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116FA7E7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0C171C">
        <w:rPr>
          <w:rFonts w:ascii="Arial" w:hAnsi="Arial"/>
          <w:szCs w:val="22"/>
        </w:rPr>
        <w:t>7</w:t>
      </w:r>
    </w:p>
    <w:p w14:paraId="2B871BEE" w14:textId="53FA4F57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0C171C">
        <w:rPr>
          <w:rFonts w:cs="Arial"/>
          <w:sz w:val="22"/>
        </w:rPr>
        <w:t>9/2015-537100</w:t>
      </w:r>
      <w:r w:rsidRPr="00BF554C">
        <w:rPr>
          <w:rFonts w:cs="Arial"/>
          <w:sz w:val="22"/>
        </w:rPr>
        <w:t xml:space="preserve"> ze dne </w:t>
      </w:r>
      <w:r w:rsidR="000C171C">
        <w:rPr>
          <w:rFonts w:cs="Arial"/>
          <w:sz w:val="22"/>
        </w:rPr>
        <w:t>26.1.2015</w:t>
      </w:r>
      <w:r w:rsidR="004646F0">
        <w:rPr>
          <w:rFonts w:cs="Arial"/>
          <w:sz w:val="22"/>
        </w:rPr>
        <w:t xml:space="preserve"> </w:t>
      </w:r>
      <w:r w:rsidR="00E0086F" w:rsidRPr="00BF554C">
        <w:rPr>
          <w:rFonts w:cs="Arial"/>
          <w:sz w:val="22"/>
        </w:rPr>
        <w:t>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5313812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8D5428">
        <w:rPr>
          <w:rFonts w:ascii="Arial" w:hAnsi="Arial" w:cs="Arial"/>
          <w:snapToGrid w:val="0"/>
        </w:rPr>
        <w:t xml:space="preserve"> Středočeský kraj a hl.m.Praha, </w:t>
      </w:r>
      <w:r w:rsidRPr="00BF554C">
        <w:rPr>
          <w:rFonts w:ascii="Arial" w:hAnsi="Arial" w:cs="Arial"/>
          <w:snapToGrid w:val="0"/>
        </w:rPr>
        <w:t xml:space="preserve">na adrese </w:t>
      </w:r>
      <w:r w:rsidR="00274042">
        <w:rPr>
          <w:rFonts w:ascii="Arial" w:hAnsi="Arial" w:cs="Arial"/>
          <w:snapToGrid w:val="0"/>
        </w:rPr>
        <w:t>Nám. Winstona Churchilla 1800/2, 130 00 Praha 3</w:t>
      </w:r>
    </w:p>
    <w:p w14:paraId="2BB55C1B" w14:textId="1E875EFC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274042">
        <w:rPr>
          <w:rFonts w:ascii="Arial" w:hAnsi="Arial" w:cs="Arial"/>
        </w:rPr>
        <w:t>Ing. Jiřím Veselým, ředitelem</w:t>
      </w:r>
      <w:r w:rsidRPr="00BF554C">
        <w:rPr>
          <w:rFonts w:ascii="Arial" w:hAnsi="Arial" w:cs="Arial"/>
          <w:iCs/>
        </w:rPr>
        <w:t xml:space="preserve"> </w:t>
      </w:r>
    </w:p>
    <w:p w14:paraId="679B3B2B" w14:textId="5FDF6375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274042" w:rsidRPr="00274042">
        <w:rPr>
          <w:rFonts w:ascii="Arial" w:hAnsi="Arial" w:cs="Arial"/>
        </w:rPr>
        <w:t>Ing. Jiřím Veselým, ředitelem</w:t>
      </w:r>
    </w:p>
    <w:p w14:paraId="4939C5C6" w14:textId="590299F9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D7793">
        <w:rPr>
          <w:rFonts w:ascii="Arial" w:hAnsi="Arial" w:cs="Arial"/>
        </w:rPr>
        <w:t>zastoupená</w:t>
      </w:r>
      <w:r w:rsidRPr="00BD7793">
        <w:rPr>
          <w:rFonts w:ascii="Arial" w:hAnsi="Arial" w:cs="Arial"/>
        </w:rPr>
        <w:t>:</w:t>
      </w:r>
      <w:r w:rsidRPr="00BD7793">
        <w:rPr>
          <w:rFonts w:ascii="Arial" w:hAnsi="Arial" w:cs="Arial"/>
          <w:snapToGrid w:val="0"/>
        </w:rPr>
        <w:t xml:space="preserve"> </w:t>
      </w:r>
      <w:r w:rsidR="00274042" w:rsidRPr="00BD7793">
        <w:rPr>
          <w:rFonts w:ascii="Arial" w:hAnsi="Arial" w:cs="Arial"/>
          <w:snapToGrid w:val="0"/>
        </w:rPr>
        <w:t xml:space="preserve">Ing. </w:t>
      </w:r>
      <w:r w:rsidR="00135148" w:rsidRPr="00BD7793">
        <w:rPr>
          <w:rFonts w:ascii="Arial" w:hAnsi="Arial" w:cs="Arial"/>
          <w:snapToGrid w:val="0"/>
        </w:rPr>
        <w:t>Rostislav</w:t>
      </w:r>
      <w:r w:rsidR="00BD7793" w:rsidRPr="00BD7793">
        <w:rPr>
          <w:rFonts w:ascii="Arial" w:hAnsi="Arial" w:cs="Arial"/>
          <w:snapToGrid w:val="0"/>
        </w:rPr>
        <w:t>em</w:t>
      </w:r>
      <w:r w:rsidR="00135148">
        <w:rPr>
          <w:rFonts w:ascii="Arial" w:hAnsi="Arial" w:cs="Arial"/>
          <w:snapToGrid w:val="0"/>
        </w:rPr>
        <w:t xml:space="preserve"> Trocht</w:t>
      </w:r>
      <w:r w:rsidR="00BD7793">
        <w:rPr>
          <w:rFonts w:ascii="Arial" w:hAnsi="Arial" w:cs="Arial"/>
          <w:snapToGrid w:val="0"/>
        </w:rPr>
        <w:t>ou</w:t>
      </w:r>
      <w:r w:rsidR="00135148">
        <w:rPr>
          <w:rFonts w:ascii="Arial" w:hAnsi="Arial" w:cs="Arial"/>
          <w:snapToGrid w:val="0"/>
        </w:rPr>
        <w:t>, vedoucí</w:t>
      </w:r>
      <w:r w:rsidR="00BD7793">
        <w:rPr>
          <w:rFonts w:ascii="Arial" w:hAnsi="Arial" w:cs="Arial"/>
          <w:snapToGrid w:val="0"/>
        </w:rPr>
        <w:t>m</w:t>
      </w:r>
      <w:r w:rsidR="00135148">
        <w:rPr>
          <w:rFonts w:ascii="Arial" w:hAnsi="Arial" w:cs="Arial"/>
          <w:snapToGrid w:val="0"/>
        </w:rPr>
        <w:t xml:space="preserve"> Pobočky</w:t>
      </w:r>
      <w:r w:rsidR="00AA423E">
        <w:rPr>
          <w:rFonts w:ascii="Arial" w:hAnsi="Arial" w:cs="Arial"/>
          <w:snapToGrid w:val="0"/>
        </w:rPr>
        <w:t xml:space="preserve"> Benešov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1B733AC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AA423E">
        <w:rPr>
          <w:rFonts w:ascii="Arial" w:hAnsi="Arial" w:cs="Arial"/>
          <w:snapToGrid w:val="0"/>
        </w:rPr>
        <w:t>+420 725 385 662</w:t>
      </w:r>
    </w:p>
    <w:p w14:paraId="073F5E87" w14:textId="2F98665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90697E">
        <w:rPr>
          <w:rFonts w:ascii="Arial" w:hAnsi="Arial" w:cs="Arial"/>
          <w:snapToGrid w:val="0"/>
        </w:rPr>
        <w:t>r.trochta@spucr.cz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4C6BBB4" w14:textId="77777777" w:rsidR="001B1385" w:rsidRPr="001B1385" w:rsidRDefault="004D41B3" w:rsidP="001B1385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bCs/>
          <w:szCs w:val="22"/>
        </w:rPr>
      </w:pPr>
      <w:r w:rsidRPr="004D41B3">
        <w:rPr>
          <w:rFonts w:ascii="Arial" w:hAnsi="Arial" w:cs="Arial"/>
          <w:b/>
          <w:szCs w:val="22"/>
        </w:rPr>
        <w:t>Zhotovitel (reprezentant):</w:t>
      </w:r>
      <w:r w:rsidR="005403C5">
        <w:rPr>
          <w:rFonts w:ascii="Arial" w:hAnsi="Arial" w:cs="Arial"/>
          <w:b/>
          <w:szCs w:val="22"/>
        </w:rPr>
        <w:tab/>
      </w:r>
      <w:r w:rsidRPr="004D41B3">
        <w:rPr>
          <w:rFonts w:ascii="Arial" w:hAnsi="Arial" w:cs="Arial"/>
          <w:b/>
          <w:szCs w:val="22"/>
        </w:rPr>
        <w:tab/>
      </w:r>
      <w:r w:rsidRPr="004D41B3">
        <w:rPr>
          <w:rFonts w:ascii="Arial" w:hAnsi="Arial" w:cs="Arial"/>
          <w:b/>
          <w:szCs w:val="22"/>
        </w:rPr>
        <w:tab/>
        <w:t xml:space="preserve">AREA G.K. spol. s r.o. </w:t>
      </w:r>
      <w:r w:rsidR="005403C5" w:rsidRPr="001B1385">
        <w:rPr>
          <w:rFonts w:ascii="Arial" w:hAnsi="Arial" w:cs="Arial"/>
          <w:bCs/>
          <w:szCs w:val="22"/>
        </w:rPr>
        <w:t>reprezentant společného</w:t>
      </w:r>
    </w:p>
    <w:p w14:paraId="7069EA05" w14:textId="371BE60C" w:rsidR="004D41B3" w:rsidRPr="004D41B3" w:rsidRDefault="001B1385" w:rsidP="001B1385">
      <w:pPr>
        <w:autoSpaceDE w:val="0"/>
        <w:autoSpaceDN w:val="0"/>
        <w:adjustRightInd w:val="0"/>
        <w:spacing w:after="0" w:line="240" w:lineRule="auto"/>
        <w:ind w:left="4821" w:firstLine="14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plnění závazku dodavatelů PROJEKCE</w:t>
      </w:r>
      <w:r w:rsidRPr="001B1385">
        <w:rPr>
          <w:rFonts w:ascii="Arial" w:hAnsi="Arial" w:cs="Arial"/>
          <w:bCs/>
        </w:rPr>
        <w:t xml:space="preserve"> &amp; AREA</w:t>
      </w:r>
      <w:r w:rsidR="005403C5">
        <w:rPr>
          <w:rFonts w:ascii="Arial" w:hAnsi="Arial" w:cs="Arial"/>
          <w:bCs/>
        </w:rPr>
        <w:t xml:space="preserve"> </w:t>
      </w:r>
    </w:p>
    <w:p w14:paraId="2A43B56F" w14:textId="77777777" w:rsidR="004D41B3" w:rsidRPr="004D41B3" w:rsidRDefault="004D41B3" w:rsidP="004D41B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bCs/>
        </w:rPr>
      </w:pPr>
      <w:r w:rsidRPr="004D41B3">
        <w:rPr>
          <w:rFonts w:ascii="Arial" w:hAnsi="Arial" w:cs="Arial"/>
          <w:bCs/>
        </w:rPr>
        <w:t>Sídlo:</w:t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  <w:t>U Elektry 650, 198 00  Praha 9</w:t>
      </w:r>
    </w:p>
    <w:p w14:paraId="0294214B" w14:textId="77777777" w:rsidR="004D41B3" w:rsidRPr="004D41B3" w:rsidRDefault="004D41B3" w:rsidP="005403C5">
      <w:pPr>
        <w:spacing w:after="0"/>
        <w:ind w:left="567"/>
        <w:jc w:val="both"/>
        <w:rPr>
          <w:rFonts w:ascii="Arial" w:hAnsi="Arial" w:cs="Arial"/>
          <w:bCs/>
        </w:rPr>
      </w:pPr>
      <w:r w:rsidRPr="004D41B3">
        <w:rPr>
          <w:rFonts w:ascii="Arial" w:hAnsi="Arial" w:cs="Arial"/>
          <w:snapToGrid w:val="0"/>
        </w:rPr>
        <w:t xml:space="preserve">Zastoupená: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Milan Nový, jednatel</w:t>
      </w:r>
    </w:p>
    <w:p w14:paraId="07CDF60B" w14:textId="7E2B4A6E" w:rsidR="004D41B3" w:rsidRPr="004D41B3" w:rsidRDefault="004D41B3" w:rsidP="005403C5">
      <w:pPr>
        <w:spacing w:after="0"/>
        <w:ind w:left="567"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Ve smluvních záležitostech oprávněn jednat:</w:t>
      </w:r>
      <w:r w:rsidRPr="004D41B3">
        <w:rPr>
          <w:rFonts w:ascii="Arial" w:hAnsi="Arial" w:cs="Arial"/>
          <w:bCs/>
        </w:rPr>
        <w:t xml:space="preserve"> </w:t>
      </w:r>
      <w:r w:rsidRPr="004D41B3">
        <w:rPr>
          <w:rFonts w:ascii="Arial" w:hAnsi="Arial" w:cs="Arial"/>
          <w:snapToGrid w:val="0"/>
        </w:rPr>
        <w:t>Milan Nový</w:t>
      </w:r>
    </w:p>
    <w:p w14:paraId="0364B588" w14:textId="4E2E2DA4" w:rsidR="004D41B3" w:rsidRPr="004D41B3" w:rsidRDefault="004D41B3" w:rsidP="005403C5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V technických záležitostech oprávněn jednat: </w:t>
      </w:r>
      <w:r w:rsidR="00F65229">
        <w:rPr>
          <w:rFonts w:ascii="Arial" w:hAnsi="Arial" w:cs="Arial"/>
          <w:snapToGrid w:val="0"/>
        </w:rPr>
        <w:t>XXXXX</w:t>
      </w:r>
      <w:r w:rsidR="005403C5">
        <w:rPr>
          <w:rFonts w:ascii="Arial" w:hAnsi="Arial" w:cs="Arial"/>
          <w:snapToGrid w:val="0"/>
        </w:rPr>
        <w:t>,</w:t>
      </w:r>
      <w:r w:rsidR="005403C5" w:rsidRPr="005403C5">
        <w:rPr>
          <w:rFonts w:ascii="Arial" w:hAnsi="Arial" w:cs="Arial"/>
          <w:snapToGrid w:val="0"/>
        </w:rPr>
        <w:t xml:space="preserve"> </w:t>
      </w:r>
      <w:r w:rsidR="00F65229">
        <w:rPr>
          <w:rFonts w:ascii="Arial" w:hAnsi="Arial" w:cs="Arial"/>
          <w:snapToGrid w:val="0"/>
        </w:rPr>
        <w:t>XXXXX</w:t>
      </w:r>
    </w:p>
    <w:p w14:paraId="4994C8FC" w14:textId="1EC6910B" w:rsidR="004D41B3" w:rsidRPr="004D41B3" w:rsidRDefault="004D41B3" w:rsidP="005403C5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 xml:space="preserve">Tel.: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="00F65229">
        <w:rPr>
          <w:rFonts w:ascii="Arial" w:hAnsi="Arial" w:cs="Arial"/>
          <w:snapToGrid w:val="0"/>
        </w:rPr>
        <w:t>XXXXX</w:t>
      </w:r>
    </w:p>
    <w:p w14:paraId="6BEF4B08" w14:textId="01165739" w:rsidR="004D41B3" w:rsidRPr="004D41B3" w:rsidRDefault="004D41B3" w:rsidP="004D41B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E-mail: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="00F65229">
        <w:rPr>
          <w:rFonts w:ascii="Arial" w:hAnsi="Arial" w:cs="Arial"/>
          <w:snapToGrid w:val="0"/>
        </w:rPr>
        <w:t>XXXXX</w:t>
      </w:r>
    </w:p>
    <w:p w14:paraId="561E62E6" w14:textId="77777777" w:rsidR="004D41B3" w:rsidRPr="004D41B3" w:rsidRDefault="004D41B3" w:rsidP="004F5540">
      <w:pPr>
        <w:spacing w:after="0"/>
        <w:ind w:left="567"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ID datové schránky: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jyem6ry</w:t>
      </w:r>
    </w:p>
    <w:p w14:paraId="66C4E818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  <w:b/>
        </w:rPr>
        <w:t>Bankovní spojení: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Komerční banka, a.s.</w:t>
      </w:r>
    </w:p>
    <w:p w14:paraId="2B08D90E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Číslo účtu: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  <w:snapToGrid w:val="0"/>
        </w:rPr>
        <w:t>19-4040960207/0100</w:t>
      </w:r>
    </w:p>
    <w:p w14:paraId="0D7BBCFD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  <w:snapToGrid w:val="0"/>
        </w:rPr>
        <w:t>IČO: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25094459</w:t>
      </w:r>
    </w:p>
    <w:p w14:paraId="5F0DF3A6" w14:textId="77777777" w:rsidR="004D41B3" w:rsidRPr="004D41B3" w:rsidRDefault="004D41B3" w:rsidP="004F5540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DIČ: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  <w:snapToGrid w:val="0"/>
        </w:rPr>
        <w:t>CZ25094459</w:t>
      </w:r>
    </w:p>
    <w:p w14:paraId="35491AEC" w14:textId="77777777" w:rsidR="004D41B3" w:rsidRPr="004D41B3" w:rsidRDefault="004D41B3" w:rsidP="004F5540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  <w:snapToGrid w:val="0"/>
        </w:rPr>
        <w:t>Společnost je zapsaná v obchodním rejstříku vedeném u  Městským soudem v Praze, C 49143.</w:t>
      </w:r>
    </w:p>
    <w:p w14:paraId="7C1D3686" w14:textId="77777777" w:rsidR="000C171C" w:rsidRDefault="000C171C" w:rsidP="00EC1291">
      <w:pPr>
        <w:spacing w:after="120"/>
        <w:ind w:left="567"/>
        <w:jc w:val="both"/>
        <w:rPr>
          <w:rFonts w:ascii="Arial" w:hAnsi="Arial" w:cs="Arial"/>
        </w:rPr>
      </w:pPr>
    </w:p>
    <w:p w14:paraId="483330C9" w14:textId="44C2B16B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07C1BF06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ECA04E6" w14:textId="77777777" w:rsidR="000C171C" w:rsidRDefault="000C171C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AD1AD1">
      <w:pPr>
        <w:spacing w:before="240" w:after="120"/>
        <w:jc w:val="both"/>
        <w:rPr>
          <w:rFonts w:ascii="Arial" w:hAnsi="Arial" w:cs="Arial"/>
          <w:b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62587ED2" w14:textId="4EC8FB41" w:rsidR="00B4569F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29477A">
        <w:rPr>
          <w:rFonts w:ascii="Arial" w:hAnsi="Arial" w:cs="Arial"/>
          <w:b w:val="0"/>
          <w:bCs w:val="0"/>
          <w:szCs w:val="22"/>
        </w:rPr>
        <w:t xml:space="preserve">7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29477A">
        <w:rPr>
          <w:rFonts w:ascii="Arial" w:hAnsi="Arial" w:cs="Arial"/>
          <w:b w:val="0"/>
          <w:bCs w:val="0"/>
          <w:caps w:val="0"/>
          <w:szCs w:val="22"/>
        </w:rPr>
        <w:t>7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</w:t>
      </w:r>
      <w:r w:rsidRPr="00CE03A8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čl. </w:t>
      </w:r>
      <w:r w:rsidR="00FC173B" w:rsidRPr="00CE03A8">
        <w:rPr>
          <w:rFonts w:ascii="Arial" w:hAnsi="Arial" w:cs="Arial"/>
          <w:color w:val="242424"/>
          <w:szCs w:val="22"/>
          <w:shd w:val="clear" w:color="auto" w:fill="FFFFFF"/>
        </w:rPr>
        <w:t>4</w:t>
      </w:r>
      <w:r w:rsidR="00723C84" w:rsidRPr="00CE03A8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CE03A8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CE03A8">
        <w:rPr>
          <w:rFonts w:ascii="Arial" w:hAnsi="Arial" w:cs="Arial"/>
          <w:szCs w:val="22"/>
        </w:rPr>
        <w:t>Technické</w:t>
      </w:r>
      <w:r w:rsidRPr="00BF554C">
        <w:rPr>
          <w:rFonts w:ascii="Arial" w:hAnsi="Arial" w:cs="Arial"/>
          <w:szCs w:val="22"/>
        </w:rPr>
        <w:t xml:space="preserve">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6AC8652C" w14:textId="77777777" w:rsidR="009C702A" w:rsidRPr="004B1FFA" w:rsidRDefault="009C702A" w:rsidP="009C702A">
      <w:pPr>
        <w:jc w:val="both"/>
        <w:rPr>
          <w:rFonts w:ascii="Arial" w:hAnsi="Arial" w:cs="Arial"/>
          <w:kern w:val="20"/>
        </w:rPr>
      </w:pPr>
      <w:bookmarkStart w:id="1" w:name="_Hlk144208850"/>
      <w:r w:rsidRPr="00261C26">
        <w:rPr>
          <w:rFonts w:ascii="Arial" w:hAnsi="Arial" w:cs="Arial"/>
          <w:kern w:val="20"/>
        </w:rPr>
        <w:t xml:space="preserve">Dále se z důvodu personálních změn mění zastoupená osoba v technických záležitostech </w:t>
      </w:r>
      <w:r>
        <w:rPr>
          <w:rFonts w:ascii="Arial" w:hAnsi="Arial" w:cs="Arial"/>
          <w:kern w:val="20"/>
        </w:rPr>
        <w:br/>
      </w:r>
      <w:r w:rsidRPr="00261C26">
        <w:rPr>
          <w:rFonts w:ascii="Arial" w:hAnsi="Arial" w:cs="Arial"/>
          <w:kern w:val="20"/>
        </w:rPr>
        <w:t>z Ing. Ondřeje Tůmy na Ing. Rostislava Trochtu, vedoucího Pobočky Benešov.</w:t>
      </w:r>
    </w:p>
    <w:bookmarkEnd w:id="1"/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F22DED1" w14:textId="718E94EF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</w:t>
      </w:r>
      <w:r w:rsidR="00135148"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 xml:space="preserve">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666516E5" w:rsidR="00FB5BF2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>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6B04810F" w14:textId="03873E65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Čl. </w:t>
      </w:r>
      <w:r w:rsidR="008138C5"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>.2 se mění takto:</w:t>
      </w:r>
    </w:p>
    <w:p w14:paraId="546960AB" w14:textId="38F30A05" w:rsidR="00213E37" w:rsidRDefault="00213E37" w:rsidP="00F64E11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2" w:name="1fob9te"/>
      <w:bookmarkStart w:id="3" w:name="_Ref61943163"/>
      <w:bookmarkStart w:id="4" w:name="_Ref50585481"/>
      <w:bookmarkEnd w:id="0"/>
      <w:bookmarkEnd w:id="2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6A3607">
        <w:rPr>
          <w:rFonts w:ascii="Arial" w:hAnsi="Arial" w:cs="Arial"/>
          <w:szCs w:val="22"/>
        </w:rPr>
        <w:t>4</w:t>
      </w:r>
      <w:r w:rsidR="00D21C02">
        <w:rPr>
          <w:rFonts w:ascii="Arial" w:hAnsi="Arial" w:cs="Arial"/>
          <w:szCs w:val="22"/>
        </w:rPr>
        <w:t>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3"/>
    </w:p>
    <w:p w14:paraId="7550A20E" w14:textId="77777777" w:rsidR="00B37CD5" w:rsidRDefault="00B37CD5" w:rsidP="00B37CD5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ind w:left="851" w:hanging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4.2.2.5. Předložení kompletní dokumentace návrhu KoPÚ – 2 x kompletní papírové zpracování a </w:t>
      </w:r>
      <w:r w:rsidRPr="00BF554C">
        <w:rPr>
          <w:rFonts w:ascii="Arial" w:hAnsi="Arial" w:cs="Arial"/>
        </w:rPr>
        <w:t>digitální vyhotovení určené Objednateli;</w:t>
      </w:r>
    </w:p>
    <w:p w14:paraId="01C59109" w14:textId="26814FA2" w:rsidR="00B37CD5" w:rsidRDefault="00B37CD5" w:rsidP="00B37CD5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4.2.3.1. Vytyčení hranic pozemků – v náležitostech podle katastrálních předpisů. Doklad o předání vytyčovací dokumentace vlastníkům – 2 x papírové zpracování a </w:t>
      </w:r>
      <w:r w:rsidRPr="00BF554C">
        <w:rPr>
          <w:rFonts w:ascii="Arial" w:hAnsi="Arial" w:cs="Arial"/>
        </w:rPr>
        <w:t>digitální vyhotovení určené Objednateli</w:t>
      </w:r>
      <w:r>
        <w:rPr>
          <w:rFonts w:ascii="Arial" w:hAnsi="Arial" w:cs="Arial"/>
        </w:rPr>
        <w:t>. Doklad o předání vytyčovací dokumentace katastrálnímu úřadu;</w:t>
      </w:r>
    </w:p>
    <w:p w14:paraId="6CD2DE74" w14:textId="061AF3A6" w:rsidR="003429B5" w:rsidRDefault="00B37CD5" w:rsidP="00164135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4.2.3.2. </w:t>
      </w:r>
      <w:r w:rsidRPr="00856084">
        <w:rPr>
          <w:rFonts w:ascii="Arial" w:hAnsi="Arial" w:cs="Arial"/>
        </w:rPr>
        <w:t xml:space="preserve">Zpracování mapového díla - </w:t>
      </w:r>
      <w:r w:rsidRPr="00856084">
        <w:rPr>
          <w:rFonts w:ascii="Arial" w:hAnsi="Arial" w:cs="Arial"/>
          <w:szCs w:val="22"/>
        </w:rPr>
        <w:t xml:space="preserve">2 x papírové zpracování (Objednatel) a </w:t>
      </w:r>
      <w:r w:rsidRPr="00856084">
        <w:rPr>
          <w:rFonts w:ascii="Arial" w:hAnsi="Arial" w:cs="Arial"/>
        </w:rPr>
        <w:t>digitální vyhotovení určené Objednateli. Mapové dílo bude zpracováno podle zvláštního předpisu (Návod pro obnovu katastrálního operátu a převod, ČÚZK 2007, ve znění dodatků). DKM bude zpracována a předána ve výměnném formátu ISKN podle vyhl.č. 357/2013 Sb.</w:t>
      </w: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5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5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614FB4F9" w14:textId="5301D7DB" w:rsidR="00230310" w:rsidRDefault="009F2C07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lastRenderedPageBreak/>
        <w:t>Dodatek</w:t>
      </w:r>
      <w:r w:rsidR="002D1314" w:rsidRPr="003429B5">
        <w:rPr>
          <w:rFonts w:ascii="Arial" w:hAnsi="Arial" w:cs="Arial"/>
          <w:szCs w:val="22"/>
        </w:rPr>
        <w:t xml:space="preserve"> je vyhotoven ve čtyřech (4) stejnopisech, ve dvou (2) vyhotoveních pro Objednatele a</w:t>
      </w:r>
      <w:r w:rsidR="003429B5">
        <w:rPr>
          <w:rFonts w:ascii="Arial" w:hAnsi="Arial" w:cs="Arial"/>
          <w:szCs w:val="22"/>
        </w:rPr>
        <w:t> </w:t>
      </w:r>
      <w:r w:rsidR="002D1314" w:rsidRPr="003429B5">
        <w:rPr>
          <w:rFonts w:ascii="Arial" w:hAnsi="Arial" w:cs="Arial"/>
          <w:szCs w:val="22"/>
        </w:rPr>
        <w:t>ve dvou (2)</w:t>
      </w:r>
      <w:r w:rsidR="00321220" w:rsidRPr="003429B5">
        <w:rPr>
          <w:rFonts w:ascii="Arial" w:hAnsi="Arial" w:cs="Arial"/>
          <w:szCs w:val="22"/>
        </w:rPr>
        <w:t xml:space="preserve"> </w:t>
      </w:r>
      <w:r w:rsidR="002D1314" w:rsidRPr="003429B5">
        <w:rPr>
          <w:rFonts w:ascii="Arial" w:hAnsi="Arial" w:cs="Arial"/>
          <w:szCs w:val="22"/>
        </w:rPr>
        <w:t>vyhotoveních pro Zhotovitele a každý z nich má váhu originálu.</w:t>
      </w:r>
    </w:p>
    <w:p w14:paraId="08C2E160" w14:textId="38377FD0" w:rsidR="00164135" w:rsidRDefault="00164135" w:rsidP="00164135">
      <w:pPr>
        <w:pStyle w:val="Level1"/>
        <w:numPr>
          <w:ilvl w:val="0"/>
          <w:numId w:val="0"/>
        </w:numPr>
        <w:ind w:left="6456"/>
      </w:pPr>
    </w:p>
    <w:p w14:paraId="442F1A17" w14:textId="5E08C1CA" w:rsidR="00164135" w:rsidRDefault="00164135" w:rsidP="00164135"/>
    <w:p w14:paraId="10FF4FA2" w14:textId="2D9EA6E3" w:rsidR="00164135" w:rsidRDefault="00164135" w:rsidP="00164135"/>
    <w:p w14:paraId="04B185BB" w14:textId="77777777" w:rsidR="00D32061" w:rsidRPr="00BB00AC" w:rsidRDefault="00D32061" w:rsidP="00D32061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ZBYTEK STRÁNKY PONECHÁN ÚMYSLNĚ PRÁZDNÝ</w:t>
      </w:r>
    </w:p>
    <w:p w14:paraId="3A750C4F" w14:textId="3766153B" w:rsidR="00164135" w:rsidRDefault="00164135" w:rsidP="00164135"/>
    <w:p w14:paraId="7149A1D0" w14:textId="77777777" w:rsidR="00164135" w:rsidRPr="00164135" w:rsidRDefault="00164135" w:rsidP="00164135"/>
    <w:p w14:paraId="3B28B114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569A5A83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41BEC1E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5440282F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539AFDD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FA79592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F4D3DC6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F79D8C4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F659708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76AECC05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77DD38C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1F6971F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560ABAE8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E8CB00B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708EB7F7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ACED86C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D55ED23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9732042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4572A9F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C529546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5B62A62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7109BA9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174D103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738D4D4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3E2D549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9E73C2B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8ADF128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2587AAC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5BB512F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E5258FE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B531692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546D173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73CC2E6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A20E947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3D88C64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B4DD037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01CB7B2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5ADEA13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597AEB1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7E1F30D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5200714F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1FF28CF" w14:textId="77777777" w:rsidR="00D32061" w:rsidRDefault="00D32061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A9A9913" w14:textId="7607BD89" w:rsidR="002C5371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07DEB3E6" w14:textId="77777777" w:rsidR="00856084" w:rsidRPr="00ED6435" w:rsidRDefault="00856084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05A8454A" w:rsidR="002C5371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376ED58" w14:textId="77777777" w:rsidR="00856084" w:rsidRPr="00ED6435" w:rsidRDefault="00856084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666DA9" w14:textId="6BCF73C9" w:rsidR="00EB01A8" w:rsidRDefault="002C5371" w:rsidP="00EB01A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EB01A8" w:rsidRPr="00EB01A8">
        <w:rPr>
          <w:rFonts w:ascii="Arial" w:eastAsia="Times New Roman" w:hAnsi="Arial" w:cs="Arial"/>
          <w:b/>
          <w:lang w:eastAsia="cs-CZ"/>
        </w:rPr>
        <w:t xml:space="preserve">AREA G.K. spol. s r.o., reprezentant </w:t>
      </w:r>
      <w:r w:rsidR="00EB01A8">
        <w:rPr>
          <w:rFonts w:ascii="Arial" w:eastAsia="Times New Roman" w:hAnsi="Arial" w:cs="Arial"/>
          <w:b/>
          <w:lang w:eastAsia="cs-CZ"/>
        </w:rPr>
        <w:t xml:space="preserve"> </w:t>
      </w:r>
      <w:r w:rsidR="00EB01A8" w:rsidRPr="00EB01A8">
        <w:rPr>
          <w:rFonts w:ascii="Arial" w:eastAsia="Times New Roman" w:hAnsi="Arial" w:cs="Arial"/>
          <w:b/>
          <w:lang w:eastAsia="cs-CZ"/>
        </w:rPr>
        <w:t>společného plnění závazku dodavatelů PROJEKCE &amp; AREA</w:t>
      </w:r>
    </w:p>
    <w:p w14:paraId="1099C40F" w14:textId="77777777" w:rsidR="00EB01A8" w:rsidRDefault="00EB01A8" w:rsidP="00EB01A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</w:p>
    <w:p w14:paraId="58996297" w14:textId="0AE48FC4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8138C5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8138C5">
        <w:rPr>
          <w:rFonts w:ascii="Arial" w:eastAsia="Times New Roman" w:hAnsi="Arial" w:cs="Arial"/>
          <w:bCs/>
          <w:lang w:eastAsia="cs-CZ"/>
        </w:rPr>
        <w:t>Praha</w:t>
      </w:r>
    </w:p>
    <w:p w14:paraId="0F681167" w14:textId="7D7AADFF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F65229">
        <w:rPr>
          <w:rFonts w:ascii="Arial" w:eastAsia="Times New Roman" w:hAnsi="Arial" w:cs="Arial"/>
          <w:bCs/>
          <w:lang w:eastAsia="cs-CZ"/>
        </w:rPr>
        <w:t>19. 9. 2023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F65229">
        <w:rPr>
          <w:rFonts w:ascii="Arial" w:eastAsia="Times New Roman" w:hAnsi="Arial" w:cs="Arial"/>
          <w:bCs/>
          <w:lang w:eastAsia="cs-CZ"/>
        </w:rPr>
        <w:t>19. 9. 2023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6153A3DE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8138C5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8138C5">
        <w:rPr>
          <w:rFonts w:ascii="Arial" w:eastAsia="Times New Roman" w:hAnsi="Arial" w:cs="Arial"/>
          <w:bCs/>
          <w:lang w:eastAsia="cs-CZ"/>
        </w:rPr>
        <w:t>Milan Nový</w:t>
      </w:r>
    </w:p>
    <w:p w14:paraId="17C624B1" w14:textId="77777777" w:rsidR="008138C5" w:rsidRDefault="008138C5" w:rsidP="008138C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 Krajského pozemkového úřadu</w:t>
      </w:r>
    </w:p>
    <w:p w14:paraId="04634A00" w14:textId="31633BAD" w:rsidR="008138C5" w:rsidRDefault="008138C5" w:rsidP="008138C5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MS Shell Dlg 2" w:eastAsia="Calibri" w:hAnsi="MS Shell Dlg 2" w:cs="MS Shell Dlg 2"/>
          <w:sz w:val="17"/>
          <w:szCs w:val="17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Úřadu pro Středočeský kraj a hl.m. Praha</w:t>
      </w:r>
      <w:r w:rsidRPr="00ED6435">
        <w:rPr>
          <w:rFonts w:ascii="Arial" w:eastAsia="Times New Roman" w:hAnsi="Arial" w:cs="Arial"/>
          <w:bCs/>
          <w:lang w:eastAsia="cs-CZ"/>
        </w:rPr>
        <w:t xml:space="preserve"> 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 xml:space="preserve">reprezentant společného plnění         závazku dodavatele PROJEKCE </w:t>
      </w:r>
      <w:r>
        <w:rPr>
          <w:rFonts w:ascii="Arial" w:eastAsia="Calibri" w:hAnsi="Arial" w:cs="Arial"/>
          <w:sz w:val="26"/>
          <w:szCs w:val="26"/>
          <w:lang w:eastAsia="cs-CZ"/>
        </w:rPr>
        <w:t>&amp; AREA G.K.</w:t>
      </w:r>
    </w:p>
    <w:p w14:paraId="302B1564" w14:textId="701A9FBD" w:rsidR="002C5371" w:rsidRDefault="002C5371" w:rsidP="008138C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1BE83B9C" w14:textId="77777777" w:rsidR="008138C5" w:rsidRPr="00ED6435" w:rsidRDefault="008138C5" w:rsidP="008138C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247C0B0F" w:rsidR="00BF554C" w:rsidRDefault="00BF554C">
      <w:pPr>
        <w:spacing w:line="240" w:lineRule="auto"/>
        <w:rPr>
          <w:rFonts w:ascii="Arial" w:hAnsi="Arial" w:cs="Arial"/>
        </w:rPr>
      </w:pPr>
    </w:p>
    <w:p w14:paraId="45C0F9DE" w14:textId="173E9510" w:rsidR="00856084" w:rsidRDefault="00856084">
      <w:pPr>
        <w:spacing w:line="240" w:lineRule="auto"/>
        <w:rPr>
          <w:rFonts w:ascii="Arial" w:hAnsi="Arial" w:cs="Arial"/>
        </w:rPr>
      </w:pPr>
    </w:p>
    <w:p w14:paraId="56E9515D" w14:textId="4FE352B9" w:rsidR="00856084" w:rsidRDefault="00856084">
      <w:pPr>
        <w:spacing w:line="240" w:lineRule="auto"/>
        <w:rPr>
          <w:rFonts w:ascii="Arial" w:hAnsi="Arial" w:cs="Arial"/>
        </w:rPr>
      </w:pPr>
    </w:p>
    <w:p w14:paraId="5EE9594C" w14:textId="3913AD80" w:rsidR="00856084" w:rsidRDefault="00856084">
      <w:pPr>
        <w:spacing w:line="240" w:lineRule="auto"/>
        <w:rPr>
          <w:rFonts w:ascii="Arial" w:hAnsi="Arial" w:cs="Arial"/>
        </w:rPr>
      </w:pPr>
    </w:p>
    <w:p w14:paraId="42F3C8C3" w14:textId="1D69C2B3" w:rsidR="00856084" w:rsidRDefault="00856084">
      <w:pPr>
        <w:spacing w:line="240" w:lineRule="auto"/>
        <w:rPr>
          <w:rFonts w:ascii="Arial" w:hAnsi="Arial" w:cs="Arial"/>
        </w:rPr>
      </w:pPr>
    </w:p>
    <w:p w14:paraId="7D5F090B" w14:textId="41EAD7CB" w:rsidR="00856084" w:rsidRDefault="00856084">
      <w:pPr>
        <w:spacing w:line="240" w:lineRule="auto"/>
        <w:rPr>
          <w:rFonts w:ascii="Arial" w:hAnsi="Arial" w:cs="Arial"/>
        </w:rPr>
      </w:pPr>
    </w:p>
    <w:p w14:paraId="696556B1" w14:textId="6FBBBD3C" w:rsidR="00856084" w:rsidRDefault="00856084">
      <w:pPr>
        <w:spacing w:line="240" w:lineRule="auto"/>
        <w:rPr>
          <w:rFonts w:ascii="Arial" w:hAnsi="Arial" w:cs="Arial"/>
        </w:rPr>
      </w:pPr>
    </w:p>
    <w:p w14:paraId="10578715" w14:textId="30D1A82B" w:rsidR="00856084" w:rsidRPr="00ED6435" w:rsidRDefault="00856084" w:rsidP="00164135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>Dodatek vyhotovila a za jeho správnost odpovídá: Blanka Hrejzková</w:t>
      </w:r>
    </w:p>
    <w:sectPr w:rsidR="00856084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80B4" w14:textId="77777777" w:rsidR="008E284E" w:rsidRDefault="008E284E" w:rsidP="007936E4">
      <w:pPr>
        <w:spacing w:after="0"/>
      </w:pPr>
      <w:r>
        <w:separator/>
      </w:r>
    </w:p>
  </w:endnote>
  <w:endnote w:type="continuationSeparator" w:id="0">
    <w:p w14:paraId="23C87506" w14:textId="77777777" w:rsidR="008E284E" w:rsidRDefault="008E284E" w:rsidP="007936E4">
      <w:pPr>
        <w:spacing w:after="0"/>
      </w:pPr>
      <w:r>
        <w:continuationSeparator/>
      </w:r>
    </w:p>
  </w:endnote>
  <w:endnote w:type="continuationNotice" w:id="1">
    <w:p w14:paraId="59152839" w14:textId="77777777" w:rsidR="008E284E" w:rsidRDefault="008E284E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2B9E" w14:textId="77777777" w:rsidR="008E284E" w:rsidRDefault="008E284E" w:rsidP="007936E4">
      <w:pPr>
        <w:spacing w:after="0"/>
      </w:pPr>
      <w:r>
        <w:separator/>
      </w:r>
    </w:p>
  </w:footnote>
  <w:footnote w:type="continuationSeparator" w:id="0">
    <w:p w14:paraId="16087526" w14:textId="77777777" w:rsidR="008E284E" w:rsidRDefault="008E284E" w:rsidP="007936E4">
      <w:pPr>
        <w:spacing w:after="0"/>
      </w:pPr>
      <w:r>
        <w:continuationSeparator/>
      </w:r>
    </w:p>
  </w:footnote>
  <w:footnote w:type="continuationNotice" w:id="1">
    <w:p w14:paraId="02FCBBFF" w14:textId="77777777" w:rsidR="008E284E" w:rsidRDefault="008E284E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7618BAE6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8138C5">
      <w:rPr>
        <w:szCs w:val="16"/>
      </w:rPr>
      <w:t xml:space="preserve"> </w:t>
    </w:r>
    <w:r w:rsidR="004D41B3">
      <w:rPr>
        <w:szCs w:val="16"/>
      </w:rPr>
      <w:t xml:space="preserve">v k.ú. </w:t>
    </w:r>
    <w:r w:rsidR="00B37CD5">
      <w:rPr>
        <w:szCs w:val="16"/>
      </w:rPr>
      <w:t>Chotýšany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5E4B3E3A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0C171C">
      <w:rPr>
        <w:rFonts w:cs="Arial"/>
        <w:szCs w:val="16"/>
        <w:lang w:val="fr-FR" w:eastAsia="cs-CZ"/>
      </w:rPr>
      <w:t>9/2015-537100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0C171C">
      <w:rPr>
        <w:rFonts w:cs="Arial"/>
        <w:szCs w:val="16"/>
        <w:lang w:val="fr-FR" w:eastAsia="cs-CZ"/>
      </w:rPr>
      <w:t xml:space="preserve"> 29/2015</w:t>
    </w:r>
  </w:p>
  <w:p w14:paraId="6F75F815" w14:textId="61B89DB5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D33582">
      <w:rPr>
        <w:rFonts w:cs="Arial"/>
        <w:szCs w:val="16"/>
        <w:lang w:val="fr-FR" w:eastAsia="cs-CZ"/>
      </w:rPr>
      <w:t xml:space="preserve"> v k.ú. </w:t>
    </w:r>
    <w:r w:rsidR="000C171C">
      <w:rPr>
        <w:rFonts w:cs="Arial"/>
        <w:szCs w:val="16"/>
        <w:lang w:val="fr-FR" w:eastAsia="cs-CZ"/>
      </w:rPr>
      <w:t>Chotýšany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4227025"/>
    <w:multiLevelType w:val="multilevel"/>
    <w:tmpl w:val="2D4284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2F22712A"/>
    <w:multiLevelType w:val="multilevel"/>
    <w:tmpl w:val="4AB2F5E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5123D2"/>
    <w:multiLevelType w:val="multilevel"/>
    <w:tmpl w:val="F3908CC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8"/>
  </w:num>
  <w:num w:numId="2" w16cid:durableId="2107381581">
    <w:abstractNumId w:val="7"/>
  </w:num>
  <w:num w:numId="3" w16cid:durableId="376590071">
    <w:abstractNumId w:val="9"/>
  </w:num>
  <w:num w:numId="4" w16cid:durableId="907034161">
    <w:abstractNumId w:val="16"/>
  </w:num>
  <w:num w:numId="5" w16cid:durableId="2001225391">
    <w:abstractNumId w:val="3"/>
  </w:num>
  <w:num w:numId="6" w16cid:durableId="1251088131">
    <w:abstractNumId w:val="12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20"/>
  </w:num>
  <w:num w:numId="11" w16cid:durableId="1639145949">
    <w:abstractNumId w:val="8"/>
  </w:num>
  <w:num w:numId="12" w16cid:durableId="713506796">
    <w:abstractNumId w:val="19"/>
  </w:num>
  <w:num w:numId="13" w16cid:durableId="684092465">
    <w:abstractNumId w:val="15"/>
  </w:num>
  <w:num w:numId="14" w16cid:durableId="1864975807">
    <w:abstractNumId w:val="5"/>
  </w:num>
  <w:num w:numId="15" w16cid:durableId="982346941">
    <w:abstractNumId w:val="13"/>
  </w:num>
  <w:num w:numId="16" w16cid:durableId="1742673720">
    <w:abstractNumId w:val="17"/>
  </w:num>
  <w:num w:numId="17" w16cid:durableId="1838420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4"/>
  </w:num>
  <w:num w:numId="20" w16cid:durableId="612437958">
    <w:abstractNumId w:val="11"/>
  </w:num>
  <w:num w:numId="21" w16cid:durableId="1760909472">
    <w:abstractNumId w:val="16"/>
  </w:num>
  <w:num w:numId="22" w16cid:durableId="1161581670">
    <w:abstractNumId w:val="10"/>
  </w:num>
  <w:num w:numId="23" w16cid:durableId="1816069733">
    <w:abstractNumId w:val="6"/>
  </w:num>
  <w:num w:numId="24" w16cid:durableId="2078702347">
    <w:abstractNumId w:val="16"/>
  </w:num>
  <w:num w:numId="25" w16cid:durableId="330567600">
    <w:abstractNumId w:val="16"/>
  </w:num>
  <w:num w:numId="26" w16cid:durableId="1980108444">
    <w:abstractNumId w:val="4"/>
  </w:num>
  <w:num w:numId="27" w16cid:durableId="158060400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368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71C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148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3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385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20A8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42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09AB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477A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A89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062"/>
    <w:rsid w:val="003266AD"/>
    <w:rsid w:val="00327110"/>
    <w:rsid w:val="003279D4"/>
    <w:rsid w:val="00330181"/>
    <w:rsid w:val="00330188"/>
    <w:rsid w:val="0033147B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165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5F5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BD7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4CBB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7DE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0D5B"/>
    <w:rsid w:val="00461F25"/>
    <w:rsid w:val="00462A6F"/>
    <w:rsid w:val="00462F02"/>
    <w:rsid w:val="00462F18"/>
    <w:rsid w:val="004645BD"/>
    <w:rsid w:val="004646F0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7790E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1B3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540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3C5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3607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0FE8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5CF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5C18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38C5"/>
    <w:rsid w:val="00814A2D"/>
    <w:rsid w:val="00815095"/>
    <w:rsid w:val="008155AC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084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0D57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5FBD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5428"/>
    <w:rsid w:val="008D60F8"/>
    <w:rsid w:val="008D743C"/>
    <w:rsid w:val="008E0443"/>
    <w:rsid w:val="008E17C3"/>
    <w:rsid w:val="008E1931"/>
    <w:rsid w:val="008E284E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697E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53A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02A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23E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AD1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D781E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822"/>
    <w:rsid w:val="00B35A10"/>
    <w:rsid w:val="00B369FF"/>
    <w:rsid w:val="00B3745E"/>
    <w:rsid w:val="00B37CD5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152"/>
    <w:rsid w:val="00BD622E"/>
    <w:rsid w:val="00BD6CD3"/>
    <w:rsid w:val="00BD779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47A66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7BDE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685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3A8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061"/>
    <w:rsid w:val="00D321F3"/>
    <w:rsid w:val="00D327AD"/>
    <w:rsid w:val="00D3281B"/>
    <w:rsid w:val="00D3281C"/>
    <w:rsid w:val="00D33027"/>
    <w:rsid w:val="00D3334C"/>
    <w:rsid w:val="00D33582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1ECA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2F16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01A8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4E11"/>
    <w:rsid w:val="00F65229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73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2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F6522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65229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7</cp:revision>
  <cp:lastPrinted>2021-04-15T12:34:00Z</cp:lastPrinted>
  <dcterms:created xsi:type="dcterms:W3CDTF">2023-08-15T12:27:00Z</dcterms:created>
  <dcterms:modified xsi:type="dcterms:W3CDTF">2023-09-19T11:45:00Z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