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D3DF" w14:textId="77777777" w:rsidR="007327F9" w:rsidRPr="007327F9" w:rsidRDefault="007327F9" w:rsidP="007327F9">
      <w:pPr>
        <w:jc w:val="center"/>
        <w:rPr>
          <w:b/>
          <w:sz w:val="28"/>
          <w:szCs w:val="28"/>
        </w:rPr>
      </w:pPr>
      <w:r w:rsidRPr="007327F9">
        <w:rPr>
          <w:b/>
          <w:sz w:val="28"/>
          <w:szCs w:val="28"/>
        </w:rPr>
        <w:t>Smlouva o dílo</w:t>
      </w:r>
    </w:p>
    <w:p w14:paraId="7953EB06" w14:textId="77777777" w:rsidR="007327F9" w:rsidRDefault="007327F9" w:rsidP="007327F9">
      <w:pPr>
        <w:jc w:val="both"/>
      </w:pPr>
      <w:r>
        <w:t>uzavřená dle § 2586 a násl. zákona č. 89/2012 Sb., občanský zákoník, ve znění pozdějších předpisů (dále jen „občanský zákoník")</w:t>
      </w:r>
    </w:p>
    <w:p w14:paraId="236C3D4B" w14:textId="104D6131" w:rsidR="007327F9" w:rsidRPr="00F55D01" w:rsidRDefault="007327F9" w:rsidP="007327F9">
      <w:pPr>
        <w:jc w:val="both"/>
        <w:rPr>
          <w:b/>
        </w:rPr>
      </w:pPr>
      <w:r>
        <w:t xml:space="preserve">na akci </w:t>
      </w:r>
      <w:r w:rsidRPr="00F55D01">
        <w:rPr>
          <w:b/>
        </w:rPr>
        <w:t>„</w:t>
      </w:r>
      <w:r w:rsidR="0015313B">
        <w:rPr>
          <w:b/>
        </w:rPr>
        <w:t>Výměna svítidel na sportovním hřišti u ZŠ Komenského, Světlá nad Sázavou“</w:t>
      </w:r>
    </w:p>
    <w:p w14:paraId="0A782052" w14:textId="77777777" w:rsidR="00F55D01" w:rsidRDefault="00F55D01" w:rsidP="00F55D01">
      <w:pPr>
        <w:rPr>
          <w:b/>
          <w:i/>
        </w:rPr>
      </w:pPr>
    </w:p>
    <w:p w14:paraId="3D7C9480" w14:textId="77777777" w:rsidR="007327F9" w:rsidRPr="0039443D" w:rsidRDefault="007327F9" w:rsidP="00F55D01">
      <w:pPr>
        <w:rPr>
          <w:b/>
        </w:rPr>
      </w:pPr>
      <w:r w:rsidRPr="0039443D">
        <w:rPr>
          <w:b/>
        </w:rPr>
        <w:t>1. Smluvní strany</w:t>
      </w:r>
      <w:r w:rsidR="00912783" w:rsidRPr="0039443D">
        <w:rPr>
          <w:b/>
        </w:rPr>
        <w:t xml:space="preserve"> </w:t>
      </w:r>
    </w:p>
    <w:p w14:paraId="6F59BA81" w14:textId="77777777" w:rsidR="00A43CCD" w:rsidRPr="00A43CCD" w:rsidRDefault="00A43CCD" w:rsidP="00F55D01">
      <w:r w:rsidRPr="00A43CCD">
        <w:t>(</w:t>
      </w:r>
      <w:r>
        <w:t>dále společně jen „smluvní strany“)</w:t>
      </w:r>
    </w:p>
    <w:p w14:paraId="6054D60E"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31A4C635" w14:textId="77777777"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2111E8">
        <w:t>, 582 91 Světlá nad Sázavou</w:t>
      </w:r>
    </w:p>
    <w:p w14:paraId="1954A10B" w14:textId="04BCF2C6" w:rsidR="007327F9" w:rsidRDefault="00F55D01" w:rsidP="007327F9">
      <w:pPr>
        <w:spacing w:before="120" w:after="120" w:line="240" w:lineRule="auto"/>
        <w:jc w:val="both"/>
      </w:pPr>
      <w:r>
        <w:t>zastoupené</w:t>
      </w:r>
      <w:r w:rsidR="007327F9">
        <w:t xml:space="preserve">: </w:t>
      </w:r>
      <w:r>
        <w:tab/>
      </w:r>
      <w:r>
        <w:tab/>
      </w:r>
      <w:r>
        <w:tab/>
      </w:r>
      <w:r w:rsidR="00EE413E">
        <w:t xml:space="preserve">Ing. </w:t>
      </w:r>
      <w:r w:rsidR="008E28C2">
        <w:t>František Aubrecht</w:t>
      </w:r>
      <w:r>
        <w:t>, starosta města</w:t>
      </w:r>
    </w:p>
    <w:p w14:paraId="5EB2E8E7" w14:textId="77777777" w:rsidR="007327F9" w:rsidRDefault="007327F9" w:rsidP="007327F9">
      <w:pPr>
        <w:spacing w:before="120" w:after="120" w:line="240" w:lineRule="auto"/>
        <w:jc w:val="both"/>
      </w:pPr>
      <w:r>
        <w:t xml:space="preserve">zástupce pro věci technické: </w:t>
      </w:r>
      <w:r w:rsidR="00F55D01">
        <w:tab/>
      </w:r>
      <w:r w:rsidR="003D3320" w:rsidRPr="003D3320">
        <w:t>Ing. Jana Satrapová, odbor majetku, investic a regionálního rozvoje</w:t>
      </w:r>
    </w:p>
    <w:p w14:paraId="109DD1D1" w14:textId="148854EA" w:rsidR="003D3320" w:rsidRDefault="003D3320" w:rsidP="007327F9">
      <w:pPr>
        <w:spacing w:before="120" w:after="120" w:line="240" w:lineRule="auto"/>
        <w:jc w:val="both"/>
      </w:pPr>
      <w:r>
        <w:t xml:space="preserve">tel.: email: </w:t>
      </w:r>
      <w:hyperlink r:id="rId8" w:history="1"/>
      <w:r w:rsidR="004625F4">
        <w:t xml:space="preserve">; </w:t>
      </w:r>
      <w:r w:rsidR="004625F4" w:rsidRPr="00C26AE2">
        <w:t>Ing</w:t>
      </w:r>
      <w:r w:rsidR="004625F4">
        <w:t xml:space="preserve">. Vladimíra Krajanská, odbor majetku, investic a regionálního rozvoje, tel., e-mail: </w:t>
      </w:r>
    </w:p>
    <w:p w14:paraId="036BD10D" w14:textId="77777777" w:rsidR="00C77F7E" w:rsidRDefault="00C77F7E" w:rsidP="007327F9">
      <w:pPr>
        <w:spacing w:before="120" w:after="120" w:line="240" w:lineRule="auto"/>
        <w:jc w:val="both"/>
      </w:pPr>
    </w:p>
    <w:p w14:paraId="118707FC"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044A05D9"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26CF0B42"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6FEFAA02" w14:textId="77777777" w:rsidR="00F55D01" w:rsidRDefault="00F55D01" w:rsidP="007327F9">
      <w:pPr>
        <w:spacing w:after="0" w:line="240" w:lineRule="auto"/>
        <w:jc w:val="both"/>
      </w:pPr>
    </w:p>
    <w:p w14:paraId="5859F00F" w14:textId="77777777" w:rsidR="00F55D01" w:rsidRDefault="00F55D01" w:rsidP="007327F9">
      <w:pPr>
        <w:spacing w:after="0" w:line="240" w:lineRule="auto"/>
        <w:jc w:val="both"/>
      </w:pPr>
      <w:r>
        <w:t>(dále také „Objednatel“)</w:t>
      </w:r>
    </w:p>
    <w:p w14:paraId="0D5B477E" w14:textId="77777777" w:rsidR="00F55D01" w:rsidRDefault="00F55D01" w:rsidP="007327F9">
      <w:pPr>
        <w:spacing w:after="0" w:line="240" w:lineRule="auto"/>
        <w:jc w:val="both"/>
      </w:pPr>
    </w:p>
    <w:p w14:paraId="147D5ACA" w14:textId="55D4C5BE" w:rsidR="004A0F59" w:rsidRDefault="004A0F59" w:rsidP="004A0F59">
      <w:pPr>
        <w:spacing w:before="120" w:after="120" w:line="240" w:lineRule="auto"/>
        <w:jc w:val="both"/>
      </w:pPr>
      <w:r>
        <w:t xml:space="preserve">Zhotovitel: </w:t>
      </w:r>
      <w:r>
        <w:tab/>
      </w:r>
      <w:r>
        <w:tab/>
      </w:r>
      <w:r>
        <w:tab/>
      </w:r>
      <w:r w:rsidR="00EE413E">
        <w:t>ELEKTRO MED s.r.o.</w:t>
      </w:r>
    </w:p>
    <w:p w14:paraId="2810BB1F" w14:textId="7F6CC136" w:rsidR="004A0F59" w:rsidRDefault="004A0F59" w:rsidP="004A0F59">
      <w:pPr>
        <w:spacing w:before="120" w:after="120" w:line="240" w:lineRule="auto"/>
        <w:jc w:val="both"/>
      </w:pPr>
      <w:r>
        <w:t>se sídlem:</w:t>
      </w:r>
      <w:r>
        <w:tab/>
      </w:r>
      <w:r>
        <w:tab/>
      </w:r>
      <w:r>
        <w:tab/>
      </w:r>
      <w:r w:rsidR="00EE413E">
        <w:t>Kunětická 2534/2, 120 00 Praha 2 - Vinohrady</w:t>
      </w:r>
    </w:p>
    <w:p w14:paraId="24E74F88" w14:textId="5E5D1DCF" w:rsidR="004A0F59" w:rsidRDefault="004A0F59" w:rsidP="004A0F59">
      <w:pPr>
        <w:spacing w:before="120" w:after="120" w:line="240" w:lineRule="auto"/>
        <w:jc w:val="both"/>
      </w:pPr>
      <w:r>
        <w:t xml:space="preserve">zastoupený: </w:t>
      </w:r>
      <w:r>
        <w:tab/>
      </w:r>
      <w:r>
        <w:tab/>
      </w:r>
      <w:r>
        <w:tab/>
      </w:r>
      <w:r w:rsidR="00EE413E">
        <w:t>Miroslav Med</w:t>
      </w:r>
    </w:p>
    <w:p w14:paraId="58E2E1E2" w14:textId="5A3F9033" w:rsidR="004A0F59" w:rsidRDefault="004A0F59" w:rsidP="004A0F59">
      <w:pPr>
        <w:spacing w:before="120" w:after="120" w:line="240" w:lineRule="auto"/>
        <w:jc w:val="both"/>
      </w:pPr>
      <w:r>
        <w:t xml:space="preserve">zástupce pro věci technické: </w:t>
      </w:r>
      <w:r>
        <w:tab/>
      </w:r>
    </w:p>
    <w:p w14:paraId="13006DE7" w14:textId="538BE25F" w:rsidR="004A0F59" w:rsidRDefault="004A0F59" w:rsidP="004A0F59">
      <w:pPr>
        <w:spacing w:before="120" w:after="120" w:line="240" w:lineRule="auto"/>
        <w:jc w:val="both"/>
      </w:pPr>
      <w:r>
        <w:t xml:space="preserve">Tel./fax: </w:t>
      </w:r>
      <w:r>
        <w:tab/>
      </w:r>
      <w:r>
        <w:tab/>
      </w:r>
      <w:r>
        <w:tab/>
      </w:r>
    </w:p>
    <w:p w14:paraId="1284DF62" w14:textId="0CB5C49E" w:rsidR="004A0F59" w:rsidRDefault="004A0F59" w:rsidP="004A0F59">
      <w:pPr>
        <w:spacing w:before="120" w:after="120" w:line="240" w:lineRule="auto"/>
        <w:jc w:val="both"/>
      </w:pPr>
      <w:r>
        <w:t xml:space="preserve">IČ: </w:t>
      </w:r>
      <w:r>
        <w:tab/>
      </w:r>
      <w:r>
        <w:tab/>
      </w:r>
      <w:r>
        <w:tab/>
      </w:r>
      <w:r>
        <w:tab/>
      </w:r>
      <w:r w:rsidR="00EE413E">
        <w:t>28066430</w:t>
      </w:r>
    </w:p>
    <w:p w14:paraId="0E7A6961" w14:textId="144260E6" w:rsidR="004A0F59" w:rsidRDefault="004A0F59" w:rsidP="004A0F59">
      <w:pPr>
        <w:spacing w:before="120" w:after="120" w:line="240" w:lineRule="auto"/>
        <w:jc w:val="both"/>
      </w:pPr>
      <w:r>
        <w:t xml:space="preserve">DIČ: </w:t>
      </w:r>
      <w:r>
        <w:tab/>
      </w:r>
      <w:r>
        <w:tab/>
      </w:r>
      <w:r>
        <w:tab/>
      </w:r>
      <w:r>
        <w:tab/>
      </w:r>
      <w:r w:rsidR="00EE413E">
        <w:t>CZ28066430</w:t>
      </w:r>
    </w:p>
    <w:p w14:paraId="09295940" w14:textId="3E570358" w:rsidR="004A0F59" w:rsidRDefault="004A0F59" w:rsidP="004A0F59">
      <w:pPr>
        <w:spacing w:before="120" w:after="120" w:line="240" w:lineRule="auto"/>
        <w:jc w:val="both"/>
      </w:pPr>
      <w:r>
        <w:t xml:space="preserve">bankovní spojení: </w:t>
      </w:r>
      <w:r>
        <w:tab/>
      </w:r>
      <w:r>
        <w:tab/>
      </w:r>
      <w:r w:rsidR="00EE413E">
        <w:t>FIO banka a.s.</w:t>
      </w:r>
    </w:p>
    <w:p w14:paraId="1251A9C5" w14:textId="3546A502" w:rsidR="004A0F59" w:rsidRDefault="004A0F59" w:rsidP="004A0F59">
      <w:pPr>
        <w:spacing w:before="120" w:after="120" w:line="240" w:lineRule="auto"/>
        <w:jc w:val="both"/>
      </w:pPr>
      <w:r>
        <w:t xml:space="preserve">číslo účtu: </w:t>
      </w:r>
      <w:r>
        <w:tab/>
      </w:r>
      <w:r>
        <w:tab/>
      </w:r>
      <w:r>
        <w:tab/>
      </w:r>
      <w:r w:rsidR="00EE413E">
        <w:t>2500731503/2010</w:t>
      </w:r>
    </w:p>
    <w:p w14:paraId="61EAA2E9" w14:textId="357948D0" w:rsidR="004A0F59" w:rsidRDefault="004A0F59" w:rsidP="004A0F59">
      <w:pPr>
        <w:spacing w:before="120" w:after="120" w:line="240" w:lineRule="auto"/>
        <w:jc w:val="both"/>
      </w:pPr>
      <w:r>
        <w:t xml:space="preserve">zápis v obchodním rejstříku: </w:t>
      </w:r>
      <w:r>
        <w:tab/>
      </w:r>
      <w:r w:rsidR="00EE413E">
        <w:t>Vedený Městským soudem v Praze, oddíl C, vložka 150264</w:t>
      </w:r>
    </w:p>
    <w:p w14:paraId="77EC1282" w14:textId="0178B544" w:rsidR="00F55D01" w:rsidRDefault="004A0F59" w:rsidP="004A0F59">
      <w:pPr>
        <w:spacing w:before="120" w:after="120" w:line="240" w:lineRule="auto"/>
        <w:jc w:val="both"/>
      </w:pPr>
      <w:r>
        <w:t xml:space="preserve"> </w:t>
      </w:r>
      <w:r w:rsidR="00F55D01">
        <w:t>(dále také „Zho</w:t>
      </w:r>
      <w:r w:rsidR="009375FD">
        <w:t>t</w:t>
      </w:r>
      <w:r w:rsidR="00F55D01">
        <w:t>ovitel“)</w:t>
      </w:r>
    </w:p>
    <w:p w14:paraId="368EF5EB" w14:textId="77777777" w:rsidR="00F55D01" w:rsidRDefault="00F55D01" w:rsidP="007327F9">
      <w:pPr>
        <w:spacing w:after="0" w:line="240" w:lineRule="auto"/>
        <w:jc w:val="both"/>
      </w:pPr>
    </w:p>
    <w:p w14:paraId="257D1968" w14:textId="77777777" w:rsidR="00F55D01" w:rsidRDefault="00F55D01" w:rsidP="007327F9">
      <w:pPr>
        <w:spacing w:after="0" w:line="240" w:lineRule="auto"/>
        <w:jc w:val="both"/>
      </w:pPr>
    </w:p>
    <w:p w14:paraId="4B4466E0" w14:textId="77777777" w:rsidR="007327F9" w:rsidRDefault="007327F9" w:rsidP="007327F9">
      <w:pPr>
        <w:spacing w:after="0" w:line="240" w:lineRule="auto"/>
        <w:jc w:val="both"/>
      </w:pPr>
      <w:r>
        <w:t>V případě změny údajů uvedených v záhlaví této Smlouvy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1A2B6CC7" w14:textId="77777777" w:rsidR="00F55D01" w:rsidRDefault="00F55D01" w:rsidP="007327F9">
      <w:pPr>
        <w:spacing w:after="0" w:line="240" w:lineRule="auto"/>
        <w:jc w:val="both"/>
      </w:pPr>
    </w:p>
    <w:p w14:paraId="28929004" w14:textId="77777777" w:rsidR="008E28C2" w:rsidRDefault="008E28C2" w:rsidP="007327F9">
      <w:pPr>
        <w:spacing w:after="0" w:line="240" w:lineRule="auto"/>
        <w:jc w:val="both"/>
        <w:rPr>
          <w:b/>
        </w:rPr>
      </w:pPr>
    </w:p>
    <w:p w14:paraId="4F52B3ED" w14:textId="77777777" w:rsidR="00430F13" w:rsidRDefault="00430F13" w:rsidP="007327F9">
      <w:pPr>
        <w:spacing w:after="0" w:line="240" w:lineRule="auto"/>
        <w:jc w:val="both"/>
        <w:rPr>
          <w:b/>
        </w:rPr>
      </w:pPr>
    </w:p>
    <w:p w14:paraId="19ABBE80" w14:textId="77777777" w:rsidR="007327F9" w:rsidRPr="0039443D" w:rsidRDefault="007327F9" w:rsidP="007327F9">
      <w:pPr>
        <w:spacing w:after="0" w:line="240" w:lineRule="auto"/>
        <w:jc w:val="both"/>
        <w:rPr>
          <w:b/>
        </w:rPr>
      </w:pPr>
      <w:r w:rsidRPr="0039443D">
        <w:rPr>
          <w:b/>
        </w:rPr>
        <w:t>2. Předmět díla</w:t>
      </w:r>
    </w:p>
    <w:p w14:paraId="6CB7EE31" w14:textId="6445CF63" w:rsidR="00081F55" w:rsidRDefault="007327F9" w:rsidP="001F0945">
      <w:pPr>
        <w:spacing w:after="0" w:line="240" w:lineRule="auto"/>
        <w:jc w:val="both"/>
      </w:pPr>
      <w:r>
        <w:t xml:space="preserve">Zhotovitel se zavazuje provést na svůj náklad a nebezpečí pro objednatele dílo </w:t>
      </w:r>
      <w:r w:rsidR="003D3320">
        <w:t>„</w:t>
      </w:r>
      <w:r w:rsidR="00292412">
        <w:t>Výměna svítidel na sportovním hřišti u ZŠ Komenského, Světlá nad Sázavou</w:t>
      </w:r>
      <w:r>
        <w:t>" a objednatel se zavazuje dílo převzít a zaplatit</w:t>
      </w:r>
      <w:r w:rsidR="00F55D01">
        <w:t xml:space="preserve"> </w:t>
      </w:r>
      <w:r>
        <w:t>sjednanou cenu.</w:t>
      </w:r>
      <w:r w:rsidR="00081F55" w:rsidRPr="00081F55">
        <w:t xml:space="preserve"> </w:t>
      </w:r>
    </w:p>
    <w:p w14:paraId="41F4C481" w14:textId="1449BEB5" w:rsidR="00292412" w:rsidRPr="00406A43" w:rsidRDefault="00292412" w:rsidP="00292412">
      <w:pPr>
        <w:jc w:val="both"/>
        <w:rPr>
          <w:bCs/>
          <w:iCs/>
        </w:rPr>
      </w:pPr>
      <w:r w:rsidRPr="00406A43">
        <w:rPr>
          <w:bCs/>
          <w:iCs/>
        </w:rPr>
        <w:t xml:space="preserve">Předmětem </w:t>
      </w:r>
      <w:r>
        <w:rPr>
          <w:bCs/>
          <w:iCs/>
        </w:rPr>
        <w:t>díla</w:t>
      </w:r>
      <w:r w:rsidRPr="00406A43">
        <w:rPr>
          <w:bCs/>
          <w:iCs/>
        </w:rPr>
        <w:t xml:space="preserve"> je dodávka, montáž a zprovoznění 8 ks svítidel na sportovním hřišti u ZŠ Komenského ve Světlé nad Sázavou. </w:t>
      </w:r>
    </w:p>
    <w:p w14:paraId="2ED7972A" w14:textId="77777777" w:rsidR="00C43E72" w:rsidRDefault="00C43E72" w:rsidP="00EB13FF">
      <w:pPr>
        <w:spacing w:after="0" w:line="247" w:lineRule="auto"/>
        <w:ind w:right="68"/>
        <w:jc w:val="both"/>
      </w:pPr>
    </w:p>
    <w:p w14:paraId="1FCEF42F" w14:textId="298E8BF1" w:rsidR="00EB13FF" w:rsidRPr="00292412" w:rsidRDefault="007327F9" w:rsidP="00292412">
      <w:pPr>
        <w:jc w:val="both"/>
        <w:rPr>
          <w:bCs/>
          <w:iCs/>
        </w:rPr>
      </w:pPr>
      <w:r>
        <w:t xml:space="preserve">2.1. </w:t>
      </w:r>
      <w:r w:rsidR="009375FD">
        <w:tab/>
      </w:r>
      <w:r w:rsidR="00292412" w:rsidRPr="00406A43">
        <w:rPr>
          <w:bCs/>
          <w:iCs/>
        </w:rPr>
        <w:t>Předmět díla bude proveden v souladu se světelně – technickým výpočtem osvětlení sportovní plochy vypracovaným firmou EFektivní OSvětlení s.r.o., Děčínská 506,</w:t>
      </w:r>
      <w:r w:rsidR="00292412">
        <w:rPr>
          <w:bCs/>
          <w:iCs/>
        </w:rPr>
        <w:t xml:space="preserve"> 470 01</w:t>
      </w:r>
      <w:r w:rsidR="00CE0B04">
        <w:rPr>
          <w:bCs/>
          <w:iCs/>
        </w:rPr>
        <w:t xml:space="preserve"> </w:t>
      </w:r>
      <w:r w:rsidR="00292412">
        <w:rPr>
          <w:bCs/>
          <w:iCs/>
        </w:rPr>
        <w:t xml:space="preserve">Česká Lípa dne 26.6.2023 a </w:t>
      </w:r>
      <w:r w:rsidRPr="00C26AE2">
        <w:t>bude proveden v souladu se specifikacemi prací a</w:t>
      </w:r>
      <w:r w:rsidR="009375FD" w:rsidRPr="00C26AE2">
        <w:t xml:space="preserve"> </w:t>
      </w:r>
      <w:r w:rsidRPr="00C26AE2">
        <w:t>materiálů uvedených v zadávací</w:t>
      </w:r>
      <w:r>
        <w:t xml:space="preserve"> dokumentaci veřejné </w:t>
      </w:r>
      <w:r w:rsidR="00292412">
        <w:t>zakázky.</w:t>
      </w:r>
    </w:p>
    <w:p w14:paraId="1B976C7E" w14:textId="3FA51322" w:rsidR="007327F9" w:rsidRDefault="007327F9" w:rsidP="001F0945">
      <w:pPr>
        <w:spacing w:after="0" w:line="247" w:lineRule="auto"/>
        <w:ind w:right="68"/>
        <w:jc w:val="both"/>
      </w:pPr>
      <w:r>
        <w:t>Dodávkou předmětu díla se pro účely této smlouvy rozumí dodávka všech prací a</w:t>
      </w:r>
      <w:r w:rsidR="009375FD">
        <w:t xml:space="preserve"> </w:t>
      </w:r>
      <w:r>
        <w:t>materiálů nutných k řádnému provedení díla.</w:t>
      </w:r>
    </w:p>
    <w:p w14:paraId="28594AD7" w14:textId="77777777" w:rsidR="00E222B7" w:rsidRDefault="00E222B7" w:rsidP="001F0945">
      <w:pPr>
        <w:spacing w:after="0" w:line="247" w:lineRule="auto"/>
        <w:ind w:right="68"/>
        <w:jc w:val="both"/>
      </w:pPr>
    </w:p>
    <w:p w14:paraId="76CB6B03" w14:textId="77777777" w:rsidR="00E222B7" w:rsidRPr="005E6E88" w:rsidRDefault="00E222B7" w:rsidP="00E222B7">
      <w:pPr>
        <w:jc w:val="both"/>
      </w:pPr>
      <w:r w:rsidRPr="005E6E88">
        <w:t>Stručný popis předmětu díla:</w:t>
      </w:r>
    </w:p>
    <w:p w14:paraId="74D54121" w14:textId="434FAC80" w:rsidR="00E222B7" w:rsidRPr="009C7453" w:rsidRDefault="00A56C79" w:rsidP="00E222B7">
      <w:pPr>
        <w:numPr>
          <w:ilvl w:val="0"/>
          <w:numId w:val="12"/>
        </w:numPr>
        <w:spacing w:after="0" w:line="240" w:lineRule="auto"/>
        <w:jc w:val="both"/>
      </w:pPr>
      <w:r>
        <w:t xml:space="preserve">demontáž stávajících svítidel (bez </w:t>
      </w:r>
      <w:r w:rsidR="00E222B7" w:rsidRPr="00E222B7">
        <w:t>likvidace</w:t>
      </w:r>
      <w:r>
        <w:t>)</w:t>
      </w:r>
    </w:p>
    <w:p w14:paraId="343096AF" w14:textId="77777777" w:rsidR="00E222B7" w:rsidRPr="009C7453" w:rsidRDefault="00E222B7" w:rsidP="00E222B7">
      <w:pPr>
        <w:numPr>
          <w:ilvl w:val="0"/>
          <w:numId w:val="12"/>
        </w:numPr>
        <w:spacing w:after="0" w:line="240" w:lineRule="auto"/>
        <w:jc w:val="both"/>
      </w:pPr>
      <w:r w:rsidRPr="009C7453">
        <w:t>montáž a zprovoznění nových svítidel, včetně veškerého materiálu (konzole pro připevnění svítidla, víčka na zaslepení stožárů apod.)</w:t>
      </w:r>
    </w:p>
    <w:p w14:paraId="47118F9D" w14:textId="77777777" w:rsidR="00E222B7" w:rsidRPr="009C7453" w:rsidRDefault="00E222B7" w:rsidP="00E222B7">
      <w:pPr>
        <w:numPr>
          <w:ilvl w:val="0"/>
          <w:numId w:val="12"/>
        </w:numPr>
        <w:spacing w:after="0" w:line="240" w:lineRule="auto"/>
        <w:jc w:val="both"/>
      </w:pPr>
      <w:r w:rsidRPr="009C7453">
        <w:t>provedení revize osvětlení</w:t>
      </w:r>
    </w:p>
    <w:p w14:paraId="0498D90D" w14:textId="77777777" w:rsidR="00E222B7" w:rsidRDefault="00E222B7" w:rsidP="001F0945">
      <w:pPr>
        <w:spacing w:after="0" w:line="247" w:lineRule="auto"/>
        <w:ind w:right="68"/>
        <w:jc w:val="both"/>
      </w:pPr>
    </w:p>
    <w:p w14:paraId="1B29DCDE" w14:textId="77777777" w:rsidR="007327F9" w:rsidRDefault="007327F9" w:rsidP="009375FD">
      <w:pPr>
        <w:spacing w:before="120" w:after="0" w:line="240" w:lineRule="auto"/>
        <w:jc w:val="both"/>
      </w:pPr>
      <w:r>
        <w:t xml:space="preserve">2.2. </w:t>
      </w:r>
      <w:r w:rsidR="009375FD">
        <w:tab/>
      </w:r>
      <w:r>
        <w:t>Součást dodávky stavby je rovněž:</w:t>
      </w:r>
    </w:p>
    <w:p w14:paraId="49B33C31" w14:textId="2E6BC518" w:rsidR="00292412" w:rsidRPr="00E222B7" w:rsidRDefault="00292412" w:rsidP="00292412">
      <w:pPr>
        <w:pStyle w:val="Zkladntext"/>
        <w:suppressAutoHyphens/>
        <w:snapToGrid w:val="0"/>
        <w:jc w:val="both"/>
        <w:rPr>
          <w:rFonts w:asciiTheme="minorHAnsi" w:eastAsiaTheme="minorHAnsi" w:hAnsiTheme="minorHAnsi" w:cstheme="minorBidi"/>
          <w:b w:val="0"/>
          <w:bCs w:val="0"/>
          <w:sz w:val="22"/>
          <w:szCs w:val="22"/>
          <w:lang w:eastAsia="en-US"/>
        </w:rPr>
      </w:pPr>
      <w:r w:rsidRPr="00E222B7">
        <w:rPr>
          <w:rFonts w:asciiTheme="minorHAnsi" w:eastAsiaTheme="minorHAnsi" w:hAnsiTheme="minorHAnsi" w:cstheme="minorBidi"/>
          <w:b w:val="0"/>
          <w:bCs w:val="0"/>
          <w:sz w:val="22"/>
          <w:szCs w:val="22"/>
          <w:lang w:eastAsia="en-US"/>
        </w:rPr>
        <w:t>- vedení stavebního či montážního deníku v souladu s platnými právními předpisy</w:t>
      </w:r>
    </w:p>
    <w:p w14:paraId="7C190CC6" w14:textId="7E12309E" w:rsidR="00292412" w:rsidRDefault="00292412" w:rsidP="00292412">
      <w:pPr>
        <w:pStyle w:val="Zkladntext"/>
        <w:suppressAutoHyphens/>
        <w:snapToGrid w:val="0"/>
        <w:jc w:val="both"/>
        <w:rPr>
          <w:rFonts w:asciiTheme="minorHAnsi" w:eastAsiaTheme="minorHAnsi" w:hAnsiTheme="minorHAnsi" w:cstheme="minorBidi"/>
          <w:b w:val="0"/>
          <w:bCs w:val="0"/>
          <w:sz w:val="22"/>
          <w:szCs w:val="22"/>
          <w:lang w:eastAsia="en-US"/>
        </w:rPr>
      </w:pPr>
      <w:r w:rsidRPr="00E222B7">
        <w:rPr>
          <w:rFonts w:asciiTheme="minorHAnsi" w:eastAsiaTheme="minorHAnsi" w:hAnsiTheme="minorHAnsi" w:cstheme="minorBidi"/>
          <w:b w:val="0"/>
          <w:bCs w:val="0"/>
          <w:sz w:val="22"/>
          <w:szCs w:val="22"/>
          <w:lang w:eastAsia="en-US"/>
        </w:rPr>
        <w:t>- případný pronájem zdvihací a další pomocné techniky</w:t>
      </w:r>
      <w:r w:rsidR="00E222B7">
        <w:rPr>
          <w:rFonts w:asciiTheme="minorHAnsi" w:eastAsiaTheme="minorHAnsi" w:hAnsiTheme="minorHAnsi" w:cstheme="minorBidi"/>
          <w:b w:val="0"/>
          <w:bCs w:val="0"/>
          <w:sz w:val="22"/>
          <w:szCs w:val="22"/>
          <w:lang w:eastAsia="en-US"/>
        </w:rPr>
        <w:t xml:space="preserve"> (maximální celková hmotnost techniky stojící a jezdíc</w:t>
      </w:r>
      <w:r w:rsidR="00A56C79">
        <w:rPr>
          <w:rFonts w:asciiTheme="minorHAnsi" w:eastAsiaTheme="minorHAnsi" w:hAnsiTheme="minorHAnsi" w:cstheme="minorBidi"/>
          <w:b w:val="0"/>
          <w:bCs w:val="0"/>
          <w:sz w:val="22"/>
          <w:szCs w:val="22"/>
          <w:lang w:eastAsia="en-US"/>
        </w:rPr>
        <w:t>í po sportovním povrchu je do 400</w:t>
      </w:r>
      <w:r w:rsidR="00E222B7">
        <w:rPr>
          <w:rFonts w:asciiTheme="minorHAnsi" w:eastAsiaTheme="minorHAnsi" w:hAnsiTheme="minorHAnsi" w:cstheme="minorBidi"/>
          <w:b w:val="0"/>
          <w:bCs w:val="0"/>
          <w:sz w:val="22"/>
          <w:szCs w:val="22"/>
          <w:lang w:eastAsia="en-US"/>
        </w:rPr>
        <w:t xml:space="preserve"> </w:t>
      </w:r>
      <w:r w:rsidR="00A56C79">
        <w:rPr>
          <w:rFonts w:asciiTheme="minorHAnsi" w:eastAsiaTheme="minorHAnsi" w:hAnsiTheme="minorHAnsi" w:cstheme="minorBidi"/>
          <w:b w:val="0"/>
          <w:bCs w:val="0"/>
          <w:sz w:val="22"/>
          <w:szCs w:val="22"/>
          <w:lang w:eastAsia="en-US"/>
        </w:rPr>
        <w:t>kg</w:t>
      </w:r>
      <w:r w:rsidR="00E222B7">
        <w:rPr>
          <w:rFonts w:asciiTheme="minorHAnsi" w:eastAsiaTheme="minorHAnsi" w:hAnsiTheme="minorHAnsi" w:cstheme="minorBidi"/>
          <w:b w:val="0"/>
          <w:bCs w:val="0"/>
          <w:sz w:val="22"/>
          <w:szCs w:val="22"/>
          <w:lang w:eastAsia="en-US"/>
        </w:rPr>
        <w:t>)</w:t>
      </w:r>
    </w:p>
    <w:p w14:paraId="1AE00D92" w14:textId="3E177E1B" w:rsidR="00A56C79" w:rsidRPr="00E222B7" w:rsidRDefault="00A56C79" w:rsidP="00292412">
      <w:pPr>
        <w:pStyle w:val="Zkladntext"/>
        <w:suppressAutoHyphens/>
        <w:snapToGrid w:val="0"/>
        <w:jc w:val="both"/>
        <w:rPr>
          <w:rFonts w:asciiTheme="minorHAnsi" w:eastAsiaTheme="minorHAnsi" w:hAnsiTheme="minorHAnsi" w:cstheme="minorBidi"/>
          <w:b w:val="0"/>
          <w:bCs w:val="0"/>
          <w:sz w:val="22"/>
          <w:szCs w:val="22"/>
          <w:lang w:eastAsia="en-US"/>
        </w:rPr>
      </w:pPr>
      <w:r>
        <w:rPr>
          <w:rFonts w:asciiTheme="minorHAnsi" w:eastAsiaTheme="minorHAnsi" w:hAnsiTheme="minorHAnsi" w:cstheme="minorBidi"/>
          <w:b w:val="0"/>
          <w:bCs w:val="0"/>
          <w:sz w:val="22"/>
          <w:szCs w:val="22"/>
          <w:lang w:eastAsia="en-US"/>
        </w:rPr>
        <w:t xml:space="preserve">- při stání na sportovním povrchu podložení techniky OSB deskami pro roznášení hmotnosti (podložení kol i patek) </w:t>
      </w:r>
    </w:p>
    <w:p w14:paraId="680BF420" w14:textId="3BC71DB0" w:rsidR="00292412" w:rsidRPr="00E222B7" w:rsidRDefault="00292412" w:rsidP="00292412">
      <w:pPr>
        <w:pStyle w:val="Zkladntext"/>
        <w:suppressAutoHyphens/>
        <w:snapToGrid w:val="0"/>
        <w:jc w:val="both"/>
        <w:rPr>
          <w:rFonts w:asciiTheme="minorHAnsi" w:eastAsiaTheme="minorHAnsi" w:hAnsiTheme="minorHAnsi" w:cstheme="minorBidi"/>
          <w:b w:val="0"/>
          <w:bCs w:val="0"/>
          <w:sz w:val="22"/>
          <w:szCs w:val="22"/>
          <w:lang w:eastAsia="en-US"/>
        </w:rPr>
      </w:pPr>
      <w:r w:rsidRPr="00E222B7">
        <w:rPr>
          <w:rFonts w:asciiTheme="minorHAnsi" w:eastAsiaTheme="minorHAnsi" w:hAnsiTheme="minorHAnsi" w:cstheme="minorBidi"/>
          <w:b w:val="0"/>
          <w:bCs w:val="0"/>
          <w:sz w:val="22"/>
          <w:szCs w:val="22"/>
          <w:lang w:eastAsia="en-US"/>
        </w:rPr>
        <w:t>- vyklizení sportoviště po ukončení zakázky, provedení úklidu sportoviště</w:t>
      </w:r>
    </w:p>
    <w:p w14:paraId="2DA1548E" w14:textId="4CCEEE0F" w:rsidR="00292412" w:rsidRPr="00E222B7" w:rsidRDefault="00292412" w:rsidP="00292412">
      <w:pPr>
        <w:spacing w:after="0" w:line="240" w:lineRule="auto"/>
        <w:jc w:val="both"/>
      </w:pPr>
      <w:r w:rsidRPr="00E222B7">
        <w:t xml:space="preserve">- výchozí zpráva o provedení revize elektrického zařízení </w:t>
      </w:r>
    </w:p>
    <w:p w14:paraId="213598C4" w14:textId="5392125E" w:rsidR="00292412" w:rsidRPr="00E222B7" w:rsidRDefault="00292412" w:rsidP="00292412">
      <w:pPr>
        <w:pStyle w:val="Zkladntext"/>
        <w:suppressAutoHyphens/>
        <w:snapToGrid w:val="0"/>
        <w:jc w:val="both"/>
        <w:rPr>
          <w:rFonts w:asciiTheme="minorHAnsi" w:eastAsiaTheme="minorHAnsi" w:hAnsiTheme="minorHAnsi" w:cstheme="minorBidi"/>
          <w:b w:val="0"/>
          <w:bCs w:val="0"/>
          <w:sz w:val="22"/>
          <w:szCs w:val="22"/>
          <w:lang w:eastAsia="en-US"/>
        </w:rPr>
      </w:pPr>
      <w:r w:rsidRPr="00E222B7">
        <w:rPr>
          <w:rFonts w:asciiTheme="minorHAnsi" w:eastAsiaTheme="minorHAnsi" w:hAnsiTheme="minorHAnsi" w:cstheme="minorBidi"/>
          <w:b w:val="0"/>
          <w:bCs w:val="0"/>
          <w:sz w:val="22"/>
          <w:szCs w:val="22"/>
          <w:lang w:eastAsia="en-US"/>
        </w:rPr>
        <w:t>- spolupráce se zástupcem objednatele oprávněným jednat ve věcech technických</w:t>
      </w:r>
    </w:p>
    <w:p w14:paraId="20324E21" w14:textId="579AA322" w:rsidR="00292412" w:rsidRPr="00E222B7" w:rsidRDefault="00292412" w:rsidP="00292412">
      <w:pPr>
        <w:pStyle w:val="Zkladntext"/>
        <w:suppressAutoHyphens/>
        <w:snapToGrid w:val="0"/>
        <w:jc w:val="both"/>
        <w:rPr>
          <w:rFonts w:asciiTheme="minorHAnsi" w:eastAsiaTheme="minorHAnsi" w:hAnsiTheme="minorHAnsi" w:cstheme="minorBidi"/>
          <w:b w:val="0"/>
          <w:bCs w:val="0"/>
          <w:sz w:val="22"/>
          <w:szCs w:val="22"/>
          <w:lang w:eastAsia="en-US"/>
        </w:rPr>
      </w:pPr>
      <w:r w:rsidRPr="00E222B7">
        <w:rPr>
          <w:rFonts w:asciiTheme="minorHAnsi" w:eastAsiaTheme="minorHAnsi" w:hAnsiTheme="minorHAnsi" w:cstheme="minorBidi"/>
          <w:b w:val="0"/>
          <w:bCs w:val="0"/>
          <w:sz w:val="22"/>
          <w:szCs w:val="22"/>
          <w:lang w:eastAsia="en-US"/>
        </w:rPr>
        <w:t>- zajištění bezpečnosti práce a ochrany životního prostředí na staveništi</w:t>
      </w:r>
    </w:p>
    <w:p w14:paraId="44EC00EF" w14:textId="2937DAA2" w:rsidR="00292412" w:rsidRPr="00E222B7" w:rsidRDefault="00292412" w:rsidP="00292412">
      <w:pPr>
        <w:pStyle w:val="Zkladntext"/>
        <w:suppressAutoHyphens/>
        <w:snapToGrid w:val="0"/>
        <w:jc w:val="both"/>
        <w:rPr>
          <w:rFonts w:asciiTheme="minorHAnsi" w:eastAsiaTheme="minorHAnsi" w:hAnsiTheme="minorHAnsi" w:cstheme="minorBidi"/>
          <w:b w:val="0"/>
          <w:bCs w:val="0"/>
          <w:sz w:val="22"/>
          <w:szCs w:val="22"/>
          <w:lang w:eastAsia="en-US"/>
        </w:rPr>
      </w:pPr>
      <w:r w:rsidRPr="00E222B7">
        <w:rPr>
          <w:rFonts w:asciiTheme="minorHAnsi" w:eastAsiaTheme="minorHAnsi" w:hAnsiTheme="minorHAnsi" w:cstheme="minorBidi"/>
          <w:b w:val="0"/>
          <w:bCs w:val="0"/>
          <w:sz w:val="22"/>
          <w:szCs w:val="22"/>
          <w:lang w:eastAsia="en-US"/>
        </w:rPr>
        <w:t>- úklid, uložení a ekologická likvidace odpadů v souladu s příslušnými právními předpisy</w:t>
      </w:r>
    </w:p>
    <w:p w14:paraId="57E0597E" w14:textId="77777777" w:rsidR="00651A75" w:rsidRDefault="00651A75" w:rsidP="007327F9">
      <w:pPr>
        <w:spacing w:after="0" w:line="240" w:lineRule="auto"/>
        <w:jc w:val="both"/>
      </w:pPr>
    </w:p>
    <w:p w14:paraId="54D61435" w14:textId="77777777"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14:paraId="33D22280" w14:textId="77777777"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2B46D248" w14:textId="77777777" w:rsidR="00E222B7" w:rsidRDefault="00E222B7" w:rsidP="00B62C26">
      <w:pPr>
        <w:spacing w:before="120" w:after="0" w:line="240" w:lineRule="auto"/>
        <w:jc w:val="both"/>
      </w:pPr>
    </w:p>
    <w:p w14:paraId="1F825BE6" w14:textId="77777777" w:rsidR="007327F9" w:rsidRDefault="007327F9" w:rsidP="00B62C26">
      <w:pPr>
        <w:spacing w:before="120" w:after="0" w:line="240" w:lineRule="auto"/>
        <w:jc w:val="both"/>
      </w:pPr>
      <w:r>
        <w:t>2.3. Rozsah a kvalita předmětu díla je dána:</w:t>
      </w:r>
    </w:p>
    <w:p w14:paraId="670C4066" w14:textId="6E3E2C02" w:rsidR="007327F9" w:rsidRDefault="007327F9" w:rsidP="00FC2BE3">
      <w:pPr>
        <w:spacing w:before="120" w:after="0" w:line="240" w:lineRule="auto"/>
        <w:jc w:val="both"/>
      </w:pPr>
      <w:r>
        <w:t>a) výše uvede</w:t>
      </w:r>
      <w:r w:rsidR="00E222B7">
        <w:t>ným světelně – technickým výpočtem osvětlení sportovní plochy</w:t>
      </w:r>
    </w:p>
    <w:p w14:paraId="5C0F6B96" w14:textId="77777777" w:rsidR="007327F9" w:rsidRDefault="007327F9" w:rsidP="007327F9">
      <w:pPr>
        <w:spacing w:after="0" w:line="240" w:lineRule="auto"/>
        <w:jc w:val="both"/>
      </w:pPr>
      <w:r>
        <w:t>b) příslušnými normami a předpisy platnými v době provádění díla,</w:t>
      </w:r>
    </w:p>
    <w:p w14:paraId="569F2DDC" w14:textId="77777777" w:rsidR="007327F9" w:rsidRDefault="007327F9" w:rsidP="007327F9">
      <w:pPr>
        <w:spacing w:after="0" w:line="240" w:lineRule="auto"/>
        <w:jc w:val="both"/>
      </w:pPr>
      <w:r>
        <w:t>c) touto smlouvou</w:t>
      </w:r>
    </w:p>
    <w:p w14:paraId="33AF3EFE" w14:textId="31B942DC" w:rsidR="007327F9" w:rsidRDefault="007327F9" w:rsidP="007327F9">
      <w:pPr>
        <w:spacing w:after="0" w:line="240" w:lineRule="auto"/>
        <w:jc w:val="both"/>
      </w:pPr>
      <w:r>
        <w:t>d) nabídkou zhotovitele předloženou do zadávacího řízení</w:t>
      </w:r>
      <w:r w:rsidR="00E222B7">
        <w:t>.</w:t>
      </w:r>
    </w:p>
    <w:p w14:paraId="65106997" w14:textId="622B49C0" w:rsidR="00733DE8" w:rsidRDefault="00733DE8" w:rsidP="007327F9">
      <w:pPr>
        <w:spacing w:after="0" w:line="240" w:lineRule="auto"/>
        <w:jc w:val="both"/>
      </w:pPr>
    </w:p>
    <w:p w14:paraId="41AFC575" w14:textId="77777777" w:rsidR="007327F9" w:rsidRPr="00C26AE2" w:rsidRDefault="007327F9" w:rsidP="00B62C26">
      <w:pPr>
        <w:spacing w:before="120" w:after="0" w:line="240" w:lineRule="auto"/>
        <w:jc w:val="both"/>
      </w:pPr>
      <w:r w:rsidRPr="00C26AE2">
        <w:lastRenderedPageBreak/>
        <w:t>2.4. Zhotovitel je povinen v rámci předmětu díla provést veškeré práce, dodávky, služby a</w:t>
      </w:r>
      <w:r w:rsidR="00B62C26" w:rsidRPr="00C26AE2">
        <w:t xml:space="preserve"> </w:t>
      </w:r>
      <w:r w:rsidRPr="00C26AE2">
        <w:t>výkony, kterých je třeba trvale nebo dočasně k zahájení, dokončení a předání předmětu díla</w:t>
      </w:r>
      <w:r w:rsidR="00B62C26" w:rsidRPr="00C26AE2">
        <w:t xml:space="preserve"> </w:t>
      </w:r>
      <w:r w:rsidRPr="00C26AE2">
        <w:t>včetně jeho součástí specifikovaných v odst. 2.2., čl. 2. této Smlouvy.</w:t>
      </w:r>
    </w:p>
    <w:p w14:paraId="0F370029" w14:textId="1088C0E8" w:rsidR="007327F9" w:rsidRPr="00C26AE2" w:rsidRDefault="007327F9" w:rsidP="00105889">
      <w:pPr>
        <w:spacing w:before="120" w:after="0" w:line="240" w:lineRule="auto"/>
        <w:jc w:val="both"/>
      </w:pPr>
      <w:r w:rsidRPr="00C26AE2">
        <w:t>2.5. Zhotovitel zabezpečí provádění díla tak, aby v souvislosti s prováděním díla nedošlo ke</w:t>
      </w:r>
      <w:r w:rsidR="00B62C26" w:rsidRPr="00C26AE2">
        <w:t xml:space="preserve"> </w:t>
      </w:r>
      <w:r w:rsidRPr="00C26AE2">
        <w:t>zranění osob a škodám na majetku osob a subjektů užívajících objekty a pozemky dotčené</w:t>
      </w:r>
      <w:r w:rsidR="00B62C26" w:rsidRPr="00C26AE2">
        <w:t xml:space="preserve"> </w:t>
      </w:r>
      <w:r w:rsidRPr="00C26AE2">
        <w:t>stavbou, k poškození stávajících staveb, jejich součástí, zařízení a přilehlých pozemků.</w:t>
      </w:r>
      <w:r w:rsidR="009B31E8" w:rsidRPr="00C26AE2">
        <w:t xml:space="preserve"> </w:t>
      </w:r>
      <w:r w:rsidRPr="00C26AE2">
        <w:t>Případné škody vzniklé v souvislosti s prováděním předmětu díla uhradí na svůj náklad</w:t>
      </w:r>
      <w:r w:rsidR="00FA114F" w:rsidRPr="00C26AE2">
        <w:t xml:space="preserve"> </w:t>
      </w:r>
      <w:r w:rsidRPr="00C26AE2">
        <w:t>zhotovitel.</w:t>
      </w:r>
      <w:r w:rsidR="00C13216" w:rsidRPr="00C13216">
        <w:t xml:space="preserve"> </w:t>
      </w:r>
    </w:p>
    <w:p w14:paraId="53ACB768" w14:textId="77777777" w:rsidR="002A5623" w:rsidRDefault="002A5623" w:rsidP="00D363D1">
      <w:pPr>
        <w:spacing w:before="120" w:after="0" w:line="240" w:lineRule="auto"/>
        <w:jc w:val="both"/>
      </w:pPr>
    </w:p>
    <w:p w14:paraId="2404F70F" w14:textId="77777777" w:rsidR="007327F9" w:rsidRPr="00532393" w:rsidRDefault="007327F9" w:rsidP="00667827">
      <w:pPr>
        <w:spacing w:before="120" w:after="0" w:line="240" w:lineRule="auto"/>
        <w:jc w:val="both"/>
        <w:rPr>
          <w:b/>
        </w:rPr>
      </w:pPr>
      <w:r w:rsidRPr="00532393">
        <w:rPr>
          <w:b/>
        </w:rPr>
        <w:t>3. Termín a místo plnění, staveniště</w:t>
      </w:r>
    </w:p>
    <w:p w14:paraId="6D86D1F7" w14:textId="71E784E8" w:rsidR="007327F9" w:rsidRPr="002D0215" w:rsidRDefault="007327F9" w:rsidP="00A43CCD">
      <w:pPr>
        <w:spacing w:before="120" w:after="0" w:line="240" w:lineRule="auto"/>
        <w:jc w:val="both"/>
      </w:pPr>
      <w:r>
        <w:t>3</w:t>
      </w:r>
      <w:r w:rsidRPr="002D0215">
        <w:t xml:space="preserve">.1. Místo </w:t>
      </w:r>
      <w:r w:rsidR="007F79CD" w:rsidRPr="002D0215">
        <w:t xml:space="preserve">plnění: </w:t>
      </w:r>
      <w:r w:rsidR="003120E4">
        <w:t>pozemek parc.č. 136/1, k.ú. Světlá nad Sázavou</w:t>
      </w:r>
      <w:r w:rsidR="009B15DF" w:rsidRPr="002D0215">
        <w:t>.</w:t>
      </w:r>
      <w:r w:rsidRPr="002D0215">
        <w:t xml:space="preserve"> </w:t>
      </w:r>
    </w:p>
    <w:p w14:paraId="6831D090" w14:textId="2F9FEBFE" w:rsidR="002D0215" w:rsidRPr="003120E4" w:rsidRDefault="00C43E72" w:rsidP="002D0215">
      <w:pPr>
        <w:spacing w:before="120" w:after="0" w:line="240" w:lineRule="auto"/>
        <w:jc w:val="both"/>
      </w:pPr>
      <w:r w:rsidRPr="003120E4">
        <w:t>3</w:t>
      </w:r>
      <w:r w:rsidR="00105889" w:rsidRPr="003120E4">
        <w:t xml:space="preserve">.2. </w:t>
      </w:r>
      <w:r w:rsidR="002D0215" w:rsidRPr="003120E4">
        <w:t>Práce budou zahájeny</w:t>
      </w:r>
      <w:r w:rsidR="005B4194" w:rsidRPr="003120E4">
        <w:t xml:space="preserve">: </w:t>
      </w:r>
      <w:r w:rsidR="003120E4" w:rsidRPr="003120E4">
        <w:t xml:space="preserve">předpoklad od </w:t>
      </w:r>
      <w:r w:rsidR="003120E4" w:rsidRPr="003120E4">
        <w:rPr>
          <w:b/>
        </w:rPr>
        <w:t>11.9.2023</w:t>
      </w:r>
      <w:r w:rsidR="00775DE6" w:rsidRPr="003120E4">
        <w:rPr>
          <w:b/>
        </w:rPr>
        <w:t>.</w:t>
      </w:r>
    </w:p>
    <w:p w14:paraId="5A6C5AA1" w14:textId="77777777" w:rsidR="002D0215" w:rsidRPr="003120E4" w:rsidRDefault="002D0215" w:rsidP="002D0215">
      <w:pPr>
        <w:spacing w:before="120" w:after="0" w:line="240" w:lineRule="auto"/>
        <w:jc w:val="both"/>
      </w:pPr>
      <w:r w:rsidRPr="003120E4">
        <w:t xml:space="preserve">Zhotovitel je povinen vždy přikládat dílu nejvyšší prioritu; to znamená, že Zhotovitel nebude přikládat vyšší prioritu jinému dílu než tomuto dílu. </w:t>
      </w:r>
    </w:p>
    <w:p w14:paraId="09DDBA91" w14:textId="36F74CE0" w:rsidR="002D0215" w:rsidRPr="003120E4" w:rsidRDefault="002D0215" w:rsidP="002D0215">
      <w:pPr>
        <w:spacing w:before="120" w:after="0" w:line="240" w:lineRule="auto"/>
        <w:jc w:val="both"/>
      </w:pPr>
      <w:r w:rsidRPr="003120E4">
        <w:t>3.3. Dokončení díla se sjednává nejpozději do:</w:t>
      </w:r>
      <w:r w:rsidR="003120E4" w:rsidRPr="003120E4">
        <w:t xml:space="preserve"> </w:t>
      </w:r>
      <w:r w:rsidR="003120E4" w:rsidRPr="003120E4">
        <w:rPr>
          <w:b/>
        </w:rPr>
        <w:t>30.9.2023</w:t>
      </w:r>
    </w:p>
    <w:p w14:paraId="4C09760D" w14:textId="168763B5" w:rsidR="002D0215" w:rsidRDefault="002D0215" w:rsidP="002D0215">
      <w:pPr>
        <w:spacing w:before="120" w:after="0" w:line="240" w:lineRule="auto"/>
        <w:jc w:val="both"/>
      </w:pPr>
      <w:r>
        <w:t>3.4. Termíny pro zahájení a dokončení prací mohou být prodlouženy, jestliže přerušení prací bylo zaviněno vyšší mocí nebo jinými okoln</w:t>
      </w:r>
      <w:r w:rsidR="0071706E">
        <w:t>ostmi nezaviněnými zhotovitelem.</w:t>
      </w:r>
      <w:r w:rsidR="003120E4" w:rsidRPr="003120E4">
        <w:t xml:space="preserve"> </w:t>
      </w:r>
      <w:r w:rsidR="003120E4">
        <w:t>V případě prodloužení termínu dokončení stavby musí být uzavřen dodatek k této smlouvě.</w:t>
      </w:r>
    </w:p>
    <w:p w14:paraId="2202BFC5" w14:textId="77777777" w:rsidR="00303AC6" w:rsidRDefault="00303AC6" w:rsidP="002D0215">
      <w:pPr>
        <w:spacing w:before="120" w:after="0" w:line="240" w:lineRule="auto"/>
        <w:jc w:val="both"/>
      </w:pPr>
      <w:r>
        <w:t>3.</w:t>
      </w:r>
      <w:r w:rsidR="00775DE6">
        <w:t>5</w:t>
      </w:r>
      <w:r w:rsidRPr="00303AC6">
        <w:t>. Dřívější dokončení předmětu plnění je možné.</w:t>
      </w:r>
    </w:p>
    <w:p w14:paraId="1B3480FD" w14:textId="77777777" w:rsidR="003B6FEE" w:rsidRDefault="003B6FEE" w:rsidP="00532393">
      <w:pPr>
        <w:spacing w:before="120" w:after="0" w:line="240" w:lineRule="auto"/>
        <w:jc w:val="both"/>
        <w:rPr>
          <w:b/>
        </w:rPr>
      </w:pPr>
    </w:p>
    <w:p w14:paraId="4845355D" w14:textId="77777777" w:rsidR="007327F9" w:rsidRPr="00532393" w:rsidRDefault="007327F9" w:rsidP="00532393">
      <w:pPr>
        <w:spacing w:before="120" w:after="0" w:line="240" w:lineRule="auto"/>
        <w:jc w:val="both"/>
        <w:rPr>
          <w:b/>
        </w:rPr>
      </w:pPr>
      <w:r w:rsidRPr="00532393">
        <w:rPr>
          <w:b/>
        </w:rPr>
        <w:t>4. Cena za dílo</w:t>
      </w:r>
    </w:p>
    <w:p w14:paraId="251470B0" w14:textId="77777777" w:rsidR="0071706E" w:rsidRDefault="007327F9" w:rsidP="0071706E">
      <w:pPr>
        <w:spacing w:before="120" w:after="0" w:line="240" w:lineRule="auto"/>
        <w:jc w:val="both"/>
      </w:pPr>
      <w:r>
        <w:t>4.1.</w:t>
      </w:r>
      <w:r w:rsidR="003D507B">
        <w:tab/>
      </w:r>
      <w:r w:rsidR="0071706E">
        <w:t>Cena předmětu díla je sjednaná takto:</w:t>
      </w:r>
    </w:p>
    <w:p w14:paraId="1C33DC24" w14:textId="7D8C9CB1" w:rsidR="0071706E" w:rsidRDefault="0071706E" w:rsidP="0071706E">
      <w:pPr>
        <w:spacing w:after="0" w:line="240" w:lineRule="auto"/>
        <w:jc w:val="both"/>
      </w:pPr>
      <w:r>
        <w:t xml:space="preserve">Cena díla bez DPH celkem: </w:t>
      </w:r>
      <w:r w:rsidR="00EE413E">
        <w:t xml:space="preserve">144.070,- </w:t>
      </w:r>
      <w:r w:rsidRPr="00D55182">
        <w:t xml:space="preserve">Kč </w:t>
      </w:r>
    </w:p>
    <w:p w14:paraId="0C912081" w14:textId="1132191B" w:rsidR="0071706E" w:rsidRDefault="0071706E" w:rsidP="0071706E">
      <w:pPr>
        <w:spacing w:after="0" w:line="240" w:lineRule="auto"/>
        <w:jc w:val="both"/>
      </w:pPr>
      <w:r>
        <w:t xml:space="preserve">slovy: </w:t>
      </w:r>
      <w:r w:rsidR="00EE413E">
        <w:t xml:space="preserve">Jednostočtyřicetčtyřitisícsedmdesát </w:t>
      </w:r>
      <w:r>
        <w:t>korun českých</w:t>
      </w:r>
    </w:p>
    <w:p w14:paraId="7BC54AEB" w14:textId="6C160D98" w:rsidR="003D507B" w:rsidRDefault="003D507B" w:rsidP="0071706E">
      <w:pPr>
        <w:spacing w:before="120" w:after="0" w:line="240" w:lineRule="auto"/>
        <w:jc w:val="both"/>
      </w:pPr>
    </w:p>
    <w:p w14:paraId="5AD806FD" w14:textId="77777777" w:rsidR="003D507B" w:rsidRDefault="003D507B" w:rsidP="007327F9">
      <w:pPr>
        <w:spacing w:after="0" w:line="240" w:lineRule="auto"/>
        <w:jc w:val="both"/>
      </w:pPr>
      <w:r w:rsidRPr="003D507B">
        <w:t>DPH bude účtována dle příslušné sazby dle zákona č. 235/2004 Sb., ve znění platném ke dni povinnosti přiznat daň.</w:t>
      </w:r>
    </w:p>
    <w:p w14:paraId="2C910E39" w14:textId="77777777"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 xml:space="preserve">nabídky </w:t>
      </w:r>
      <w:r w:rsidR="00643710">
        <w:t>účastníka</w:t>
      </w:r>
      <w:r>
        <w:t xml:space="preserve"> vybraného v souvislosti s ukončením zadávacího řízení pro zadání</w:t>
      </w:r>
      <w:r w:rsidR="003D507B">
        <w:t xml:space="preserve"> </w:t>
      </w:r>
      <w:r>
        <w:t>veřejné zakázky a obsahuje veškeré náklady zhotovitele potřebné k provedení díla.</w:t>
      </w:r>
      <w:r w:rsidR="00FC2BE3">
        <w:t xml:space="preserve"> </w:t>
      </w:r>
    </w:p>
    <w:p w14:paraId="53DB7347" w14:textId="41FF0A15" w:rsidR="00361FCA" w:rsidRPr="0014367A" w:rsidRDefault="007327F9" w:rsidP="00361FCA">
      <w:pPr>
        <w:spacing w:after="0" w:line="240" w:lineRule="auto"/>
        <w:jc w:val="both"/>
      </w:pPr>
      <w:r w:rsidRPr="0014367A">
        <w:t>Jednotkové ceny uvedené v</w:t>
      </w:r>
      <w:r w:rsidR="000109FF">
        <w:t> položkovém rozpočtu</w:t>
      </w:r>
      <w:r w:rsidRPr="0014367A">
        <w:t xml:space="preserve"> jsou pevné</w:t>
      </w:r>
      <w:r w:rsidR="003D507B" w:rsidRPr="0014367A">
        <w:t xml:space="preserve"> </w:t>
      </w:r>
      <w:r w:rsidRPr="0014367A">
        <w:t>a platné po celou dobu realizace díla.</w:t>
      </w:r>
      <w:r w:rsidR="00B2220F">
        <w:t xml:space="preserve"> </w:t>
      </w:r>
      <w:r w:rsidR="00B2220F" w:rsidRPr="00B2220F">
        <w:t>Sjednaná cena zahrnuje použití materiálů ve standardním provedení od dodavatelů vybraných zhotovitelem. Tyto materiály odpovídají českým technickým normám platných v době realizace díla a technické specifikaci předmětu díla.</w:t>
      </w:r>
    </w:p>
    <w:p w14:paraId="24E24B14" w14:textId="11863B5F" w:rsidR="00E5703A" w:rsidRDefault="007327F9" w:rsidP="00E5703A">
      <w:pPr>
        <w:widowControl w:val="0"/>
        <w:overflowPunct w:val="0"/>
        <w:autoSpaceDE w:val="0"/>
        <w:autoSpaceDN w:val="0"/>
        <w:adjustRightInd w:val="0"/>
        <w:spacing w:before="120" w:after="200" w:line="240" w:lineRule="auto"/>
        <w:jc w:val="both"/>
        <w:textAlignment w:val="baseline"/>
        <w:rPr>
          <w:snapToGrid w:val="0"/>
          <w:color w:val="000000"/>
          <w:lang w:eastAsia="cs-CZ"/>
        </w:rPr>
      </w:pPr>
      <w:r w:rsidRPr="0014367A">
        <w:t xml:space="preserve">4.3. </w:t>
      </w:r>
      <w:r w:rsidR="003D507B" w:rsidRPr="0014367A">
        <w:tab/>
      </w:r>
      <w:r w:rsidR="00E5703A" w:rsidRPr="00E5703A">
        <w:rPr>
          <w:snapToGrid w:val="0"/>
          <w:color w:val="000000"/>
          <w:lang w:eastAsia="cs-CZ"/>
        </w:rPr>
        <w:t>Město Světlá nad Sázavou jako objednatel prohlašuje, že v případě realizace projektu „</w:t>
      </w:r>
      <w:r w:rsidR="000109FF">
        <w:rPr>
          <w:snapToGrid w:val="0"/>
          <w:color w:val="000000"/>
          <w:lang w:eastAsia="cs-CZ"/>
        </w:rPr>
        <w:t>Výměna svítidel na sportovním hřišti u ŽS Komenského, Světlá nad Sázavou</w:t>
      </w:r>
      <w:r w:rsidR="00E5703A" w:rsidRPr="00E5703A">
        <w:rPr>
          <w:snapToGrid w:val="0"/>
          <w:color w:val="000000"/>
          <w:lang w:eastAsia="cs-CZ"/>
        </w:rPr>
        <w:t>‟ se dle § 5) odst. 3) Zákona č. 235/2004 Sb., o dani z přidané hodnoty (dále jen zákon o DPH) považuje za osobu povinnou k dani.</w:t>
      </w:r>
    </w:p>
    <w:p w14:paraId="18670167" w14:textId="77777777" w:rsidR="007327F9" w:rsidRDefault="007327F9" w:rsidP="00E5703A">
      <w:pPr>
        <w:widowControl w:val="0"/>
        <w:overflowPunct w:val="0"/>
        <w:autoSpaceDE w:val="0"/>
        <w:autoSpaceDN w:val="0"/>
        <w:adjustRightInd w:val="0"/>
        <w:spacing w:before="120" w:after="200" w:line="240" w:lineRule="auto"/>
        <w:jc w:val="both"/>
        <w:textAlignment w:val="baseline"/>
      </w:pPr>
      <w:r w:rsidRPr="00C26AE2">
        <w:t xml:space="preserve">4.4. </w:t>
      </w:r>
      <w:r w:rsidR="00361FCA" w:rsidRPr="00C26AE2">
        <w:tab/>
      </w:r>
      <w:r w:rsidRPr="00C26AE2">
        <w:t>Podmínky pro překročení ceny za dílo</w:t>
      </w:r>
    </w:p>
    <w:p w14:paraId="42AD9CAB" w14:textId="77777777"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14:paraId="19601434" w14:textId="77777777" w:rsidR="007327F9" w:rsidRDefault="007327F9" w:rsidP="00237B34">
      <w:pPr>
        <w:spacing w:before="120" w:after="0" w:line="240" w:lineRule="auto"/>
        <w:jc w:val="both"/>
      </w:pPr>
      <w:r>
        <w:lastRenderedPageBreak/>
        <w:t xml:space="preserve">4.4.1.1. </w:t>
      </w:r>
      <w:r w:rsidR="00361FCA">
        <w:tab/>
      </w:r>
      <w:r>
        <w:t>pokud po podpisu smlouvy a před uplynutím Lhůty pro dokončení předmětu</w:t>
      </w:r>
      <w:r w:rsidR="00F21888">
        <w:t xml:space="preserve"> </w:t>
      </w:r>
      <w:r>
        <w:t>plnění dojde ke změně daňových předpisů ve vztahu k přenosu daňové povinnosti;</w:t>
      </w:r>
    </w:p>
    <w:p w14:paraId="15F3DEB1" w14:textId="6C2293CF" w:rsidR="007327F9" w:rsidRDefault="007327F9" w:rsidP="00237B34">
      <w:pPr>
        <w:spacing w:before="120" w:after="0" w:line="240" w:lineRule="auto"/>
        <w:jc w:val="both"/>
      </w:pPr>
      <w:r>
        <w:t xml:space="preserve">4.4.1.2. </w:t>
      </w:r>
      <w:r w:rsidR="00361FCA">
        <w:tab/>
      </w:r>
      <w:r>
        <w:t>pokud se při provádění předmětu plnění díla vyskytne potřeba Dodatečných</w:t>
      </w:r>
      <w:r w:rsidR="00F21888">
        <w:t xml:space="preserve"> </w:t>
      </w:r>
      <w:r>
        <w:t>stavebních prací (Víceprací),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0109FF">
        <w:t>;</w:t>
      </w:r>
    </w:p>
    <w:p w14:paraId="47B2F0EF" w14:textId="058D50E8" w:rsidR="000A045F" w:rsidRDefault="000A045F" w:rsidP="00237B34">
      <w:pPr>
        <w:spacing w:before="120" w:after="0" w:line="240" w:lineRule="auto"/>
        <w:jc w:val="both"/>
      </w:pPr>
      <w:r>
        <w:t>4.4.1.3.</w:t>
      </w:r>
      <w:r>
        <w:tab/>
      </w:r>
      <w:r>
        <w:tab/>
        <w:t>pokud objednatel požaduje práce, které nejsou zahrnuty v předmětu díla</w:t>
      </w:r>
      <w:r w:rsidR="000109FF">
        <w:t>.</w:t>
      </w:r>
    </w:p>
    <w:p w14:paraId="36D1E95A" w14:textId="77777777" w:rsidR="007327F9" w:rsidRDefault="007327F9" w:rsidP="00F21888">
      <w:pPr>
        <w:spacing w:before="120" w:after="0" w:line="240" w:lineRule="auto"/>
        <w:jc w:val="both"/>
      </w:pPr>
      <w:r>
        <w:t xml:space="preserve">4.4.2. </w:t>
      </w:r>
      <w:r w:rsidR="00361FCA">
        <w:tab/>
        <w:t>Z</w:t>
      </w:r>
      <w:r>
        <w:t>působ sjednání změny ceny (Změnový list)</w:t>
      </w:r>
      <w:r w:rsidR="00F21888">
        <w:t>:</w:t>
      </w:r>
    </w:p>
    <w:p w14:paraId="674D09B2" w14:textId="33B6C433" w:rsidR="000109FF" w:rsidRDefault="000109FF" w:rsidP="000109FF">
      <w:pPr>
        <w:spacing w:before="120" w:after="0" w:line="240" w:lineRule="auto"/>
        <w:jc w:val="both"/>
      </w:pPr>
      <w:r>
        <w:t xml:space="preserve">4.4.2.1. </w:t>
      </w:r>
      <w:r>
        <w:tab/>
        <w:t xml:space="preserve">Nastane-li některá z podmínek, za kterých je možné překročení sjednané ceny z důvodu vzniku víceprací, je zhotovitel povinen sestavit změnový list a v něm popsat důvody a okolnosti vedoucí k nutnosti změny sjednané ceny, provést výpočet návrhu změny sjednané ceny a předložit jej objednateli k odsouhlasení. Pro ocenění víceprací je zhotovitel povinen vypracovat podrobný položkový rozpočet změny. Změna ceny díla bude sjednána v souladu s platnými právními předpisy, nabídkou a zadávací dokumentací. </w:t>
      </w:r>
    </w:p>
    <w:p w14:paraId="1179D5B2" w14:textId="3F1BCCDA" w:rsidR="000109FF" w:rsidRDefault="000109FF" w:rsidP="000109FF">
      <w:pPr>
        <w:spacing w:before="120" w:after="0" w:line="240" w:lineRule="auto"/>
        <w:jc w:val="both"/>
      </w:pPr>
      <w:r>
        <w:t xml:space="preserve">4.4.2.2. </w:t>
      </w:r>
      <w:r>
        <w:tab/>
        <w:t>Změna sjednané ceny je možná pouze v případě, kdy objednatel písemně odsouhlasí změnový list a teprve poté bude uzavřen příslušný dodatek smlouvy.</w:t>
      </w:r>
    </w:p>
    <w:p w14:paraId="0A07D3F3" w14:textId="7D335277" w:rsidR="000109FF" w:rsidRDefault="000109FF" w:rsidP="000109FF">
      <w:pPr>
        <w:spacing w:before="120" w:after="0" w:line="240" w:lineRule="auto"/>
        <w:jc w:val="both"/>
      </w:pPr>
      <w:r>
        <w:t xml:space="preserve">4.4.2.3. </w:t>
      </w:r>
      <w:r>
        <w:tab/>
        <w:t xml:space="preserve">Zhotovitel je povinen stanovit cenu víceprací nejvýše podle hodnot jednotkových cen uvedených v položkovém rozpočtu. Pokud vícepráce v položkovém rozpočtu obsaženy nejsou, pak bude jejich cena stanovena nejvýše podle jednotkových cen obecně dostupné cenové soustavy, definované pro to období, ve kterém byly vícepráce zjištěny; nebo maximálně do výše cen v místě a čase obvyklých, pokud nebudou vícepráce v cenové soustavě uvedeny. </w:t>
      </w:r>
      <w:r w:rsidRPr="002D22BE">
        <w:t xml:space="preserve">Cena v místě a čase obvyklá bude zhotovitelem při dodatečném zajišťování podzhotovitelských prací (případně i nestavebních) doložena nabídkami min. 2 dodavatelů (netvořících koncern se zhotovitelem), nebo nabídkou předloženou objednatelem. Tato cena bude navýšena o koordinační přirážku ve výši do 5% z ceny těchto prací. </w:t>
      </w:r>
    </w:p>
    <w:p w14:paraId="695AD349" w14:textId="77777777" w:rsidR="000109FF" w:rsidRDefault="000109FF" w:rsidP="000109FF">
      <w:pPr>
        <w:spacing w:after="0" w:line="240" w:lineRule="auto"/>
        <w:jc w:val="both"/>
      </w:pPr>
      <w:r>
        <w:t>Konečná cena takových prací, výkonů či dodávek bude vždy písemně odsouhlasena s objednatelem postupem dle této smlouvy.</w:t>
      </w:r>
    </w:p>
    <w:p w14:paraId="72EA62BB" w14:textId="77777777" w:rsidR="00F427CD" w:rsidRDefault="00F427CD" w:rsidP="007327F9">
      <w:pPr>
        <w:spacing w:after="0" w:line="240" w:lineRule="auto"/>
        <w:jc w:val="both"/>
        <w:rPr>
          <w:b/>
        </w:rPr>
      </w:pPr>
    </w:p>
    <w:p w14:paraId="24DAA130" w14:textId="77777777" w:rsidR="007327F9" w:rsidRPr="00361FCA" w:rsidRDefault="007327F9" w:rsidP="007327F9">
      <w:pPr>
        <w:spacing w:after="0" w:line="240" w:lineRule="auto"/>
        <w:jc w:val="both"/>
        <w:rPr>
          <w:b/>
        </w:rPr>
      </w:pPr>
      <w:r w:rsidRPr="00361FCA">
        <w:rPr>
          <w:b/>
        </w:rPr>
        <w:t>5. Financování</w:t>
      </w:r>
    </w:p>
    <w:p w14:paraId="72666EA6" w14:textId="77777777" w:rsidR="007327F9" w:rsidRDefault="007327F9" w:rsidP="006D50C8">
      <w:pPr>
        <w:spacing w:before="120" w:after="0" w:line="240" w:lineRule="auto"/>
        <w:jc w:val="both"/>
      </w:pPr>
      <w:r>
        <w:t xml:space="preserve">5.1. </w:t>
      </w:r>
      <w:r w:rsidR="006D50C8">
        <w:tab/>
      </w:r>
      <w:r>
        <w:t>Objednatel neposkytuje zhotoviteli zálohu.</w:t>
      </w:r>
    </w:p>
    <w:p w14:paraId="18D98104" w14:textId="39262A6D" w:rsidR="007327F9" w:rsidRPr="00C26AE2" w:rsidRDefault="007327F9" w:rsidP="00BD2D63">
      <w:pPr>
        <w:spacing w:before="120" w:after="0" w:line="240" w:lineRule="auto"/>
        <w:jc w:val="both"/>
      </w:pPr>
      <w:r>
        <w:t>5.</w:t>
      </w:r>
      <w:r w:rsidR="00992A39">
        <w:t>2</w:t>
      </w:r>
      <w:r>
        <w:t xml:space="preserve">. </w:t>
      </w:r>
      <w:r w:rsidR="00BD2D63">
        <w:tab/>
      </w:r>
      <w:r>
        <w:t xml:space="preserve">Cena za dílo bude hrazena </w:t>
      </w:r>
      <w:r w:rsidR="00225A18">
        <w:t>po úplném dokončení a převzetí díla na základě daňového dokladu</w:t>
      </w:r>
      <w:r>
        <w:t xml:space="preserve"> (dále jen „faktur</w:t>
      </w:r>
      <w:r w:rsidR="00225A18">
        <w:t>a</w:t>
      </w:r>
      <w:r>
        <w:t>")</w:t>
      </w:r>
      <w:r w:rsidR="00BD2D63">
        <w:t xml:space="preserve"> </w:t>
      </w:r>
      <w:r w:rsidR="00225A18">
        <w:t>vystavené</w:t>
      </w:r>
      <w:r>
        <w:t xml:space="preserve"> Zhotovitelem</w:t>
      </w:r>
      <w:r w:rsidRPr="009B558E">
        <w:t xml:space="preserve">, </w:t>
      </w:r>
      <w:r w:rsidRPr="00C26AE2">
        <w:t>přičemž datem zdanitelného plnění je den</w:t>
      </w:r>
      <w:r w:rsidR="00BD2D63" w:rsidRPr="00C26AE2">
        <w:t xml:space="preserve"> </w:t>
      </w:r>
      <w:r w:rsidR="00225A18">
        <w:t>převzetí dokončeného díla</w:t>
      </w:r>
      <w:r w:rsidRPr="00C26AE2">
        <w:t xml:space="preserve">. </w:t>
      </w:r>
    </w:p>
    <w:p w14:paraId="5462BDEC" w14:textId="0CC5476D" w:rsidR="007327F9" w:rsidRPr="0014367A" w:rsidRDefault="007327F9" w:rsidP="00F66FF3">
      <w:pPr>
        <w:spacing w:before="120" w:after="0" w:line="240" w:lineRule="auto"/>
        <w:jc w:val="both"/>
      </w:pPr>
      <w:r>
        <w:t>5.</w:t>
      </w:r>
      <w:r w:rsidR="00225A18">
        <w:t>3</w:t>
      </w:r>
      <w:r>
        <w:t xml:space="preserve">. </w:t>
      </w:r>
      <w:r w:rsidR="00F66FF3">
        <w:tab/>
      </w:r>
      <w:r>
        <w:t>Lhůta splatnosti faktur</w:t>
      </w:r>
      <w:r w:rsidR="00225A18">
        <w:t>y</w:t>
      </w:r>
      <w:r>
        <w:t xml:space="preserve"> se vzájemnou doho</w:t>
      </w:r>
      <w:r w:rsidR="00225A18">
        <w:t>dou sjednává na 30 dnů po jejím</w:t>
      </w:r>
      <w:r>
        <w:t xml:space="preserve"> doručení</w:t>
      </w:r>
      <w:r w:rsidR="00F66FF3">
        <w:t xml:space="preserve"> </w:t>
      </w:r>
      <w:r>
        <w:t>objednateli, přičemž dnem doručení se rozumí den zapsání faktury do poštovní evidence</w:t>
      </w:r>
      <w:r w:rsidR="00F66FF3">
        <w:t xml:space="preserve"> </w:t>
      </w:r>
      <w:r w:rsidRPr="0014367A">
        <w:t>objednatele. Peněžitý závazek (dluh) Objednatele se považuje za splněný v den, kdy je</w:t>
      </w:r>
      <w:r w:rsidR="00F66FF3" w:rsidRPr="0014367A">
        <w:t xml:space="preserve"> </w:t>
      </w:r>
      <w:r w:rsidRPr="0014367A">
        <w:t>dlužná částka připsána na účet Zhotovitele.</w:t>
      </w:r>
    </w:p>
    <w:p w14:paraId="6C9B7F78" w14:textId="6872B7E2" w:rsidR="000F0404" w:rsidRPr="00DB299F" w:rsidRDefault="00C366F9" w:rsidP="00835A18">
      <w:pPr>
        <w:spacing w:before="120" w:after="0" w:line="240" w:lineRule="auto"/>
        <w:jc w:val="both"/>
      </w:pPr>
      <w:r>
        <w:t>5.</w:t>
      </w:r>
      <w:r w:rsidR="00225A18">
        <w:t>4</w:t>
      </w:r>
      <w:r w:rsidR="004625F4">
        <w:t>.</w:t>
      </w:r>
      <w:r w:rsidR="000F0404" w:rsidRPr="00DB299F">
        <w:tab/>
        <w:t>V případě změny zákona č. 235/2004 Sb., o dani z přidané hodnoty bude v případě režimu přenesení daňové povinnosti postupováno v souladu se zákonem č. 235/2004 Sb., v platném znění.</w:t>
      </w:r>
    </w:p>
    <w:p w14:paraId="2FF84AEF" w14:textId="21695269" w:rsidR="007327F9" w:rsidRDefault="007857D3" w:rsidP="00F66FF3">
      <w:pPr>
        <w:spacing w:before="120" w:after="0" w:line="240" w:lineRule="auto"/>
        <w:jc w:val="both"/>
      </w:pPr>
      <w:r>
        <w:t>5</w:t>
      </w:r>
      <w:r w:rsidR="007327F9">
        <w:t>.</w:t>
      </w:r>
      <w:r w:rsidR="00225A18">
        <w:t>5</w:t>
      </w:r>
      <w:r w:rsidR="007327F9">
        <w:t xml:space="preserve">. </w:t>
      </w:r>
      <w:r w:rsidR="00F66FF3">
        <w:tab/>
      </w:r>
      <w:r w:rsidR="00225A18">
        <w:t>Náležitosti daňového dokladu</w:t>
      </w:r>
      <w:r w:rsidR="007327F9">
        <w:t xml:space="preserve"> (faktur</w:t>
      </w:r>
      <w:r w:rsidR="00225A18">
        <w:t>y</w:t>
      </w:r>
      <w:r w:rsidR="007327F9">
        <w:t>)</w:t>
      </w:r>
    </w:p>
    <w:p w14:paraId="635F8039" w14:textId="5D1C41A8" w:rsidR="007327F9" w:rsidRDefault="00C366F9" w:rsidP="00F66FF3">
      <w:pPr>
        <w:spacing w:before="120" w:after="0" w:line="240" w:lineRule="auto"/>
        <w:jc w:val="both"/>
      </w:pPr>
      <w:r>
        <w:t>5.</w:t>
      </w:r>
      <w:r w:rsidR="00225A18">
        <w:t>5</w:t>
      </w:r>
      <w:r w:rsidR="007327F9">
        <w:t xml:space="preserve">.1. </w:t>
      </w:r>
      <w:r w:rsidR="00F66FF3">
        <w:tab/>
      </w:r>
      <w:r w:rsidR="007327F9">
        <w:t xml:space="preserve">Faktura musí mít náležitosti daňového dokladu podle zákona o DPH. </w:t>
      </w:r>
    </w:p>
    <w:p w14:paraId="61C6FCE5" w14:textId="17D41CB9" w:rsidR="007327F9" w:rsidRPr="0014367A" w:rsidRDefault="007327F9" w:rsidP="00F66FF3">
      <w:pPr>
        <w:spacing w:before="120" w:after="0" w:line="240" w:lineRule="auto"/>
        <w:jc w:val="both"/>
      </w:pPr>
      <w:r>
        <w:t>5.</w:t>
      </w:r>
      <w:r w:rsidR="00225A18">
        <w:t>5</w:t>
      </w:r>
      <w:r>
        <w:t xml:space="preserve">.2. </w:t>
      </w:r>
      <w:r w:rsidR="00F66FF3">
        <w:tab/>
      </w:r>
      <w:r>
        <w:t xml:space="preserve">Zhotovitel je povinen přiložit k </w:t>
      </w:r>
      <w:r w:rsidR="00225A18">
        <w:t>faktuře</w:t>
      </w:r>
      <w:r>
        <w:t xml:space="preserve"> soupis skutečně provedených</w:t>
      </w:r>
      <w:r w:rsidR="00F66FF3">
        <w:t xml:space="preserve"> </w:t>
      </w:r>
      <w:r>
        <w:t>prací</w:t>
      </w:r>
      <w:r w:rsidR="002746A7">
        <w:t xml:space="preserve">. Bez </w:t>
      </w:r>
      <w:r>
        <w:t xml:space="preserve">tohoto soupisu je faktura neúplná. </w:t>
      </w:r>
      <w:r w:rsidR="00225A18">
        <w:t>F</w:t>
      </w:r>
      <w:r w:rsidR="00225A18">
        <w:rPr>
          <w:b/>
          <w:snapToGrid w:val="0"/>
          <w:color w:val="000000"/>
          <w:lang w:eastAsia="cs-CZ"/>
        </w:rPr>
        <w:t>aktura bude vyhotovena</w:t>
      </w:r>
      <w:r w:rsidR="00835A18" w:rsidRPr="0014367A">
        <w:rPr>
          <w:b/>
          <w:snapToGrid w:val="0"/>
          <w:color w:val="000000"/>
          <w:lang w:eastAsia="cs-CZ"/>
        </w:rPr>
        <w:t xml:space="preserve"> a do</w:t>
      </w:r>
      <w:r w:rsidR="00225A18">
        <w:rPr>
          <w:b/>
          <w:snapToGrid w:val="0"/>
          <w:color w:val="000000"/>
          <w:lang w:eastAsia="cs-CZ"/>
        </w:rPr>
        <w:t>ručena</w:t>
      </w:r>
      <w:r w:rsidR="00992A39">
        <w:rPr>
          <w:b/>
          <w:snapToGrid w:val="0"/>
          <w:color w:val="000000"/>
          <w:lang w:eastAsia="cs-CZ"/>
        </w:rPr>
        <w:t xml:space="preserve"> na adresu objednatele v jednom</w:t>
      </w:r>
      <w:r w:rsidR="00835A18" w:rsidRPr="0014367A">
        <w:rPr>
          <w:b/>
          <w:snapToGrid w:val="0"/>
          <w:color w:val="000000"/>
          <w:lang w:eastAsia="cs-CZ"/>
        </w:rPr>
        <w:t xml:space="preserve"> vyhotovení</w:t>
      </w:r>
      <w:r w:rsidR="00835A18" w:rsidRPr="0014367A">
        <w:rPr>
          <w:snapToGrid w:val="0"/>
          <w:color w:val="000000"/>
          <w:lang w:eastAsia="cs-CZ"/>
        </w:rPr>
        <w:t>.</w:t>
      </w:r>
    </w:p>
    <w:p w14:paraId="29E0D681" w14:textId="2CFFCD22" w:rsidR="007327F9" w:rsidRPr="00F72D0B" w:rsidRDefault="007327F9" w:rsidP="003A18CA">
      <w:pPr>
        <w:spacing w:before="120" w:after="0" w:line="240" w:lineRule="auto"/>
        <w:jc w:val="both"/>
        <w:rPr>
          <w:strike/>
        </w:rPr>
      </w:pPr>
      <w:r w:rsidRPr="0014367A">
        <w:lastRenderedPageBreak/>
        <w:t>5.</w:t>
      </w:r>
      <w:r w:rsidR="00225A18">
        <w:t>5</w:t>
      </w:r>
      <w:r w:rsidRPr="0014367A">
        <w:t xml:space="preserve">.3. </w:t>
      </w:r>
      <w:r w:rsidR="007178BA" w:rsidRPr="0014367A">
        <w:t xml:space="preserve"> </w:t>
      </w:r>
      <w:r w:rsidR="00225A18">
        <w:t>Zhotovitel je povinen uvádět na faktuře</w:t>
      </w:r>
      <w:r>
        <w:t xml:space="preserve"> název akce „</w:t>
      </w:r>
      <w:r w:rsidR="00225A18">
        <w:t>Výměna svítidel na sportovním hřišti u ZŠ Komenského, Světlá nad Sázavou</w:t>
      </w:r>
      <w:r w:rsidR="004625F4">
        <w:t>“.</w:t>
      </w:r>
      <w:r w:rsidR="00F66FF3" w:rsidRPr="00C63104">
        <w:rPr>
          <w:highlight w:val="green"/>
        </w:rPr>
        <w:t xml:space="preserve"> </w:t>
      </w:r>
    </w:p>
    <w:p w14:paraId="7E32887F" w14:textId="77777777" w:rsidR="00D9294B" w:rsidRDefault="00D9294B" w:rsidP="002670CE">
      <w:pPr>
        <w:spacing w:before="120" w:after="0" w:line="240" w:lineRule="auto"/>
        <w:jc w:val="both"/>
      </w:pPr>
    </w:p>
    <w:p w14:paraId="73AB7A14" w14:textId="4C044602" w:rsidR="007327F9" w:rsidRPr="002670CE" w:rsidRDefault="00771B6C" w:rsidP="002670CE">
      <w:pPr>
        <w:spacing w:before="120" w:after="0" w:line="240" w:lineRule="auto"/>
        <w:jc w:val="both"/>
        <w:rPr>
          <w:b/>
        </w:rPr>
      </w:pPr>
      <w:r>
        <w:rPr>
          <w:b/>
        </w:rPr>
        <w:t>6. Stavební či montážní deník</w:t>
      </w:r>
    </w:p>
    <w:p w14:paraId="14773A8B" w14:textId="70763C6E" w:rsidR="007327F9" w:rsidRPr="00C26AE2" w:rsidRDefault="007327F9" w:rsidP="000A434C">
      <w:pPr>
        <w:spacing w:before="120" w:after="0" w:line="240" w:lineRule="auto"/>
        <w:jc w:val="both"/>
      </w:pPr>
      <w:r>
        <w:t xml:space="preserve">6.1. </w:t>
      </w:r>
      <w:r w:rsidR="000A434C">
        <w:tab/>
      </w:r>
      <w:r>
        <w:t>Zhotovitel je povinen vést stavební</w:t>
      </w:r>
      <w:r w:rsidR="00771B6C">
        <w:t xml:space="preserve"> či montážní</w:t>
      </w:r>
      <w:r>
        <w:t xml:space="preserve"> deník </w:t>
      </w:r>
      <w:r w:rsidR="00EB30CE">
        <w:t xml:space="preserve">v náležitostech a obsahu </w:t>
      </w:r>
      <w:r>
        <w:t>dle platných právních předpisů</w:t>
      </w:r>
      <w:r w:rsidR="00771B6C">
        <w:t xml:space="preserve">. </w:t>
      </w:r>
      <w:r w:rsidRPr="00C26AE2">
        <w:t>Povinnost vést stavební</w:t>
      </w:r>
      <w:r w:rsidR="00771B6C">
        <w:t xml:space="preserve"> či montážní</w:t>
      </w:r>
      <w:r w:rsidRPr="00C26AE2">
        <w:t xml:space="preserve"> deník končí odstraněním vad zjištěných</w:t>
      </w:r>
      <w:r w:rsidR="000A434C" w:rsidRPr="00C26AE2">
        <w:t xml:space="preserve"> </w:t>
      </w:r>
      <w:r w:rsidRPr="00C26AE2">
        <w:t>při předávání díla.</w:t>
      </w:r>
    </w:p>
    <w:p w14:paraId="3D0DA1EA" w14:textId="02F94D43" w:rsidR="007327F9" w:rsidRPr="00C26AE2" w:rsidRDefault="007327F9" w:rsidP="000A434C">
      <w:pPr>
        <w:spacing w:before="120" w:after="0" w:line="240" w:lineRule="auto"/>
        <w:jc w:val="both"/>
      </w:pPr>
      <w:r w:rsidRPr="00C26AE2">
        <w:t xml:space="preserve">6.2. </w:t>
      </w:r>
      <w:r w:rsidR="000A434C" w:rsidRPr="00C26AE2">
        <w:tab/>
      </w:r>
      <w:r w:rsidRPr="00C26AE2">
        <w:t>Veškeré listy stavebního</w:t>
      </w:r>
      <w:r w:rsidR="00771B6C">
        <w:t xml:space="preserve"> či montážního</w:t>
      </w:r>
      <w:r w:rsidRPr="00C26AE2">
        <w:t xml:space="preserve"> deníku musí být vzestupně očíslovány.</w:t>
      </w:r>
    </w:p>
    <w:p w14:paraId="439B5F19" w14:textId="6696431A" w:rsidR="007327F9" w:rsidRDefault="00771B6C" w:rsidP="000A434C">
      <w:pPr>
        <w:spacing w:before="120" w:after="0" w:line="240" w:lineRule="auto"/>
        <w:jc w:val="both"/>
      </w:pPr>
      <w:r>
        <w:t>6.3</w:t>
      </w:r>
      <w:r w:rsidR="007327F9">
        <w:t xml:space="preserve">. </w:t>
      </w:r>
      <w:r w:rsidR="000A434C">
        <w:tab/>
      </w:r>
      <w:r w:rsidR="007327F9">
        <w:t>Zápis ve stavebním</w:t>
      </w:r>
      <w:r>
        <w:t xml:space="preserve"> či montážním</w:t>
      </w:r>
      <w:r w:rsidR="007327F9">
        <w:t xml:space="preserve"> deníku není změnou smlouvy, ale může sloužit jako podklad</w:t>
      </w:r>
      <w:r w:rsidR="000A434C">
        <w:t xml:space="preserve"> </w:t>
      </w:r>
      <w:r w:rsidR="007327F9">
        <w:t>pro vypracování dodatků a změn smlouvy.</w:t>
      </w:r>
    </w:p>
    <w:p w14:paraId="7679B31D" w14:textId="64AD8A4A" w:rsidR="00D702FC" w:rsidRDefault="00771B6C" w:rsidP="00C8104C">
      <w:pPr>
        <w:spacing w:before="120" w:after="0" w:line="240" w:lineRule="auto"/>
        <w:jc w:val="both"/>
      </w:pPr>
      <w:r>
        <w:t>6.4</w:t>
      </w:r>
      <w:r w:rsidR="00BD63E5">
        <w:t>.</w:t>
      </w:r>
      <w:r w:rsidR="00BD63E5">
        <w:tab/>
      </w:r>
      <w:r w:rsidR="00BD63E5" w:rsidRPr="00BD63E5">
        <w:t>Zhotovitel je povinen předat po odstranění vad a nedodělků zjištěn</w:t>
      </w:r>
      <w:r>
        <w:t>ých při přejímacím řízení</w:t>
      </w:r>
      <w:r w:rsidR="00BD63E5" w:rsidRPr="00BD63E5">
        <w:t xml:space="preserve"> objednateli originál stavebního</w:t>
      </w:r>
      <w:r>
        <w:t xml:space="preserve"> či montážního</w:t>
      </w:r>
      <w:r w:rsidR="00BD63E5" w:rsidRPr="00BD63E5">
        <w:t xml:space="preserve"> deníku k archivaci.</w:t>
      </w:r>
    </w:p>
    <w:p w14:paraId="35D9673B" w14:textId="77777777" w:rsidR="003A2767" w:rsidRDefault="003A2767" w:rsidP="000A434C">
      <w:pPr>
        <w:spacing w:before="120" w:after="0" w:line="240" w:lineRule="auto"/>
        <w:jc w:val="both"/>
        <w:rPr>
          <w:b/>
        </w:rPr>
      </w:pPr>
    </w:p>
    <w:p w14:paraId="705A1A79" w14:textId="77777777" w:rsidR="007327F9" w:rsidRPr="000A434C" w:rsidRDefault="007327F9" w:rsidP="000A434C">
      <w:pPr>
        <w:spacing w:before="120" w:after="0" w:line="240" w:lineRule="auto"/>
        <w:jc w:val="both"/>
        <w:rPr>
          <w:b/>
        </w:rPr>
      </w:pPr>
      <w:r w:rsidRPr="000A434C">
        <w:rPr>
          <w:b/>
        </w:rPr>
        <w:t>7. Předání a převzetí předmětu díla</w:t>
      </w:r>
    </w:p>
    <w:p w14:paraId="4BB67E34" w14:textId="77777777" w:rsidR="007327F9" w:rsidRDefault="007327F9" w:rsidP="00662BDC">
      <w:pPr>
        <w:spacing w:before="120" w:after="0" w:line="240" w:lineRule="auto"/>
        <w:jc w:val="both"/>
      </w:pPr>
      <w:r>
        <w:t>7.1. Převzetí předmětu díla bude prováděno v rozsahu a způsobem stanoveným touto</w:t>
      </w:r>
      <w:r w:rsidR="00662BDC">
        <w:t xml:space="preserve"> </w:t>
      </w:r>
      <w:r>
        <w:t xml:space="preserve">smlouvou. Zhotovitel je na svůj náklad povinen </w:t>
      </w:r>
      <w:r w:rsidR="000040BB">
        <w:t>k zahájení přejímacího řízení předložit</w:t>
      </w:r>
      <w:r>
        <w:t>:</w:t>
      </w:r>
    </w:p>
    <w:p w14:paraId="5AFEA739" w14:textId="77777777" w:rsidR="00771B6C" w:rsidRDefault="00771B6C" w:rsidP="00A33026">
      <w:pPr>
        <w:spacing w:after="0" w:line="240" w:lineRule="auto"/>
        <w:jc w:val="both"/>
      </w:pPr>
    </w:p>
    <w:p w14:paraId="2B123E80" w14:textId="77777777" w:rsidR="00771B6C" w:rsidRDefault="00A33026" w:rsidP="00A33026">
      <w:pPr>
        <w:spacing w:after="0" w:line="240" w:lineRule="auto"/>
        <w:jc w:val="both"/>
      </w:pPr>
      <w:r>
        <w:t>-</w:t>
      </w:r>
      <w:r w:rsidR="00771B6C">
        <w:t xml:space="preserve"> originál stavebního či montážního deníku</w:t>
      </w:r>
    </w:p>
    <w:p w14:paraId="147E30C6" w14:textId="6087A103" w:rsidR="00A33026" w:rsidRDefault="00771B6C" w:rsidP="00A33026">
      <w:pPr>
        <w:spacing w:after="0" w:line="240" w:lineRule="auto"/>
        <w:jc w:val="both"/>
      </w:pPr>
      <w:r>
        <w:t xml:space="preserve">- </w:t>
      </w:r>
      <w:r w:rsidRPr="00771B6C">
        <w:t>atesty, prohlášení o shodě, certifikáty na použité materiály a výrobky</w:t>
      </w:r>
      <w:r w:rsidR="00A33026">
        <w:tab/>
      </w:r>
    </w:p>
    <w:p w14:paraId="2699A629" w14:textId="77777777" w:rsidR="00771B6C" w:rsidRDefault="00771B6C" w:rsidP="00A33026">
      <w:pPr>
        <w:spacing w:after="0" w:line="240" w:lineRule="auto"/>
        <w:jc w:val="both"/>
      </w:pPr>
      <w:r>
        <w:t xml:space="preserve">- </w:t>
      </w:r>
      <w:r w:rsidRPr="00771B6C">
        <w:t>veškeré revize bez závad, protokoly o měření, protokoly o zkouškách</w:t>
      </w:r>
      <w:r>
        <w:t xml:space="preserve"> </w:t>
      </w:r>
    </w:p>
    <w:p w14:paraId="04D484D2" w14:textId="77777777" w:rsidR="00771B6C" w:rsidRDefault="00771B6C" w:rsidP="00A33026">
      <w:pPr>
        <w:spacing w:after="0" w:line="240" w:lineRule="auto"/>
        <w:jc w:val="both"/>
      </w:pPr>
      <w:r>
        <w:t>- záruční listy</w:t>
      </w:r>
    </w:p>
    <w:p w14:paraId="10E8AFF7" w14:textId="77777777" w:rsidR="003854BE" w:rsidRDefault="003854BE" w:rsidP="007327F9">
      <w:pPr>
        <w:spacing w:after="0" w:line="240" w:lineRule="auto"/>
        <w:jc w:val="both"/>
      </w:pPr>
    </w:p>
    <w:p w14:paraId="49B35D76" w14:textId="5AF8F193" w:rsidR="007327F9" w:rsidRDefault="007327F9" w:rsidP="007327F9">
      <w:pPr>
        <w:spacing w:after="0" w:line="240" w:lineRule="auto"/>
        <w:jc w:val="both"/>
      </w:pPr>
      <w:r w:rsidRPr="00C26AE2">
        <w:t>Bez výš</w:t>
      </w:r>
      <w:r w:rsidR="00771B6C">
        <w:t>e uvedených dokladů</w:t>
      </w:r>
      <w:r w:rsidRPr="00C26AE2">
        <w:t>, revizí a protokolů</w:t>
      </w:r>
      <w:r>
        <w:t xml:space="preserve"> nelze považovat dílo za</w:t>
      </w:r>
      <w:r w:rsidR="00E7748E">
        <w:t xml:space="preserve"> </w:t>
      </w:r>
      <w:r>
        <w:t>dokončené a schopné předání.</w:t>
      </w:r>
    </w:p>
    <w:p w14:paraId="4DF29ABF" w14:textId="75DF0DB7" w:rsidR="007327F9" w:rsidRDefault="00771B6C" w:rsidP="00AF1E1E">
      <w:pPr>
        <w:spacing w:before="120" w:after="0" w:line="240" w:lineRule="auto"/>
        <w:jc w:val="both"/>
      </w:pPr>
      <w:r>
        <w:t>7.2</w:t>
      </w:r>
      <w:r w:rsidR="007327F9">
        <w:t xml:space="preserve">. </w:t>
      </w:r>
      <w:r w:rsidR="00AF1E1E">
        <w:tab/>
      </w:r>
      <w:r w:rsidR="007327F9">
        <w:t>Objednatel převezme dílo, bude-li jeho provedení v souladu s touto smlouvou a nebude</w:t>
      </w:r>
      <w:r w:rsidR="00E7748E">
        <w:t>-</w:t>
      </w:r>
      <w:r w:rsidR="007327F9">
        <w:t>li</w:t>
      </w:r>
      <w:r w:rsidR="00E7748E">
        <w:t xml:space="preserve"> </w:t>
      </w:r>
      <w:r w:rsidR="007327F9">
        <w:t>vykazovat žádné vady bránící jeho užívání. Objednatel nemá právo odmítnout převzetí díla</w:t>
      </w:r>
      <w:r w:rsidR="00E7748E">
        <w:t xml:space="preserve"> </w:t>
      </w:r>
      <w:r w:rsidR="007327F9">
        <w:t>pro ojedinělé drobné vady, které samy o sobě ani ve spojení s jinými nebrání</w:t>
      </w:r>
      <w:r w:rsidR="00AF1E1E">
        <w:t xml:space="preserve"> </w:t>
      </w:r>
      <w:r w:rsidR="007327F9">
        <w:t>užívání stavby funkčně nebo esteticky, ani její užíván</w:t>
      </w:r>
      <w:r w:rsidR="00AF1E1E">
        <w:t>í podstatným způsobem neomezují.</w:t>
      </w:r>
    </w:p>
    <w:p w14:paraId="6F27784C" w14:textId="1E38BA04" w:rsidR="007327F9" w:rsidRDefault="00BD5286" w:rsidP="00AF1E1E">
      <w:pPr>
        <w:spacing w:before="120" w:after="0" w:line="240" w:lineRule="auto"/>
        <w:jc w:val="both"/>
      </w:pPr>
      <w:r>
        <w:t>7.3</w:t>
      </w:r>
      <w:r w:rsidR="007327F9">
        <w:t xml:space="preserve">. </w:t>
      </w:r>
      <w:r w:rsidR="00AF1E1E">
        <w:tab/>
      </w:r>
      <w:r w:rsidR="007327F9">
        <w:t>Drobnými vadami ve smys</w:t>
      </w:r>
      <w:r>
        <w:t>lu bodu 7.2</w:t>
      </w:r>
      <w:r w:rsidR="007327F9">
        <w:t>. této Smlouvy nejsou odchylky v kvalitě a</w:t>
      </w:r>
      <w:r w:rsidR="00AF1E1E">
        <w:t xml:space="preserve"> </w:t>
      </w:r>
      <w:r w:rsidR="007327F9">
        <w:t>parametrech díla stanovených touto smlouvou, českými</w:t>
      </w:r>
      <w:r w:rsidR="00AF1E1E">
        <w:t xml:space="preserve"> </w:t>
      </w:r>
      <w:r w:rsidR="007327F9">
        <w:t>technickými normami (ČSN), technickými kvalitativními podmínkami (TKP)</w:t>
      </w:r>
      <w:r w:rsidR="006940C0">
        <w:t xml:space="preserve">, </w:t>
      </w:r>
      <w:r w:rsidR="006940C0" w:rsidRPr="006940C0">
        <w:t>příslušný</w:t>
      </w:r>
      <w:r w:rsidR="006940C0">
        <w:t xml:space="preserve">mi technickými podmínkami (TP) </w:t>
      </w:r>
      <w:r w:rsidR="007327F9">
        <w:t>a dalšími obecně</w:t>
      </w:r>
      <w:r w:rsidR="00AF1E1E">
        <w:t xml:space="preserve"> </w:t>
      </w:r>
      <w:r w:rsidR="007327F9">
        <w:t>závaznými předpisy, které se vztahují ke zpracovávanému dílu</w:t>
      </w:r>
      <w:r w:rsidR="00AF1E1E">
        <w:t>.</w:t>
      </w:r>
      <w:r w:rsidR="006940C0" w:rsidRPr="006940C0">
        <w:t xml:space="preserve"> Drobnými vadami dále nejsou odchylky v kvalitě a parametrech díla stanovených touto smlouvou a dalšími obecně závaznými předpisy, které se vz</w:t>
      </w:r>
      <w:r>
        <w:t>tahují ke zpracovávanému dílu.</w:t>
      </w:r>
    </w:p>
    <w:p w14:paraId="583EFB23" w14:textId="49854981" w:rsidR="006940C0" w:rsidRDefault="006940C0" w:rsidP="00AF1E1E">
      <w:pPr>
        <w:spacing w:before="120" w:after="0" w:line="240" w:lineRule="auto"/>
        <w:jc w:val="both"/>
      </w:pPr>
      <w:r>
        <w:t>7.</w:t>
      </w:r>
      <w:r w:rsidR="00BD5286">
        <w:t>4</w:t>
      </w:r>
      <w:r>
        <w:t>.</w:t>
      </w:r>
      <w:r w:rsidRPr="006940C0">
        <w:tab/>
        <w:t>V případě, že budou zjištěny vady díla v rámci přejímacího řízení, je zhotovitel povinen je odstranit v termínu společně dohodnutém. Pozdější termín odstranění vad je možný pouze na základě písemné dohody obou smluvních stran</w:t>
      </w:r>
      <w:r w:rsidR="0054032A">
        <w:t>.</w:t>
      </w:r>
    </w:p>
    <w:p w14:paraId="03354D8D" w14:textId="54DBB627" w:rsidR="007327F9" w:rsidRDefault="007327F9" w:rsidP="00AF1E1E">
      <w:pPr>
        <w:spacing w:before="120" w:after="0" w:line="240" w:lineRule="auto"/>
        <w:jc w:val="both"/>
      </w:pPr>
      <w:r>
        <w:t>7.</w:t>
      </w:r>
      <w:r w:rsidR="00BD5286">
        <w:t>5</w:t>
      </w:r>
      <w:r>
        <w:t xml:space="preserve">. </w:t>
      </w:r>
      <w:r w:rsidR="00AF1E1E">
        <w:tab/>
      </w:r>
      <w:r>
        <w:t>K předání a převzetí díla jsou oprávněni pracovníci objednatele a zhotovitele pověření</w:t>
      </w:r>
      <w:r w:rsidR="00AF1E1E">
        <w:t xml:space="preserve"> </w:t>
      </w:r>
      <w:r>
        <w:t>jednat v technických věcech dle této smlouvy.</w:t>
      </w:r>
    </w:p>
    <w:p w14:paraId="2EECD9EA" w14:textId="5AE982F2" w:rsidR="007327F9" w:rsidRDefault="007327F9" w:rsidP="00AF1E1E">
      <w:pPr>
        <w:spacing w:before="120" w:after="120" w:line="240" w:lineRule="auto"/>
        <w:jc w:val="both"/>
      </w:pPr>
      <w:r>
        <w:t>7.</w:t>
      </w:r>
      <w:r w:rsidR="00BD5286">
        <w:t>6</w:t>
      </w:r>
      <w:r>
        <w:t xml:space="preserve">. </w:t>
      </w:r>
      <w:r w:rsidR="00AF1E1E">
        <w:tab/>
      </w:r>
      <w:r>
        <w:t>Objednatel bude přejímat a zhotovitel předávat dokončené dílo v místě jeho provádění</w:t>
      </w:r>
      <w:r w:rsidR="00AF1E1E">
        <w:t xml:space="preserve"> v souladu s odst. </w:t>
      </w:r>
      <w:r w:rsidR="004B0E49">
        <w:t>3.</w:t>
      </w:r>
      <w:r w:rsidR="00A20D1B">
        <w:t>1</w:t>
      </w:r>
      <w:r w:rsidR="004B0E49">
        <w:t>. smlouvy</w:t>
      </w:r>
      <w:r>
        <w:t>.</w:t>
      </w:r>
    </w:p>
    <w:p w14:paraId="3001B899" w14:textId="0A051FC6" w:rsidR="007327F9" w:rsidRDefault="007327F9" w:rsidP="00EB622E">
      <w:pPr>
        <w:spacing w:before="120" w:after="0" w:line="240" w:lineRule="auto"/>
        <w:jc w:val="both"/>
      </w:pPr>
      <w:r>
        <w:t>7.</w:t>
      </w:r>
      <w:r w:rsidR="00BD5286">
        <w:t>7</w:t>
      </w:r>
      <w:r>
        <w:t xml:space="preserve">. </w:t>
      </w:r>
      <w:r w:rsidR="00EB622E">
        <w:tab/>
      </w:r>
      <w:r>
        <w:t>O předání díla sepíší obě smluvní strany v místě předání díla předávací protokol, který</w:t>
      </w:r>
      <w:r w:rsidR="00EB622E">
        <w:t xml:space="preserve"> </w:t>
      </w:r>
      <w:r>
        <w:t xml:space="preserve">bude obsahovat </w:t>
      </w:r>
      <w:r w:rsidR="003854BE">
        <w:t xml:space="preserve">vedle základních technických údajů </w:t>
      </w:r>
      <w:r>
        <w:t>zejména tyto náležitosti:</w:t>
      </w:r>
    </w:p>
    <w:p w14:paraId="4D13A172" w14:textId="77777777" w:rsidR="007327F9" w:rsidRDefault="007327F9" w:rsidP="007327F9">
      <w:pPr>
        <w:spacing w:after="0" w:line="240" w:lineRule="auto"/>
        <w:jc w:val="both"/>
      </w:pPr>
      <w:r>
        <w:t>- označení smluvních stran,</w:t>
      </w:r>
    </w:p>
    <w:p w14:paraId="0525606B" w14:textId="77777777" w:rsidR="007327F9" w:rsidRDefault="007327F9" w:rsidP="007327F9">
      <w:pPr>
        <w:spacing w:after="0" w:line="240" w:lineRule="auto"/>
        <w:jc w:val="both"/>
      </w:pPr>
      <w:r>
        <w:lastRenderedPageBreak/>
        <w:t>- prohlášení objednatele o tom, že si dílo prohlédl a toto přebírá, nebo popis vad a prohlášení</w:t>
      </w:r>
      <w:r w:rsidR="00060520">
        <w:t xml:space="preserve"> </w:t>
      </w:r>
      <w:r>
        <w:t>objednatele, že dílo z důvodu těchto vad nepřebírá,</w:t>
      </w:r>
    </w:p>
    <w:p w14:paraId="05F09FB9" w14:textId="77777777" w:rsidR="00060520" w:rsidRDefault="00060520" w:rsidP="007327F9">
      <w:pPr>
        <w:spacing w:after="0" w:line="240" w:lineRule="auto"/>
        <w:jc w:val="both"/>
      </w:pPr>
      <w:r>
        <w:t>- soupis případných vad a nedodělků</w:t>
      </w:r>
      <w:r w:rsidR="003854BE">
        <w:t xml:space="preserve"> (bude-li s nimi dílo převzato)</w:t>
      </w:r>
      <w:r>
        <w:t>,</w:t>
      </w:r>
    </w:p>
    <w:p w14:paraId="7B2C2E2E" w14:textId="77777777" w:rsidR="003854BE" w:rsidRDefault="003854BE" w:rsidP="007327F9">
      <w:pPr>
        <w:spacing w:after="0" w:line="240" w:lineRule="auto"/>
        <w:jc w:val="both"/>
      </w:pPr>
      <w:r>
        <w:t>- dohodu o termínech odstranění vad a nedodělků,</w:t>
      </w:r>
    </w:p>
    <w:p w14:paraId="0BCAEA9E" w14:textId="77777777" w:rsidR="007327F9" w:rsidRDefault="007327F9" w:rsidP="007327F9">
      <w:pPr>
        <w:spacing w:after="0" w:line="240" w:lineRule="auto"/>
        <w:jc w:val="both"/>
      </w:pPr>
      <w:r>
        <w:t>- datum podpisu předávacího protokolu,</w:t>
      </w:r>
    </w:p>
    <w:p w14:paraId="02975DB5" w14:textId="77777777"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14:paraId="03F2A5F9" w14:textId="77777777" w:rsidR="007327F9" w:rsidRDefault="007327F9" w:rsidP="007327F9">
      <w:pPr>
        <w:spacing w:after="0" w:line="240" w:lineRule="auto"/>
        <w:jc w:val="both"/>
      </w:pPr>
      <w:r>
        <w:t>- podpis osobou pověřenou jednat v technických věcech dle této smlouvy za stranu</w:t>
      </w:r>
      <w:r w:rsidR="0073005F">
        <w:t xml:space="preserve"> </w:t>
      </w:r>
      <w:r w:rsidR="003854BE">
        <w:t>zhotovitele, apod.</w:t>
      </w:r>
    </w:p>
    <w:p w14:paraId="0ED6044C" w14:textId="094CCF6D" w:rsidR="006940C0" w:rsidRDefault="007327F9" w:rsidP="000D48E5">
      <w:pPr>
        <w:spacing w:before="120" w:after="0" w:line="240" w:lineRule="auto"/>
        <w:jc w:val="both"/>
      </w:pPr>
      <w:r>
        <w:t>7.</w:t>
      </w:r>
      <w:r w:rsidR="00BD5286">
        <w:t>8</w:t>
      </w:r>
      <w:r>
        <w:t xml:space="preserve">.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14:paraId="2CCC3770" w14:textId="77777777" w:rsidR="0023714D" w:rsidRDefault="0023714D" w:rsidP="000D48E5">
      <w:pPr>
        <w:spacing w:before="120" w:after="120" w:line="240" w:lineRule="auto"/>
        <w:jc w:val="both"/>
        <w:rPr>
          <w:b/>
        </w:rPr>
      </w:pPr>
    </w:p>
    <w:p w14:paraId="317780FB" w14:textId="77777777" w:rsidR="007327F9" w:rsidRPr="000D48E5" w:rsidRDefault="007327F9" w:rsidP="000D48E5">
      <w:pPr>
        <w:spacing w:before="120" w:after="120" w:line="240" w:lineRule="auto"/>
        <w:jc w:val="both"/>
        <w:rPr>
          <w:b/>
        </w:rPr>
      </w:pPr>
      <w:r w:rsidRPr="000D48E5">
        <w:rPr>
          <w:b/>
        </w:rPr>
        <w:t>8. Ostatní podmínky smlouvy</w:t>
      </w:r>
    </w:p>
    <w:p w14:paraId="509BE6FD" w14:textId="77777777" w:rsidR="007327F9" w:rsidRPr="00A91CB1" w:rsidRDefault="007327F9" w:rsidP="007327F9">
      <w:pPr>
        <w:spacing w:after="0" w:line="240" w:lineRule="auto"/>
        <w:jc w:val="both"/>
      </w:pPr>
      <w:r>
        <w:t xml:space="preserve">8.1. </w:t>
      </w:r>
      <w:r w:rsidR="00CE4A0A">
        <w:tab/>
      </w:r>
      <w:r w:rsidR="00795E41" w:rsidRPr="000040BB">
        <w:t>Vlastnické právo ke zhotovovanému dílu přechází ze zhotovitele na objednatele postupným prováděním prací.</w:t>
      </w:r>
    </w:p>
    <w:p w14:paraId="07F94E88" w14:textId="77777777" w:rsidR="007327F9" w:rsidRDefault="007327F9" w:rsidP="00CE4A0A">
      <w:pPr>
        <w:spacing w:before="120" w:after="120" w:line="240" w:lineRule="auto"/>
        <w:jc w:val="both"/>
      </w:pPr>
      <w:r>
        <w:t xml:space="preserve">8.2. </w:t>
      </w:r>
      <w:r w:rsidR="00CE4A0A">
        <w:tab/>
      </w:r>
      <w:r w:rsidR="00A91CB1" w:rsidRPr="00A91CB1">
        <w:t>Nebezpečí škody na realizovaném díle nese zhotovitel v plném rozsahu až do dne předání a převzetí díla, ledaže by ke škodě došlo i jinak.</w:t>
      </w:r>
      <w:r w:rsidR="00A91CB1">
        <w:t xml:space="preserve"> </w:t>
      </w:r>
    </w:p>
    <w:p w14:paraId="23DC5188" w14:textId="61D2AE23" w:rsidR="007327F9" w:rsidRDefault="00A56C79" w:rsidP="00C55E06">
      <w:pPr>
        <w:spacing w:before="120" w:after="0" w:line="240" w:lineRule="auto"/>
        <w:jc w:val="both"/>
      </w:pPr>
      <w:r>
        <w:t>8.3</w:t>
      </w:r>
      <w:r w:rsidR="007327F9">
        <w:t xml:space="preserve">. </w:t>
      </w:r>
      <w:r w:rsidR="00C55E06">
        <w:tab/>
      </w:r>
      <w:r w:rsidR="007327F9">
        <w:t>Smluvní pokuty sjednané touto smlouvou hradí povinná strana nezávisle na tom, zda a</w:t>
      </w:r>
      <w:r w:rsidR="00C55E06">
        <w:t xml:space="preserve"> </w:t>
      </w:r>
      <w:r w:rsidR="007327F9">
        <w:t>v jaké výši vznikne druhé straně v této souvislosti škoda, kterou lze vymáhat samostatně.</w:t>
      </w:r>
    </w:p>
    <w:p w14:paraId="37CF2F03" w14:textId="40DE30EE" w:rsidR="007327F9" w:rsidRPr="00BA3F2B" w:rsidRDefault="00BD63E5" w:rsidP="00D62A91">
      <w:pPr>
        <w:spacing w:before="120" w:after="0" w:line="240" w:lineRule="auto"/>
        <w:jc w:val="both"/>
      </w:pPr>
      <w:r>
        <w:t>8</w:t>
      </w:r>
      <w:r w:rsidR="00A56C79">
        <w:t>.4</w:t>
      </w:r>
      <w:r w:rsidR="007327F9">
        <w:t xml:space="preserve">. </w:t>
      </w:r>
      <w:r w:rsidR="00D62A91">
        <w:tab/>
      </w:r>
      <w:r w:rsidR="007327F9">
        <w:t>Pokud činností zhotovitele dojde ke způsobení škody objednateli nebo jiným subjektům</w:t>
      </w:r>
      <w:r w:rsidR="00D62A91">
        <w:t xml:space="preserve"> </w:t>
      </w:r>
      <w:r w:rsidR="007327F9">
        <w:t>z titulu opomenutí, nedbalostí nebo nesplněním podmínek vyplývajících ze zákona, ČSN</w:t>
      </w:r>
      <w:r w:rsidR="00D62A91">
        <w:t xml:space="preserve"> </w:t>
      </w:r>
      <w:r w:rsidR="007327F9">
        <w:t xml:space="preserve">nebo </w:t>
      </w:r>
      <w:r w:rsidR="007327F9" w:rsidRPr="00BA3F2B">
        <w:t>vyplývajících z této smlouvy, je zhotovitel povinen bez zbytečného odkladu tuto škodu</w:t>
      </w:r>
      <w:r w:rsidR="00D62A91" w:rsidRPr="00BA3F2B">
        <w:t xml:space="preserve"> </w:t>
      </w:r>
      <w:r w:rsidR="007327F9" w:rsidRPr="00BA3F2B">
        <w:t>odstranit a není-li to možné, tak finančně uhradit. Veškeré náklady s tím spojené nese</w:t>
      </w:r>
      <w:r w:rsidR="00D62A91" w:rsidRPr="00BA3F2B">
        <w:t xml:space="preserve"> </w:t>
      </w:r>
      <w:r w:rsidR="007327F9" w:rsidRPr="00BA3F2B">
        <w:t>zhotovitel.</w:t>
      </w:r>
    </w:p>
    <w:p w14:paraId="224B5C09" w14:textId="51C5BC1A" w:rsidR="007327F9" w:rsidRDefault="00A56C79" w:rsidP="00242E43">
      <w:pPr>
        <w:spacing w:before="120" w:after="0" w:line="240" w:lineRule="auto"/>
        <w:jc w:val="both"/>
      </w:pPr>
      <w:r>
        <w:t>8.5</w:t>
      </w:r>
      <w:r w:rsidR="007327F9">
        <w:t xml:space="preserve">. </w:t>
      </w:r>
      <w:r w:rsidR="006339E4">
        <w:tab/>
      </w:r>
      <w:r w:rsidR="007327F9">
        <w:t>Zhotovitel v plné míře odpovídá za bezpečnost a ochranu všech svých zaměstnanců a</w:t>
      </w:r>
      <w:r w:rsidR="00242E43">
        <w:t xml:space="preserve"> </w:t>
      </w:r>
      <w:r w:rsidR="009D6C20">
        <w:t>pod</w:t>
      </w:r>
      <w:r w:rsidR="00BD3BFB">
        <w:t>dodavatel</w:t>
      </w:r>
      <w:r w:rsidR="007327F9">
        <w:t>ů v prostoru staveniště a zabezpečí jejich vybavení ochrannými pracovními</w:t>
      </w:r>
      <w:r w:rsidR="00242E43">
        <w:t xml:space="preserve"> </w:t>
      </w:r>
      <w:r w:rsidR="007327F9">
        <w:t xml:space="preserve">pomůckami a jejich poučení dle příslušných právních předpisů. </w:t>
      </w:r>
      <w:r w:rsidR="00242E43">
        <w:t>Z</w:t>
      </w:r>
      <w:r w:rsidR="007327F9">
        <w:t>hotovitel zavazuje</w:t>
      </w:r>
      <w:r w:rsidR="00242E43">
        <w:t xml:space="preserve"> </w:t>
      </w:r>
      <w:r w:rsidR="007327F9">
        <w:t>dodržovat veškeré hygienické předpisy a předpisy z oblasti BOZP, z oblasti ochrany</w:t>
      </w:r>
      <w:r w:rsidR="00242E43">
        <w:t xml:space="preserve"> </w:t>
      </w:r>
      <w:r w:rsidR="007327F9">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Zhotovitel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B1A126D" w14:textId="32B0F0BF" w:rsidR="007327F9" w:rsidRDefault="00A56C79" w:rsidP="00930909">
      <w:pPr>
        <w:spacing w:before="120" w:after="0" w:line="240" w:lineRule="auto"/>
        <w:jc w:val="both"/>
      </w:pPr>
      <w:r>
        <w:t>8.6</w:t>
      </w:r>
      <w:r w:rsidR="007327F9">
        <w:t xml:space="preserve">. </w:t>
      </w:r>
      <w:r w:rsidR="006339E4">
        <w:tab/>
      </w:r>
      <w:r w:rsidR="007327F9">
        <w:t>Zhotovitel je povinen v každém okamžiku zajistit dílo, materiál a své stroje či nářadí</w:t>
      </w:r>
      <w:r w:rsidR="00930909">
        <w:t xml:space="preserve"> </w:t>
      </w:r>
      <w:r w:rsidR="007327F9">
        <w:t>nutné k provádění díla proti poškození, ztrátě a krádeži.</w:t>
      </w:r>
    </w:p>
    <w:p w14:paraId="7241C0B4" w14:textId="341D9A89" w:rsidR="007327F9" w:rsidRDefault="00A56C79" w:rsidP="00930909">
      <w:pPr>
        <w:spacing w:before="120" w:after="0" w:line="240" w:lineRule="auto"/>
        <w:jc w:val="both"/>
      </w:pPr>
      <w:r>
        <w:t>8.7</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14:paraId="30D0C7D2" w14:textId="0D8BDB01" w:rsidR="007327F9" w:rsidRDefault="00A56C79" w:rsidP="006339E4">
      <w:pPr>
        <w:spacing w:before="120" w:after="0" w:line="240" w:lineRule="auto"/>
        <w:jc w:val="both"/>
      </w:pPr>
      <w:r>
        <w:t>8.8</w:t>
      </w:r>
      <w:r w:rsidR="007327F9" w:rsidRPr="00C26AE2">
        <w:t xml:space="preserve">. </w:t>
      </w:r>
      <w:r w:rsidR="006339E4" w:rsidRPr="00C26AE2">
        <w:tab/>
      </w:r>
      <w:r w:rsidR="007327F9" w:rsidRPr="00C26AE2">
        <w:t>Zástupci pro věci technické nejsou oprávněni uzavírat jakékoliv dodatky ke smlouvě či</w:t>
      </w:r>
      <w:r w:rsidR="006339E4">
        <w:t xml:space="preserve"> </w:t>
      </w:r>
      <w:r w:rsidR="007327F9">
        <w:t>rozhodovat o změnách smlouvy.</w:t>
      </w:r>
    </w:p>
    <w:p w14:paraId="7B96CA88" w14:textId="072ABF67" w:rsidR="00D40D53" w:rsidRDefault="00181028" w:rsidP="00D40D53">
      <w:pPr>
        <w:spacing w:before="120" w:after="0" w:line="240" w:lineRule="auto"/>
        <w:jc w:val="both"/>
      </w:pPr>
      <w:r>
        <w:lastRenderedPageBreak/>
        <w:t>8.9</w:t>
      </w:r>
      <w:r w:rsidR="00D40D53">
        <w:t>.</w:t>
      </w:r>
      <w:r w:rsidR="00D40D53">
        <w:tab/>
        <w:t>Zhotovitel nese odpovědnost původce odpadů a zavazuje se nezpůsobit únik ropných, toxických či jiných škodlivých látek na stavbě.</w:t>
      </w:r>
    </w:p>
    <w:p w14:paraId="77ADC3E0" w14:textId="6F96E0A4" w:rsidR="007A795F" w:rsidRPr="00181028" w:rsidRDefault="00181028" w:rsidP="006339E4">
      <w:pPr>
        <w:spacing w:before="120" w:after="0" w:line="240" w:lineRule="auto"/>
        <w:jc w:val="both"/>
      </w:pPr>
      <w:r>
        <w:t>8.10</w:t>
      </w:r>
      <w:r w:rsidR="00D40D53">
        <w:t>.</w:t>
      </w:r>
      <w:r w:rsidR="00D40D53">
        <w:tab/>
        <w:t>Zhotovitel je povinen nahradit objednateli nebo třetím osobám v plné výši škodu, která vznikla při realizaci díla v souvislosti nebo jako důsledek porušení povinností a závazků zhotovitele dle této smlouvy.</w:t>
      </w:r>
    </w:p>
    <w:p w14:paraId="604071A4" w14:textId="77777777" w:rsidR="007327F9" w:rsidRPr="006339E4" w:rsidRDefault="007327F9" w:rsidP="006339E4">
      <w:pPr>
        <w:spacing w:before="120" w:after="0" w:line="240" w:lineRule="auto"/>
        <w:jc w:val="both"/>
        <w:rPr>
          <w:b/>
        </w:rPr>
      </w:pPr>
      <w:r w:rsidRPr="006339E4">
        <w:rPr>
          <w:b/>
        </w:rPr>
        <w:t>9. Odpovědnost za vady, záruční doba</w:t>
      </w:r>
    </w:p>
    <w:p w14:paraId="235497CB" w14:textId="77777777"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7F4FF9D8" w14:textId="5CD1ED59" w:rsidR="00F74852" w:rsidRPr="007A795F" w:rsidRDefault="007327F9" w:rsidP="00724BB8">
      <w:pPr>
        <w:spacing w:before="120" w:after="0" w:line="240" w:lineRule="auto"/>
        <w:jc w:val="both"/>
        <w:rPr>
          <w:b/>
        </w:rPr>
      </w:pPr>
      <w:r>
        <w:t xml:space="preserve">9.2. </w:t>
      </w:r>
      <w:r w:rsidR="00DE18CD">
        <w:tab/>
      </w:r>
      <w:r w:rsidR="00DE18CD" w:rsidRPr="007A795F">
        <w:rPr>
          <w:rFonts w:cstheme="minorHAnsi"/>
          <w:b/>
          <w:szCs w:val="20"/>
        </w:rPr>
        <w:t>Zhotovitel poskytuje na dílo, které je předmětem této Smlouvy, záruku za jakos</w:t>
      </w:r>
      <w:r w:rsidR="00CF4EC0">
        <w:rPr>
          <w:rFonts w:cstheme="minorHAnsi"/>
          <w:b/>
          <w:szCs w:val="20"/>
        </w:rPr>
        <w:t>t v délce trvání 24</w:t>
      </w:r>
      <w:r w:rsidR="00DE18CD" w:rsidRPr="007A795F">
        <w:rPr>
          <w:rFonts w:cstheme="minorHAnsi"/>
          <w:b/>
          <w:szCs w:val="20"/>
        </w:rPr>
        <w:t xml:space="preserve"> měsíců</w:t>
      </w:r>
      <w:r w:rsidR="00F74852" w:rsidRPr="007A795F">
        <w:rPr>
          <w:rFonts w:cstheme="minorHAnsi"/>
          <w:b/>
          <w:szCs w:val="20"/>
        </w:rPr>
        <w:t>.</w:t>
      </w:r>
    </w:p>
    <w:p w14:paraId="3A30CF07" w14:textId="77777777"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 díla</w:t>
      </w:r>
      <w:r w:rsidR="000040BB">
        <w:t xml:space="preserve"> ve smyslu čl. 7 této smlouvy</w:t>
      </w:r>
      <w:r>
        <w:t>, pokud v tomto protokolu Objednatel neodmítl dílo převzít.</w:t>
      </w:r>
    </w:p>
    <w:p w14:paraId="7D83073F" w14:textId="77777777" w:rsidR="007327F9" w:rsidRDefault="007327F9" w:rsidP="00724BB8">
      <w:pPr>
        <w:spacing w:before="120" w:after="0" w:line="240" w:lineRule="auto"/>
        <w:jc w:val="both"/>
      </w:pPr>
      <w:r>
        <w:t xml:space="preserve">9.2.2. </w:t>
      </w:r>
      <w:r w:rsidR="00F6018D">
        <w:tab/>
      </w:r>
      <w:r>
        <w:t>Záruční lhůta neběží po dobu, po kterou Objednatel nemohl předmět díla užívat pro</w:t>
      </w:r>
      <w:r w:rsidR="00F6018D">
        <w:t xml:space="preserve"> </w:t>
      </w:r>
      <w:r>
        <w:t>vady díla, za které Zhotovitel odpovídá.</w:t>
      </w:r>
    </w:p>
    <w:p w14:paraId="26B9F592" w14:textId="77777777"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t>Objednatele Zhotovitelem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62CDD4C0" w14:textId="77777777" w:rsidR="00CF4EC0" w:rsidRDefault="00CF4EC0" w:rsidP="00CF4EC0">
      <w:pPr>
        <w:spacing w:before="120" w:after="0" w:line="240" w:lineRule="auto"/>
        <w:jc w:val="both"/>
      </w:pPr>
      <w:r>
        <w:t xml:space="preserve">9.3. </w:t>
      </w:r>
      <w:r>
        <w:tab/>
        <w:t>Zhotovitel je povinen nejpozději do pěti pracovních dnů po obdržení reklamace písemně oznámit termín nástupu k odstranění vady a lhůtu, ve které bude vada odstraněna (nejpozději do 30 dnů od obdržení reklamace v případě, že to klimatické podmínky umožní; jinak v nejbližším možném termínu), a to bez ohledu na to zda reklamaci uznává či neuznává. Zhotovitel nastoupí na objednatelem reklamované vady nejpozději do deseti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kalendářních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30-ti dnů od doručení vyúčtování.</w:t>
      </w:r>
    </w:p>
    <w:p w14:paraId="0D67AC6F" w14:textId="77777777" w:rsidR="00CF4EC0" w:rsidRDefault="00CF4EC0" w:rsidP="00CF4EC0">
      <w:pPr>
        <w:spacing w:before="120" w:after="0" w:line="240" w:lineRule="auto"/>
        <w:jc w:val="both"/>
      </w:pPr>
      <w:r>
        <w:t xml:space="preserve">9.4. </w:t>
      </w:r>
      <w:r>
        <w:tab/>
        <w:t xml:space="preserve">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 </w:t>
      </w:r>
    </w:p>
    <w:p w14:paraId="5D4EDA44" w14:textId="77777777" w:rsidR="00CF4EC0" w:rsidRDefault="00CF4EC0" w:rsidP="00CF4EC0">
      <w:pPr>
        <w:spacing w:before="120" w:after="0" w:line="240" w:lineRule="auto"/>
        <w:jc w:val="both"/>
      </w:pPr>
      <w:r>
        <w:t>9.5.</w:t>
      </w:r>
      <w:r>
        <w:tab/>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35184888" w14:textId="77777777" w:rsidR="00CF4EC0" w:rsidRDefault="00CF4EC0" w:rsidP="00CF4EC0">
      <w:pPr>
        <w:spacing w:before="120" w:after="0" w:line="240" w:lineRule="auto"/>
        <w:jc w:val="both"/>
      </w:pPr>
      <w:r>
        <w:t>9.6.</w:t>
      </w:r>
      <w:r>
        <w:tab/>
        <w:t>Zhotovitel je povinen odstranit reklamované vady v dohodnutých lhůtách.</w:t>
      </w:r>
    </w:p>
    <w:p w14:paraId="7FA35D79" w14:textId="77777777" w:rsidR="00CF4EC0" w:rsidRDefault="00CF4EC0" w:rsidP="00CF4EC0">
      <w:pPr>
        <w:spacing w:before="120" w:after="0" w:line="240" w:lineRule="auto"/>
        <w:jc w:val="both"/>
      </w:pPr>
      <w:r>
        <w:t xml:space="preserve">9.7. </w:t>
      </w:r>
      <w:r>
        <w:tab/>
        <w:t>O odstranění reklamované vady bude vyhotoven protokol, který bude obsahovat termín nástupu, popis vady a termín předání a převzetí vady. Protokol jsou oprávněni podepsat osoby zastupující smluvní strany ve věcech technických.</w:t>
      </w:r>
    </w:p>
    <w:p w14:paraId="3945E384" w14:textId="77777777" w:rsidR="00CF4EC0" w:rsidRDefault="00CF4EC0" w:rsidP="00CF4EC0">
      <w:pPr>
        <w:spacing w:before="120" w:after="0" w:line="240" w:lineRule="auto"/>
        <w:jc w:val="both"/>
      </w:pPr>
      <w:r>
        <w:t>9.8.</w:t>
      </w:r>
      <w:r>
        <w:tab/>
        <w:t xml:space="preserve">Veškeré škody způsobené vadou dokončeného předmětu díla uhradí na svůj náklad zhotovitel objednateli do deseti pracovních dnů od doručení vyúčtování. Zaplacením smluvní pokuty </w:t>
      </w:r>
      <w:r>
        <w:lastRenderedPageBreak/>
        <w:t>není dotčen nárok objednatele na náhradu škody způsobené mu porušením povinnosti zhotovitele, na níž se sankce vztahuje.</w:t>
      </w:r>
    </w:p>
    <w:p w14:paraId="24D37E05" w14:textId="77777777" w:rsidR="00C01EFC" w:rsidRDefault="00C01EFC" w:rsidP="008A3AF7">
      <w:pPr>
        <w:spacing w:before="120" w:after="0" w:line="240" w:lineRule="auto"/>
        <w:jc w:val="both"/>
      </w:pPr>
    </w:p>
    <w:p w14:paraId="629FED9E" w14:textId="264DB6AA" w:rsidR="007327F9" w:rsidRDefault="007327F9" w:rsidP="00724BB8">
      <w:pPr>
        <w:spacing w:before="120" w:after="0" w:line="240" w:lineRule="auto"/>
        <w:jc w:val="both"/>
      </w:pPr>
    </w:p>
    <w:p w14:paraId="3C6A023B" w14:textId="4136385B" w:rsidR="007327F9" w:rsidRPr="00C01EFC" w:rsidRDefault="007327F9" w:rsidP="007327F9">
      <w:pPr>
        <w:spacing w:after="0" w:line="240" w:lineRule="auto"/>
        <w:jc w:val="both"/>
        <w:rPr>
          <w:b/>
        </w:rPr>
      </w:pPr>
    </w:p>
    <w:p w14:paraId="393AD789" w14:textId="77777777" w:rsidR="00CF4EC0" w:rsidRPr="00C01EFC" w:rsidRDefault="00CF4EC0" w:rsidP="00CF4EC0">
      <w:pPr>
        <w:spacing w:after="0" w:line="240" w:lineRule="auto"/>
        <w:jc w:val="both"/>
        <w:rPr>
          <w:b/>
        </w:rPr>
      </w:pPr>
      <w:r w:rsidRPr="00C01EFC">
        <w:rPr>
          <w:b/>
        </w:rPr>
        <w:t>1</w:t>
      </w:r>
      <w:r>
        <w:rPr>
          <w:b/>
        </w:rPr>
        <w:t>0</w:t>
      </w:r>
      <w:r w:rsidRPr="00C01EFC">
        <w:rPr>
          <w:b/>
        </w:rPr>
        <w:t>. Smluvní pokuty a náhrada škody</w:t>
      </w:r>
    </w:p>
    <w:p w14:paraId="216B8740" w14:textId="77777777" w:rsidR="00CF4EC0" w:rsidRDefault="00CF4EC0" w:rsidP="00CF4EC0">
      <w:pPr>
        <w:spacing w:before="120" w:after="0" w:line="240" w:lineRule="auto"/>
        <w:jc w:val="both"/>
      </w:pPr>
      <w:r>
        <w:t xml:space="preserve">10.1. </w:t>
      </w:r>
      <w:r>
        <w:tab/>
        <w:t>Pro případy neplnění věcných a termínovaných závazků vyplývajících z této smlouvy smluvní strany sjednávají tyto smluvní pokuty:</w:t>
      </w:r>
    </w:p>
    <w:p w14:paraId="35306BFB" w14:textId="65D844F3" w:rsidR="00CF4EC0" w:rsidRDefault="00CF4EC0" w:rsidP="00CF4EC0">
      <w:pPr>
        <w:spacing w:before="120" w:after="0" w:line="240" w:lineRule="auto"/>
        <w:jc w:val="both"/>
      </w:pPr>
      <w:r>
        <w:t xml:space="preserve">10.1.1. </w:t>
      </w:r>
      <w:r>
        <w:tab/>
        <w:t>Při prodlení zhotovitele s dokončením díla v termínech dle odst. 3.3. smlouvy zaplatí zhotovitel objednateli smluvní pokutu ve výši 0,1 % z ceny díla, vč. DPH sjednané touto smlouvou, a to za každý i započatý den tohoto prodlení, maximálně však po dobu 30 dnů.</w:t>
      </w:r>
    </w:p>
    <w:p w14:paraId="1DAB4BD6" w14:textId="77777777" w:rsidR="00CF4EC0" w:rsidRDefault="00CF4EC0" w:rsidP="00CF4EC0">
      <w:pPr>
        <w:spacing w:before="120" w:after="0" w:line="240" w:lineRule="auto"/>
        <w:jc w:val="both"/>
      </w:pPr>
      <w:r>
        <w:t xml:space="preserve">10.1.2. </w:t>
      </w:r>
      <w:r>
        <w:tab/>
        <w:t>Při prodlení zhotovitele s dokončením díla přesahujícím lhůtu 30 dnů dle bodu 10.1.1., zaplatí zhotovitel objednateli smluvní pokutu ve výši 0, 2 % z ceny díla, vč. DPH sjednané touto smlouvou, a to za 31. a každý další i započatý den tohoto prodlení.</w:t>
      </w:r>
    </w:p>
    <w:p w14:paraId="3421FE24" w14:textId="504AAFF2" w:rsidR="00CF4EC0" w:rsidRDefault="00CF4EC0" w:rsidP="00CF4EC0">
      <w:pPr>
        <w:spacing w:before="120" w:after="0" w:line="240" w:lineRule="auto"/>
        <w:jc w:val="both"/>
      </w:pPr>
      <w:r>
        <w:t>10.1.3. Za prodlení s odstraněním případných vad, bude-li s nimi dílo předáno a převzato, zaplatí zhotovitel objednateli smluvní pokutu ve výši 1 000,- Kč za každý i započatý den prodlení oproti dohodnutému termínu, a to za každou vadu, maximálně však ve výši 5 000,- Kč za den prodlení.</w:t>
      </w:r>
    </w:p>
    <w:p w14:paraId="171F896A" w14:textId="21F24D23" w:rsidR="00CF4EC0" w:rsidRDefault="00365CC6" w:rsidP="00CF4EC0">
      <w:pPr>
        <w:spacing w:before="120" w:after="0" w:line="240" w:lineRule="auto"/>
        <w:jc w:val="both"/>
      </w:pPr>
      <w:r>
        <w:t>10.1.4</w:t>
      </w:r>
      <w:r w:rsidR="00CF4EC0">
        <w:t xml:space="preserve">. </w:t>
      </w:r>
      <w:r w:rsidR="00CF4EC0">
        <w:tab/>
        <w:t>Nenastoupí-li zhotovitel k odstranění reklamovaných vad dle odst. 9.3. této smlouvy, je zhotovitel objednateli povinen zaplatit smluvní pokutu ve výši 1 000,- Kč za každou vadu, u níž je zhotovitel  prodlení, a za každý den zpoždění s nástupem na odstranění reklamovaných vad, či za každý den prodlení s termínem odstranění reklamovaných vad, maximálně však ve výši 5 000,- Kč za den prodlení.</w:t>
      </w:r>
    </w:p>
    <w:p w14:paraId="2FE77549" w14:textId="19209704" w:rsidR="00CF4EC0" w:rsidRDefault="00365CC6" w:rsidP="00CF4EC0">
      <w:pPr>
        <w:spacing w:before="120" w:after="0" w:line="240" w:lineRule="auto"/>
        <w:jc w:val="both"/>
      </w:pPr>
      <w:r>
        <w:t>10.1.5</w:t>
      </w:r>
      <w:r w:rsidR="00CF4EC0">
        <w:t xml:space="preserve">. </w:t>
      </w:r>
      <w:r w:rsidR="00CF4EC0">
        <w:tab/>
        <w:t>Při prodlení zhotovitele s odstraněním reklamovaných vad dle odst. 9.6. této smlouvy, je zhotovitel objednateli povinen zaplatit smluvní pokutu ve výši 1 000,- Kč za každou reklamovanou vadu, u níž je zhotovitel v prodlení a za každý den prodlení, maximálně však ve výši 5 000,- Kč za den prodlení.</w:t>
      </w:r>
    </w:p>
    <w:p w14:paraId="5D8B39D3" w14:textId="5E2A66EE" w:rsidR="00CF4EC0" w:rsidRDefault="00365CC6" w:rsidP="00CF4EC0">
      <w:pPr>
        <w:spacing w:before="120" w:after="0" w:line="240" w:lineRule="auto"/>
        <w:jc w:val="both"/>
      </w:pPr>
      <w:r>
        <w:t>10.1.6</w:t>
      </w:r>
      <w:r w:rsidR="00CF4EC0">
        <w:t xml:space="preserve">. </w:t>
      </w:r>
      <w:r w:rsidR="00CF4EC0">
        <w:tab/>
        <w:t xml:space="preserve">Pří prodlení objednatele s úhradou faktur činí úrok z prodlení 0,015% z fakturované částky za každý den prodlení. </w:t>
      </w:r>
    </w:p>
    <w:p w14:paraId="487AAFF2" w14:textId="5BBDCC24" w:rsidR="001F0192" w:rsidRDefault="009F4EF5" w:rsidP="001D2A87">
      <w:pPr>
        <w:spacing w:before="120" w:after="0" w:line="240" w:lineRule="auto"/>
        <w:jc w:val="both"/>
      </w:pPr>
      <w:r>
        <w:t>10.2</w:t>
      </w:r>
      <w:r w:rsidR="001D2A87">
        <w:t>.</w:t>
      </w:r>
      <w:r w:rsidR="001D2A87">
        <w:tab/>
      </w:r>
      <w:r w:rsidR="001F0192" w:rsidRPr="001F0192">
        <w:t>Smluvní strany se dohodly, že pohledávky (i nesplatné) vyplývající z vyúčtovaných smluvních pokut</w:t>
      </w:r>
      <w:r w:rsidR="001F0192">
        <w:t xml:space="preserve">, </w:t>
      </w:r>
      <w:r w:rsidR="001F0192" w:rsidRPr="001F0192">
        <w:t>úhrady způsobených škod, nákladů a služeb či případně vzniklé náhrady škody, na které v důsledku porušení závazku vznikl právní nárok dle příslušných ustanovení této smlouvy</w:t>
      </w:r>
      <w:r w:rsidR="001F0192">
        <w:t>,</w:t>
      </w:r>
      <w:r w:rsidR="001F0192" w:rsidRPr="001F0192">
        <w:t xml:space="preserve"> mohou být vzájemně započteny vůči pohledávkám vyplývajícím z částek vyfakturovaných jako cena za provedené práce, kterou je objednatel povinen uhradit.</w:t>
      </w:r>
    </w:p>
    <w:p w14:paraId="25BCC177" w14:textId="1D43D558" w:rsidR="001D2A87" w:rsidRDefault="009F4EF5" w:rsidP="001D2A87">
      <w:pPr>
        <w:spacing w:before="120" w:after="0" w:line="240" w:lineRule="auto"/>
        <w:jc w:val="both"/>
      </w:pPr>
      <w:r>
        <w:t>10.3</w:t>
      </w:r>
      <w:r w:rsidR="001D2A87">
        <w:t>.</w:t>
      </w:r>
      <w:r w:rsidR="001D2A87">
        <w:tab/>
        <w:t>Smluv</w:t>
      </w:r>
      <w:r>
        <w:t>ní pokuty sjednané dle článku 10</w:t>
      </w:r>
      <w:r w:rsidR="001D2A87">
        <w:t xml:space="preserve"> této smlouvy jsou splatné do 30 kalendářních dnů po obdržení </w:t>
      </w:r>
      <w:r w:rsidR="00C00AD0" w:rsidRPr="00C00AD0">
        <w:t>po obdržení vyúčtování smluvní pokuty s jejím vyčíslením</w:t>
      </w:r>
      <w:r w:rsidR="001D2A87">
        <w:t xml:space="preserve">. </w:t>
      </w:r>
    </w:p>
    <w:p w14:paraId="5556B0F2" w14:textId="59BDAFB1" w:rsidR="001D2A87" w:rsidRDefault="009F4EF5" w:rsidP="001D2A87">
      <w:pPr>
        <w:spacing w:before="120" w:after="0" w:line="240" w:lineRule="auto"/>
        <w:jc w:val="both"/>
      </w:pPr>
      <w:r>
        <w:t>10.4</w:t>
      </w:r>
      <w:r w:rsidR="001D2A87">
        <w:t>.</w:t>
      </w:r>
      <w:r w:rsidR="001D2A87">
        <w:tab/>
        <w:t>Mezi smluvními stranami se ujednává, že výpočet smluvních pokut dle této smlouvy bude realizován z ceny díla bez DPH platné, ve smyslu odst. 4.</w:t>
      </w:r>
      <w:r w:rsidR="00067125">
        <w:t>1</w:t>
      </w:r>
      <w:r w:rsidR="001D2A87">
        <w:t xml:space="preserve">. této smlouvy, k termínu rozhodnému pro vznik příslušné smluvní pokuty. </w:t>
      </w:r>
    </w:p>
    <w:p w14:paraId="79CF0F06" w14:textId="1BB584A2" w:rsidR="001D2A87" w:rsidRDefault="009F4EF5" w:rsidP="001D2A87">
      <w:pPr>
        <w:spacing w:before="120" w:after="0" w:line="240" w:lineRule="auto"/>
        <w:jc w:val="both"/>
      </w:pPr>
      <w:r>
        <w:t>10.5</w:t>
      </w:r>
      <w:r w:rsidR="001D2A87">
        <w:t>.</w:t>
      </w:r>
      <w:r w:rsidR="001D2A87">
        <w:tab/>
        <w:t>Zaplacením smluvní pokuty není dotčeno právo na náhradu škody.</w:t>
      </w:r>
    </w:p>
    <w:p w14:paraId="17805497" w14:textId="609A4DD2" w:rsidR="001D2A87" w:rsidRDefault="009F4EF5" w:rsidP="001D2A87">
      <w:pPr>
        <w:spacing w:before="120" w:after="0" w:line="240" w:lineRule="auto"/>
        <w:jc w:val="both"/>
      </w:pPr>
      <w:r>
        <w:t>10.6</w:t>
      </w:r>
      <w:r w:rsidR="001D2A87">
        <w:t>.</w:t>
      </w:r>
      <w:r w:rsidR="001D2A87">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3139DEA0" w14:textId="2D35208E" w:rsidR="001D2A87" w:rsidRDefault="009F4EF5" w:rsidP="001D2A87">
      <w:pPr>
        <w:spacing w:before="120" w:after="0" w:line="240" w:lineRule="auto"/>
        <w:jc w:val="both"/>
      </w:pPr>
      <w:r>
        <w:lastRenderedPageBreak/>
        <w:t>10.7</w:t>
      </w:r>
      <w:r w:rsidR="001D2A87">
        <w:t>.</w:t>
      </w:r>
      <w:r w:rsidR="001D2A87">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14:paraId="141E7BB1" w14:textId="77777777" w:rsidR="001D2A87" w:rsidRDefault="001D2A87" w:rsidP="00724BB8">
      <w:pPr>
        <w:spacing w:before="120" w:after="0" w:line="240" w:lineRule="auto"/>
        <w:jc w:val="both"/>
      </w:pPr>
    </w:p>
    <w:p w14:paraId="7061DD30" w14:textId="77777777" w:rsidR="00A871D9" w:rsidRDefault="00A871D9" w:rsidP="00724BB8">
      <w:pPr>
        <w:spacing w:before="120" w:after="0" w:line="240" w:lineRule="auto"/>
        <w:jc w:val="both"/>
      </w:pPr>
    </w:p>
    <w:p w14:paraId="4733D61D" w14:textId="77777777" w:rsidR="000506F6" w:rsidRDefault="000506F6" w:rsidP="00724BB8">
      <w:pPr>
        <w:spacing w:before="120" w:after="0" w:line="240" w:lineRule="auto"/>
        <w:jc w:val="both"/>
      </w:pPr>
    </w:p>
    <w:p w14:paraId="5C6A2E4B" w14:textId="057E60DF" w:rsidR="007327F9" w:rsidRPr="00724BB8" w:rsidRDefault="00FC659B" w:rsidP="006D01E7">
      <w:pPr>
        <w:spacing w:after="0" w:line="240" w:lineRule="auto"/>
        <w:rPr>
          <w:b/>
        </w:rPr>
      </w:pPr>
      <w:r w:rsidRPr="00FC659B">
        <w:rPr>
          <w:b/>
        </w:rPr>
        <w:t>11</w:t>
      </w:r>
      <w:r w:rsidR="007327F9" w:rsidRPr="00FC659B">
        <w:rPr>
          <w:b/>
        </w:rPr>
        <w:t>.</w:t>
      </w:r>
      <w:r w:rsidR="007327F9" w:rsidRPr="00724BB8">
        <w:rPr>
          <w:b/>
        </w:rPr>
        <w:t xml:space="preserve"> Odstoupení od smlouvy</w:t>
      </w:r>
    </w:p>
    <w:p w14:paraId="707ECA16" w14:textId="0FE0F96C" w:rsidR="00DF6615" w:rsidRDefault="00FC659B" w:rsidP="00DF6615">
      <w:pPr>
        <w:spacing w:before="120" w:after="0" w:line="240" w:lineRule="auto"/>
        <w:jc w:val="both"/>
      </w:pPr>
      <w:r>
        <w:t>11</w:t>
      </w:r>
      <w:r w:rsidR="00DF6615">
        <w:t>.1.</w:t>
      </w:r>
      <w:r w:rsidR="00DF6615">
        <w:tab/>
        <w:t>Práce zhotovitele, které vykazují již v průběhu provádění nedostatky nebo jsou prováděny v rozporu s touto smlouvou, je zhotovitel povinen nahradit bezvadným plněním. Pokud zhotovitel ve lhůtě, dohodnuté s</w:t>
      </w:r>
      <w:r w:rsidR="008E3EFD">
        <w:t> </w:t>
      </w:r>
      <w:r w:rsidR="00DF6615">
        <w:t>objednatelem</w:t>
      </w:r>
      <w:r w:rsidR="008E3EFD">
        <w:t xml:space="preserve"> nebo ve lhůtě přiměřené</w:t>
      </w:r>
      <w:r w:rsidR="00DF6615">
        <w:t>, takto zjištěné nedostatky neodstraní, může objednatel od smlouvy odstoupit. Vznikne-li z těchto důvodů objednateli škoda, je zhotovitel průkazně vyčíslenou škodu povinen uhradit.</w:t>
      </w:r>
    </w:p>
    <w:p w14:paraId="4B1B9BD6" w14:textId="161D821C" w:rsidR="00DF6615" w:rsidRDefault="00FC659B" w:rsidP="00DF6615">
      <w:pPr>
        <w:spacing w:before="120" w:after="0" w:line="240" w:lineRule="auto"/>
        <w:jc w:val="both"/>
      </w:pPr>
      <w:r>
        <w:t>11</w:t>
      </w:r>
      <w:r w:rsidR="00DF6615">
        <w:t>.2.</w:t>
      </w:r>
      <w:r w:rsidR="00DF6615">
        <w:tab/>
        <w:t>Jestliže objednatel v průběhu plnění předmětu smlouvy zjistí, že dochází k prodlení se zahájením nebo prováděním prací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14:paraId="7D3645AB" w14:textId="172C8C51" w:rsidR="00DF6615" w:rsidRDefault="00FC659B" w:rsidP="00DF6615">
      <w:pPr>
        <w:spacing w:before="120" w:after="0" w:line="240" w:lineRule="auto"/>
        <w:jc w:val="both"/>
      </w:pPr>
      <w:r>
        <w:t>11</w:t>
      </w:r>
      <w:r w:rsidR="00DF6615">
        <w:t>.3.</w:t>
      </w:r>
      <w:r w:rsidR="00DF6615">
        <w:tab/>
        <w:t>Smluvní strany se dohodly, že od smlouvy lze odstoupit, vedle případů v této smlouvě již uvedených, zejména při vzniku těchto skutečností:</w:t>
      </w:r>
    </w:p>
    <w:p w14:paraId="261BA4AA" w14:textId="2B1B876E" w:rsidR="00DF6615" w:rsidRDefault="00FC659B" w:rsidP="00DF6615">
      <w:pPr>
        <w:spacing w:before="120" w:after="0" w:line="240" w:lineRule="auto"/>
        <w:jc w:val="both"/>
      </w:pPr>
      <w:r>
        <w:t>11</w:t>
      </w:r>
      <w:r w:rsidR="00DF6615">
        <w:t xml:space="preserve">.3.1. </w:t>
      </w:r>
      <w:r w:rsidR="00DF6615">
        <w:tab/>
        <w:t>prodlení objednatele s úhradou dlužné částky delší než 30 dnů.</w:t>
      </w:r>
    </w:p>
    <w:p w14:paraId="71D56BBB" w14:textId="578A41DF" w:rsidR="00DF6615" w:rsidRDefault="00DF6615" w:rsidP="00DF6615">
      <w:pPr>
        <w:spacing w:before="120" w:after="0" w:line="240" w:lineRule="auto"/>
        <w:jc w:val="both"/>
      </w:pPr>
      <w:r>
        <w:t>1</w:t>
      </w:r>
      <w:r w:rsidR="00FC659B">
        <w:t>1.3.2</w:t>
      </w:r>
      <w:r>
        <w:t xml:space="preserve">. </w:t>
      </w:r>
      <w:r>
        <w:tab/>
        <w:t>prodlení zhotovitele s dokončením díla z důvodů ležících n</w:t>
      </w:r>
      <w:r w:rsidR="00375E49">
        <w:t>a jeho straně delší než 30 dnů.</w:t>
      </w:r>
    </w:p>
    <w:p w14:paraId="78D3750F" w14:textId="6126F711" w:rsidR="00DF6615" w:rsidRDefault="00FC659B" w:rsidP="00DF6615">
      <w:pPr>
        <w:spacing w:before="120" w:after="0" w:line="240" w:lineRule="auto"/>
        <w:jc w:val="both"/>
      </w:pPr>
      <w:r>
        <w:t>11.4</w:t>
      </w:r>
      <w:r w:rsidR="00DF6615">
        <w:t>.</w:t>
      </w:r>
      <w:r w:rsidR="00DF6615">
        <w:tab/>
        <w:t>Každá ze smluvních stran je oprávněna písemně odstoupit od smlouvy, pokud:</w:t>
      </w:r>
    </w:p>
    <w:p w14:paraId="633EAE84" w14:textId="2B85CA6E" w:rsidR="00DF6615" w:rsidRDefault="00FC659B" w:rsidP="00DF6615">
      <w:pPr>
        <w:spacing w:before="120" w:after="0" w:line="240" w:lineRule="auto"/>
        <w:jc w:val="both"/>
      </w:pPr>
      <w:r>
        <w:t>11.4</w:t>
      </w:r>
      <w:r w:rsidR="00DF6615">
        <w:t>.1.</w:t>
      </w:r>
      <w:r w:rsidR="00DF6615">
        <w:tab/>
        <w:t>vůči majetku zhotovitele probíhá insolvenční řízení, v němž bylo vydáno rozhodnutí o úpadku,</w:t>
      </w:r>
    </w:p>
    <w:p w14:paraId="76B9F7B5" w14:textId="0E5EE7F9" w:rsidR="00DF6615" w:rsidRDefault="00FC659B" w:rsidP="00DF6615">
      <w:pPr>
        <w:spacing w:before="120" w:after="0" w:line="240" w:lineRule="auto"/>
        <w:jc w:val="both"/>
      </w:pPr>
      <w:r>
        <w:t>11.4</w:t>
      </w:r>
      <w:r w:rsidR="00DF6615">
        <w:t>.2.</w:t>
      </w:r>
      <w:r w:rsidR="00DF6615">
        <w:tab/>
        <w:t>insolvenční návrh byl zamítnut proto, že majetek zhotovitele nepostačuje k úhradě nákladů  insolvenčního řízení,</w:t>
      </w:r>
    </w:p>
    <w:p w14:paraId="5760E153" w14:textId="081ABC3A" w:rsidR="00DF6615" w:rsidRDefault="00FC659B" w:rsidP="00DF6615">
      <w:pPr>
        <w:spacing w:before="120" w:after="0" w:line="240" w:lineRule="auto"/>
        <w:jc w:val="both"/>
      </w:pPr>
      <w:r>
        <w:t>11.4</w:t>
      </w:r>
      <w:r w:rsidR="00DF6615">
        <w:t>.3.</w:t>
      </w:r>
      <w:r w:rsidR="00DF6615">
        <w:tab/>
        <w:t>byl konkurs zrušen proto, že majetek byl zcela nepostačující nebo zavedena nucená správa podle zvláštních právních předpisů,</w:t>
      </w:r>
    </w:p>
    <w:p w14:paraId="3AB10FAF" w14:textId="15E569DC" w:rsidR="00DF6615" w:rsidRDefault="00FC659B" w:rsidP="00DF6615">
      <w:pPr>
        <w:spacing w:before="120" w:after="0" w:line="240" w:lineRule="auto"/>
        <w:jc w:val="both"/>
      </w:pPr>
      <w:r>
        <w:t>11.4</w:t>
      </w:r>
      <w:r w:rsidR="00DF6615">
        <w:t>.4.</w:t>
      </w:r>
      <w:r w:rsidR="00DF6615">
        <w:tab/>
        <w:t>zhotovitel vstoupí do likvidace,</w:t>
      </w:r>
    </w:p>
    <w:p w14:paraId="42668B9F" w14:textId="4952336B" w:rsidR="00DF6615" w:rsidRDefault="00FC659B" w:rsidP="00DF6615">
      <w:pPr>
        <w:spacing w:before="120" w:after="0" w:line="240" w:lineRule="auto"/>
        <w:jc w:val="both"/>
      </w:pPr>
      <w:r>
        <w:t>11.5</w:t>
      </w:r>
      <w:r w:rsidR="00DF6615">
        <w:t>.</w:t>
      </w:r>
      <w:r w:rsidR="00DF6615">
        <w:tab/>
        <w:t xml:space="preserve">Vznik některé ze </w:t>
      </w:r>
      <w:r>
        <w:t>skutečností uvedených v odst. 11.4</w:t>
      </w:r>
      <w:r w:rsidR="00DF6615">
        <w:t>.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744CCCDE" w14:textId="26DC6C7D" w:rsidR="00DF6615" w:rsidRDefault="00DF6615" w:rsidP="00DF6615">
      <w:pPr>
        <w:spacing w:before="120" w:after="0" w:line="240" w:lineRule="auto"/>
        <w:jc w:val="both"/>
      </w:pPr>
      <w:r>
        <w:t>1</w:t>
      </w:r>
      <w:r w:rsidR="00FC659B">
        <w:t>1.6</w:t>
      </w:r>
      <w:r>
        <w:t>.</w:t>
      </w:r>
      <w: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0C2B08EB" w14:textId="3E886F1B" w:rsidR="00DF6615" w:rsidRDefault="00DF6615" w:rsidP="00DF6615">
      <w:pPr>
        <w:spacing w:before="120" w:after="0" w:line="240" w:lineRule="auto"/>
        <w:jc w:val="both"/>
      </w:pPr>
      <w:r>
        <w:t>1</w:t>
      </w:r>
      <w:r w:rsidR="00FC659B">
        <w:t>1</w:t>
      </w:r>
      <w:r>
        <w:t>.</w:t>
      </w:r>
      <w:r w:rsidR="00FC659B">
        <w:t>7</w:t>
      </w:r>
      <w:r>
        <w:t>.</w:t>
      </w:r>
      <w:r>
        <w:tab/>
        <w:t>Vzájemné pohledávky smluvních stran vzniklé ke dni odstoupení od smlouvy podle odstavců 1</w:t>
      </w:r>
      <w:r w:rsidR="00FC659B">
        <w:t>1</w:t>
      </w:r>
      <w:r>
        <w:t>.1., 1</w:t>
      </w:r>
      <w:r w:rsidR="00FC659B">
        <w:t>1.2., 11</w:t>
      </w:r>
      <w:r w:rsidR="006977B0">
        <w:t xml:space="preserve">.3. </w:t>
      </w:r>
      <w:r>
        <w:t>a 1</w:t>
      </w:r>
      <w:r w:rsidR="00FC659B">
        <w:t>1</w:t>
      </w:r>
      <w:r>
        <w:t>.4. tohoto článku se vypořádají vzájemným zápočtem, přičemž tento zápočet provede objednatel.</w:t>
      </w:r>
    </w:p>
    <w:p w14:paraId="6A01C715" w14:textId="79F0E5CF" w:rsidR="00DF6615" w:rsidRDefault="00DF6615" w:rsidP="00DF6615">
      <w:pPr>
        <w:spacing w:before="120" w:after="0" w:line="240" w:lineRule="auto"/>
        <w:jc w:val="both"/>
      </w:pPr>
      <w:r>
        <w:t>1</w:t>
      </w:r>
      <w:r w:rsidR="00FC659B">
        <w:t>1.8</w:t>
      </w:r>
      <w:r>
        <w:t>.</w:t>
      </w:r>
      <w:r>
        <w:tab/>
        <w:t>Odstoupení od smlouvy bude oznámeno písemně formou doporučeného dopisu s doručenkou. Účinky odstoupení od smlouvy nastávají dnem doručení oznámení o odstoupení druhé smluvní straně.</w:t>
      </w:r>
    </w:p>
    <w:p w14:paraId="613F54CE" w14:textId="03BE4565" w:rsidR="00DF6615" w:rsidRDefault="00DF6615" w:rsidP="00DF6615">
      <w:pPr>
        <w:spacing w:before="120" w:after="0" w:line="240" w:lineRule="auto"/>
        <w:jc w:val="both"/>
      </w:pPr>
      <w:r>
        <w:t>1</w:t>
      </w:r>
      <w:r w:rsidR="00FC659B">
        <w:t>1.9</w:t>
      </w:r>
      <w:r>
        <w:t>.</w:t>
      </w:r>
      <w:r>
        <w:tab/>
        <w:t xml:space="preserve">Ve všech výše uvedených případech odstoupení zaviněného zhotovitelem je objednatel oprávněn za porušení povinnosti zhotovitele, které bylo důvodem k odstoupení, uplatnit smluvní </w:t>
      </w:r>
      <w:r>
        <w:lastRenderedPageBreak/>
        <w:t xml:space="preserve">pokutu ve výši </w:t>
      </w:r>
      <w:r w:rsidR="006977B0">
        <w:t>10</w:t>
      </w:r>
      <w:r>
        <w:t xml:space="preserve">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43FDB201" w14:textId="2AD82636" w:rsidR="00DF6615" w:rsidRDefault="00DF6615" w:rsidP="00DF6615">
      <w:pPr>
        <w:spacing w:before="120" w:after="0" w:line="240" w:lineRule="auto"/>
        <w:jc w:val="both"/>
      </w:pPr>
      <w:r>
        <w:t>1</w:t>
      </w:r>
      <w:r w:rsidR="00FC659B">
        <w:t>1.10</w:t>
      </w:r>
      <w:r>
        <w:t>.</w:t>
      </w:r>
      <w:r>
        <w:tab/>
        <w:t>Odstoupením od smlouvy nejsou dotčena práva smluvních stran na úhradu splatné smluvní pokuty a na náhradu škody.</w:t>
      </w:r>
    </w:p>
    <w:p w14:paraId="59AA7B96" w14:textId="041E33B6" w:rsidR="00DF6615" w:rsidRDefault="00DF6615" w:rsidP="00DF6615">
      <w:pPr>
        <w:spacing w:before="120" w:after="0" w:line="240" w:lineRule="auto"/>
        <w:jc w:val="both"/>
      </w:pPr>
      <w:r>
        <w:t>1</w:t>
      </w:r>
      <w:r w:rsidR="00172A1B">
        <w:t>1.11</w:t>
      </w:r>
      <w:r>
        <w:t>.</w:t>
      </w:r>
      <w:r>
        <w:tab/>
        <w:t xml:space="preserve">V dalším se v případě odstoupení od smlouvy postupuje dle příslušných ustanovení občanského zákoníku. </w:t>
      </w:r>
    </w:p>
    <w:p w14:paraId="34D5F288" w14:textId="77777777" w:rsidR="001620F8" w:rsidRDefault="001620F8" w:rsidP="007F0ECA">
      <w:pPr>
        <w:spacing w:before="120" w:after="0" w:line="240" w:lineRule="auto"/>
        <w:jc w:val="both"/>
      </w:pPr>
    </w:p>
    <w:p w14:paraId="2AA9FDDD" w14:textId="77777777" w:rsidR="000506F6" w:rsidRPr="00EE5FB7" w:rsidRDefault="000506F6" w:rsidP="007F0ECA">
      <w:pPr>
        <w:spacing w:before="120" w:after="0" w:line="240" w:lineRule="auto"/>
        <w:jc w:val="both"/>
      </w:pPr>
    </w:p>
    <w:p w14:paraId="0EC60A33" w14:textId="7CA89121" w:rsidR="007327F9" w:rsidRPr="006861DC" w:rsidRDefault="007327F9" w:rsidP="007327F9">
      <w:pPr>
        <w:spacing w:after="0" w:line="240" w:lineRule="auto"/>
        <w:jc w:val="both"/>
        <w:rPr>
          <w:b/>
        </w:rPr>
      </w:pPr>
      <w:r w:rsidRPr="006861DC">
        <w:rPr>
          <w:b/>
        </w:rPr>
        <w:t>1</w:t>
      </w:r>
      <w:r w:rsidR="00172A1B">
        <w:rPr>
          <w:b/>
        </w:rPr>
        <w:t>2</w:t>
      </w:r>
      <w:r w:rsidRPr="006861DC">
        <w:rPr>
          <w:b/>
        </w:rPr>
        <w:t>. Závěrečné ustanovení</w:t>
      </w:r>
    </w:p>
    <w:p w14:paraId="5E82023E" w14:textId="1A4B4AD0" w:rsidR="007327F9" w:rsidRDefault="007327F9" w:rsidP="00F23D0F">
      <w:pPr>
        <w:spacing w:before="120" w:after="0" w:line="240" w:lineRule="auto"/>
        <w:jc w:val="both"/>
      </w:pPr>
      <w:r>
        <w:t>1</w:t>
      </w:r>
      <w:r w:rsidR="00172A1B">
        <w:t>2</w:t>
      </w:r>
      <w:r>
        <w:t xml:space="preserve">.1. </w:t>
      </w:r>
      <w:r w:rsidR="00760392">
        <w:tab/>
      </w:r>
      <w:r w:rsidR="007E69C5" w:rsidRPr="007E69C5">
        <w:t>Tuto smlouvu lze měnit pouze formou písemných, číslovaných dodatků podepsaných oprávněnými zástupci obou smluvních stran</w:t>
      </w:r>
      <w:r>
        <w:t>.</w:t>
      </w:r>
    </w:p>
    <w:p w14:paraId="3C9CFBCF" w14:textId="6F9AB9FF" w:rsidR="007327F9" w:rsidRDefault="007327F9" w:rsidP="00760392">
      <w:pPr>
        <w:spacing w:before="120" w:after="0" w:line="240" w:lineRule="auto"/>
        <w:jc w:val="both"/>
      </w:pPr>
      <w:r>
        <w:t>1</w:t>
      </w:r>
      <w:r w:rsidR="00172A1B">
        <w:t>2</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3FA55BED" w14:textId="4F972BBA" w:rsidR="00CB1667" w:rsidRDefault="00172A1B" w:rsidP="00760392">
      <w:pPr>
        <w:spacing w:before="120" w:after="0" w:line="240" w:lineRule="auto"/>
        <w:jc w:val="both"/>
      </w:pPr>
      <w:r>
        <w:t>12</w:t>
      </w:r>
      <w:r w:rsidR="00381093">
        <w:t>.</w:t>
      </w:r>
      <w:r>
        <w:t>3</w:t>
      </w:r>
      <w:r w:rsidR="00381093">
        <w:t>.</w:t>
      </w:r>
      <w:r w:rsidR="00381093">
        <w:tab/>
      </w:r>
      <w:r w:rsidR="00381093" w:rsidRPr="00381093">
        <w:t>Zhotovitel není oprávněn postoupit jakékoliv pohledávky za Objednatelem vzniklé z této Smlouvy či v souvislosti s touto Smlouvou na třetí osobu bez předchozího písemného souhlasu Objednatele.</w:t>
      </w:r>
    </w:p>
    <w:p w14:paraId="45C45B41" w14:textId="349F055B" w:rsidR="00F427CD" w:rsidRDefault="00760392" w:rsidP="00363683">
      <w:pPr>
        <w:spacing w:before="120" w:after="0" w:line="240" w:lineRule="auto"/>
        <w:jc w:val="both"/>
      </w:pPr>
      <w:r>
        <w:t>1</w:t>
      </w:r>
      <w:r w:rsidR="00172A1B">
        <w:t>2</w:t>
      </w:r>
      <w:r w:rsidR="007327F9">
        <w:t>.</w:t>
      </w:r>
      <w:r w:rsidR="00172A1B">
        <w:t>4</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 xml:space="preserve">podpisem </w:t>
      </w:r>
    </w:p>
    <w:p w14:paraId="18EDA362" w14:textId="77777777" w:rsidR="007327F9" w:rsidRDefault="007327F9" w:rsidP="00CB1667">
      <w:pPr>
        <w:spacing w:after="0" w:line="240" w:lineRule="auto"/>
        <w:jc w:val="both"/>
      </w:pPr>
      <w:r>
        <w:t>přečetly, porozuměly jeho obsahu a na důkaz shody o celém obsahu této smlouvy</w:t>
      </w:r>
      <w:r w:rsidR="00760392">
        <w:t xml:space="preserve"> </w:t>
      </w:r>
      <w:r>
        <w:t xml:space="preserve">připojují své podpisy. </w:t>
      </w:r>
    </w:p>
    <w:p w14:paraId="6FA1A71D" w14:textId="54EA806A" w:rsidR="007E69C5" w:rsidRDefault="00172A1B" w:rsidP="007E69C5">
      <w:pPr>
        <w:spacing w:before="120" w:after="0" w:line="240" w:lineRule="auto"/>
        <w:jc w:val="both"/>
      </w:pPr>
      <w:r>
        <w:t>12</w:t>
      </w:r>
      <w:r w:rsidR="007E69C5">
        <w:t>.</w:t>
      </w:r>
      <w:r>
        <w:t>5</w:t>
      </w:r>
      <w:r w:rsidR="007E69C5">
        <w:t>.</w:t>
      </w:r>
      <w:r w:rsidR="007E69C5">
        <w:tab/>
        <w:t xml:space="preserve">Smluvní strany prohlašují, že tato smlouva neobsahuje žádné údaje, které by byly smluvními stranami považovány za obchodní tajemství, stejně tak jako údaje, jejichž zveřejnění by bránily jiné právní předpisy. </w:t>
      </w:r>
    </w:p>
    <w:p w14:paraId="2794EC70" w14:textId="191DA3A1" w:rsidR="007E69C5" w:rsidRDefault="00172A1B" w:rsidP="007E69C5">
      <w:pPr>
        <w:spacing w:before="120" w:after="0" w:line="240" w:lineRule="auto"/>
        <w:jc w:val="both"/>
      </w:pPr>
      <w:r>
        <w:t>12.6</w:t>
      </w:r>
      <w:r w:rsidR="007E69C5">
        <w:t>.</w:t>
      </w:r>
      <w:r w:rsidR="007E69C5">
        <w:tab/>
      </w:r>
      <w:r w:rsidR="007E69C5" w:rsidRPr="007E69C5">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w:t>
      </w:r>
      <w:r w:rsidR="007E69C5">
        <w:t>15</w:t>
      </w:r>
      <w:r w:rsidR="007E69C5" w:rsidRPr="007E69C5">
        <w:t xml:space="preserve"> dnů od uzavření smlouvy.</w:t>
      </w:r>
    </w:p>
    <w:p w14:paraId="6637C350" w14:textId="24BD0033" w:rsidR="007E69C5" w:rsidRDefault="00172A1B" w:rsidP="007E69C5">
      <w:pPr>
        <w:spacing w:before="120" w:after="0" w:line="240" w:lineRule="auto"/>
        <w:jc w:val="both"/>
      </w:pPr>
      <w:r>
        <w:t>12</w:t>
      </w:r>
      <w:r w:rsidR="007E69C5">
        <w:t>.</w:t>
      </w:r>
      <w:r>
        <w:t>7</w:t>
      </w:r>
      <w:r w:rsidR="007E69C5">
        <w:t>.</w:t>
      </w:r>
      <w:r w:rsidR="007E69C5">
        <w:tab/>
        <w:t xml:space="preserve">Tato smlouva je uzavřena na dobu určitou ode dne jejího podpisu do dne ukončení předmětu plnění dle příslušných ustanovení této smlouvy. </w:t>
      </w:r>
    </w:p>
    <w:p w14:paraId="044CCF06" w14:textId="59951CA3" w:rsidR="007E69C5" w:rsidRDefault="00172A1B" w:rsidP="007E69C5">
      <w:pPr>
        <w:spacing w:before="120" w:after="0" w:line="240" w:lineRule="auto"/>
        <w:jc w:val="both"/>
      </w:pPr>
      <w:r>
        <w:t>12</w:t>
      </w:r>
      <w:r w:rsidR="007E69C5">
        <w:t>.</w:t>
      </w:r>
      <w:r>
        <w:t>8</w:t>
      </w:r>
      <w:r w:rsidR="007E69C5">
        <w:t>.</w:t>
      </w:r>
      <w:r w:rsidR="007E69C5">
        <w:tab/>
        <w:t>Tuto smlouvu je možno ukončit písemnou dohodou smluvních stran.</w:t>
      </w:r>
    </w:p>
    <w:p w14:paraId="11AECF6E" w14:textId="4F2AD109" w:rsidR="007E69C5" w:rsidRDefault="00172A1B" w:rsidP="007E69C5">
      <w:pPr>
        <w:spacing w:before="120" w:after="0" w:line="240" w:lineRule="auto"/>
        <w:jc w:val="both"/>
      </w:pPr>
      <w:r>
        <w:t>12</w:t>
      </w:r>
      <w:r w:rsidR="007E69C5">
        <w:t>.</w:t>
      </w:r>
      <w:r>
        <w:t>9</w:t>
      </w:r>
      <w:r w:rsidR="007E69C5">
        <w:t>.</w:t>
      </w:r>
      <w:r w:rsidR="007E69C5">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14:paraId="7A5875EA" w14:textId="42515A55" w:rsidR="007E69C5" w:rsidRDefault="007E69C5" w:rsidP="007E69C5">
      <w:pPr>
        <w:spacing w:before="120" w:after="0" w:line="240" w:lineRule="auto"/>
        <w:jc w:val="both"/>
      </w:pPr>
      <w:r>
        <w:t>1</w:t>
      </w:r>
      <w:r w:rsidR="00172A1B">
        <w:t>2.10</w:t>
      </w:r>
      <w:r>
        <w:t>.</w:t>
      </w:r>
      <w:r>
        <w:tab/>
        <w:t>Dojde-li v průběhu smluvního vztahu k zániku některé ze smluvních stran, popřípadě v přeměně této strany v jiný právní subjekt, přecházejí práva a povinnosti z této smlouvy plynoucí na nástupnický právní subjekt.</w:t>
      </w:r>
    </w:p>
    <w:p w14:paraId="46FA1289" w14:textId="124A23E6" w:rsidR="007E69C5" w:rsidRDefault="00172A1B" w:rsidP="007E69C5">
      <w:pPr>
        <w:spacing w:before="120" w:after="0" w:line="240" w:lineRule="auto"/>
        <w:jc w:val="both"/>
      </w:pPr>
      <w:r>
        <w:lastRenderedPageBreak/>
        <w:t>12</w:t>
      </w:r>
      <w:r w:rsidR="007E69C5">
        <w:t>.1</w:t>
      </w:r>
      <w:r>
        <w:t>1</w:t>
      </w:r>
      <w:r w:rsidR="007E69C5">
        <w:t>.</w:t>
      </w:r>
      <w:r w:rsidR="007E69C5">
        <w:tab/>
        <w:t>Zhotovitel je dle § 2, písmena e) zákona č. 320/2001 Sb., o finanční kontrole, osobou povinnou spolupůsobit při výkonu finanční kontroly.</w:t>
      </w:r>
    </w:p>
    <w:p w14:paraId="5D4FF6DA" w14:textId="2FCD4805" w:rsidR="00C91840" w:rsidRDefault="00172A1B" w:rsidP="00C91840">
      <w:pPr>
        <w:spacing w:before="120" w:after="0" w:line="240" w:lineRule="auto"/>
        <w:jc w:val="both"/>
      </w:pPr>
      <w:r>
        <w:t>12</w:t>
      </w:r>
      <w:r w:rsidR="007E69C5">
        <w:t>.1</w:t>
      </w:r>
      <w:r>
        <w:t>2</w:t>
      </w:r>
      <w:r w:rsidR="007E69C5">
        <w:t>.</w:t>
      </w:r>
      <w:r w:rsidR="007E69C5">
        <w:tab/>
        <w:t>Smlo</w:t>
      </w:r>
      <w:r w:rsidR="00375E49">
        <w:t>uva je vyhotovena ve třech stejnopisech, z nichž dva výtisky obdrží objednatel a jeden</w:t>
      </w:r>
      <w:r w:rsidR="007E69C5">
        <w:t xml:space="preserve"> zhotovitel. </w:t>
      </w:r>
      <w:r w:rsidR="00C91840" w:rsidRPr="00DE1A4C">
        <w:rPr>
          <w:rFonts w:ascii="Calibri" w:hAnsi="Calibri" w:cs="Calibri"/>
        </w:rPr>
        <w:t xml:space="preserve">V případě </w:t>
      </w:r>
      <w:r w:rsidR="00C91840">
        <w:rPr>
          <w:rFonts w:ascii="Calibri" w:hAnsi="Calibri" w:cs="Calibri"/>
        </w:rPr>
        <w:t>elektronické podoby smlouvy</w:t>
      </w:r>
      <w:r w:rsidR="00C91840" w:rsidRPr="00DE1A4C">
        <w:rPr>
          <w:rFonts w:ascii="Calibri" w:hAnsi="Calibri" w:cs="Calibri"/>
        </w:rPr>
        <w:t xml:space="preserve"> se vyhotovuje jeden elektronický originál a po podpisu oběma smluvními stranami každá smluvní strana obdrží jeho elektronický originál.</w:t>
      </w:r>
    </w:p>
    <w:p w14:paraId="2FFF4BDB" w14:textId="2F7958CA" w:rsidR="007E69C5" w:rsidRDefault="007E69C5" w:rsidP="007E69C5">
      <w:pPr>
        <w:spacing w:before="120" w:after="0" w:line="240" w:lineRule="auto"/>
        <w:jc w:val="both"/>
      </w:pPr>
    </w:p>
    <w:p w14:paraId="700DEAC6" w14:textId="0297E21E" w:rsidR="007E69C5" w:rsidRDefault="00172A1B" w:rsidP="007E69C5">
      <w:pPr>
        <w:spacing w:before="120" w:after="0" w:line="240" w:lineRule="auto"/>
        <w:jc w:val="both"/>
      </w:pPr>
      <w:r>
        <w:t>12</w:t>
      </w:r>
      <w:r w:rsidR="007E69C5">
        <w:t>.1</w:t>
      </w:r>
      <w:r>
        <w:t>3</w:t>
      </w:r>
      <w:r w:rsidR="007E69C5">
        <w:t>.</w:t>
      </w:r>
      <w:r w:rsidR="007E69C5">
        <w:tab/>
        <w:t>Tato smlouva nabývá platnosti dnem podpisu</w:t>
      </w:r>
      <w:r w:rsidR="00375E49">
        <w:t xml:space="preserve"> a účinnosti zveřejněním v Registru smluv</w:t>
      </w:r>
      <w:r w:rsidR="002370A4">
        <w:t>.</w:t>
      </w:r>
    </w:p>
    <w:p w14:paraId="60F49315" w14:textId="41865F24" w:rsidR="007E69C5" w:rsidRDefault="00EA784B" w:rsidP="007E69C5">
      <w:pPr>
        <w:spacing w:before="120" w:after="0" w:line="240" w:lineRule="auto"/>
        <w:jc w:val="both"/>
      </w:pPr>
      <w:r>
        <w:t>1</w:t>
      </w:r>
      <w:r w:rsidR="00172A1B">
        <w:t>2</w:t>
      </w:r>
      <w:r w:rsidR="007E69C5">
        <w:t>.</w:t>
      </w:r>
      <w:r w:rsidR="00172A1B">
        <w:t>14</w:t>
      </w:r>
      <w:r w:rsidR="007E69C5">
        <w:t>.</w:t>
      </w:r>
      <w:r w:rsidR="007E69C5">
        <w:tab/>
      </w:r>
      <w:r w:rsidR="007E69C5" w:rsidRPr="007E69C5">
        <w:t xml:space="preserve">Uzavření této smlouvy bylo odsouhlaseno na jednání Rady města Světlá nad Sázavou dne </w:t>
      </w:r>
      <w:r w:rsidR="0065143E">
        <w:t>4.9.2023</w:t>
      </w:r>
      <w:r w:rsidR="007E69C5" w:rsidRPr="007E69C5">
        <w:t>, usnesením č. R/</w:t>
      </w:r>
      <w:r w:rsidR="00F662BA">
        <w:t>433</w:t>
      </w:r>
      <w:r w:rsidR="007E69C5" w:rsidRPr="007E69C5">
        <w:t>/</w:t>
      </w:r>
      <w:r w:rsidR="0065143E">
        <w:t>2023.</w:t>
      </w:r>
    </w:p>
    <w:p w14:paraId="21BB6EDD" w14:textId="4A180A2F" w:rsidR="007E69C5" w:rsidRDefault="00172A1B" w:rsidP="007E69C5">
      <w:pPr>
        <w:spacing w:before="120" w:after="0" w:line="240" w:lineRule="auto"/>
        <w:jc w:val="both"/>
      </w:pPr>
      <w:r>
        <w:t>12</w:t>
      </w:r>
      <w:r w:rsidR="007E69C5">
        <w:t>.</w:t>
      </w:r>
      <w:r>
        <w:t>15</w:t>
      </w:r>
      <w:r w:rsidR="007E69C5">
        <w:t>.</w:t>
      </w:r>
      <w:r w:rsidR="007E69C5">
        <w:tab/>
        <w:t xml:space="preserve">Nedílnou součástí této smlouvy je příloha č. 1 </w:t>
      </w:r>
      <w:r>
        <w:t>Položkový rozpočet</w:t>
      </w:r>
      <w:r w:rsidR="007E69C5">
        <w:t>.</w:t>
      </w:r>
    </w:p>
    <w:p w14:paraId="3CDBB44A" w14:textId="77777777" w:rsidR="00430F13" w:rsidRDefault="00430F13" w:rsidP="007E69C5">
      <w:pPr>
        <w:spacing w:before="120" w:after="0" w:line="240" w:lineRule="auto"/>
        <w:jc w:val="both"/>
      </w:pPr>
    </w:p>
    <w:p w14:paraId="36F4ECD9" w14:textId="6D50BE55" w:rsidR="007E69C5" w:rsidRDefault="007E69C5" w:rsidP="007E69C5">
      <w:pPr>
        <w:spacing w:before="120" w:after="0" w:line="240" w:lineRule="auto"/>
        <w:jc w:val="both"/>
      </w:pPr>
      <w:r>
        <w:t>Ve Světlé nad Sázavou</w:t>
      </w:r>
      <w:r w:rsidR="00C77F7E">
        <w:t xml:space="preserve"> 18.9.2023</w:t>
      </w:r>
      <w:r>
        <w:tab/>
      </w:r>
    </w:p>
    <w:p w14:paraId="6D2F12A7" w14:textId="77777777" w:rsidR="00760392" w:rsidRDefault="00760392" w:rsidP="007327F9">
      <w:pPr>
        <w:spacing w:after="0" w:line="240" w:lineRule="auto"/>
        <w:jc w:val="both"/>
      </w:pPr>
    </w:p>
    <w:p w14:paraId="41EB77FF" w14:textId="77777777" w:rsidR="007327F9" w:rsidRDefault="008B3363" w:rsidP="007327F9">
      <w:pPr>
        <w:spacing w:after="0" w:line="240" w:lineRule="auto"/>
        <w:jc w:val="both"/>
      </w:pPr>
      <w:r>
        <w:t>Za objednatele:</w:t>
      </w:r>
      <w:r w:rsidR="007327F9">
        <w:t xml:space="preserve"> </w:t>
      </w:r>
      <w:r w:rsidR="00760392">
        <w:tab/>
      </w:r>
      <w:r w:rsidR="00760392">
        <w:tab/>
      </w:r>
      <w:r w:rsidR="00760392">
        <w:tab/>
      </w:r>
      <w:r w:rsidR="00760392">
        <w:tab/>
      </w:r>
      <w:r w:rsidR="00760392">
        <w:tab/>
      </w:r>
      <w:r>
        <w:tab/>
      </w:r>
      <w:r w:rsidR="007327F9">
        <w:t xml:space="preserve">za </w:t>
      </w:r>
      <w:r>
        <w:t>zhotovitele</w:t>
      </w:r>
      <w:r w:rsidR="007327F9">
        <w:t>:</w:t>
      </w:r>
    </w:p>
    <w:p w14:paraId="016737B3" w14:textId="77777777" w:rsidR="00760392" w:rsidRDefault="00760392" w:rsidP="007327F9">
      <w:pPr>
        <w:spacing w:after="0" w:line="240" w:lineRule="auto"/>
        <w:jc w:val="both"/>
      </w:pPr>
    </w:p>
    <w:p w14:paraId="6FD07B22" w14:textId="77777777" w:rsidR="00760392" w:rsidRDefault="00760392" w:rsidP="007327F9">
      <w:pPr>
        <w:spacing w:after="0" w:line="240" w:lineRule="auto"/>
        <w:jc w:val="both"/>
      </w:pPr>
    </w:p>
    <w:p w14:paraId="2C10AE88" w14:textId="77777777" w:rsidR="00E36DDB" w:rsidRDefault="00E36DDB" w:rsidP="007327F9">
      <w:pPr>
        <w:spacing w:after="0" w:line="240" w:lineRule="auto"/>
        <w:jc w:val="both"/>
      </w:pPr>
    </w:p>
    <w:p w14:paraId="17045B12" w14:textId="77777777" w:rsidR="00E36DDB" w:rsidRDefault="00E36DDB" w:rsidP="007327F9">
      <w:pPr>
        <w:spacing w:after="0" w:line="240" w:lineRule="auto"/>
        <w:jc w:val="both"/>
      </w:pPr>
    </w:p>
    <w:p w14:paraId="1D2675D7" w14:textId="77777777" w:rsidR="00760392" w:rsidRDefault="00760392" w:rsidP="007327F9">
      <w:pPr>
        <w:spacing w:after="0" w:line="240" w:lineRule="auto"/>
        <w:jc w:val="both"/>
      </w:pPr>
    </w:p>
    <w:p w14:paraId="5BADFD4F" w14:textId="77777777" w:rsidR="00430F13" w:rsidRDefault="00430F13" w:rsidP="007327F9">
      <w:pPr>
        <w:spacing w:after="0" w:line="240" w:lineRule="auto"/>
        <w:jc w:val="both"/>
      </w:pPr>
    </w:p>
    <w:p w14:paraId="67838AB3" w14:textId="77777777" w:rsidR="001062A2" w:rsidRDefault="008B3363" w:rsidP="007327F9">
      <w:pPr>
        <w:spacing w:after="0" w:line="240" w:lineRule="auto"/>
        <w:jc w:val="both"/>
      </w:pPr>
      <w:r>
        <w:t>……………………………………………..</w:t>
      </w:r>
      <w:r>
        <w:tab/>
      </w:r>
      <w:r>
        <w:tab/>
      </w:r>
      <w:r>
        <w:tab/>
      </w:r>
      <w:r>
        <w:tab/>
      </w:r>
      <w:r>
        <w:tab/>
        <w:t>………………………………………………..</w:t>
      </w:r>
    </w:p>
    <w:p w14:paraId="531A8BB2" w14:textId="70816B17" w:rsidR="00375E49" w:rsidRDefault="001620F8" w:rsidP="007327F9">
      <w:pPr>
        <w:spacing w:after="0" w:line="240" w:lineRule="auto"/>
        <w:jc w:val="both"/>
      </w:pPr>
      <w:r>
        <w:t>Ing. František Aubrecht</w:t>
      </w:r>
      <w:r w:rsidR="00375E49">
        <w:tab/>
      </w:r>
      <w:r w:rsidR="00375E49">
        <w:tab/>
      </w:r>
      <w:r w:rsidR="00375E49">
        <w:tab/>
      </w:r>
      <w:r w:rsidR="00375E49">
        <w:tab/>
      </w:r>
      <w:r w:rsidR="00375E49">
        <w:tab/>
      </w:r>
      <w:r w:rsidR="00375E49">
        <w:tab/>
      </w:r>
      <w:r w:rsidR="00EE413E">
        <w:t xml:space="preserve">            Miroslav Med</w:t>
      </w:r>
    </w:p>
    <w:p w14:paraId="39EC16E9" w14:textId="5043FCB7" w:rsidR="00381093" w:rsidRDefault="00375E49" w:rsidP="007327F9">
      <w:pPr>
        <w:spacing w:after="0" w:line="240" w:lineRule="auto"/>
        <w:jc w:val="both"/>
      </w:pPr>
      <w:r>
        <w:t xml:space="preserve">   s</w:t>
      </w:r>
      <w:r w:rsidR="008B3363">
        <w:t>tarosta města</w:t>
      </w:r>
      <w:r>
        <w:tab/>
      </w:r>
      <w:r>
        <w:tab/>
      </w:r>
      <w:r>
        <w:tab/>
      </w:r>
      <w:r>
        <w:tab/>
      </w:r>
      <w:r>
        <w:tab/>
      </w:r>
      <w:r>
        <w:tab/>
      </w:r>
      <w:r w:rsidR="00EE413E">
        <w:t xml:space="preserve">       jednatel společnosti</w:t>
      </w:r>
    </w:p>
    <w:sectPr w:rsidR="00381093" w:rsidSect="005503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19E3" w14:textId="77777777" w:rsidR="009A288B" w:rsidRDefault="009A288B" w:rsidP="00A43CCD">
      <w:pPr>
        <w:spacing w:after="0" w:line="240" w:lineRule="auto"/>
      </w:pPr>
      <w:r>
        <w:separator/>
      </w:r>
    </w:p>
  </w:endnote>
  <w:endnote w:type="continuationSeparator" w:id="0">
    <w:p w14:paraId="4EF53F63" w14:textId="77777777" w:rsidR="009A288B" w:rsidRDefault="009A288B"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768444"/>
      <w:docPartObj>
        <w:docPartGallery w:val="Page Numbers (Bottom of Page)"/>
        <w:docPartUnique/>
      </w:docPartObj>
    </w:sdtPr>
    <w:sdtEndPr/>
    <w:sdtContent>
      <w:p w14:paraId="1C452C74" w14:textId="77777777" w:rsidR="008108C7" w:rsidRDefault="008108C7">
        <w:pPr>
          <w:pStyle w:val="Zpat"/>
          <w:jc w:val="right"/>
        </w:pPr>
        <w:r>
          <w:fldChar w:fldCharType="begin"/>
        </w:r>
        <w:r>
          <w:instrText>PAGE   \* MERGEFORMAT</w:instrText>
        </w:r>
        <w:r>
          <w:fldChar w:fldCharType="separate"/>
        </w:r>
        <w:r w:rsidR="001A0860">
          <w:rPr>
            <w:noProof/>
          </w:rPr>
          <w:t>11</w:t>
        </w:r>
        <w:r>
          <w:rPr>
            <w:noProof/>
          </w:rPr>
          <w:fldChar w:fldCharType="end"/>
        </w:r>
      </w:p>
    </w:sdtContent>
  </w:sdt>
  <w:p w14:paraId="24C716A3" w14:textId="77777777" w:rsidR="008108C7" w:rsidRDefault="008108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5EBF" w14:textId="77777777" w:rsidR="009A288B" w:rsidRDefault="009A288B" w:rsidP="00A43CCD">
      <w:pPr>
        <w:spacing w:after="0" w:line="240" w:lineRule="auto"/>
      </w:pPr>
      <w:r>
        <w:separator/>
      </w:r>
    </w:p>
  </w:footnote>
  <w:footnote w:type="continuationSeparator" w:id="0">
    <w:p w14:paraId="432D8D30" w14:textId="77777777" w:rsidR="009A288B" w:rsidRDefault="009A288B" w:rsidP="00A4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7B46FA"/>
    <w:multiLevelType w:val="hybridMultilevel"/>
    <w:tmpl w:val="D6669616"/>
    <w:lvl w:ilvl="0" w:tplc="7F487BC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473DFD"/>
    <w:multiLevelType w:val="hybridMultilevel"/>
    <w:tmpl w:val="BC7EC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787553789">
    <w:abstractNumId w:val="1"/>
  </w:num>
  <w:num w:numId="2" w16cid:durableId="637566710">
    <w:abstractNumId w:val="3"/>
  </w:num>
  <w:num w:numId="3" w16cid:durableId="919947854">
    <w:abstractNumId w:val="6"/>
  </w:num>
  <w:num w:numId="4" w16cid:durableId="1757168056">
    <w:abstractNumId w:val="5"/>
  </w:num>
  <w:num w:numId="5" w16cid:durableId="237717699">
    <w:abstractNumId w:val="10"/>
  </w:num>
  <w:num w:numId="6" w16cid:durableId="1661691102">
    <w:abstractNumId w:val="9"/>
  </w:num>
  <w:num w:numId="7" w16cid:durableId="273825510">
    <w:abstractNumId w:val="0"/>
  </w:num>
  <w:num w:numId="8" w16cid:durableId="2069570807">
    <w:abstractNumId w:val="11"/>
  </w:num>
  <w:num w:numId="9" w16cid:durableId="428283387">
    <w:abstractNumId w:val="4"/>
  </w:num>
  <w:num w:numId="10" w16cid:durableId="2073388770">
    <w:abstractNumId w:val="2"/>
  </w:num>
  <w:num w:numId="11" w16cid:durableId="207298808">
    <w:abstractNumId w:val="8"/>
  </w:num>
  <w:num w:numId="12" w16cid:durableId="940529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27F9"/>
    <w:rsid w:val="000040BB"/>
    <w:rsid w:val="00006290"/>
    <w:rsid w:val="000109FF"/>
    <w:rsid w:val="00011E1F"/>
    <w:rsid w:val="00014181"/>
    <w:rsid w:val="00015EDA"/>
    <w:rsid w:val="00021D1C"/>
    <w:rsid w:val="00022914"/>
    <w:rsid w:val="000259F9"/>
    <w:rsid w:val="00027630"/>
    <w:rsid w:val="000307E2"/>
    <w:rsid w:val="000308EF"/>
    <w:rsid w:val="000417B6"/>
    <w:rsid w:val="00044631"/>
    <w:rsid w:val="000478CD"/>
    <w:rsid w:val="000506F6"/>
    <w:rsid w:val="00055C7B"/>
    <w:rsid w:val="00060520"/>
    <w:rsid w:val="00067125"/>
    <w:rsid w:val="00074E62"/>
    <w:rsid w:val="00076E4C"/>
    <w:rsid w:val="000779ED"/>
    <w:rsid w:val="00081F55"/>
    <w:rsid w:val="0008675D"/>
    <w:rsid w:val="00087460"/>
    <w:rsid w:val="00091097"/>
    <w:rsid w:val="000A045F"/>
    <w:rsid w:val="000A0EFD"/>
    <w:rsid w:val="000A27CA"/>
    <w:rsid w:val="000A31EC"/>
    <w:rsid w:val="000A434C"/>
    <w:rsid w:val="000A7BD9"/>
    <w:rsid w:val="000B1DAF"/>
    <w:rsid w:val="000B6DCC"/>
    <w:rsid w:val="000C29A1"/>
    <w:rsid w:val="000C3B4A"/>
    <w:rsid w:val="000C6197"/>
    <w:rsid w:val="000C7BE2"/>
    <w:rsid w:val="000D1B7D"/>
    <w:rsid w:val="000D3257"/>
    <w:rsid w:val="000D48E5"/>
    <w:rsid w:val="000D5E67"/>
    <w:rsid w:val="000E105A"/>
    <w:rsid w:val="000E6220"/>
    <w:rsid w:val="000E7533"/>
    <w:rsid w:val="000F0404"/>
    <w:rsid w:val="000F6087"/>
    <w:rsid w:val="000F6C68"/>
    <w:rsid w:val="000F7623"/>
    <w:rsid w:val="00104B2C"/>
    <w:rsid w:val="00105889"/>
    <w:rsid w:val="001062A2"/>
    <w:rsid w:val="00112094"/>
    <w:rsid w:val="00117ACD"/>
    <w:rsid w:val="00121891"/>
    <w:rsid w:val="001228EC"/>
    <w:rsid w:val="001254DA"/>
    <w:rsid w:val="001306B1"/>
    <w:rsid w:val="00131EE4"/>
    <w:rsid w:val="00136EA1"/>
    <w:rsid w:val="00140C6D"/>
    <w:rsid w:val="00140CD3"/>
    <w:rsid w:val="0014367A"/>
    <w:rsid w:val="00143884"/>
    <w:rsid w:val="0015313B"/>
    <w:rsid w:val="00160659"/>
    <w:rsid w:val="001620F8"/>
    <w:rsid w:val="00163C7C"/>
    <w:rsid w:val="001649F9"/>
    <w:rsid w:val="00172A1B"/>
    <w:rsid w:val="00176083"/>
    <w:rsid w:val="00181028"/>
    <w:rsid w:val="00182B33"/>
    <w:rsid w:val="00183994"/>
    <w:rsid w:val="00184740"/>
    <w:rsid w:val="001871EF"/>
    <w:rsid w:val="00194F0B"/>
    <w:rsid w:val="001971F3"/>
    <w:rsid w:val="001A0860"/>
    <w:rsid w:val="001A3953"/>
    <w:rsid w:val="001B0FD9"/>
    <w:rsid w:val="001B7F15"/>
    <w:rsid w:val="001C1D37"/>
    <w:rsid w:val="001C2CDC"/>
    <w:rsid w:val="001D2A87"/>
    <w:rsid w:val="001D4ED9"/>
    <w:rsid w:val="001D729A"/>
    <w:rsid w:val="001E057C"/>
    <w:rsid w:val="001E1036"/>
    <w:rsid w:val="001F0192"/>
    <w:rsid w:val="001F0945"/>
    <w:rsid w:val="001F2512"/>
    <w:rsid w:val="001F4EDD"/>
    <w:rsid w:val="002111E8"/>
    <w:rsid w:val="00211DDD"/>
    <w:rsid w:val="00220CEF"/>
    <w:rsid w:val="002210F0"/>
    <w:rsid w:val="0022127D"/>
    <w:rsid w:val="00224259"/>
    <w:rsid w:val="00225A18"/>
    <w:rsid w:val="00227358"/>
    <w:rsid w:val="00230884"/>
    <w:rsid w:val="00235831"/>
    <w:rsid w:val="002370A4"/>
    <w:rsid w:val="0023714D"/>
    <w:rsid w:val="002378F7"/>
    <w:rsid w:val="00237B34"/>
    <w:rsid w:val="00242E43"/>
    <w:rsid w:val="002430C0"/>
    <w:rsid w:val="00246322"/>
    <w:rsid w:val="00246C18"/>
    <w:rsid w:val="00254AD6"/>
    <w:rsid w:val="002553DA"/>
    <w:rsid w:val="00262087"/>
    <w:rsid w:val="002635A4"/>
    <w:rsid w:val="00263696"/>
    <w:rsid w:val="0026544A"/>
    <w:rsid w:val="002670CE"/>
    <w:rsid w:val="002676B9"/>
    <w:rsid w:val="002706C4"/>
    <w:rsid w:val="002746A7"/>
    <w:rsid w:val="002758D0"/>
    <w:rsid w:val="00276C54"/>
    <w:rsid w:val="002855DE"/>
    <w:rsid w:val="002858D4"/>
    <w:rsid w:val="002877AE"/>
    <w:rsid w:val="002922B7"/>
    <w:rsid w:val="00292412"/>
    <w:rsid w:val="00293486"/>
    <w:rsid w:val="00293D85"/>
    <w:rsid w:val="00295531"/>
    <w:rsid w:val="00295B65"/>
    <w:rsid w:val="002A0DA5"/>
    <w:rsid w:val="002A36DE"/>
    <w:rsid w:val="002A40AE"/>
    <w:rsid w:val="002A5623"/>
    <w:rsid w:val="002B4060"/>
    <w:rsid w:val="002B4864"/>
    <w:rsid w:val="002B5C6A"/>
    <w:rsid w:val="002B5CF5"/>
    <w:rsid w:val="002C35E5"/>
    <w:rsid w:val="002D0215"/>
    <w:rsid w:val="002D7ABC"/>
    <w:rsid w:val="002E2D0C"/>
    <w:rsid w:val="002E50DD"/>
    <w:rsid w:val="002E540A"/>
    <w:rsid w:val="002E5FEF"/>
    <w:rsid w:val="002E62B9"/>
    <w:rsid w:val="003008E7"/>
    <w:rsid w:val="003027A4"/>
    <w:rsid w:val="00303AC6"/>
    <w:rsid w:val="00307807"/>
    <w:rsid w:val="003120E4"/>
    <w:rsid w:val="00315042"/>
    <w:rsid w:val="00322F9B"/>
    <w:rsid w:val="00323E34"/>
    <w:rsid w:val="00326952"/>
    <w:rsid w:val="00332C8A"/>
    <w:rsid w:val="00340C5F"/>
    <w:rsid w:val="00341EE8"/>
    <w:rsid w:val="003425F6"/>
    <w:rsid w:val="00345C29"/>
    <w:rsid w:val="00346931"/>
    <w:rsid w:val="00351659"/>
    <w:rsid w:val="0035223C"/>
    <w:rsid w:val="00356571"/>
    <w:rsid w:val="00357602"/>
    <w:rsid w:val="00361FCA"/>
    <w:rsid w:val="00363683"/>
    <w:rsid w:val="00365CC6"/>
    <w:rsid w:val="00375E49"/>
    <w:rsid w:val="0037639D"/>
    <w:rsid w:val="003809D5"/>
    <w:rsid w:val="00380FCD"/>
    <w:rsid w:val="00381093"/>
    <w:rsid w:val="0038204F"/>
    <w:rsid w:val="00383452"/>
    <w:rsid w:val="003854BE"/>
    <w:rsid w:val="0039443D"/>
    <w:rsid w:val="003A01C0"/>
    <w:rsid w:val="003A0559"/>
    <w:rsid w:val="003A18CA"/>
    <w:rsid w:val="003A2767"/>
    <w:rsid w:val="003A430A"/>
    <w:rsid w:val="003A55B4"/>
    <w:rsid w:val="003B03C7"/>
    <w:rsid w:val="003B1938"/>
    <w:rsid w:val="003B3A03"/>
    <w:rsid w:val="003B3F37"/>
    <w:rsid w:val="003B6C3D"/>
    <w:rsid w:val="003B6FEE"/>
    <w:rsid w:val="003C44AB"/>
    <w:rsid w:val="003C455F"/>
    <w:rsid w:val="003C738A"/>
    <w:rsid w:val="003D085B"/>
    <w:rsid w:val="003D3320"/>
    <w:rsid w:val="003D4450"/>
    <w:rsid w:val="003D507B"/>
    <w:rsid w:val="003E2559"/>
    <w:rsid w:val="003E2748"/>
    <w:rsid w:val="003E6E12"/>
    <w:rsid w:val="003F111C"/>
    <w:rsid w:val="003F40B1"/>
    <w:rsid w:val="003F7692"/>
    <w:rsid w:val="0040106A"/>
    <w:rsid w:val="004028BB"/>
    <w:rsid w:val="00405FBA"/>
    <w:rsid w:val="00410474"/>
    <w:rsid w:val="0041197A"/>
    <w:rsid w:val="00425333"/>
    <w:rsid w:val="004264ED"/>
    <w:rsid w:val="00427CBD"/>
    <w:rsid w:val="00430A60"/>
    <w:rsid w:val="00430F13"/>
    <w:rsid w:val="004439E7"/>
    <w:rsid w:val="00445F44"/>
    <w:rsid w:val="0045158D"/>
    <w:rsid w:val="00456545"/>
    <w:rsid w:val="00457C2D"/>
    <w:rsid w:val="004625F4"/>
    <w:rsid w:val="00462918"/>
    <w:rsid w:val="0046568E"/>
    <w:rsid w:val="00474581"/>
    <w:rsid w:val="00485688"/>
    <w:rsid w:val="004903B2"/>
    <w:rsid w:val="004944FB"/>
    <w:rsid w:val="00495531"/>
    <w:rsid w:val="00495A4F"/>
    <w:rsid w:val="004A0F59"/>
    <w:rsid w:val="004A163C"/>
    <w:rsid w:val="004A1A2B"/>
    <w:rsid w:val="004B0E49"/>
    <w:rsid w:val="004B2388"/>
    <w:rsid w:val="004C1551"/>
    <w:rsid w:val="004C2002"/>
    <w:rsid w:val="004C5D5C"/>
    <w:rsid w:val="004C60E7"/>
    <w:rsid w:val="004C75DB"/>
    <w:rsid w:val="004D103A"/>
    <w:rsid w:val="004D3290"/>
    <w:rsid w:val="004D5AD6"/>
    <w:rsid w:val="004E1948"/>
    <w:rsid w:val="004E4627"/>
    <w:rsid w:val="004F133E"/>
    <w:rsid w:val="0050299D"/>
    <w:rsid w:val="005030A7"/>
    <w:rsid w:val="00503BCC"/>
    <w:rsid w:val="00506196"/>
    <w:rsid w:val="00514672"/>
    <w:rsid w:val="00524D77"/>
    <w:rsid w:val="0053190D"/>
    <w:rsid w:val="00532393"/>
    <w:rsid w:val="005333C9"/>
    <w:rsid w:val="0053365B"/>
    <w:rsid w:val="0054032A"/>
    <w:rsid w:val="005432A2"/>
    <w:rsid w:val="00545F4C"/>
    <w:rsid w:val="00546A43"/>
    <w:rsid w:val="0055035A"/>
    <w:rsid w:val="005534DC"/>
    <w:rsid w:val="0056620F"/>
    <w:rsid w:val="0057052F"/>
    <w:rsid w:val="005744FD"/>
    <w:rsid w:val="00575C0B"/>
    <w:rsid w:val="00576050"/>
    <w:rsid w:val="0058153A"/>
    <w:rsid w:val="00585C26"/>
    <w:rsid w:val="005867E1"/>
    <w:rsid w:val="005920CB"/>
    <w:rsid w:val="005931B8"/>
    <w:rsid w:val="00594758"/>
    <w:rsid w:val="00597C33"/>
    <w:rsid w:val="005A34C1"/>
    <w:rsid w:val="005B3A98"/>
    <w:rsid w:val="005B4194"/>
    <w:rsid w:val="005C6C62"/>
    <w:rsid w:val="005D3CAA"/>
    <w:rsid w:val="005E1899"/>
    <w:rsid w:val="005E52FF"/>
    <w:rsid w:val="005F0BC9"/>
    <w:rsid w:val="005F4C51"/>
    <w:rsid w:val="005F5063"/>
    <w:rsid w:val="00600D3C"/>
    <w:rsid w:val="00605F50"/>
    <w:rsid w:val="00611510"/>
    <w:rsid w:val="00617DEF"/>
    <w:rsid w:val="0062078F"/>
    <w:rsid w:val="00620D21"/>
    <w:rsid w:val="00625715"/>
    <w:rsid w:val="0062576C"/>
    <w:rsid w:val="00625A07"/>
    <w:rsid w:val="00626E87"/>
    <w:rsid w:val="0063190D"/>
    <w:rsid w:val="006339E4"/>
    <w:rsid w:val="0063509B"/>
    <w:rsid w:val="00636064"/>
    <w:rsid w:val="0064039B"/>
    <w:rsid w:val="00641684"/>
    <w:rsid w:val="00642F37"/>
    <w:rsid w:val="00643710"/>
    <w:rsid w:val="0064452F"/>
    <w:rsid w:val="00644701"/>
    <w:rsid w:val="006447F5"/>
    <w:rsid w:val="00647542"/>
    <w:rsid w:val="0065143E"/>
    <w:rsid w:val="00651A75"/>
    <w:rsid w:val="006545D5"/>
    <w:rsid w:val="00655EC8"/>
    <w:rsid w:val="00656C2F"/>
    <w:rsid w:val="006578C6"/>
    <w:rsid w:val="0066007A"/>
    <w:rsid w:val="0066254A"/>
    <w:rsid w:val="00662BDC"/>
    <w:rsid w:val="006673C2"/>
    <w:rsid w:val="00667827"/>
    <w:rsid w:val="00673158"/>
    <w:rsid w:val="0067531A"/>
    <w:rsid w:val="00680F23"/>
    <w:rsid w:val="006861DC"/>
    <w:rsid w:val="006864D7"/>
    <w:rsid w:val="00691079"/>
    <w:rsid w:val="0069170F"/>
    <w:rsid w:val="006940C0"/>
    <w:rsid w:val="006977B0"/>
    <w:rsid w:val="006A430F"/>
    <w:rsid w:val="006B6F12"/>
    <w:rsid w:val="006C0DD7"/>
    <w:rsid w:val="006C1518"/>
    <w:rsid w:val="006C4668"/>
    <w:rsid w:val="006C7A17"/>
    <w:rsid w:val="006D01E7"/>
    <w:rsid w:val="006D340B"/>
    <w:rsid w:val="006D50C8"/>
    <w:rsid w:val="006D7AAE"/>
    <w:rsid w:val="006E43AF"/>
    <w:rsid w:val="006F5BBC"/>
    <w:rsid w:val="00706E01"/>
    <w:rsid w:val="0070760F"/>
    <w:rsid w:val="00712707"/>
    <w:rsid w:val="0071706E"/>
    <w:rsid w:val="007178BA"/>
    <w:rsid w:val="00724BB8"/>
    <w:rsid w:val="00724CF6"/>
    <w:rsid w:val="00725680"/>
    <w:rsid w:val="0073005F"/>
    <w:rsid w:val="007312A7"/>
    <w:rsid w:val="007327F9"/>
    <w:rsid w:val="00732ACF"/>
    <w:rsid w:val="00733264"/>
    <w:rsid w:val="00733DE8"/>
    <w:rsid w:val="007354EB"/>
    <w:rsid w:val="00742FAE"/>
    <w:rsid w:val="007446B5"/>
    <w:rsid w:val="00746EAB"/>
    <w:rsid w:val="00760392"/>
    <w:rsid w:val="0076363F"/>
    <w:rsid w:val="00765116"/>
    <w:rsid w:val="0077050E"/>
    <w:rsid w:val="00771A04"/>
    <w:rsid w:val="00771B6C"/>
    <w:rsid w:val="0077379F"/>
    <w:rsid w:val="00773866"/>
    <w:rsid w:val="0077509D"/>
    <w:rsid w:val="00775B08"/>
    <w:rsid w:val="00775DE6"/>
    <w:rsid w:val="00776AC3"/>
    <w:rsid w:val="007770E7"/>
    <w:rsid w:val="00781E75"/>
    <w:rsid w:val="0078376E"/>
    <w:rsid w:val="007857D3"/>
    <w:rsid w:val="00794102"/>
    <w:rsid w:val="00795E41"/>
    <w:rsid w:val="007A5752"/>
    <w:rsid w:val="007A638F"/>
    <w:rsid w:val="007A699E"/>
    <w:rsid w:val="007A795F"/>
    <w:rsid w:val="007B4195"/>
    <w:rsid w:val="007C4BA2"/>
    <w:rsid w:val="007C5DD0"/>
    <w:rsid w:val="007D0C68"/>
    <w:rsid w:val="007D1613"/>
    <w:rsid w:val="007E69C5"/>
    <w:rsid w:val="007F0ECA"/>
    <w:rsid w:val="007F3763"/>
    <w:rsid w:val="007F79CD"/>
    <w:rsid w:val="0080248D"/>
    <w:rsid w:val="0080378F"/>
    <w:rsid w:val="008108C7"/>
    <w:rsid w:val="00815BEA"/>
    <w:rsid w:val="008211F7"/>
    <w:rsid w:val="00822BF9"/>
    <w:rsid w:val="008230EE"/>
    <w:rsid w:val="0083357C"/>
    <w:rsid w:val="008337A1"/>
    <w:rsid w:val="00835A18"/>
    <w:rsid w:val="008452B8"/>
    <w:rsid w:val="00845E1E"/>
    <w:rsid w:val="008462C4"/>
    <w:rsid w:val="008542FA"/>
    <w:rsid w:val="008616CA"/>
    <w:rsid w:val="00887111"/>
    <w:rsid w:val="008A3AF7"/>
    <w:rsid w:val="008A67F2"/>
    <w:rsid w:val="008B3363"/>
    <w:rsid w:val="008B40AB"/>
    <w:rsid w:val="008B43E2"/>
    <w:rsid w:val="008C16B4"/>
    <w:rsid w:val="008C1ADA"/>
    <w:rsid w:val="008C5C48"/>
    <w:rsid w:val="008D4C9C"/>
    <w:rsid w:val="008D5AF3"/>
    <w:rsid w:val="008E082E"/>
    <w:rsid w:val="008E0F1F"/>
    <w:rsid w:val="008E20D3"/>
    <w:rsid w:val="008E28C2"/>
    <w:rsid w:val="008E3EFD"/>
    <w:rsid w:val="008F1C8B"/>
    <w:rsid w:val="008F3AE4"/>
    <w:rsid w:val="00907CC1"/>
    <w:rsid w:val="00912783"/>
    <w:rsid w:val="00913DC9"/>
    <w:rsid w:val="009254E3"/>
    <w:rsid w:val="009257AD"/>
    <w:rsid w:val="00930909"/>
    <w:rsid w:val="009310A6"/>
    <w:rsid w:val="00934761"/>
    <w:rsid w:val="0093478C"/>
    <w:rsid w:val="009352A3"/>
    <w:rsid w:val="009375FD"/>
    <w:rsid w:val="009478CD"/>
    <w:rsid w:val="009506B6"/>
    <w:rsid w:val="00951B8F"/>
    <w:rsid w:val="00951F5D"/>
    <w:rsid w:val="00952FEB"/>
    <w:rsid w:val="009533BA"/>
    <w:rsid w:val="00956A93"/>
    <w:rsid w:val="0095717E"/>
    <w:rsid w:val="00961450"/>
    <w:rsid w:val="0096233C"/>
    <w:rsid w:val="009650DE"/>
    <w:rsid w:val="00973321"/>
    <w:rsid w:val="00974D5B"/>
    <w:rsid w:val="009840BD"/>
    <w:rsid w:val="00991385"/>
    <w:rsid w:val="00992A39"/>
    <w:rsid w:val="0099301E"/>
    <w:rsid w:val="009946FF"/>
    <w:rsid w:val="00994F9A"/>
    <w:rsid w:val="009A288B"/>
    <w:rsid w:val="009A6356"/>
    <w:rsid w:val="009B0CD9"/>
    <w:rsid w:val="009B15DF"/>
    <w:rsid w:val="009B31E8"/>
    <w:rsid w:val="009B558E"/>
    <w:rsid w:val="009C609A"/>
    <w:rsid w:val="009C7178"/>
    <w:rsid w:val="009D0BE5"/>
    <w:rsid w:val="009D2539"/>
    <w:rsid w:val="009D4707"/>
    <w:rsid w:val="009D5D40"/>
    <w:rsid w:val="009D6101"/>
    <w:rsid w:val="009D63A9"/>
    <w:rsid w:val="009D6C20"/>
    <w:rsid w:val="009D7806"/>
    <w:rsid w:val="009E0BCE"/>
    <w:rsid w:val="009E357B"/>
    <w:rsid w:val="009E6798"/>
    <w:rsid w:val="009F11A7"/>
    <w:rsid w:val="009F150E"/>
    <w:rsid w:val="009F4E68"/>
    <w:rsid w:val="009F4EF5"/>
    <w:rsid w:val="009F5DEC"/>
    <w:rsid w:val="009F7356"/>
    <w:rsid w:val="009F7F10"/>
    <w:rsid w:val="00A01512"/>
    <w:rsid w:val="00A113E0"/>
    <w:rsid w:val="00A11CBD"/>
    <w:rsid w:val="00A20D1B"/>
    <w:rsid w:val="00A238EC"/>
    <w:rsid w:val="00A33026"/>
    <w:rsid w:val="00A43CCD"/>
    <w:rsid w:val="00A44095"/>
    <w:rsid w:val="00A47C42"/>
    <w:rsid w:val="00A55D0D"/>
    <w:rsid w:val="00A56C79"/>
    <w:rsid w:val="00A65DF6"/>
    <w:rsid w:val="00A81384"/>
    <w:rsid w:val="00A827D9"/>
    <w:rsid w:val="00A8295A"/>
    <w:rsid w:val="00A871D9"/>
    <w:rsid w:val="00A90B5C"/>
    <w:rsid w:val="00A91CB1"/>
    <w:rsid w:val="00A93148"/>
    <w:rsid w:val="00A95D0E"/>
    <w:rsid w:val="00A96484"/>
    <w:rsid w:val="00AC1A49"/>
    <w:rsid w:val="00AC2474"/>
    <w:rsid w:val="00AC628B"/>
    <w:rsid w:val="00AD4C63"/>
    <w:rsid w:val="00AF1E1E"/>
    <w:rsid w:val="00AF5283"/>
    <w:rsid w:val="00AF60CF"/>
    <w:rsid w:val="00B0027E"/>
    <w:rsid w:val="00B10C8A"/>
    <w:rsid w:val="00B170CF"/>
    <w:rsid w:val="00B2220F"/>
    <w:rsid w:val="00B27499"/>
    <w:rsid w:val="00B31817"/>
    <w:rsid w:val="00B3446D"/>
    <w:rsid w:val="00B41158"/>
    <w:rsid w:val="00B62C26"/>
    <w:rsid w:val="00B62D91"/>
    <w:rsid w:val="00B7033A"/>
    <w:rsid w:val="00B72E09"/>
    <w:rsid w:val="00B741C3"/>
    <w:rsid w:val="00B81732"/>
    <w:rsid w:val="00B87F17"/>
    <w:rsid w:val="00B96595"/>
    <w:rsid w:val="00BA0CED"/>
    <w:rsid w:val="00BA3F2B"/>
    <w:rsid w:val="00BA44BF"/>
    <w:rsid w:val="00BA5967"/>
    <w:rsid w:val="00BB366F"/>
    <w:rsid w:val="00BC251E"/>
    <w:rsid w:val="00BC62B0"/>
    <w:rsid w:val="00BC71DD"/>
    <w:rsid w:val="00BD2D63"/>
    <w:rsid w:val="00BD3BFB"/>
    <w:rsid w:val="00BD4AFF"/>
    <w:rsid w:val="00BD5286"/>
    <w:rsid w:val="00BD584A"/>
    <w:rsid w:val="00BD5B00"/>
    <w:rsid w:val="00BD63E5"/>
    <w:rsid w:val="00BD657A"/>
    <w:rsid w:val="00BD760B"/>
    <w:rsid w:val="00BF3B1A"/>
    <w:rsid w:val="00BF7496"/>
    <w:rsid w:val="00C004DB"/>
    <w:rsid w:val="00C00AD0"/>
    <w:rsid w:val="00C01EFC"/>
    <w:rsid w:val="00C07277"/>
    <w:rsid w:val="00C10D0B"/>
    <w:rsid w:val="00C13216"/>
    <w:rsid w:val="00C1346B"/>
    <w:rsid w:val="00C15EB5"/>
    <w:rsid w:val="00C16DA5"/>
    <w:rsid w:val="00C20374"/>
    <w:rsid w:val="00C2304C"/>
    <w:rsid w:val="00C26AE2"/>
    <w:rsid w:val="00C33911"/>
    <w:rsid w:val="00C366F9"/>
    <w:rsid w:val="00C371DF"/>
    <w:rsid w:val="00C43E72"/>
    <w:rsid w:val="00C505FB"/>
    <w:rsid w:val="00C518B7"/>
    <w:rsid w:val="00C55E06"/>
    <w:rsid w:val="00C5666E"/>
    <w:rsid w:val="00C63104"/>
    <w:rsid w:val="00C6640C"/>
    <w:rsid w:val="00C7234A"/>
    <w:rsid w:val="00C72C22"/>
    <w:rsid w:val="00C77D5E"/>
    <w:rsid w:val="00C77F7E"/>
    <w:rsid w:val="00C8104C"/>
    <w:rsid w:val="00C91840"/>
    <w:rsid w:val="00C94E87"/>
    <w:rsid w:val="00C96DBA"/>
    <w:rsid w:val="00CA3127"/>
    <w:rsid w:val="00CB1667"/>
    <w:rsid w:val="00CC0008"/>
    <w:rsid w:val="00CC01A6"/>
    <w:rsid w:val="00CC37A0"/>
    <w:rsid w:val="00CC5B50"/>
    <w:rsid w:val="00CC63C1"/>
    <w:rsid w:val="00CC66AA"/>
    <w:rsid w:val="00CC6FD6"/>
    <w:rsid w:val="00CD0AB0"/>
    <w:rsid w:val="00CD5521"/>
    <w:rsid w:val="00CE0B04"/>
    <w:rsid w:val="00CE3AB4"/>
    <w:rsid w:val="00CE4A0A"/>
    <w:rsid w:val="00CF000B"/>
    <w:rsid w:val="00CF2254"/>
    <w:rsid w:val="00CF4EC0"/>
    <w:rsid w:val="00CF7855"/>
    <w:rsid w:val="00D023F7"/>
    <w:rsid w:val="00D03E94"/>
    <w:rsid w:val="00D04F90"/>
    <w:rsid w:val="00D0506F"/>
    <w:rsid w:val="00D109BB"/>
    <w:rsid w:val="00D10B2D"/>
    <w:rsid w:val="00D13731"/>
    <w:rsid w:val="00D20C6C"/>
    <w:rsid w:val="00D227F4"/>
    <w:rsid w:val="00D24951"/>
    <w:rsid w:val="00D363D1"/>
    <w:rsid w:val="00D40D53"/>
    <w:rsid w:val="00D46125"/>
    <w:rsid w:val="00D5297B"/>
    <w:rsid w:val="00D54E89"/>
    <w:rsid w:val="00D55182"/>
    <w:rsid w:val="00D5682B"/>
    <w:rsid w:val="00D62A91"/>
    <w:rsid w:val="00D702FC"/>
    <w:rsid w:val="00D71601"/>
    <w:rsid w:val="00D738B6"/>
    <w:rsid w:val="00D9294B"/>
    <w:rsid w:val="00D9415B"/>
    <w:rsid w:val="00DA21DB"/>
    <w:rsid w:val="00DA2BEB"/>
    <w:rsid w:val="00DA3936"/>
    <w:rsid w:val="00DA5C7E"/>
    <w:rsid w:val="00DB299F"/>
    <w:rsid w:val="00DB3E24"/>
    <w:rsid w:val="00DB5433"/>
    <w:rsid w:val="00DC5A77"/>
    <w:rsid w:val="00DD2018"/>
    <w:rsid w:val="00DD302D"/>
    <w:rsid w:val="00DE18CD"/>
    <w:rsid w:val="00DE1BAC"/>
    <w:rsid w:val="00DE2354"/>
    <w:rsid w:val="00DE3279"/>
    <w:rsid w:val="00DE7740"/>
    <w:rsid w:val="00DF4327"/>
    <w:rsid w:val="00DF6615"/>
    <w:rsid w:val="00E00DF9"/>
    <w:rsid w:val="00E02202"/>
    <w:rsid w:val="00E05AEF"/>
    <w:rsid w:val="00E0651D"/>
    <w:rsid w:val="00E12045"/>
    <w:rsid w:val="00E164D3"/>
    <w:rsid w:val="00E222B7"/>
    <w:rsid w:val="00E226D9"/>
    <w:rsid w:val="00E227C9"/>
    <w:rsid w:val="00E32288"/>
    <w:rsid w:val="00E33D08"/>
    <w:rsid w:val="00E36DDB"/>
    <w:rsid w:val="00E417E7"/>
    <w:rsid w:val="00E44EF8"/>
    <w:rsid w:val="00E50E63"/>
    <w:rsid w:val="00E5653D"/>
    <w:rsid w:val="00E56F6B"/>
    <w:rsid w:val="00E5703A"/>
    <w:rsid w:val="00E60AF0"/>
    <w:rsid w:val="00E73012"/>
    <w:rsid w:val="00E7748E"/>
    <w:rsid w:val="00E851B8"/>
    <w:rsid w:val="00E866E6"/>
    <w:rsid w:val="00E8793E"/>
    <w:rsid w:val="00E936F3"/>
    <w:rsid w:val="00E977EE"/>
    <w:rsid w:val="00EA5E9D"/>
    <w:rsid w:val="00EA6D42"/>
    <w:rsid w:val="00EA784B"/>
    <w:rsid w:val="00EB13FF"/>
    <w:rsid w:val="00EB1B8F"/>
    <w:rsid w:val="00EB30CE"/>
    <w:rsid w:val="00EB622E"/>
    <w:rsid w:val="00EC28C6"/>
    <w:rsid w:val="00EC5642"/>
    <w:rsid w:val="00ED2E13"/>
    <w:rsid w:val="00ED6614"/>
    <w:rsid w:val="00EE413E"/>
    <w:rsid w:val="00EE4188"/>
    <w:rsid w:val="00EE5FB7"/>
    <w:rsid w:val="00EF1666"/>
    <w:rsid w:val="00EF2760"/>
    <w:rsid w:val="00EF337B"/>
    <w:rsid w:val="00F0065F"/>
    <w:rsid w:val="00F0288A"/>
    <w:rsid w:val="00F07E04"/>
    <w:rsid w:val="00F15F23"/>
    <w:rsid w:val="00F20B31"/>
    <w:rsid w:val="00F20CBA"/>
    <w:rsid w:val="00F216CD"/>
    <w:rsid w:val="00F21888"/>
    <w:rsid w:val="00F23D0F"/>
    <w:rsid w:val="00F24547"/>
    <w:rsid w:val="00F26215"/>
    <w:rsid w:val="00F32A00"/>
    <w:rsid w:val="00F337C0"/>
    <w:rsid w:val="00F427CD"/>
    <w:rsid w:val="00F476E0"/>
    <w:rsid w:val="00F51611"/>
    <w:rsid w:val="00F531AF"/>
    <w:rsid w:val="00F53935"/>
    <w:rsid w:val="00F55D01"/>
    <w:rsid w:val="00F56632"/>
    <w:rsid w:val="00F5740D"/>
    <w:rsid w:val="00F6018D"/>
    <w:rsid w:val="00F662BA"/>
    <w:rsid w:val="00F66FF3"/>
    <w:rsid w:val="00F70184"/>
    <w:rsid w:val="00F70D65"/>
    <w:rsid w:val="00F71F15"/>
    <w:rsid w:val="00F71FA6"/>
    <w:rsid w:val="00F72D0B"/>
    <w:rsid w:val="00F74852"/>
    <w:rsid w:val="00F77E32"/>
    <w:rsid w:val="00F821D4"/>
    <w:rsid w:val="00F84287"/>
    <w:rsid w:val="00F9160D"/>
    <w:rsid w:val="00F9193B"/>
    <w:rsid w:val="00F91AE9"/>
    <w:rsid w:val="00F9387D"/>
    <w:rsid w:val="00F94164"/>
    <w:rsid w:val="00F97CDB"/>
    <w:rsid w:val="00FA114F"/>
    <w:rsid w:val="00FB0B78"/>
    <w:rsid w:val="00FC2367"/>
    <w:rsid w:val="00FC2BE3"/>
    <w:rsid w:val="00FC4DAA"/>
    <w:rsid w:val="00FC659B"/>
    <w:rsid w:val="00FC74C5"/>
    <w:rsid w:val="00FD31E2"/>
    <w:rsid w:val="00FD3846"/>
    <w:rsid w:val="00FD43DD"/>
    <w:rsid w:val="00FE2E75"/>
    <w:rsid w:val="00FE3B6A"/>
    <w:rsid w:val="00FF53E8"/>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A06A"/>
  <w15:docId w15:val="{926D973F-7A7E-4BCF-990C-5310CCD0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50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 w:type="paragraph" w:styleId="Bezmezer">
    <w:name w:val="No Spacing"/>
    <w:qFormat/>
    <w:rsid w:val="000B1DAF"/>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922B7"/>
    <w:rPr>
      <w:color w:val="0563C1" w:themeColor="hyperlink"/>
      <w:u w:val="single"/>
    </w:rPr>
  </w:style>
  <w:style w:type="paragraph" w:styleId="Revize">
    <w:name w:val="Revision"/>
    <w:hidden/>
    <w:uiPriority w:val="99"/>
    <w:semiHidden/>
    <w:rsid w:val="00FE2E75"/>
    <w:pPr>
      <w:spacing w:after="0" w:line="240" w:lineRule="auto"/>
    </w:pPr>
  </w:style>
  <w:style w:type="paragraph" w:styleId="Zkladntext">
    <w:name w:val="Body Text"/>
    <w:basedOn w:val="Normln"/>
    <w:link w:val="ZkladntextChar"/>
    <w:uiPriority w:val="99"/>
    <w:rsid w:val="00292412"/>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292412"/>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rapova@svetlan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6614-5A90-4F39-89E2-89B6E0A5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11</Pages>
  <Words>4438</Words>
  <Characters>26185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Satrapová</cp:lastModifiedBy>
  <cp:revision>74</cp:revision>
  <cp:lastPrinted>2021-10-28T07:40:00Z</cp:lastPrinted>
  <dcterms:created xsi:type="dcterms:W3CDTF">2021-04-22T11:45:00Z</dcterms:created>
  <dcterms:modified xsi:type="dcterms:W3CDTF">2023-09-19T09:19:00Z</dcterms:modified>
</cp:coreProperties>
</file>