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1DCCB5E8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6764E1">
        <w:rPr>
          <w:b/>
        </w:rPr>
        <w:t>1</w:t>
      </w:r>
      <w:r w:rsidR="00BC0EC8">
        <w:rPr>
          <w:b/>
        </w:rPr>
        <w:t>1</w:t>
      </w:r>
      <w:r w:rsidR="00993657">
        <w:rPr>
          <w:b/>
        </w:rPr>
        <w:t>3</w:t>
      </w:r>
      <w:r w:rsidR="006764E1">
        <w:rPr>
          <w:b/>
        </w:rPr>
        <w:t>/2023</w:t>
      </w:r>
      <w:r w:rsidRPr="00853129">
        <w:rPr>
          <w:b/>
        </w:rPr>
        <w:t xml:space="preserve"> ze dne </w:t>
      </w:r>
      <w:r w:rsidR="00CD6CC0">
        <w:rPr>
          <w:b/>
        </w:rPr>
        <w:t>1</w:t>
      </w:r>
      <w:r w:rsidR="00993657">
        <w:rPr>
          <w:b/>
        </w:rPr>
        <w:t>8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CD6CC0">
        <w:rPr>
          <w:b/>
        </w:rPr>
        <w:t>9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901D2B">
        <w:rPr>
          <w:b/>
        </w:rPr>
        <w:t>3</w:t>
      </w:r>
      <w:r w:rsidRPr="00853129">
        <w:rPr>
          <w:b/>
        </w:rPr>
        <w:t xml:space="preserve"> </w:t>
      </w:r>
    </w:p>
    <w:p w14:paraId="5D62DCEE" w14:textId="2FFC7572" w:rsidR="006E6B68" w:rsidRPr="006E6B68" w:rsidRDefault="00E90A34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Tablety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22AD65D1" w:rsidR="00C46D73" w:rsidRDefault="00993657">
      <w:r>
        <w:t>Thein Systems a. s.</w:t>
      </w:r>
      <w:r>
        <w:br/>
        <w:t>Otakara Ševčíka 840/10</w:t>
      </w:r>
      <w:r>
        <w:br/>
        <w:t>636 00 Brno</w:t>
      </w:r>
    </w:p>
    <w:p w14:paraId="10B97962" w14:textId="7D3C59DF" w:rsidR="001F22E1" w:rsidRPr="001F22E1" w:rsidRDefault="00FD5499" w:rsidP="001F22E1">
      <w:pPr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t xml:space="preserve">IČO </w:t>
      </w:r>
      <w:r w:rsidR="00993657"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  <w:t>27675645</w:t>
      </w:r>
    </w:p>
    <w:p w14:paraId="21548FA5" w14:textId="4BEBF070" w:rsidR="00FD5499" w:rsidRDefault="00FD5499"/>
    <w:p w14:paraId="2C0E7F34" w14:textId="77777777" w:rsidR="008B2FFE" w:rsidRDefault="00AE225B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62545054" w:rsidR="00853129" w:rsidRPr="00FD5499" w:rsidRDefault="00993657" w:rsidP="00FD5499">
      <w:pPr>
        <w:rPr>
          <w:rFonts w:ascii="Arial" w:hAnsi="Arial" w:cs="Arial"/>
          <w:color w:val="1A0DAB"/>
          <w:shd w:val="clear" w:color="auto" w:fill="FFFFFF"/>
        </w:rPr>
      </w:pPr>
      <w:r>
        <w:t>Thein Systems a. s.</w:t>
      </w:r>
      <w:r>
        <w:t xml:space="preserve"> </w:t>
      </w:r>
      <w:r w:rsidR="00853129">
        <w:t>akceptoval</w:t>
      </w:r>
      <w:r>
        <w:t>a</w:t>
      </w:r>
      <w:r w:rsidR="00853129">
        <w:t xml:space="preserve"> objednávku dne</w:t>
      </w:r>
      <w:r w:rsidR="00A66D8B">
        <w:t xml:space="preserve"> </w:t>
      </w:r>
      <w:r w:rsidR="00AE3D38">
        <w:t>1</w:t>
      </w:r>
      <w:r>
        <w:t>9</w:t>
      </w:r>
      <w:r w:rsidR="00A66D8B">
        <w:t xml:space="preserve">. </w:t>
      </w:r>
      <w:r w:rsidR="00AE3D38">
        <w:t>9</w:t>
      </w:r>
      <w:r w:rsidR="00A66D8B">
        <w:t>. 202</w:t>
      </w:r>
      <w:r w:rsidR="00901D2B">
        <w:t>3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904B" w14:textId="77777777" w:rsidR="00B52671" w:rsidRDefault="00B52671" w:rsidP="00853129">
      <w:pPr>
        <w:spacing w:after="0" w:line="240" w:lineRule="auto"/>
      </w:pPr>
      <w:r>
        <w:separator/>
      </w:r>
    </w:p>
  </w:endnote>
  <w:endnote w:type="continuationSeparator" w:id="0">
    <w:p w14:paraId="325C2D5E" w14:textId="77777777" w:rsidR="00B52671" w:rsidRDefault="00B52671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73679" w14:textId="77777777" w:rsidR="00B52671" w:rsidRDefault="00B52671" w:rsidP="00853129">
      <w:pPr>
        <w:spacing w:after="0" w:line="240" w:lineRule="auto"/>
      </w:pPr>
      <w:r>
        <w:separator/>
      </w:r>
    </w:p>
  </w:footnote>
  <w:footnote w:type="continuationSeparator" w:id="0">
    <w:p w14:paraId="01A3E810" w14:textId="77777777" w:rsidR="00B52671" w:rsidRDefault="00B52671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268FE"/>
    <w:rsid w:val="00064C42"/>
    <w:rsid w:val="000740EB"/>
    <w:rsid w:val="000931C9"/>
    <w:rsid w:val="000A3236"/>
    <w:rsid w:val="001147E2"/>
    <w:rsid w:val="001260E6"/>
    <w:rsid w:val="00132CD5"/>
    <w:rsid w:val="00135B64"/>
    <w:rsid w:val="00144904"/>
    <w:rsid w:val="0014585C"/>
    <w:rsid w:val="001553B3"/>
    <w:rsid w:val="001719DB"/>
    <w:rsid w:val="001800AA"/>
    <w:rsid w:val="001953B4"/>
    <w:rsid w:val="00196AAE"/>
    <w:rsid w:val="001A7DA4"/>
    <w:rsid w:val="001B00E6"/>
    <w:rsid w:val="001D0F33"/>
    <w:rsid w:val="001F22E1"/>
    <w:rsid w:val="00205AB7"/>
    <w:rsid w:val="002074BB"/>
    <w:rsid w:val="00214850"/>
    <w:rsid w:val="00222E40"/>
    <w:rsid w:val="0024074F"/>
    <w:rsid w:val="0026108F"/>
    <w:rsid w:val="0027544C"/>
    <w:rsid w:val="002767E1"/>
    <w:rsid w:val="002A7532"/>
    <w:rsid w:val="002C1B39"/>
    <w:rsid w:val="002D298D"/>
    <w:rsid w:val="002D4FD8"/>
    <w:rsid w:val="00322F39"/>
    <w:rsid w:val="00332E18"/>
    <w:rsid w:val="00347B2D"/>
    <w:rsid w:val="00365A14"/>
    <w:rsid w:val="003A3CED"/>
    <w:rsid w:val="003F541E"/>
    <w:rsid w:val="00400A26"/>
    <w:rsid w:val="00432DBA"/>
    <w:rsid w:val="00454D35"/>
    <w:rsid w:val="004569AA"/>
    <w:rsid w:val="004713E1"/>
    <w:rsid w:val="004A4CFE"/>
    <w:rsid w:val="004C28A7"/>
    <w:rsid w:val="004D3DAB"/>
    <w:rsid w:val="005A5F61"/>
    <w:rsid w:val="005F7CAD"/>
    <w:rsid w:val="00603032"/>
    <w:rsid w:val="00643B4C"/>
    <w:rsid w:val="0064744E"/>
    <w:rsid w:val="00656510"/>
    <w:rsid w:val="00661D7C"/>
    <w:rsid w:val="006764E1"/>
    <w:rsid w:val="006D1610"/>
    <w:rsid w:val="006E15AE"/>
    <w:rsid w:val="006E22B0"/>
    <w:rsid w:val="006E6B68"/>
    <w:rsid w:val="006F0432"/>
    <w:rsid w:val="006F7D2B"/>
    <w:rsid w:val="00724E73"/>
    <w:rsid w:val="00732FB6"/>
    <w:rsid w:val="007772D5"/>
    <w:rsid w:val="007827B8"/>
    <w:rsid w:val="0079508B"/>
    <w:rsid w:val="007B70EF"/>
    <w:rsid w:val="007C537B"/>
    <w:rsid w:val="007D5A15"/>
    <w:rsid w:val="007F67DE"/>
    <w:rsid w:val="007F6E65"/>
    <w:rsid w:val="008017EA"/>
    <w:rsid w:val="00815058"/>
    <w:rsid w:val="00836FE4"/>
    <w:rsid w:val="008463BF"/>
    <w:rsid w:val="00853129"/>
    <w:rsid w:val="0086068B"/>
    <w:rsid w:val="00865B08"/>
    <w:rsid w:val="00867B95"/>
    <w:rsid w:val="008731D9"/>
    <w:rsid w:val="00895759"/>
    <w:rsid w:val="008B2FFE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65DD1"/>
    <w:rsid w:val="0098530B"/>
    <w:rsid w:val="0099268C"/>
    <w:rsid w:val="00993657"/>
    <w:rsid w:val="00993D99"/>
    <w:rsid w:val="009973FB"/>
    <w:rsid w:val="009B0FE9"/>
    <w:rsid w:val="009F1279"/>
    <w:rsid w:val="009F1C28"/>
    <w:rsid w:val="009F2341"/>
    <w:rsid w:val="00A006FE"/>
    <w:rsid w:val="00A06FFE"/>
    <w:rsid w:val="00A11C0D"/>
    <w:rsid w:val="00A43A81"/>
    <w:rsid w:val="00A50270"/>
    <w:rsid w:val="00A66D8B"/>
    <w:rsid w:val="00A73995"/>
    <w:rsid w:val="00AC6B58"/>
    <w:rsid w:val="00AD034A"/>
    <w:rsid w:val="00AE225B"/>
    <w:rsid w:val="00AE3D38"/>
    <w:rsid w:val="00B15708"/>
    <w:rsid w:val="00B17554"/>
    <w:rsid w:val="00B25510"/>
    <w:rsid w:val="00B3213C"/>
    <w:rsid w:val="00B4106F"/>
    <w:rsid w:val="00B52671"/>
    <w:rsid w:val="00B566B2"/>
    <w:rsid w:val="00B70ED8"/>
    <w:rsid w:val="00B92BE3"/>
    <w:rsid w:val="00B9364C"/>
    <w:rsid w:val="00BC0EC8"/>
    <w:rsid w:val="00BD5EC4"/>
    <w:rsid w:val="00BD6BEF"/>
    <w:rsid w:val="00BF2975"/>
    <w:rsid w:val="00BF4111"/>
    <w:rsid w:val="00C05EDA"/>
    <w:rsid w:val="00C40E3E"/>
    <w:rsid w:val="00C46D73"/>
    <w:rsid w:val="00C57829"/>
    <w:rsid w:val="00C83D34"/>
    <w:rsid w:val="00C859C2"/>
    <w:rsid w:val="00CB27A9"/>
    <w:rsid w:val="00CB289C"/>
    <w:rsid w:val="00CC3D83"/>
    <w:rsid w:val="00CD5B2D"/>
    <w:rsid w:val="00CD6CC0"/>
    <w:rsid w:val="00CF063A"/>
    <w:rsid w:val="00D1630A"/>
    <w:rsid w:val="00D25C00"/>
    <w:rsid w:val="00D27A83"/>
    <w:rsid w:val="00D37EF1"/>
    <w:rsid w:val="00D46AB9"/>
    <w:rsid w:val="00D93D83"/>
    <w:rsid w:val="00DA7112"/>
    <w:rsid w:val="00DE4351"/>
    <w:rsid w:val="00DF6E20"/>
    <w:rsid w:val="00E2338E"/>
    <w:rsid w:val="00E679F4"/>
    <w:rsid w:val="00E757E8"/>
    <w:rsid w:val="00E81C1E"/>
    <w:rsid w:val="00E90A34"/>
    <w:rsid w:val="00EB7213"/>
    <w:rsid w:val="00ED3872"/>
    <w:rsid w:val="00EE7166"/>
    <w:rsid w:val="00EF0645"/>
    <w:rsid w:val="00F20604"/>
    <w:rsid w:val="00F2406D"/>
    <w:rsid w:val="00F61680"/>
    <w:rsid w:val="00F65C98"/>
    <w:rsid w:val="00F90B3C"/>
    <w:rsid w:val="00FA2AB6"/>
    <w:rsid w:val="00FA5308"/>
    <w:rsid w:val="00FB1D36"/>
    <w:rsid w:val="00FB4532"/>
    <w:rsid w:val="00FD314C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2023-09-19T09:30:00Z</cp:lastPrinted>
  <dcterms:created xsi:type="dcterms:W3CDTF">2023-09-19T09:31:00Z</dcterms:created>
  <dcterms:modified xsi:type="dcterms:W3CDTF">2023-09-19T09:31:00Z</dcterms:modified>
</cp:coreProperties>
</file>