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E6D1" w14:textId="77777777" w:rsidR="0012247E" w:rsidRPr="00813882" w:rsidRDefault="0012247E" w:rsidP="006E77B6">
      <w:pPr>
        <w:pStyle w:val="Nzev"/>
        <w:tabs>
          <w:tab w:val="left" w:pos="2694"/>
        </w:tabs>
        <w:spacing w:line="360" w:lineRule="auto"/>
        <w:rPr>
          <w:rFonts w:ascii="Arial" w:hAnsi="Arial" w:cs="Arial"/>
          <w:sz w:val="32"/>
          <w:szCs w:val="32"/>
        </w:rPr>
      </w:pPr>
      <w:r w:rsidRPr="00813882">
        <w:rPr>
          <w:rFonts w:ascii="Arial" w:hAnsi="Arial" w:cs="Arial"/>
          <w:sz w:val="32"/>
          <w:szCs w:val="32"/>
        </w:rPr>
        <w:t>Smlouva o zprostředkování plaveckého výcviku</w:t>
      </w:r>
    </w:p>
    <w:p w14:paraId="2E9FC4EC" w14:textId="77777777" w:rsidR="0012247E" w:rsidRDefault="0012247E" w:rsidP="006E77B6">
      <w:pPr>
        <w:pStyle w:val="Nzev"/>
        <w:spacing w:line="360" w:lineRule="auto"/>
        <w:rPr>
          <w:rFonts w:ascii="Arial" w:hAnsi="Arial" w:cs="Arial"/>
          <w:sz w:val="20"/>
        </w:rPr>
      </w:pPr>
    </w:p>
    <w:p w14:paraId="169F3EC4" w14:textId="77777777" w:rsidR="0012247E" w:rsidRDefault="0012247E" w:rsidP="006E77B6">
      <w:pPr>
        <w:pStyle w:val="Nzev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I.</w:t>
      </w:r>
      <w:r>
        <w:rPr>
          <w:rFonts w:ascii="Arial" w:hAnsi="Arial" w:cs="Arial"/>
          <w:sz w:val="20"/>
        </w:rPr>
        <w:br/>
        <w:t>Smluvní strany</w:t>
      </w:r>
    </w:p>
    <w:p w14:paraId="0F167F42" w14:textId="77777777" w:rsidR="0012247E" w:rsidRDefault="0012247E" w:rsidP="006E77B6">
      <w:pPr>
        <w:pStyle w:val="Nzev"/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12247E" w14:paraId="05FDA9A1" w14:textId="77777777" w:rsidTr="006C2316">
        <w:trPr>
          <w:trHeight w:val="1977"/>
        </w:trPr>
        <w:tc>
          <w:tcPr>
            <w:tcW w:w="4644" w:type="dxa"/>
          </w:tcPr>
          <w:p w14:paraId="0426825F" w14:textId="77777777" w:rsidR="00D44F6B" w:rsidRDefault="00D44F6B" w:rsidP="006E77B6">
            <w:pPr>
              <w:pStyle w:val="Nzev"/>
              <w:spacing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39F2050B" w14:textId="77777777" w:rsidR="00D914A7" w:rsidRPr="00D832CB" w:rsidRDefault="00D914A7" w:rsidP="00D914A7">
            <w:pPr>
              <w:pStyle w:val="Nzev"/>
              <w:spacing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832CB">
              <w:rPr>
                <w:rFonts w:ascii="Arial" w:hAnsi="Arial" w:cs="Arial"/>
                <w:b w:val="0"/>
                <w:sz w:val="20"/>
              </w:rPr>
              <w:t xml:space="preserve">jméno: </w:t>
            </w:r>
            <w:proofErr w:type="spellStart"/>
            <w:r w:rsidRPr="00D832CB">
              <w:rPr>
                <w:rFonts w:ascii="Arial" w:hAnsi="Arial" w:cs="Arial"/>
                <w:sz w:val="20"/>
              </w:rPr>
              <w:t>Activity</w:t>
            </w:r>
            <w:proofErr w:type="spellEnd"/>
            <w:r w:rsidRPr="00D832CB">
              <w:rPr>
                <w:rFonts w:ascii="Arial" w:hAnsi="Arial" w:cs="Arial"/>
                <w:sz w:val="20"/>
              </w:rPr>
              <w:t xml:space="preserve"> Club, </w:t>
            </w:r>
            <w:proofErr w:type="spellStart"/>
            <w:r w:rsidRPr="00D832CB">
              <w:rPr>
                <w:rFonts w:ascii="Arial" w:hAnsi="Arial" w:cs="Arial"/>
                <w:sz w:val="20"/>
              </w:rPr>
              <w:t>z.s</w:t>
            </w:r>
            <w:proofErr w:type="spellEnd"/>
            <w:r w:rsidRPr="00D832CB">
              <w:rPr>
                <w:rFonts w:ascii="Arial" w:hAnsi="Arial" w:cs="Arial"/>
                <w:sz w:val="20"/>
              </w:rPr>
              <w:t>.</w:t>
            </w:r>
          </w:p>
          <w:p w14:paraId="14B85BA1" w14:textId="77777777" w:rsidR="00D914A7" w:rsidRPr="00D832CB" w:rsidRDefault="00D914A7" w:rsidP="00D914A7">
            <w:pPr>
              <w:pStyle w:val="Nzev"/>
              <w:spacing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832CB">
              <w:rPr>
                <w:rFonts w:ascii="Arial" w:hAnsi="Arial" w:cs="Arial"/>
                <w:b w:val="0"/>
                <w:sz w:val="20"/>
              </w:rPr>
              <w:t>sídlo: U Libeňského pivovaru 13/1077</w:t>
            </w:r>
          </w:p>
          <w:p w14:paraId="7F9FE0CA" w14:textId="77777777" w:rsidR="00D914A7" w:rsidRDefault="00D914A7" w:rsidP="00D914A7">
            <w:pPr>
              <w:pStyle w:val="Nzev"/>
              <w:spacing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832CB">
              <w:rPr>
                <w:rFonts w:ascii="Arial" w:hAnsi="Arial" w:cs="Arial"/>
                <w:b w:val="0"/>
                <w:sz w:val="20"/>
              </w:rPr>
              <w:t>180 00, Praha 8</w:t>
            </w:r>
          </w:p>
          <w:p w14:paraId="337F9327" w14:textId="77777777" w:rsidR="00D914A7" w:rsidRPr="00D832CB" w:rsidRDefault="00D914A7" w:rsidP="00D914A7">
            <w:pPr>
              <w:pStyle w:val="Nzev"/>
              <w:spacing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832CB">
              <w:rPr>
                <w:rFonts w:ascii="Arial" w:hAnsi="Arial" w:cs="Arial"/>
                <w:b w:val="0"/>
                <w:sz w:val="20"/>
              </w:rPr>
              <w:t>Spisová značka: L 19388 vedená u Městského soudu v Praze</w:t>
            </w:r>
          </w:p>
          <w:p w14:paraId="403D1D0E" w14:textId="6EA2AA48" w:rsidR="00D914A7" w:rsidRPr="00D832CB" w:rsidRDefault="00D914A7" w:rsidP="00D914A7">
            <w:pPr>
              <w:pStyle w:val="Nzev"/>
              <w:spacing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832CB">
              <w:rPr>
                <w:rFonts w:ascii="Arial" w:hAnsi="Arial" w:cs="Arial"/>
                <w:b w:val="0"/>
                <w:sz w:val="20"/>
              </w:rPr>
              <w:t xml:space="preserve">číslo účtu: </w:t>
            </w:r>
          </w:p>
          <w:p w14:paraId="03906C6B" w14:textId="77777777" w:rsidR="00D914A7" w:rsidRPr="00D832CB" w:rsidRDefault="00D914A7" w:rsidP="00D914A7">
            <w:pPr>
              <w:pStyle w:val="Nzev"/>
              <w:spacing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832CB">
              <w:rPr>
                <w:rFonts w:ascii="Arial" w:hAnsi="Arial" w:cs="Arial"/>
                <w:b w:val="0"/>
                <w:sz w:val="20"/>
              </w:rPr>
              <w:t>Datová schránka: brd4s5c</w:t>
            </w:r>
          </w:p>
          <w:p w14:paraId="569BFF8A" w14:textId="77777777" w:rsidR="00D914A7" w:rsidRPr="00D832CB" w:rsidRDefault="00D914A7" w:rsidP="00D914A7">
            <w:pPr>
              <w:pStyle w:val="Nzev"/>
              <w:spacing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832CB">
              <w:rPr>
                <w:rFonts w:ascii="Arial" w:hAnsi="Arial" w:cs="Arial"/>
                <w:b w:val="0"/>
                <w:sz w:val="20"/>
              </w:rPr>
              <w:t>zastoupený: Mgr. Ondřejem Šimáčkem</w:t>
            </w:r>
          </w:p>
          <w:p w14:paraId="39A73397" w14:textId="72132DD8" w:rsidR="00D914A7" w:rsidRPr="00D832CB" w:rsidRDefault="00D914A7" w:rsidP="00D914A7">
            <w:pPr>
              <w:pStyle w:val="Nzev"/>
              <w:spacing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832CB">
              <w:rPr>
                <w:rFonts w:ascii="Arial" w:hAnsi="Arial" w:cs="Arial"/>
                <w:b w:val="0"/>
                <w:sz w:val="20"/>
              </w:rPr>
              <w:t>tel.: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14:paraId="5E72F541" w14:textId="64D2BBB7" w:rsidR="00D914A7" w:rsidRPr="00D832CB" w:rsidRDefault="00D914A7" w:rsidP="00D914A7">
            <w:pPr>
              <w:pStyle w:val="Nzev"/>
              <w:spacing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832CB">
              <w:rPr>
                <w:rFonts w:ascii="Arial" w:hAnsi="Arial" w:cs="Arial"/>
                <w:b w:val="0"/>
                <w:sz w:val="20"/>
              </w:rPr>
              <w:t xml:space="preserve">Email: </w:t>
            </w:r>
          </w:p>
          <w:p w14:paraId="732E3A22" w14:textId="7B37B0CD" w:rsidR="0012247E" w:rsidRDefault="00D914A7" w:rsidP="00D914A7">
            <w:pPr>
              <w:pStyle w:val="Nzev"/>
              <w:spacing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832CB">
              <w:rPr>
                <w:rFonts w:ascii="Arial" w:hAnsi="Arial" w:cs="Arial"/>
                <w:b w:val="0"/>
                <w:sz w:val="20"/>
              </w:rPr>
              <w:t xml:space="preserve">(dále jen </w:t>
            </w:r>
            <w:r w:rsidRPr="00D832CB">
              <w:rPr>
                <w:rFonts w:ascii="Arial" w:hAnsi="Arial" w:cs="Arial"/>
                <w:sz w:val="20"/>
              </w:rPr>
              <w:t>dodavatel</w:t>
            </w:r>
            <w:r w:rsidRPr="00D832CB">
              <w:rPr>
                <w:rFonts w:ascii="Arial" w:hAnsi="Arial" w:cs="Arial"/>
                <w:b w:val="0"/>
                <w:sz w:val="20"/>
              </w:rPr>
              <w:t>)</w:t>
            </w:r>
          </w:p>
        </w:tc>
        <w:tc>
          <w:tcPr>
            <w:tcW w:w="4644" w:type="dxa"/>
          </w:tcPr>
          <w:p w14:paraId="163F3264" w14:textId="77777777" w:rsidR="00D44F6B" w:rsidRDefault="00D44F6B" w:rsidP="006E77B6">
            <w:pPr>
              <w:pStyle w:val="Nzev"/>
              <w:spacing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789E9991" w14:textId="69414858" w:rsidR="0012247E" w:rsidRDefault="00A957B5" w:rsidP="006E77B6">
            <w:pPr>
              <w:pStyle w:val="Nzev"/>
              <w:spacing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A957B5">
              <w:rPr>
                <w:rFonts w:ascii="Arial" w:hAnsi="Arial" w:cs="Arial"/>
                <w:b w:val="0"/>
                <w:sz w:val="20"/>
              </w:rPr>
              <w:t xml:space="preserve">IČO: </w:t>
            </w:r>
            <w:r w:rsidR="00257A82" w:rsidRPr="00257A82">
              <w:rPr>
                <w:rFonts w:ascii="Arial" w:hAnsi="Arial" w:cs="Arial"/>
                <w:b w:val="0"/>
                <w:sz w:val="20"/>
              </w:rPr>
              <w:t>22723455</w:t>
            </w:r>
          </w:p>
          <w:p w14:paraId="786D5204" w14:textId="77777777" w:rsidR="0012247E" w:rsidRDefault="0012247E" w:rsidP="00257A82">
            <w:pPr>
              <w:pStyle w:val="Nzev"/>
              <w:spacing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DIČ:</w:t>
            </w:r>
            <w:r w:rsidR="00A957B5">
              <w:rPr>
                <w:rFonts w:ascii="Arial" w:hAnsi="Arial" w:cs="Arial"/>
                <w:b w:val="0"/>
                <w:sz w:val="20"/>
              </w:rPr>
              <w:t xml:space="preserve">  </w:t>
            </w:r>
          </w:p>
        </w:tc>
      </w:tr>
    </w:tbl>
    <w:p w14:paraId="79C58F04" w14:textId="77777777" w:rsidR="0012247E" w:rsidRDefault="0012247E" w:rsidP="006E77B6">
      <w:pPr>
        <w:pStyle w:val="Nzev"/>
        <w:spacing w:line="276" w:lineRule="aut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a</w:t>
      </w:r>
    </w:p>
    <w:p w14:paraId="2DC53BA4" w14:textId="77777777" w:rsidR="0012247E" w:rsidRDefault="0012247E" w:rsidP="006E77B6">
      <w:pPr>
        <w:pStyle w:val="Nzev"/>
        <w:spacing w:line="276" w:lineRule="auto"/>
        <w:rPr>
          <w:rFonts w:ascii="Arial" w:hAnsi="Arial" w:cs="Arial"/>
          <w:b w:val="0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12247E" w14:paraId="60BA464F" w14:textId="77777777">
        <w:trPr>
          <w:trHeight w:val="1550"/>
        </w:trPr>
        <w:tc>
          <w:tcPr>
            <w:tcW w:w="4644" w:type="dxa"/>
          </w:tcPr>
          <w:p w14:paraId="65F8F325" w14:textId="77777777" w:rsidR="00D44F6B" w:rsidRDefault="00D44F6B" w:rsidP="006E77B6">
            <w:pPr>
              <w:pStyle w:val="Nzev"/>
              <w:spacing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7EA08D7A" w14:textId="13A42283" w:rsidR="00201BE0" w:rsidRDefault="0012247E" w:rsidP="005B03AD">
            <w:pPr>
              <w:pStyle w:val="Nzev"/>
              <w:spacing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jméno:</w:t>
            </w:r>
            <w:r w:rsidR="005B03AD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7E2968" w:rsidRPr="007E2968">
              <w:rPr>
                <w:rFonts w:ascii="Arial" w:hAnsi="Arial" w:cs="Arial"/>
                <w:bCs/>
                <w:sz w:val="21"/>
                <w:szCs w:val="21"/>
              </w:rPr>
              <w:t>ZŠ Marjánka</w:t>
            </w:r>
          </w:p>
          <w:p w14:paraId="77BA15A5" w14:textId="1FF73625" w:rsidR="00C04E94" w:rsidRDefault="0012247E" w:rsidP="005B03AD">
            <w:pPr>
              <w:pStyle w:val="Nzev"/>
              <w:ind w:left="32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sídlo</w:t>
            </w:r>
            <w:r w:rsidR="005B03AD">
              <w:rPr>
                <w:rFonts w:ascii="Arial" w:hAnsi="Arial" w:cs="Arial"/>
                <w:b w:val="0"/>
                <w:sz w:val="20"/>
              </w:rPr>
              <w:t xml:space="preserve">: </w:t>
            </w:r>
            <w:r w:rsidR="00C04E94" w:rsidRPr="00C04E94">
              <w:rPr>
                <w:rFonts w:ascii="Arial" w:hAnsi="Arial" w:cs="Arial"/>
                <w:b w:val="0"/>
                <w:sz w:val="20"/>
              </w:rPr>
              <w:t xml:space="preserve">Bělohorská 52 Obec: Praha 6 </w:t>
            </w:r>
            <w:r w:rsidR="00BA0A19">
              <w:rPr>
                <w:rFonts w:ascii="Arial" w:hAnsi="Arial" w:cs="Arial"/>
                <w:b w:val="0"/>
                <w:sz w:val="20"/>
              </w:rPr>
              <w:t>–</w:t>
            </w:r>
            <w:r w:rsidR="00C04E94" w:rsidRPr="00C04E94">
              <w:rPr>
                <w:rFonts w:ascii="Arial" w:hAnsi="Arial" w:cs="Arial"/>
                <w:b w:val="0"/>
                <w:sz w:val="20"/>
              </w:rPr>
              <w:t xml:space="preserve"> Břevnov</w:t>
            </w:r>
            <w:r w:rsidR="00BA0A19">
              <w:rPr>
                <w:rFonts w:ascii="Arial" w:hAnsi="Arial" w:cs="Arial"/>
                <w:b w:val="0"/>
                <w:sz w:val="20"/>
              </w:rPr>
              <w:t xml:space="preserve">, </w:t>
            </w:r>
            <w:r w:rsidR="00C04E94" w:rsidRPr="00C04E94">
              <w:rPr>
                <w:rFonts w:ascii="Arial" w:hAnsi="Arial" w:cs="Arial"/>
                <w:b w:val="0"/>
                <w:sz w:val="20"/>
              </w:rPr>
              <w:t>169 00</w:t>
            </w:r>
          </w:p>
          <w:p w14:paraId="4FC20C80" w14:textId="30BA817E" w:rsidR="0012247E" w:rsidRDefault="00D43404" w:rsidP="000B0873">
            <w:pPr>
              <w:pStyle w:val="Nzev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zastoupený:</w:t>
            </w:r>
            <w:r w:rsidR="0076145D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BA0A19" w:rsidRPr="00BA0A19">
              <w:rPr>
                <w:rFonts w:ascii="Arial" w:hAnsi="Arial" w:cs="Arial"/>
                <w:b w:val="0"/>
                <w:sz w:val="20"/>
              </w:rPr>
              <w:t>Mgr. Bc. Ann</w:t>
            </w:r>
            <w:r w:rsidR="005B1B28">
              <w:rPr>
                <w:rFonts w:ascii="Arial" w:hAnsi="Arial" w:cs="Arial"/>
                <w:b w:val="0"/>
                <w:sz w:val="20"/>
              </w:rPr>
              <w:t>ou</w:t>
            </w:r>
            <w:r w:rsidR="00BA0A19" w:rsidRPr="00BA0A19">
              <w:rPr>
                <w:rFonts w:ascii="Arial" w:hAnsi="Arial" w:cs="Arial"/>
                <w:b w:val="0"/>
                <w:sz w:val="20"/>
              </w:rPr>
              <w:t xml:space="preserve"> Niklov</w:t>
            </w:r>
            <w:r w:rsidR="00BA0A19">
              <w:rPr>
                <w:rFonts w:ascii="Arial" w:hAnsi="Arial" w:cs="Arial"/>
                <w:b w:val="0"/>
                <w:sz w:val="20"/>
              </w:rPr>
              <w:t>ou</w:t>
            </w:r>
          </w:p>
          <w:p w14:paraId="25D8D1EB" w14:textId="03784C40" w:rsidR="0012247E" w:rsidRDefault="004A1FB7" w:rsidP="006E77B6">
            <w:pPr>
              <w:pStyle w:val="Nzev"/>
              <w:spacing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Tel.:    </w:t>
            </w:r>
            <w:r w:rsidR="002D1491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14:paraId="3B0A235E" w14:textId="3911F4E3" w:rsidR="009324C2" w:rsidRDefault="002D1491" w:rsidP="006E77B6">
            <w:pPr>
              <w:pStyle w:val="Nzev"/>
              <w:spacing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E-mail</w:t>
            </w:r>
            <w:r w:rsidR="0012247E">
              <w:rPr>
                <w:rFonts w:ascii="Arial" w:hAnsi="Arial" w:cs="Arial"/>
                <w:b w:val="0"/>
                <w:sz w:val="20"/>
              </w:rPr>
              <w:t>: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14:paraId="3313BB54" w14:textId="79728FF8" w:rsidR="0012247E" w:rsidRDefault="00E2081B" w:rsidP="006E77B6">
            <w:pPr>
              <w:pStyle w:val="Nzev"/>
              <w:spacing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(dále jen </w:t>
            </w:r>
            <w:r w:rsidR="003D34E2">
              <w:rPr>
                <w:rFonts w:ascii="Arial" w:hAnsi="Arial" w:cs="Arial"/>
                <w:sz w:val="20"/>
              </w:rPr>
              <w:t>odběratel</w:t>
            </w:r>
            <w:r w:rsidR="0012247E">
              <w:rPr>
                <w:rFonts w:ascii="Arial" w:hAnsi="Arial" w:cs="Arial"/>
                <w:b w:val="0"/>
                <w:sz w:val="20"/>
              </w:rPr>
              <w:t>)</w:t>
            </w:r>
          </w:p>
        </w:tc>
        <w:tc>
          <w:tcPr>
            <w:tcW w:w="4644" w:type="dxa"/>
          </w:tcPr>
          <w:p w14:paraId="5A9289DD" w14:textId="77777777" w:rsidR="00D44F6B" w:rsidRDefault="00D44F6B" w:rsidP="006E77B6">
            <w:pPr>
              <w:pStyle w:val="Nzev"/>
              <w:spacing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1BB13980" w14:textId="1F6AA3CE" w:rsidR="0012247E" w:rsidRDefault="0012247E" w:rsidP="006E77B6">
            <w:pPr>
              <w:pStyle w:val="Nzev"/>
              <w:spacing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IČO:</w:t>
            </w:r>
            <w:r w:rsidR="00D44F6B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FC5340" w:rsidRPr="00FC5340">
              <w:rPr>
                <w:rFonts w:ascii="Arial" w:hAnsi="Arial" w:cs="Arial"/>
                <w:b w:val="0"/>
                <w:sz w:val="20"/>
              </w:rPr>
              <w:t>63834341</w:t>
            </w:r>
          </w:p>
          <w:p w14:paraId="47289EF8" w14:textId="6970F992" w:rsidR="0012247E" w:rsidRDefault="004A1FB7" w:rsidP="006E77B6">
            <w:pPr>
              <w:pStyle w:val="Nzev"/>
              <w:spacing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DIČ</w:t>
            </w:r>
            <w:r w:rsidR="000B0873">
              <w:rPr>
                <w:rFonts w:ascii="Arial" w:hAnsi="Arial" w:cs="Arial"/>
                <w:b w:val="0"/>
                <w:sz w:val="20"/>
              </w:rPr>
              <w:t>:</w:t>
            </w:r>
            <w:r w:rsidR="00FC5340">
              <w:rPr>
                <w:rFonts w:ascii="Arial" w:hAnsi="Arial" w:cs="Arial"/>
                <w:b w:val="0"/>
                <w:sz w:val="20"/>
              </w:rPr>
              <w:t xml:space="preserve"> CZ</w:t>
            </w:r>
            <w:r w:rsidR="00FC5340" w:rsidRPr="00FC5340">
              <w:rPr>
                <w:rFonts w:ascii="Arial" w:hAnsi="Arial" w:cs="Arial"/>
                <w:b w:val="0"/>
                <w:sz w:val="20"/>
              </w:rPr>
              <w:t>63834341</w:t>
            </w:r>
          </w:p>
        </w:tc>
      </w:tr>
    </w:tbl>
    <w:p w14:paraId="70B11046" w14:textId="77777777" w:rsidR="0012247E" w:rsidRDefault="0012247E" w:rsidP="006E77B6">
      <w:pPr>
        <w:pStyle w:val="Nzev"/>
        <w:spacing w:line="360" w:lineRule="auto"/>
        <w:rPr>
          <w:rFonts w:ascii="Arial" w:hAnsi="Arial" w:cs="Arial"/>
          <w:sz w:val="20"/>
        </w:rPr>
      </w:pPr>
    </w:p>
    <w:p w14:paraId="7594BFAF" w14:textId="77777777" w:rsidR="0012247E" w:rsidRDefault="0012247E" w:rsidP="006E77B6">
      <w:pPr>
        <w:pStyle w:val="Zkladntext2"/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II.</w:t>
      </w:r>
      <w:r>
        <w:rPr>
          <w:rFonts w:ascii="Arial" w:hAnsi="Arial" w:cs="Arial"/>
          <w:sz w:val="20"/>
        </w:rPr>
        <w:br/>
        <w:t>Předmět smlouvy</w:t>
      </w:r>
    </w:p>
    <w:p w14:paraId="290C4571" w14:textId="41FD9158" w:rsidR="0012247E" w:rsidRDefault="003D34E2" w:rsidP="006E77B6">
      <w:pPr>
        <w:pStyle w:val="Nzev"/>
        <w:spacing w:line="360" w:lineRule="auto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Odběratel</w:t>
      </w:r>
      <w:r w:rsidR="0012247E">
        <w:rPr>
          <w:rFonts w:ascii="Arial" w:hAnsi="Arial" w:cs="Arial"/>
          <w:b w:val="0"/>
          <w:sz w:val="20"/>
        </w:rPr>
        <w:t xml:space="preserve"> a </w:t>
      </w:r>
      <w:r>
        <w:rPr>
          <w:rFonts w:ascii="Arial" w:hAnsi="Arial" w:cs="Arial"/>
          <w:b w:val="0"/>
          <w:sz w:val="20"/>
        </w:rPr>
        <w:t>dodavatel</w:t>
      </w:r>
      <w:r w:rsidR="0012247E">
        <w:rPr>
          <w:rFonts w:ascii="Arial" w:hAnsi="Arial" w:cs="Arial"/>
          <w:b w:val="0"/>
          <w:sz w:val="20"/>
        </w:rPr>
        <w:t xml:space="preserve"> vstupují do jednání v souvislosti se zájmem </w:t>
      </w:r>
      <w:r>
        <w:rPr>
          <w:rFonts w:ascii="Arial" w:hAnsi="Arial" w:cs="Arial"/>
          <w:b w:val="0"/>
          <w:sz w:val="20"/>
        </w:rPr>
        <w:t>odběratel</w:t>
      </w:r>
      <w:r w:rsidR="005B03AD">
        <w:rPr>
          <w:rFonts w:ascii="Arial" w:hAnsi="Arial" w:cs="Arial"/>
          <w:b w:val="0"/>
          <w:sz w:val="20"/>
        </w:rPr>
        <w:t>e</w:t>
      </w:r>
      <w:r w:rsidR="0012247E">
        <w:rPr>
          <w:rFonts w:ascii="Arial" w:hAnsi="Arial" w:cs="Arial"/>
          <w:b w:val="0"/>
          <w:sz w:val="20"/>
        </w:rPr>
        <w:t xml:space="preserve"> o </w:t>
      </w:r>
      <w:r w:rsidR="00F4126A">
        <w:rPr>
          <w:rFonts w:ascii="Arial" w:hAnsi="Arial" w:cs="Arial"/>
          <w:b w:val="0"/>
          <w:sz w:val="20"/>
        </w:rPr>
        <w:t xml:space="preserve">poskytnutí plaveckých kurzů pro žáky </w:t>
      </w:r>
      <w:r w:rsidR="00F425DF" w:rsidRPr="00F425DF">
        <w:rPr>
          <w:rFonts w:ascii="Arial" w:hAnsi="Arial" w:cs="Arial"/>
          <w:b w:val="0"/>
          <w:sz w:val="20"/>
        </w:rPr>
        <w:t>Základní škol</w:t>
      </w:r>
      <w:r w:rsidR="00F425DF">
        <w:rPr>
          <w:rFonts w:ascii="Arial" w:hAnsi="Arial" w:cs="Arial"/>
          <w:b w:val="0"/>
          <w:sz w:val="20"/>
        </w:rPr>
        <w:t>y</w:t>
      </w:r>
      <w:r w:rsidR="00F425DF" w:rsidRPr="00F425DF">
        <w:rPr>
          <w:rFonts w:ascii="Arial" w:hAnsi="Arial" w:cs="Arial"/>
          <w:b w:val="0"/>
          <w:sz w:val="20"/>
        </w:rPr>
        <w:t xml:space="preserve"> Marjánka, Praha 6, Bělohorská 52</w:t>
      </w:r>
      <w:r w:rsidR="000B0873">
        <w:rPr>
          <w:rFonts w:ascii="Arial" w:hAnsi="Arial" w:cs="Arial"/>
          <w:b w:val="0"/>
          <w:sz w:val="20"/>
        </w:rPr>
        <w:t>.</w:t>
      </w:r>
    </w:p>
    <w:p w14:paraId="7F6654BB" w14:textId="77777777" w:rsidR="0012247E" w:rsidRDefault="0012247E" w:rsidP="006E77B6">
      <w:pPr>
        <w:pStyle w:val="Nzev"/>
        <w:spacing w:line="360" w:lineRule="auto"/>
        <w:jc w:val="left"/>
        <w:rPr>
          <w:rFonts w:ascii="Arial" w:hAnsi="Arial" w:cs="Arial"/>
          <w:b w:val="0"/>
          <w:sz w:val="20"/>
        </w:rPr>
      </w:pPr>
    </w:p>
    <w:p w14:paraId="1FC57205" w14:textId="77777777" w:rsidR="0012247E" w:rsidRDefault="0012247E" w:rsidP="006E77B6">
      <w:pPr>
        <w:pStyle w:val="Zkladntext2"/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III.</w:t>
      </w:r>
      <w:r>
        <w:rPr>
          <w:rFonts w:ascii="Arial" w:hAnsi="Arial" w:cs="Arial"/>
          <w:sz w:val="20"/>
        </w:rPr>
        <w:br/>
        <w:t>Ujednání</w:t>
      </w:r>
    </w:p>
    <w:p w14:paraId="65CEF82F" w14:textId="56341FAB" w:rsidR="55FCD587" w:rsidRDefault="003D34E2" w:rsidP="55FCD587">
      <w:pPr>
        <w:numPr>
          <w:ilvl w:val="0"/>
          <w:numId w:val="1"/>
        </w:numPr>
        <w:spacing w:after="120" w:line="360" w:lineRule="auto"/>
        <w:ind w:left="284" w:hanging="284"/>
      </w:pPr>
      <w:r>
        <w:rPr>
          <w:rFonts w:ascii="Arial" w:hAnsi="Arial" w:cs="Arial"/>
        </w:rPr>
        <w:t>Dodavatel</w:t>
      </w:r>
      <w:r w:rsidR="55FCD587" w:rsidRPr="55FCD587">
        <w:rPr>
          <w:rFonts w:ascii="Arial" w:hAnsi="Arial" w:cs="Arial"/>
        </w:rPr>
        <w:t xml:space="preserve"> bude zajišťovat organizaci a plavecký výcvik žáků v období </w:t>
      </w:r>
      <w:r w:rsidR="00F425DF" w:rsidRPr="55FCD587">
        <w:rPr>
          <w:rFonts w:ascii="Arial" w:hAnsi="Arial" w:cs="Arial"/>
        </w:rPr>
        <w:t>od</w:t>
      </w:r>
      <w:r w:rsidR="00F425DF">
        <w:rPr>
          <w:rFonts w:ascii="Arial" w:hAnsi="Arial" w:cs="Arial"/>
        </w:rPr>
        <w:t xml:space="preserve"> </w:t>
      </w:r>
      <w:r w:rsidR="00992388">
        <w:rPr>
          <w:rFonts w:ascii="Arial" w:hAnsi="Arial" w:cs="Arial"/>
        </w:rPr>
        <w:t>2</w:t>
      </w:r>
      <w:r w:rsidR="00F425DF">
        <w:rPr>
          <w:rFonts w:ascii="Arial" w:hAnsi="Arial" w:cs="Arial"/>
        </w:rPr>
        <w:t>. </w:t>
      </w:r>
      <w:r w:rsidR="00992388">
        <w:rPr>
          <w:rFonts w:ascii="Arial" w:hAnsi="Arial" w:cs="Arial"/>
        </w:rPr>
        <w:t>10</w:t>
      </w:r>
      <w:r w:rsidR="00F425DF">
        <w:rPr>
          <w:rFonts w:ascii="Arial" w:hAnsi="Arial" w:cs="Arial"/>
        </w:rPr>
        <w:t xml:space="preserve">. 2022 do </w:t>
      </w:r>
      <w:r w:rsidR="00032153">
        <w:rPr>
          <w:rFonts w:ascii="Arial" w:hAnsi="Arial" w:cs="Arial"/>
        </w:rPr>
        <w:t>2</w:t>
      </w:r>
      <w:r w:rsidR="00C266FB">
        <w:rPr>
          <w:rFonts w:ascii="Arial" w:hAnsi="Arial" w:cs="Arial"/>
        </w:rPr>
        <w:t>9</w:t>
      </w:r>
      <w:r w:rsidR="00F425DF">
        <w:rPr>
          <w:rFonts w:ascii="Arial" w:hAnsi="Arial" w:cs="Arial"/>
        </w:rPr>
        <w:t>. </w:t>
      </w:r>
      <w:r w:rsidR="00C266FB">
        <w:rPr>
          <w:rFonts w:ascii="Arial" w:hAnsi="Arial" w:cs="Arial"/>
        </w:rPr>
        <w:t>3</w:t>
      </w:r>
      <w:r w:rsidR="00F425DF">
        <w:rPr>
          <w:rFonts w:ascii="Arial" w:hAnsi="Arial" w:cs="Arial"/>
        </w:rPr>
        <w:t>. 202</w:t>
      </w:r>
      <w:r w:rsidR="00C266FB">
        <w:rPr>
          <w:rFonts w:ascii="Arial" w:hAnsi="Arial" w:cs="Arial"/>
        </w:rPr>
        <w:t>4</w:t>
      </w:r>
      <w:r w:rsidR="00F425DF" w:rsidRPr="55FCD587">
        <w:rPr>
          <w:rFonts w:ascii="Arial" w:hAnsi="Arial" w:cs="Arial"/>
        </w:rPr>
        <w:t xml:space="preserve"> </w:t>
      </w:r>
      <w:r w:rsidR="55FCD587" w:rsidRPr="55FCD587">
        <w:rPr>
          <w:rFonts w:ascii="Arial" w:hAnsi="Arial" w:cs="Arial"/>
        </w:rPr>
        <w:t>a to kaž</w:t>
      </w:r>
      <w:r w:rsidR="00345AE5">
        <w:rPr>
          <w:rFonts w:ascii="Arial" w:hAnsi="Arial" w:cs="Arial"/>
        </w:rPr>
        <w:t>d</w:t>
      </w:r>
      <w:r w:rsidR="00032153">
        <w:rPr>
          <w:rFonts w:ascii="Arial" w:hAnsi="Arial" w:cs="Arial"/>
        </w:rPr>
        <w:t>é pondělí</w:t>
      </w:r>
      <w:r w:rsidR="007159EF">
        <w:rPr>
          <w:rFonts w:ascii="Arial" w:hAnsi="Arial" w:cs="Arial"/>
        </w:rPr>
        <w:t xml:space="preserve"> 10:30- 12:00</w:t>
      </w:r>
      <w:r w:rsidR="00032153">
        <w:rPr>
          <w:rFonts w:ascii="Arial" w:hAnsi="Arial" w:cs="Arial"/>
        </w:rPr>
        <w:t xml:space="preserve"> </w:t>
      </w:r>
      <w:r w:rsidR="00C266FB">
        <w:rPr>
          <w:rFonts w:ascii="Arial" w:hAnsi="Arial" w:cs="Arial"/>
        </w:rPr>
        <w:t xml:space="preserve">a pátek </w:t>
      </w:r>
      <w:r w:rsidR="55FCD587" w:rsidRPr="55FCD587">
        <w:rPr>
          <w:rFonts w:ascii="Arial" w:hAnsi="Arial" w:cs="Arial"/>
        </w:rPr>
        <w:t>od 10.</w:t>
      </w:r>
      <w:r w:rsidR="00345AE5">
        <w:rPr>
          <w:rFonts w:ascii="Arial" w:hAnsi="Arial" w:cs="Arial"/>
        </w:rPr>
        <w:t>00</w:t>
      </w:r>
      <w:r w:rsidR="55FCD587" w:rsidRPr="55FCD587">
        <w:rPr>
          <w:rFonts w:ascii="Arial" w:hAnsi="Arial" w:cs="Arial"/>
        </w:rPr>
        <w:t xml:space="preserve"> do 1</w:t>
      </w:r>
      <w:r w:rsidR="00345AE5">
        <w:rPr>
          <w:rFonts w:ascii="Arial" w:hAnsi="Arial" w:cs="Arial"/>
        </w:rPr>
        <w:t>1</w:t>
      </w:r>
      <w:r w:rsidR="55FCD587" w:rsidRPr="55FCD587">
        <w:rPr>
          <w:rFonts w:ascii="Arial" w:hAnsi="Arial" w:cs="Arial"/>
        </w:rPr>
        <w:t>:</w:t>
      </w:r>
      <w:r w:rsidR="00345AE5">
        <w:rPr>
          <w:rFonts w:ascii="Arial" w:hAnsi="Arial" w:cs="Arial"/>
        </w:rPr>
        <w:t>3</w:t>
      </w:r>
      <w:r w:rsidR="55FCD587" w:rsidRPr="55FCD587">
        <w:rPr>
          <w:rFonts w:ascii="Arial" w:hAnsi="Arial" w:cs="Arial"/>
        </w:rPr>
        <w:t>0 hod</w:t>
      </w:r>
      <w:r>
        <w:rPr>
          <w:rFonts w:ascii="Arial" w:hAnsi="Arial" w:cs="Arial"/>
        </w:rPr>
        <w:t xml:space="preserve"> v</w:t>
      </w:r>
      <w:r w:rsidR="001B550F">
        <w:rPr>
          <w:rFonts w:ascii="Arial" w:hAnsi="Arial" w:cs="Arial"/>
        </w:rPr>
        <w:t> </w:t>
      </w:r>
      <w:r w:rsidR="0076145D">
        <w:rPr>
          <w:rFonts w:ascii="Arial" w:hAnsi="Arial" w:cs="Arial"/>
        </w:rPr>
        <w:t>90</w:t>
      </w:r>
      <w:r w:rsidR="00BD272A">
        <w:rPr>
          <w:rFonts w:ascii="Arial" w:hAnsi="Arial" w:cs="Arial"/>
        </w:rPr>
        <w:t>minut</w:t>
      </w:r>
      <w:r w:rsidR="00E50911">
        <w:rPr>
          <w:rFonts w:ascii="Arial" w:hAnsi="Arial" w:cs="Arial"/>
        </w:rPr>
        <w:t>ovém bloku</w:t>
      </w:r>
      <w:r w:rsidR="00BD272A">
        <w:rPr>
          <w:rFonts w:ascii="Arial" w:hAnsi="Arial" w:cs="Arial"/>
        </w:rPr>
        <w:t>.</w:t>
      </w:r>
      <w:r w:rsidR="55FCD587" w:rsidRPr="55FCD587">
        <w:rPr>
          <w:rFonts w:ascii="Arial" w:hAnsi="Arial" w:cs="Arial"/>
        </w:rPr>
        <w:t xml:space="preserve"> Délka lekce je urč</w:t>
      </w:r>
      <w:r w:rsidR="00950107">
        <w:rPr>
          <w:rFonts w:ascii="Arial" w:hAnsi="Arial" w:cs="Arial"/>
        </w:rPr>
        <w:t>ena na</w:t>
      </w:r>
      <w:r w:rsidR="000B0A0A">
        <w:rPr>
          <w:rFonts w:ascii="Arial" w:hAnsi="Arial" w:cs="Arial"/>
        </w:rPr>
        <w:t xml:space="preserve"> 90</w:t>
      </w:r>
      <w:r w:rsidR="00950107">
        <w:rPr>
          <w:rFonts w:ascii="Arial" w:hAnsi="Arial" w:cs="Arial"/>
        </w:rPr>
        <w:t xml:space="preserve"> min. Počet lekcí je </w:t>
      </w:r>
      <w:r w:rsidR="00FC5340">
        <w:rPr>
          <w:rFonts w:ascii="Arial" w:hAnsi="Arial" w:cs="Arial"/>
        </w:rPr>
        <w:t>40</w:t>
      </w:r>
      <w:r w:rsidR="0052124A">
        <w:rPr>
          <w:rFonts w:ascii="Arial" w:hAnsi="Arial" w:cs="Arial"/>
        </w:rPr>
        <w:t>.</w:t>
      </w:r>
      <w:r w:rsidR="55FCD587" w:rsidRPr="55FCD587">
        <w:rPr>
          <w:rFonts w:ascii="Arial" w:hAnsi="Arial" w:cs="Arial"/>
        </w:rPr>
        <w:t xml:space="preserve"> Plavecký výcvik se nekoná v dále uvedených termínech: </w:t>
      </w:r>
      <w:r w:rsidR="001727A0">
        <w:rPr>
          <w:rFonts w:ascii="Arial" w:hAnsi="Arial" w:cs="Arial"/>
        </w:rPr>
        <w:t>velikonoční prázdniny</w:t>
      </w:r>
      <w:r w:rsidR="55FCD587" w:rsidRPr="55FCD587">
        <w:rPr>
          <w:rFonts w:ascii="Arial" w:hAnsi="Arial" w:cs="Arial"/>
        </w:rPr>
        <w:t xml:space="preserve">, státem uznávané státní svátky a termíny předem určené </w:t>
      </w:r>
      <w:r>
        <w:rPr>
          <w:rFonts w:ascii="Arial" w:hAnsi="Arial" w:cs="Arial"/>
        </w:rPr>
        <w:t>odběratel</w:t>
      </w:r>
      <w:r w:rsidR="00CB00C3">
        <w:rPr>
          <w:rFonts w:ascii="Arial" w:hAnsi="Arial" w:cs="Arial"/>
        </w:rPr>
        <w:t>e</w:t>
      </w:r>
      <w:r w:rsidR="55FCD587" w:rsidRPr="55FCD587">
        <w:rPr>
          <w:rFonts w:ascii="Arial" w:hAnsi="Arial" w:cs="Arial"/>
        </w:rPr>
        <w:t xml:space="preserve">m: </w:t>
      </w:r>
      <w:r w:rsidR="00950107">
        <w:rPr>
          <w:rFonts w:ascii="Arial" w:hAnsi="Arial" w:cs="Arial"/>
        </w:rPr>
        <w:t>……………………………………</w:t>
      </w:r>
    </w:p>
    <w:p w14:paraId="287F79D1" w14:textId="0CAE49D7" w:rsidR="000B0873" w:rsidRDefault="55FCD587" w:rsidP="000B0873">
      <w:pPr>
        <w:numPr>
          <w:ilvl w:val="0"/>
          <w:numId w:val="1"/>
        </w:numPr>
        <w:spacing w:after="120" w:line="360" w:lineRule="auto"/>
        <w:ind w:left="284" w:hanging="284"/>
        <w:rPr>
          <w:rFonts w:ascii="Arial" w:hAnsi="Arial" w:cs="Arial"/>
        </w:rPr>
      </w:pPr>
      <w:r w:rsidRPr="55FCD587">
        <w:rPr>
          <w:rFonts w:ascii="Arial" w:hAnsi="Arial" w:cs="Arial"/>
        </w:rPr>
        <w:t xml:space="preserve">Odpovědnost za bezpečnost a plavecký výcvik nese </w:t>
      </w:r>
      <w:r w:rsidR="003D34E2">
        <w:rPr>
          <w:rFonts w:ascii="Arial" w:hAnsi="Arial" w:cs="Arial"/>
        </w:rPr>
        <w:t>dodavatel</w:t>
      </w:r>
      <w:r w:rsidRPr="55FCD587">
        <w:rPr>
          <w:rFonts w:ascii="Arial" w:hAnsi="Arial" w:cs="Arial"/>
        </w:rPr>
        <w:t xml:space="preserve"> v době konání kurzu. Odpovědnost přebírá ve chvíli, kdy převezme žáky na bazéně, až do chvíle, kdy žáky (děti) předá pedagogickému</w:t>
      </w:r>
      <w:r w:rsidR="00B70F89">
        <w:rPr>
          <w:rFonts w:ascii="Arial" w:hAnsi="Arial" w:cs="Arial"/>
        </w:rPr>
        <w:t xml:space="preserve"> </w:t>
      </w:r>
      <w:r w:rsidRPr="55FCD587">
        <w:rPr>
          <w:rFonts w:ascii="Arial" w:hAnsi="Arial" w:cs="Arial"/>
        </w:rPr>
        <w:t xml:space="preserve">doprovodu </w:t>
      </w:r>
      <w:r w:rsidR="003D34E2">
        <w:rPr>
          <w:rFonts w:ascii="Arial" w:hAnsi="Arial" w:cs="Arial"/>
        </w:rPr>
        <w:t>odběratel</w:t>
      </w:r>
      <w:r w:rsidR="00B70F89" w:rsidRPr="55FCD587">
        <w:rPr>
          <w:rFonts w:ascii="Arial" w:hAnsi="Arial" w:cs="Arial"/>
        </w:rPr>
        <w:t xml:space="preserve"> </w:t>
      </w:r>
      <w:r w:rsidRPr="55FCD587">
        <w:rPr>
          <w:rFonts w:ascii="Arial" w:hAnsi="Arial" w:cs="Arial"/>
        </w:rPr>
        <w:t>v prostorách bazénu.</w:t>
      </w:r>
    </w:p>
    <w:p w14:paraId="61E479CC" w14:textId="26E3CCCE" w:rsidR="00A957B5" w:rsidRPr="000B0873" w:rsidRDefault="55FCD587" w:rsidP="002260D5">
      <w:pPr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55FCD587">
        <w:rPr>
          <w:rFonts w:ascii="Arial" w:hAnsi="Arial" w:cs="Arial"/>
        </w:rPr>
        <w:lastRenderedPageBreak/>
        <w:t xml:space="preserve">Úhrada za plavecký výcvik v období </w:t>
      </w:r>
      <w:r w:rsidR="007159EF" w:rsidRPr="55FCD587">
        <w:rPr>
          <w:rFonts w:ascii="Arial" w:hAnsi="Arial" w:cs="Arial"/>
        </w:rPr>
        <w:t>od</w:t>
      </w:r>
      <w:r w:rsidR="007159EF">
        <w:rPr>
          <w:rFonts w:ascii="Arial" w:hAnsi="Arial" w:cs="Arial"/>
        </w:rPr>
        <w:t xml:space="preserve"> 2. 10. 2022 do 29. 3. 2024</w:t>
      </w:r>
      <w:r w:rsidR="008018C5">
        <w:rPr>
          <w:rFonts w:ascii="Arial" w:hAnsi="Arial" w:cs="Arial"/>
        </w:rPr>
        <w:t xml:space="preserve"> </w:t>
      </w:r>
      <w:r w:rsidRPr="55FCD587">
        <w:rPr>
          <w:rFonts w:ascii="Arial" w:hAnsi="Arial" w:cs="Arial"/>
        </w:rPr>
        <w:t xml:space="preserve">je stanovena na </w:t>
      </w:r>
      <w:r w:rsidR="0018180C">
        <w:rPr>
          <w:rFonts w:ascii="Arial" w:hAnsi="Arial" w:cs="Arial"/>
          <w:b/>
        </w:rPr>
        <w:t>224</w:t>
      </w:r>
      <w:r w:rsidR="00655227">
        <w:rPr>
          <w:rFonts w:ascii="Arial" w:hAnsi="Arial" w:cs="Arial"/>
          <w:b/>
          <w:bCs/>
        </w:rPr>
        <w:t> </w:t>
      </w:r>
      <w:r w:rsidR="0018180C">
        <w:rPr>
          <w:rFonts w:ascii="Arial" w:hAnsi="Arial" w:cs="Arial"/>
          <w:b/>
          <w:bCs/>
        </w:rPr>
        <w:t>4</w:t>
      </w:r>
      <w:r w:rsidR="009E6733">
        <w:rPr>
          <w:rFonts w:ascii="Arial" w:hAnsi="Arial" w:cs="Arial"/>
          <w:b/>
          <w:bCs/>
        </w:rPr>
        <w:t>00</w:t>
      </w:r>
      <w:r w:rsidR="00655227">
        <w:rPr>
          <w:rFonts w:ascii="Arial" w:hAnsi="Arial" w:cs="Arial"/>
          <w:b/>
          <w:bCs/>
        </w:rPr>
        <w:t> </w:t>
      </w:r>
      <w:r w:rsidR="002D1491">
        <w:rPr>
          <w:rFonts w:ascii="Arial" w:hAnsi="Arial" w:cs="Arial"/>
          <w:b/>
          <w:bCs/>
        </w:rPr>
        <w:t>Kč</w:t>
      </w:r>
      <w:r w:rsidRPr="55FCD587">
        <w:rPr>
          <w:rFonts w:ascii="Arial" w:hAnsi="Arial" w:cs="Arial"/>
        </w:rPr>
        <w:t>.</w:t>
      </w:r>
      <w:r w:rsidR="002D1491">
        <w:rPr>
          <w:rFonts w:ascii="Arial" w:hAnsi="Arial" w:cs="Arial"/>
        </w:rPr>
        <w:t xml:space="preserve"> </w:t>
      </w:r>
      <w:r w:rsidR="002D1491" w:rsidRPr="002D1491">
        <w:rPr>
          <w:rFonts w:ascii="Arial" w:hAnsi="Arial" w:cs="Arial"/>
        </w:rPr>
        <w:t xml:space="preserve">Úhradu provede </w:t>
      </w:r>
      <w:r w:rsidR="003D34E2">
        <w:rPr>
          <w:rFonts w:ascii="Arial" w:hAnsi="Arial" w:cs="Arial"/>
        </w:rPr>
        <w:t>odběratel</w:t>
      </w:r>
      <w:r w:rsidR="002D1491" w:rsidRPr="002D1491">
        <w:rPr>
          <w:rFonts w:ascii="Arial" w:hAnsi="Arial" w:cs="Arial"/>
        </w:rPr>
        <w:t xml:space="preserve"> po vystavení faktury </w:t>
      </w:r>
      <w:r w:rsidR="003D34E2">
        <w:rPr>
          <w:rFonts w:ascii="Arial" w:hAnsi="Arial" w:cs="Arial"/>
        </w:rPr>
        <w:t>dodavatel</w:t>
      </w:r>
      <w:r w:rsidR="00873B1C">
        <w:rPr>
          <w:rFonts w:ascii="Arial" w:hAnsi="Arial" w:cs="Arial"/>
        </w:rPr>
        <w:t>em</w:t>
      </w:r>
      <w:r w:rsidR="002D1491" w:rsidRPr="002D1491">
        <w:rPr>
          <w:rFonts w:ascii="Arial" w:hAnsi="Arial" w:cs="Arial"/>
        </w:rPr>
        <w:t xml:space="preserve"> do data splatnosti uvedeného na faktuře.</w:t>
      </w:r>
      <w:r w:rsidR="00BC1BEF">
        <w:rPr>
          <w:rFonts w:ascii="Arial" w:hAnsi="Arial" w:cs="Arial"/>
        </w:rPr>
        <w:t xml:space="preserve"> Faktura může být rozdělena </w:t>
      </w:r>
      <w:r w:rsidR="00744EAE">
        <w:rPr>
          <w:rFonts w:ascii="Arial" w:hAnsi="Arial" w:cs="Arial"/>
        </w:rPr>
        <w:t>dle potřeb odběratele.</w:t>
      </w:r>
    </w:p>
    <w:p w14:paraId="2C171F4B" w14:textId="17D3F721" w:rsidR="00A957B5" w:rsidRPr="00A957B5" w:rsidRDefault="55FCD587" w:rsidP="55FCD587">
      <w:pPr>
        <w:numPr>
          <w:ilvl w:val="0"/>
          <w:numId w:val="1"/>
        </w:numPr>
        <w:spacing w:after="120" w:line="360" w:lineRule="auto"/>
        <w:ind w:left="284" w:hanging="284"/>
        <w:rPr>
          <w:rFonts w:ascii="Arial" w:hAnsi="Arial" w:cs="Arial"/>
        </w:rPr>
      </w:pPr>
      <w:r w:rsidRPr="55FCD587">
        <w:rPr>
          <w:rFonts w:ascii="Arial" w:hAnsi="Arial" w:cs="Arial"/>
        </w:rPr>
        <w:t xml:space="preserve">Na základě požadavků </w:t>
      </w:r>
      <w:r w:rsidR="003D34E2">
        <w:rPr>
          <w:rFonts w:ascii="Arial" w:hAnsi="Arial" w:cs="Arial"/>
        </w:rPr>
        <w:t>odběratel</w:t>
      </w:r>
      <w:r w:rsidRPr="55FCD587">
        <w:rPr>
          <w:rFonts w:ascii="Arial" w:hAnsi="Arial" w:cs="Arial"/>
        </w:rPr>
        <w:t xml:space="preserve"> se předpokládá účast maximálně </w:t>
      </w:r>
      <w:r w:rsidR="00542B36">
        <w:rPr>
          <w:rFonts w:ascii="Arial" w:hAnsi="Arial" w:cs="Arial"/>
        </w:rPr>
        <w:t>3</w:t>
      </w:r>
      <w:r w:rsidR="00FC5340">
        <w:rPr>
          <w:rFonts w:ascii="Arial" w:hAnsi="Arial" w:cs="Arial"/>
        </w:rPr>
        <w:t>0</w:t>
      </w:r>
      <w:r w:rsidRPr="55FCD587">
        <w:rPr>
          <w:rFonts w:ascii="Arial" w:hAnsi="Arial" w:cs="Arial"/>
        </w:rPr>
        <w:t xml:space="preserve"> žáků v</w:t>
      </w:r>
      <w:r w:rsidR="00EA7077">
        <w:rPr>
          <w:rFonts w:ascii="Arial" w:hAnsi="Arial" w:cs="Arial"/>
        </w:rPr>
        <w:t xml:space="preserve"> jednom </w:t>
      </w:r>
      <w:r w:rsidRPr="55FCD587">
        <w:rPr>
          <w:rFonts w:ascii="Arial" w:hAnsi="Arial" w:cs="Arial"/>
        </w:rPr>
        <w:t xml:space="preserve">kurzu. Ti budou rozděleni do </w:t>
      </w:r>
      <w:r w:rsidR="0006676B">
        <w:rPr>
          <w:rFonts w:ascii="Arial" w:hAnsi="Arial" w:cs="Arial"/>
        </w:rPr>
        <w:t>3</w:t>
      </w:r>
      <w:r w:rsidRPr="55FCD587">
        <w:rPr>
          <w:rFonts w:ascii="Arial" w:hAnsi="Arial" w:cs="Arial"/>
        </w:rPr>
        <w:t xml:space="preserve"> skupin dle plaveckých dovedností. </w:t>
      </w:r>
    </w:p>
    <w:p w14:paraId="0A40AA03" w14:textId="2E9A42E7" w:rsidR="00A957B5" w:rsidRDefault="55FCD587" w:rsidP="006E77B6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55FCD587">
        <w:rPr>
          <w:rFonts w:ascii="Arial" w:hAnsi="Arial" w:cs="Arial"/>
        </w:rPr>
        <w:t xml:space="preserve">Výcvikem budou pověřeni </w:t>
      </w:r>
      <w:r w:rsidR="0006676B">
        <w:rPr>
          <w:rFonts w:ascii="Arial" w:hAnsi="Arial" w:cs="Arial"/>
        </w:rPr>
        <w:t>tři</w:t>
      </w:r>
      <w:r w:rsidRPr="55FCD587">
        <w:rPr>
          <w:rFonts w:ascii="Arial" w:hAnsi="Arial" w:cs="Arial"/>
        </w:rPr>
        <w:t xml:space="preserve"> plavečtí instruktoři, kteří ponesou zodpovědnost za svou skupinu po dobu výcviku.</w:t>
      </w:r>
    </w:p>
    <w:p w14:paraId="58A67B8A" w14:textId="69CC41E5" w:rsidR="00675600" w:rsidRPr="00091286" w:rsidRDefault="00675600" w:rsidP="00091286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Místo výcviku je plavecký bazén Strahov</w:t>
      </w:r>
      <w:r w:rsidR="00483891">
        <w:rPr>
          <w:rFonts w:ascii="Arial" w:hAnsi="Arial" w:cs="Arial"/>
        </w:rPr>
        <w:t xml:space="preserve">, </w:t>
      </w:r>
      <w:r w:rsidR="00091286" w:rsidRPr="00091286">
        <w:rPr>
          <w:rFonts w:ascii="Arial" w:hAnsi="Arial" w:cs="Arial"/>
        </w:rPr>
        <w:t>Vaníčkova 100/6, východní tribuna Velkého strahovského stadionu</w:t>
      </w:r>
      <w:r w:rsidR="00091286">
        <w:rPr>
          <w:rFonts w:ascii="Arial" w:hAnsi="Arial" w:cs="Arial"/>
        </w:rPr>
        <w:t xml:space="preserve"> </w:t>
      </w:r>
      <w:r w:rsidR="00091286" w:rsidRPr="00091286">
        <w:rPr>
          <w:rFonts w:ascii="Arial" w:hAnsi="Arial" w:cs="Arial"/>
        </w:rPr>
        <w:t>160 17 Praha 6</w:t>
      </w:r>
    </w:p>
    <w:p w14:paraId="408FA1F2" w14:textId="726DFCC9" w:rsidR="00A957B5" w:rsidRDefault="00A957B5" w:rsidP="006E77B6">
      <w:pPr>
        <w:spacing w:line="360" w:lineRule="auto"/>
        <w:ind w:left="643"/>
        <w:rPr>
          <w:rFonts w:ascii="Arial" w:hAnsi="Arial" w:cs="Arial"/>
        </w:rPr>
      </w:pPr>
    </w:p>
    <w:p w14:paraId="2CD59C29" w14:textId="5B6B196F" w:rsidR="0012247E" w:rsidRDefault="00813882" w:rsidP="006E77B6">
      <w:pPr>
        <w:pStyle w:val="Zkladntext2"/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12247E">
        <w:rPr>
          <w:rFonts w:ascii="Arial" w:hAnsi="Arial" w:cs="Arial"/>
          <w:sz w:val="20"/>
        </w:rPr>
        <w:t>I.</w:t>
      </w:r>
      <w:r w:rsidR="0012247E">
        <w:rPr>
          <w:rFonts w:ascii="Arial" w:hAnsi="Arial" w:cs="Arial"/>
          <w:sz w:val="20"/>
        </w:rPr>
        <w:br/>
        <w:t>Závěrečná ustanovení</w:t>
      </w:r>
    </w:p>
    <w:p w14:paraId="194A058A" w14:textId="7E1F2DCD" w:rsidR="008D1C9A" w:rsidRDefault="008D1C9A" w:rsidP="008D1C9A">
      <w:pPr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Není-li v této dohodě stanoveno jinak, řídí se právní vztahy smluvních stran příslušnými ustanoveními českého obchodního zákoníku.</w:t>
      </w:r>
    </w:p>
    <w:p w14:paraId="57187130" w14:textId="56F97913" w:rsidR="008D1C9A" w:rsidRDefault="008D1C9A" w:rsidP="008D1C9A">
      <w:pPr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Vzniklé spory se smluvní strany zavazují řešit smírnou cestou. Nedojde-li k řešení sporu smírnou cestou, je kterákoliv z obou stran oprávněna domáhat se svých nároků u místně a věcně příslušného obecného soudu v České republice.</w:t>
      </w:r>
    </w:p>
    <w:p w14:paraId="26631BBA" w14:textId="64918366" w:rsidR="008D1C9A" w:rsidRDefault="008D1C9A" w:rsidP="008D1C9A">
      <w:pPr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dohoda nabývá platnosti a účinnosti dnem podpisu smluvních stran a její platnost </w:t>
      </w:r>
      <w:proofErr w:type="gramStart"/>
      <w:r>
        <w:rPr>
          <w:rFonts w:ascii="Arial" w:hAnsi="Arial" w:cs="Arial"/>
        </w:rPr>
        <w:t>vyprší</w:t>
      </w:r>
      <w:proofErr w:type="gramEnd"/>
      <w:r>
        <w:rPr>
          <w:rFonts w:ascii="Arial" w:hAnsi="Arial" w:cs="Arial"/>
        </w:rPr>
        <w:t xml:space="preserve"> posledním dnem výcviku. </w:t>
      </w:r>
    </w:p>
    <w:p w14:paraId="53909FE5" w14:textId="684EAE44" w:rsidR="008D1C9A" w:rsidRDefault="008D1C9A" w:rsidP="008D1C9A">
      <w:pPr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dohoda je vyhotovena ve dvou stejnopisech, z nichž </w:t>
      </w:r>
      <w:r w:rsidR="003D34E2">
        <w:rPr>
          <w:rFonts w:ascii="Arial" w:hAnsi="Arial" w:cs="Arial"/>
        </w:rPr>
        <w:t>odběratel</w:t>
      </w:r>
      <w:r>
        <w:rPr>
          <w:rFonts w:ascii="Arial" w:hAnsi="Arial" w:cs="Arial"/>
        </w:rPr>
        <w:t xml:space="preserve"> a </w:t>
      </w:r>
      <w:r w:rsidR="003D34E2">
        <w:rPr>
          <w:rFonts w:ascii="Arial" w:hAnsi="Arial" w:cs="Arial"/>
        </w:rPr>
        <w:t>dodavatel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obdrží</w:t>
      </w:r>
      <w:proofErr w:type="gramEnd"/>
      <w:r>
        <w:rPr>
          <w:rFonts w:ascii="Arial" w:hAnsi="Arial" w:cs="Arial"/>
        </w:rPr>
        <w:t xml:space="preserve"> po jednom.</w:t>
      </w:r>
    </w:p>
    <w:p w14:paraId="4E9F432D" w14:textId="56FF6BA2" w:rsidR="008D1C9A" w:rsidRDefault="003D34E2" w:rsidP="008D1C9A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Odběratel</w:t>
      </w:r>
      <w:r w:rsidR="008D1C9A">
        <w:rPr>
          <w:rFonts w:ascii="Arial" w:hAnsi="Arial" w:cs="Arial"/>
        </w:rPr>
        <w:t xml:space="preserve"> a </w:t>
      </w:r>
      <w:r>
        <w:rPr>
          <w:rFonts w:ascii="Arial" w:hAnsi="Arial" w:cs="Arial"/>
        </w:rPr>
        <w:t>dodavatel</w:t>
      </w:r>
      <w:r w:rsidR="008D1C9A">
        <w:rPr>
          <w:rFonts w:ascii="Arial" w:hAnsi="Arial" w:cs="Arial"/>
        </w:rPr>
        <w:t xml:space="preserve"> prohlašují, že se podrobně seznámili s obsahem této smlouvy, jejímu obsahu porozuměli a že si nejsou vědomi žádných překážek, které by uzavření smlouvy bránily či způsobovaly její neplatnost. Na důkaz toho připojují oprávnění zástupci smluvních stran své vlastnoruční podpisy.</w:t>
      </w:r>
    </w:p>
    <w:p w14:paraId="59A0E90D" w14:textId="087B677B" w:rsidR="008D1C9A" w:rsidRDefault="003D34E2" w:rsidP="008D1C9A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8D1C9A">
        <w:rPr>
          <w:rFonts w:ascii="Arial" w:hAnsi="Arial" w:cs="Arial"/>
        </w:rPr>
        <w:t xml:space="preserve"> souhlasí s uveřejněním smlouvy v registru smluv Ministerstva vnitra ČR. </w:t>
      </w:r>
    </w:p>
    <w:p w14:paraId="0B226AA7" w14:textId="2EB8387C" w:rsidR="0012247E" w:rsidRDefault="0012247E" w:rsidP="006E77B6">
      <w:pPr>
        <w:spacing w:line="360" w:lineRule="auto"/>
        <w:jc w:val="both"/>
        <w:rPr>
          <w:rFonts w:ascii="Arial" w:hAnsi="Arial" w:cs="Arial"/>
        </w:rPr>
      </w:pPr>
    </w:p>
    <w:p w14:paraId="1AA39AD0" w14:textId="53AD768C" w:rsidR="0012247E" w:rsidRDefault="0012247E" w:rsidP="006E77B6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2835"/>
      </w:tblGrid>
      <w:tr w:rsidR="0012247E" w14:paraId="5AB7DE3F" w14:textId="77777777">
        <w:tc>
          <w:tcPr>
            <w:tcW w:w="2802" w:type="dxa"/>
          </w:tcPr>
          <w:p w14:paraId="741E3D45" w14:textId="77777777" w:rsidR="0012247E" w:rsidRDefault="0012247E" w:rsidP="006E77B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a datum: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</w:tcPr>
          <w:p w14:paraId="2540533A" w14:textId="5687EB33" w:rsidR="0012247E" w:rsidRDefault="0012247E" w:rsidP="006E77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9FEA57D" w14:textId="183DA5EF" w:rsidR="0012247E" w:rsidRDefault="0012247E" w:rsidP="006E77B6">
      <w:pPr>
        <w:spacing w:line="360" w:lineRule="auto"/>
        <w:jc w:val="both"/>
        <w:rPr>
          <w:rFonts w:ascii="Arial" w:hAnsi="Arial" w:cs="Arial"/>
        </w:rPr>
      </w:pPr>
    </w:p>
    <w:p w14:paraId="4054EC89" w14:textId="3B0445DC" w:rsidR="0012247E" w:rsidRDefault="0012247E" w:rsidP="006E77B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Podpisy smluvních stran:</w:t>
      </w:r>
    </w:p>
    <w:p w14:paraId="65F27A04" w14:textId="3F8AAB3D" w:rsidR="002227C5" w:rsidRDefault="002227C5" w:rsidP="006E77B6">
      <w:pPr>
        <w:spacing w:line="360" w:lineRule="auto"/>
        <w:jc w:val="both"/>
        <w:rPr>
          <w:rFonts w:ascii="Arial" w:hAnsi="Arial" w:cs="Arial"/>
        </w:rPr>
      </w:pPr>
    </w:p>
    <w:p w14:paraId="328AFE5A" w14:textId="77777777" w:rsidR="002227C5" w:rsidRDefault="002227C5" w:rsidP="006E77B6">
      <w:pPr>
        <w:spacing w:line="360" w:lineRule="auto"/>
        <w:jc w:val="both"/>
        <w:rPr>
          <w:rFonts w:ascii="Arial" w:hAnsi="Arial" w:cs="Arial"/>
        </w:rPr>
      </w:pPr>
    </w:p>
    <w:p w14:paraId="46DD3243" w14:textId="368704AC" w:rsidR="009A062C" w:rsidRDefault="009A062C" w:rsidP="006E77B6">
      <w:pPr>
        <w:spacing w:line="360" w:lineRule="auto"/>
        <w:jc w:val="both"/>
        <w:rPr>
          <w:rFonts w:ascii="Arial" w:hAnsi="Arial" w:cs="Arial"/>
        </w:rPr>
      </w:pPr>
    </w:p>
    <w:p w14:paraId="693DAD56" w14:textId="77777777" w:rsidR="009A062C" w:rsidRDefault="009A062C" w:rsidP="006E77B6">
      <w:pPr>
        <w:spacing w:line="360" w:lineRule="auto"/>
        <w:jc w:val="both"/>
        <w:rPr>
          <w:rFonts w:ascii="Arial" w:hAnsi="Arial" w:cs="Arial"/>
        </w:rPr>
      </w:pPr>
    </w:p>
    <w:p w14:paraId="7DC41F75" w14:textId="77777777" w:rsidR="009A062C" w:rsidRDefault="009A062C" w:rsidP="006E77B6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181"/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555"/>
        <w:gridCol w:w="3096"/>
      </w:tblGrid>
      <w:tr w:rsidR="005E2D60" w14:paraId="4B7F9F08" w14:textId="77777777" w:rsidTr="005E2D60">
        <w:tc>
          <w:tcPr>
            <w:tcW w:w="2835" w:type="dxa"/>
            <w:tcBorders>
              <w:top w:val="dashSmallGap" w:sz="4" w:space="0" w:color="auto"/>
            </w:tcBorders>
          </w:tcPr>
          <w:p w14:paraId="1693003D" w14:textId="77777777" w:rsidR="005E2D60" w:rsidRDefault="005E2D60" w:rsidP="005E2D6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</w:t>
            </w:r>
          </w:p>
        </w:tc>
        <w:tc>
          <w:tcPr>
            <w:tcW w:w="555" w:type="dxa"/>
          </w:tcPr>
          <w:p w14:paraId="207CE3DA" w14:textId="77777777" w:rsidR="005E2D60" w:rsidRDefault="005E2D60" w:rsidP="005E2D6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dashSmallGap" w:sz="4" w:space="0" w:color="auto"/>
            </w:tcBorders>
          </w:tcPr>
          <w:p w14:paraId="723DE4CE" w14:textId="77777777" w:rsidR="005E2D60" w:rsidRDefault="005E2D60" w:rsidP="005E2D6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dodavatel</w:t>
            </w:r>
          </w:p>
        </w:tc>
      </w:tr>
    </w:tbl>
    <w:p w14:paraId="5112C70A" w14:textId="77777777" w:rsidR="009A062C" w:rsidRDefault="009A062C" w:rsidP="006E77B6">
      <w:pPr>
        <w:spacing w:line="360" w:lineRule="auto"/>
        <w:jc w:val="both"/>
        <w:rPr>
          <w:rFonts w:ascii="Arial" w:hAnsi="Arial" w:cs="Arial"/>
        </w:rPr>
      </w:pPr>
    </w:p>
    <w:p w14:paraId="316CAF77" w14:textId="77777777" w:rsidR="0012247E" w:rsidRDefault="0012247E" w:rsidP="006E77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1224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191C" w14:textId="77777777" w:rsidR="00824A08" w:rsidRDefault="00824A08">
      <w:r>
        <w:separator/>
      </w:r>
    </w:p>
  </w:endnote>
  <w:endnote w:type="continuationSeparator" w:id="0">
    <w:p w14:paraId="386BB3DA" w14:textId="77777777" w:rsidR="00824A08" w:rsidRDefault="0082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E566" w14:textId="77777777" w:rsidR="00684CB7" w:rsidRDefault="00684CB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7679C05E" w14:textId="77777777" w:rsidR="00684CB7" w:rsidRDefault="00684CB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53F1" w14:textId="77777777" w:rsidR="00684CB7" w:rsidRDefault="00684CB7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7881" w14:textId="77777777" w:rsidR="00FC5340" w:rsidRDefault="00FC5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976BA" w14:textId="77777777" w:rsidR="00824A08" w:rsidRDefault="00824A08">
      <w:r>
        <w:separator/>
      </w:r>
    </w:p>
  </w:footnote>
  <w:footnote w:type="continuationSeparator" w:id="0">
    <w:p w14:paraId="792869E8" w14:textId="77777777" w:rsidR="00824A08" w:rsidRDefault="00824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1864" w14:textId="77777777" w:rsidR="00FC5340" w:rsidRDefault="00FC53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610D" w14:textId="77777777" w:rsidR="00FC5340" w:rsidRDefault="00FC53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6CE45" w14:textId="77777777" w:rsidR="00FC5340" w:rsidRDefault="00FC53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1C33"/>
    <w:multiLevelType w:val="hybridMultilevel"/>
    <w:tmpl w:val="0EFAF110"/>
    <w:lvl w:ilvl="0" w:tplc="3A7034EE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8750A"/>
    <w:multiLevelType w:val="singleLevel"/>
    <w:tmpl w:val="5F5A83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  <w:u w:val="none"/>
      </w:rPr>
    </w:lvl>
  </w:abstractNum>
  <w:abstractNum w:abstractNumId="2" w15:restartNumberingAfterBreak="0">
    <w:nsid w:val="438F0AD5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</w:abstractNum>
  <w:abstractNum w:abstractNumId="3" w15:restartNumberingAfterBreak="0">
    <w:nsid w:val="45A8087E"/>
    <w:multiLevelType w:val="hybridMultilevel"/>
    <w:tmpl w:val="FECC7A6A"/>
    <w:lvl w:ilvl="0" w:tplc="6368FCE2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5450A21"/>
    <w:multiLevelType w:val="hybridMultilevel"/>
    <w:tmpl w:val="869485AE"/>
    <w:lvl w:ilvl="0" w:tplc="3A7034EE">
      <w:start w:val="1"/>
      <w:numFmt w:val="decimal"/>
      <w:lvlText w:val="%1) "/>
      <w:legacy w:legacy="1" w:legacySpace="0" w:legacyIndent="283"/>
      <w:lvlJc w:val="left"/>
      <w:pPr>
        <w:ind w:left="566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 w15:restartNumberingAfterBreak="0">
    <w:nsid w:val="593E6E54"/>
    <w:multiLevelType w:val="hybridMultilevel"/>
    <w:tmpl w:val="9BDA8A70"/>
    <w:lvl w:ilvl="0" w:tplc="0405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 w16cid:durableId="805046278">
    <w:abstractNumId w:val="1"/>
  </w:num>
  <w:num w:numId="2" w16cid:durableId="1386220199">
    <w:abstractNumId w:val="2"/>
  </w:num>
  <w:num w:numId="3" w16cid:durableId="2061634415">
    <w:abstractNumId w:val="5"/>
  </w:num>
  <w:num w:numId="4" w16cid:durableId="1921022973">
    <w:abstractNumId w:val="4"/>
  </w:num>
  <w:num w:numId="5" w16cid:durableId="1477454629">
    <w:abstractNumId w:val="0"/>
  </w:num>
  <w:num w:numId="6" w16cid:durableId="1353923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7E"/>
    <w:rsid w:val="00000023"/>
    <w:rsid w:val="000170CC"/>
    <w:rsid w:val="00021859"/>
    <w:rsid w:val="00032153"/>
    <w:rsid w:val="00062E1C"/>
    <w:rsid w:val="000645BF"/>
    <w:rsid w:val="0006676B"/>
    <w:rsid w:val="00091286"/>
    <w:rsid w:val="00095198"/>
    <w:rsid w:val="0009649B"/>
    <w:rsid w:val="000A46EF"/>
    <w:rsid w:val="000B0873"/>
    <w:rsid w:val="000B0A0A"/>
    <w:rsid w:val="000B678D"/>
    <w:rsid w:val="000D0F7B"/>
    <w:rsid w:val="000D3BB0"/>
    <w:rsid w:val="000F204B"/>
    <w:rsid w:val="0012247E"/>
    <w:rsid w:val="00147F01"/>
    <w:rsid w:val="001727A0"/>
    <w:rsid w:val="001735F4"/>
    <w:rsid w:val="00174E95"/>
    <w:rsid w:val="00177634"/>
    <w:rsid w:val="0018180C"/>
    <w:rsid w:val="001946F3"/>
    <w:rsid w:val="001A2363"/>
    <w:rsid w:val="001A4A82"/>
    <w:rsid w:val="001B4756"/>
    <w:rsid w:val="001B550F"/>
    <w:rsid w:val="001B5F9A"/>
    <w:rsid w:val="001D6989"/>
    <w:rsid w:val="00201BE0"/>
    <w:rsid w:val="002227C5"/>
    <w:rsid w:val="002260D5"/>
    <w:rsid w:val="00240E45"/>
    <w:rsid w:val="0024199A"/>
    <w:rsid w:val="00257A82"/>
    <w:rsid w:val="002A45A6"/>
    <w:rsid w:val="002A5704"/>
    <w:rsid w:val="002C3925"/>
    <w:rsid w:val="002D1491"/>
    <w:rsid w:val="002E00CC"/>
    <w:rsid w:val="002E4EBE"/>
    <w:rsid w:val="00302305"/>
    <w:rsid w:val="00345AE5"/>
    <w:rsid w:val="003745FF"/>
    <w:rsid w:val="003917DA"/>
    <w:rsid w:val="00392955"/>
    <w:rsid w:val="003A1F87"/>
    <w:rsid w:val="003D34E2"/>
    <w:rsid w:val="003D7125"/>
    <w:rsid w:val="003E119D"/>
    <w:rsid w:val="003F42E3"/>
    <w:rsid w:val="003F43DB"/>
    <w:rsid w:val="003F7EE1"/>
    <w:rsid w:val="00400BEA"/>
    <w:rsid w:val="00400F3D"/>
    <w:rsid w:val="004059FA"/>
    <w:rsid w:val="00433309"/>
    <w:rsid w:val="004354E2"/>
    <w:rsid w:val="00445AC4"/>
    <w:rsid w:val="00455C67"/>
    <w:rsid w:val="00483891"/>
    <w:rsid w:val="00484E4B"/>
    <w:rsid w:val="004928F5"/>
    <w:rsid w:val="004A1FB7"/>
    <w:rsid w:val="004B7F7A"/>
    <w:rsid w:val="004C026C"/>
    <w:rsid w:val="004D5042"/>
    <w:rsid w:val="004F3FE8"/>
    <w:rsid w:val="00516E02"/>
    <w:rsid w:val="0052124A"/>
    <w:rsid w:val="00531BA1"/>
    <w:rsid w:val="00541F7F"/>
    <w:rsid w:val="00542B36"/>
    <w:rsid w:val="00552C62"/>
    <w:rsid w:val="00571CE3"/>
    <w:rsid w:val="00584000"/>
    <w:rsid w:val="005A6D0C"/>
    <w:rsid w:val="005B03AD"/>
    <w:rsid w:val="005B1B28"/>
    <w:rsid w:val="005C12F3"/>
    <w:rsid w:val="005D6833"/>
    <w:rsid w:val="005E2D60"/>
    <w:rsid w:val="005F43AC"/>
    <w:rsid w:val="00604E93"/>
    <w:rsid w:val="00605105"/>
    <w:rsid w:val="0061385B"/>
    <w:rsid w:val="00620DC7"/>
    <w:rsid w:val="00642F5A"/>
    <w:rsid w:val="00655227"/>
    <w:rsid w:val="00665A7A"/>
    <w:rsid w:val="00675600"/>
    <w:rsid w:val="00684CB7"/>
    <w:rsid w:val="00684FA1"/>
    <w:rsid w:val="006950F0"/>
    <w:rsid w:val="006C2316"/>
    <w:rsid w:val="006D7101"/>
    <w:rsid w:val="006E77B6"/>
    <w:rsid w:val="006F312A"/>
    <w:rsid w:val="007016FC"/>
    <w:rsid w:val="00704DD6"/>
    <w:rsid w:val="0071380D"/>
    <w:rsid w:val="0071465C"/>
    <w:rsid w:val="007159EF"/>
    <w:rsid w:val="00744EAE"/>
    <w:rsid w:val="00746026"/>
    <w:rsid w:val="00752A71"/>
    <w:rsid w:val="00755BD4"/>
    <w:rsid w:val="0076145D"/>
    <w:rsid w:val="00777392"/>
    <w:rsid w:val="00782CAE"/>
    <w:rsid w:val="007E2968"/>
    <w:rsid w:val="008018C5"/>
    <w:rsid w:val="008022CB"/>
    <w:rsid w:val="00813882"/>
    <w:rsid w:val="0082378B"/>
    <w:rsid w:val="00824A08"/>
    <w:rsid w:val="00834EE3"/>
    <w:rsid w:val="00836DD8"/>
    <w:rsid w:val="0084680A"/>
    <w:rsid w:val="00851989"/>
    <w:rsid w:val="0085381F"/>
    <w:rsid w:val="00870B7D"/>
    <w:rsid w:val="00873B1C"/>
    <w:rsid w:val="0088461B"/>
    <w:rsid w:val="00893624"/>
    <w:rsid w:val="008D1BDB"/>
    <w:rsid w:val="008D1C9A"/>
    <w:rsid w:val="008E4FAA"/>
    <w:rsid w:val="00905C76"/>
    <w:rsid w:val="00921CFF"/>
    <w:rsid w:val="009304E3"/>
    <w:rsid w:val="009324C2"/>
    <w:rsid w:val="0094679D"/>
    <w:rsid w:val="00950107"/>
    <w:rsid w:val="009541DF"/>
    <w:rsid w:val="0098087B"/>
    <w:rsid w:val="00992388"/>
    <w:rsid w:val="0099682E"/>
    <w:rsid w:val="009A062C"/>
    <w:rsid w:val="009C4EC6"/>
    <w:rsid w:val="009D660D"/>
    <w:rsid w:val="009E6733"/>
    <w:rsid w:val="00A36946"/>
    <w:rsid w:val="00A449D4"/>
    <w:rsid w:val="00A46968"/>
    <w:rsid w:val="00A530C7"/>
    <w:rsid w:val="00A84686"/>
    <w:rsid w:val="00A957B5"/>
    <w:rsid w:val="00AA7EA5"/>
    <w:rsid w:val="00AF040D"/>
    <w:rsid w:val="00AF6E22"/>
    <w:rsid w:val="00B304C3"/>
    <w:rsid w:val="00B30693"/>
    <w:rsid w:val="00B41C66"/>
    <w:rsid w:val="00B66C3F"/>
    <w:rsid w:val="00B70F89"/>
    <w:rsid w:val="00B7115F"/>
    <w:rsid w:val="00B71421"/>
    <w:rsid w:val="00B77BB7"/>
    <w:rsid w:val="00B85C4F"/>
    <w:rsid w:val="00B868AF"/>
    <w:rsid w:val="00BA0A19"/>
    <w:rsid w:val="00BC1BEF"/>
    <w:rsid w:val="00BD272A"/>
    <w:rsid w:val="00BE4170"/>
    <w:rsid w:val="00C04E94"/>
    <w:rsid w:val="00C0733B"/>
    <w:rsid w:val="00C266FB"/>
    <w:rsid w:val="00C30C91"/>
    <w:rsid w:val="00C30FBC"/>
    <w:rsid w:val="00C44EEE"/>
    <w:rsid w:val="00C46CCD"/>
    <w:rsid w:val="00C62F7E"/>
    <w:rsid w:val="00C7345D"/>
    <w:rsid w:val="00C917F7"/>
    <w:rsid w:val="00CA1878"/>
    <w:rsid w:val="00CB00C3"/>
    <w:rsid w:val="00CD10F3"/>
    <w:rsid w:val="00D07F0D"/>
    <w:rsid w:val="00D16512"/>
    <w:rsid w:val="00D43404"/>
    <w:rsid w:val="00D4385A"/>
    <w:rsid w:val="00D4424F"/>
    <w:rsid w:val="00D44F6B"/>
    <w:rsid w:val="00D5719E"/>
    <w:rsid w:val="00D82DDD"/>
    <w:rsid w:val="00D914A7"/>
    <w:rsid w:val="00D915EB"/>
    <w:rsid w:val="00DC3097"/>
    <w:rsid w:val="00E004F2"/>
    <w:rsid w:val="00E067EB"/>
    <w:rsid w:val="00E11A1B"/>
    <w:rsid w:val="00E2081B"/>
    <w:rsid w:val="00E23B2A"/>
    <w:rsid w:val="00E50911"/>
    <w:rsid w:val="00E57C81"/>
    <w:rsid w:val="00E77ABF"/>
    <w:rsid w:val="00E84B0B"/>
    <w:rsid w:val="00E85402"/>
    <w:rsid w:val="00EA7077"/>
    <w:rsid w:val="00EB04D7"/>
    <w:rsid w:val="00EC2CAC"/>
    <w:rsid w:val="00ED100A"/>
    <w:rsid w:val="00ED6565"/>
    <w:rsid w:val="00EF0597"/>
    <w:rsid w:val="00EF11D1"/>
    <w:rsid w:val="00F00EDE"/>
    <w:rsid w:val="00F05978"/>
    <w:rsid w:val="00F0793F"/>
    <w:rsid w:val="00F11C66"/>
    <w:rsid w:val="00F30A62"/>
    <w:rsid w:val="00F310D6"/>
    <w:rsid w:val="00F37695"/>
    <w:rsid w:val="00F4126A"/>
    <w:rsid w:val="00F425DF"/>
    <w:rsid w:val="00F44C09"/>
    <w:rsid w:val="00F45A31"/>
    <w:rsid w:val="00F54FA8"/>
    <w:rsid w:val="00F80D1A"/>
    <w:rsid w:val="00F80F1B"/>
    <w:rsid w:val="00F867C1"/>
    <w:rsid w:val="00F90A46"/>
    <w:rsid w:val="00FB1EEB"/>
    <w:rsid w:val="00FC5340"/>
    <w:rsid w:val="00FD3341"/>
    <w:rsid w:val="00FE68C9"/>
    <w:rsid w:val="55FCD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8F398A"/>
  <w15:chartTrackingRefBased/>
  <w15:docId w15:val="{D7F0DF89-65DD-4C46-8A63-75BAF255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2247E"/>
    <w:rPr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12247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247E"/>
  </w:style>
  <w:style w:type="paragraph" w:styleId="Nzev">
    <w:name w:val="Title"/>
    <w:basedOn w:val="Normln"/>
    <w:qFormat/>
    <w:rsid w:val="0012247E"/>
    <w:pPr>
      <w:jc w:val="center"/>
    </w:pPr>
    <w:rPr>
      <w:b/>
      <w:sz w:val="28"/>
    </w:rPr>
  </w:style>
  <w:style w:type="paragraph" w:styleId="Zkladntext2">
    <w:name w:val="Body Text 2"/>
    <w:basedOn w:val="Normln"/>
    <w:rsid w:val="0012247E"/>
    <w:pPr>
      <w:jc w:val="center"/>
    </w:pPr>
    <w:rPr>
      <w:b/>
      <w:sz w:val="24"/>
    </w:rPr>
  </w:style>
  <w:style w:type="paragraph" w:styleId="Zhlav">
    <w:name w:val="header"/>
    <w:basedOn w:val="Normln"/>
    <w:link w:val="ZhlavChar"/>
    <w:rsid w:val="00FC5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C5340"/>
    <w:rPr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457</Words>
  <Characters>2562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zprostředkování plaveckého výcviku</vt:lpstr>
    </vt:vector>
  </TitlesOfParts>
  <Company>Podnikatelská akademie s. r. o.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zprostředkování plaveckého výcviku</dc:title>
  <dc:subject/>
  <dc:creator>osimi</dc:creator>
  <cp:keywords/>
  <cp:lastModifiedBy>Hospodářka - ZŠ Marjánka</cp:lastModifiedBy>
  <cp:revision>2</cp:revision>
  <cp:lastPrinted>2022-08-04T11:29:00Z</cp:lastPrinted>
  <dcterms:created xsi:type="dcterms:W3CDTF">2023-09-19T07:56:00Z</dcterms:created>
  <dcterms:modified xsi:type="dcterms:W3CDTF">2023-09-19T07:56:00Z</dcterms:modified>
</cp:coreProperties>
</file>