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Bc Ondřej Mikšovský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Objednávka č.: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PočítačeZaBabku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Hutník 1479, 698 01 Veselí nad Moravou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tel: 777 255 130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prodej@pocitacezababku.cz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IČO: 71717978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DIČ: CZ7701260336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Věc: Závazná objednávka 10 ks repasovaných NTB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Na základě naší poptávky a </w:t>
      </w:r>
      <w:r w:rsidDel="00000000" w:rsidR="00000000" w:rsidRPr="00000000">
        <w:rPr>
          <w:sz w:val="24"/>
          <w:szCs w:val="24"/>
          <w:rtl w:val="0"/>
        </w:rPr>
        <w:t xml:space="preserve">Vámi dodané nabídky prostřednictvím e-mailu ze dne 23. 8. 2023 tímto závazně objednávám </w:t>
      </w:r>
      <w:r w:rsidDel="00000000" w:rsidR="00000000" w:rsidRPr="00000000">
        <w:rPr>
          <w:b w:val="1"/>
          <w:sz w:val="24"/>
          <w:szCs w:val="24"/>
          <w:rtl w:val="0"/>
        </w:rPr>
        <w:t xml:space="preserve">10 ks repasovaných notebooků </w:t>
      </w:r>
      <w:r w:rsidDel="00000000" w:rsidR="00000000" w:rsidRPr="00000000">
        <w:rPr>
          <w:sz w:val="24"/>
          <w:szCs w:val="24"/>
          <w:rtl w:val="0"/>
        </w:rPr>
        <w:t xml:space="preserve">dle uvedené minimální konfigurace: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200" w:lineRule="auto"/>
        <w:ind w:left="9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Core i5 1,6GHz/3,4GHz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  <w:rPr>
          <w:rFonts w:ascii="Times New Roman" w:cs="Times New Roman" w:eastAsia="Times New Roman" w:hAnsi="Times New Roman"/>
          <w:color w:val="500050"/>
          <w:sz w:val="24"/>
          <w:szCs w:val="24"/>
        </w:rPr>
      </w:pPr>
      <w:r w:rsidDel="00000000" w:rsidR="00000000" w:rsidRPr="00000000">
        <w:rPr>
          <w:color w:val="500050"/>
          <w:sz w:val="24"/>
          <w:szCs w:val="24"/>
          <w:rtl w:val="0"/>
        </w:rPr>
        <w:t xml:space="preserve">8 GB RAM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  <w:rPr>
          <w:rFonts w:ascii="Times New Roman" w:cs="Times New Roman" w:eastAsia="Times New Roman" w:hAnsi="Times New Roman"/>
          <w:color w:val="500050"/>
          <w:sz w:val="24"/>
          <w:szCs w:val="24"/>
        </w:rPr>
      </w:pPr>
      <w:r w:rsidDel="00000000" w:rsidR="00000000" w:rsidRPr="00000000">
        <w:rPr>
          <w:color w:val="500050"/>
          <w:sz w:val="24"/>
          <w:szCs w:val="24"/>
          <w:rtl w:val="0"/>
        </w:rPr>
        <w:t xml:space="preserve">256 GB SSD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WiFi, </w:t>
      </w:r>
      <w:r w:rsidDel="00000000" w:rsidR="00000000" w:rsidRPr="00000000">
        <w:rPr>
          <w:b w:val="1"/>
          <w:color w:val="cc0000"/>
          <w:sz w:val="24"/>
          <w:szCs w:val="24"/>
          <w:rtl w:val="0"/>
        </w:rPr>
        <w:t xml:space="preserve">bluetooth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čtečka karet, Webkamera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15,6" 1920x1080px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čtečka otisků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200" w:before="0" w:beforeAutospacing="0" w:lineRule="auto"/>
        <w:ind w:left="9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záruka 2 roky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Cena dle Vaší nabídka je stanovena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77.404,- Kč</w:t>
      </w:r>
      <w:r w:rsidDel="00000000" w:rsidR="00000000" w:rsidRPr="00000000">
        <w:rPr>
          <w:sz w:val="24"/>
          <w:szCs w:val="24"/>
          <w:rtl w:val="0"/>
        </w:rPr>
        <w:t xml:space="preserve"> včetně DPH. Úhrada bude provedena na základě vystavené faktury.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pozdravem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 Frenštátě pod Radhoštěm, dne 18. 9. 2023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PhDr. Vladimír Vondráček, Ph.D.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 ZUŠ                </w:t>
      </w:r>
    </w:p>
    <w:sectPr>
      <w:headerReference r:id="rId7" w:type="default"/>
      <w:pgSz w:h="16840" w:w="11907" w:orient="portrait"/>
      <w:pgMar w:bottom="777" w:top="765" w:left="567" w:right="567" w:header="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2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992620" cy="168656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92620" cy="1686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Nadpis2">
    <w:name w:val="Nadpis 2"/>
    <w:basedOn w:val="Normální"/>
    <w:next w:val="Základnítext"/>
    <w:autoRedefine w:val="0"/>
    <w:hidden w:val="0"/>
    <w:qFormat w:val="0"/>
    <w:pPr>
      <w:numPr>
        <w:ilvl w:val="1"/>
        <w:numId w:val="1"/>
      </w:num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ar-SA" w:val="cs-CZ"/>
    </w:rPr>
  </w:style>
  <w:style w:type="paragraph" w:styleId="Nadpis3">
    <w:name w:val="Nadpis 3"/>
    <w:basedOn w:val="Normální"/>
    <w:next w:val="Základnítext"/>
    <w:autoRedefine w:val="0"/>
    <w:hidden w:val="0"/>
    <w:qFormat w:val="0"/>
    <w:pPr>
      <w:numPr>
        <w:ilvl w:val="2"/>
        <w:numId w:val="1"/>
      </w:num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ar-SA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Znakypropoznámkupodčarou">
    <w:name w:val="Znaky pro poznámku pod čarou"/>
    <w:next w:val="Znakypropoznámkupodč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info">
    <w:name w:val="info"/>
    <w:basedOn w:val="Standardnípísmoodstavce1"/>
    <w:next w:val="in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Prostýtext1">
    <w:name w:val="Prostý text1"/>
    <w:basedOn w:val="Normální"/>
    <w:next w:val="Prostýtext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cs-CZ"/>
    </w:rPr>
  </w:style>
  <w:style w:type="paragraph" w:styleId="Textpozn.podčarou">
    <w:name w:val="Text pozn. pod čarou"/>
    <w:basedOn w:val="Normální"/>
    <w:next w:val="Textpozn.podčarou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cs-CZ"/>
    </w:rPr>
  </w:style>
  <w:style w:type="paragraph" w:styleId="description">
    <w:name w:val="description"/>
    <w:basedOn w:val="Normální"/>
    <w:next w:val="description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web">
    <w:name w:val="web"/>
    <w:basedOn w:val="Normální"/>
    <w:next w:val="web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s0euU8lCX9wKgl/8ihFG6glSNA==">CgMxLjA4AHIhMUIydDY5bmJlcmJNMlIwUU1aMEpBWkdUcDk4aTVaTUVT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2013-04-10T14:31:00Z</dcterms:created>
  <dc:creator>ZUŠ</dc:creator>
</cp:coreProperties>
</file>