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3ECC11" w14:textId="28B08DFC" w:rsidR="006518EC" w:rsidRPr="00133B23" w:rsidRDefault="00854329" w:rsidP="00CE2C10">
      <w:pPr>
        <w:pStyle w:val="Nadpis1"/>
        <w:numPr>
          <w:ilvl w:val="0"/>
          <w:numId w:val="0"/>
        </w:num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Dodatek č. </w:t>
      </w:r>
      <w:r w:rsidR="00197C17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="004D135C" w:rsidRPr="00133B23">
        <w:rPr>
          <w:sz w:val="32"/>
          <w:szCs w:val="32"/>
        </w:rPr>
        <w:t>SMLOUV</w:t>
      </w:r>
      <w:r>
        <w:rPr>
          <w:sz w:val="32"/>
          <w:szCs w:val="32"/>
        </w:rPr>
        <w:t>Y</w:t>
      </w:r>
      <w:r w:rsidR="004D135C" w:rsidRPr="00133B23">
        <w:rPr>
          <w:sz w:val="32"/>
          <w:szCs w:val="32"/>
        </w:rPr>
        <w:t xml:space="preserve"> O DÍLO</w:t>
      </w:r>
      <w:r>
        <w:rPr>
          <w:sz w:val="32"/>
          <w:szCs w:val="32"/>
        </w:rPr>
        <w:t xml:space="preserve"> ze dne </w:t>
      </w:r>
      <w:r w:rsidR="00B8460E">
        <w:rPr>
          <w:sz w:val="32"/>
          <w:szCs w:val="32"/>
        </w:rPr>
        <w:t>13</w:t>
      </w:r>
      <w:r>
        <w:rPr>
          <w:sz w:val="32"/>
          <w:szCs w:val="32"/>
        </w:rPr>
        <w:t xml:space="preserve">. </w:t>
      </w:r>
      <w:r w:rsidR="00B8460E">
        <w:rPr>
          <w:sz w:val="32"/>
          <w:szCs w:val="32"/>
        </w:rPr>
        <w:t>2</w:t>
      </w:r>
      <w:r>
        <w:rPr>
          <w:sz w:val="32"/>
          <w:szCs w:val="32"/>
        </w:rPr>
        <w:t>. 202</w:t>
      </w:r>
      <w:r w:rsidR="00B8460E">
        <w:rPr>
          <w:sz w:val="32"/>
          <w:szCs w:val="32"/>
        </w:rPr>
        <w:t>3</w:t>
      </w:r>
    </w:p>
    <w:p w14:paraId="392772F4" w14:textId="77777777" w:rsidR="006518EC" w:rsidRPr="00230D17" w:rsidRDefault="006518EC" w:rsidP="00952400">
      <w:pPr>
        <w:jc w:val="center"/>
        <w:rPr>
          <w:sz w:val="20"/>
        </w:rPr>
      </w:pPr>
      <w:r w:rsidRPr="00230D17">
        <w:rPr>
          <w:b w:val="0"/>
          <w:sz w:val="20"/>
        </w:rPr>
        <w:t>uzavřen</w:t>
      </w:r>
      <w:r w:rsidR="00854329" w:rsidRPr="00230D17">
        <w:rPr>
          <w:b w:val="0"/>
          <w:sz w:val="20"/>
        </w:rPr>
        <w:t>é</w:t>
      </w:r>
      <w:r w:rsidRPr="00230D17">
        <w:rPr>
          <w:b w:val="0"/>
          <w:sz w:val="20"/>
        </w:rPr>
        <w:t xml:space="preserve"> podle § 2586 a násl. zákona č. 89/2012 Sb., občanský zákoník (dále jen Občanský zákoník):</w:t>
      </w:r>
    </w:p>
    <w:p w14:paraId="3971DF1F" w14:textId="5AAC0C53" w:rsidR="006518EC" w:rsidRPr="00963265" w:rsidRDefault="002F5430" w:rsidP="00B35E15">
      <w:pPr>
        <w:pStyle w:val="Nadpis7"/>
        <w:ind w:left="0" w:firstLine="0"/>
        <w:rPr>
          <w:sz w:val="28"/>
          <w:szCs w:val="28"/>
        </w:rPr>
      </w:pPr>
      <w:r w:rsidRPr="00963265">
        <w:rPr>
          <w:sz w:val="28"/>
          <w:szCs w:val="28"/>
        </w:rPr>
        <w:t>„</w:t>
      </w:r>
      <w:r w:rsidR="00854329" w:rsidRPr="00963265">
        <w:rPr>
          <w:sz w:val="28"/>
          <w:szCs w:val="28"/>
        </w:rPr>
        <w:t>na v</w:t>
      </w:r>
      <w:r w:rsidRPr="00963265">
        <w:rPr>
          <w:sz w:val="28"/>
          <w:szCs w:val="28"/>
        </w:rPr>
        <w:t>ýměn</w:t>
      </w:r>
      <w:r w:rsidR="00854329" w:rsidRPr="00963265">
        <w:rPr>
          <w:sz w:val="28"/>
          <w:szCs w:val="28"/>
        </w:rPr>
        <w:t>u</w:t>
      </w:r>
      <w:r w:rsidRPr="00963265">
        <w:rPr>
          <w:sz w:val="28"/>
          <w:szCs w:val="28"/>
        </w:rPr>
        <w:t xml:space="preserve"> střešní kr</w:t>
      </w:r>
      <w:r w:rsidR="00854329" w:rsidRPr="00963265">
        <w:rPr>
          <w:sz w:val="28"/>
          <w:szCs w:val="28"/>
        </w:rPr>
        <w:t xml:space="preserve">ytiny včetně všech klempířských </w:t>
      </w:r>
      <w:r w:rsidR="00B35E15" w:rsidRPr="00963265">
        <w:rPr>
          <w:sz w:val="28"/>
          <w:szCs w:val="28"/>
        </w:rPr>
        <w:t>prvků,</w:t>
      </w:r>
      <w:r w:rsidR="00854329" w:rsidRPr="00963265">
        <w:rPr>
          <w:sz w:val="28"/>
          <w:szCs w:val="28"/>
        </w:rPr>
        <w:t xml:space="preserve"> </w:t>
      </w:r>
      <w:r w:rsidRPr="00963265">
        <w:rPr>
          <w:sz w:val="28"/>
          <w:szCs w:val="28"/>
        </w:rPr>
        <w:t>střešních oken a střešní</w:t>
      </w:r>
      <w:r w:rsidR="00B35E15" w:rsidRPr="00963265">
        <w:rPr>
          <w:sz w:val="28"/>
          <w:szCs w:val="28"/>
        </w:rPr>
        <w:t xml:space="preserve">ch výlezů střechy bytového domu </w:t>
      </w:r>
      <w:r w:rsidRPr="00963265">
        <w:rPr>
          <w:sz w:val="28"/>
          <w:szCs w:val="28"/>
        </w:rPr>
        <w:t>čp. 11</w:t>
      </w:r>
      <w:r w:rsidR="009A5A02">
        <w:rPr>
          <w:sz w:val="28"/>
          <w:szCs w:val="28"/>
        </w:rPr>
        <w:t>0</w:t>
      </w:r>
      <w:r w:rsidR="00125368">
        <w:rPr>
          <w:sz w:val="28"/>
          <w:szCs w:val="28"/>
        </w:rPr>
        <w:t>1</w:t>
      </w:r>
      <w:r w:rsidR="00EB3804" w:rsidRPr="00963265">
        <w:rPr>
          <w:sz w:val="28"/>
          <w:szCs w:val="28"/>
        </w:rPr>
        <w:t xml:space="preserve"> a 11</w:t>
      </w:r>
      <w:r w:rsidR="009A5A02">
        <w:rPr>
          <w:sz w:val="28"/>
          <w:szCs w:val="28"/>
        </w:rPr>
        <w:t>0</w:t>
      </w:r>
      <w:r w:rsidR="00125368">
        <w:rPr>
          <w:sz w:val="28"/>
          <w:szCs w:val="28"/>
        </w:rPr>
        <w:t>4</w:t>
      </w:r>
      <w:r w:rsidRPr="00963265">
        <w:rPr>
          <w:sz w:val="28"/>
          <w:szCs w:val="28"/>
        </w:rPr>
        <w:t xml:space="preserve"> v</w:t>
      </w:r>
      <w:r w:rsidR="00854329" w:rsidRPr="00963265">
        <w:rPr>
          <w:sz w:val="28"/>
          <w:szCs w:val="28"/>
        </w:rPr>
        <w:t> </w:t>
      </w:r>
      <w:r w:rsidRPr="00963265">
        <w:rPr>
          <w:sz w:val="28"/>
          <w:szCs w:val="28"/>
        </w:rPr>
        <w:t xml:space="preserve">ulici </w:t>
      </w:r>
      <w:r w:rsidR="009A5A02">
        <w:rPr>
          <w:sz w:val="28"/>
          <w:szCs w:val="28"/>
        </w:rPr>
        <w:t>Masarykova</w:t>
      </w:r>
      <w:r w:rsidRPr="00963265">
        <w:rPr>
          <w:sz w:val="28"/>
          <w:szCs w:val="28"/>
        </w:rPr>
        <w:t xml:space="preserve"> v</w:t>
      </w:r>
      <w:r w:rsidR="00854329" w:rsidRPr="00963265">
        <w:rPr>
          <w:sz w:val="28"/>
          <w:szCs w:val="28"/>
        </w:rPr>
        <w:t> </w:t>
      </w:r>
      <w:r w:rsidRPr="00963265">
        <w:rPr>
          <w:sz w:val="28"/>
          <w:szCs w:val="28"/>
        </w:rPr>
        <w:t>České Třebové“</w:t>
      </w:r>
    </w:p>
    <w:p w14:paraId="608971FD" w14:textId="77777777" w:rsidR="006518EC" w:rsidRDefault="006518EC"/>
    <w:p w14:paraId="13E6ECED" w14:textId="77777777" w:rsidR="006518EC" w:rsidRDefault="006518EC">
      <w:pPr>
        <w:pStyle w:val="Nadpis2"/>
        <w:rPr>
          <w:i/>
        </w:rPr>
      </w:pPr>
      <w:r>
        <w:rPr>
          <w:i/>
        </w:rPr>
        <w:t>I. SMLUVNÍ STRANY</w:t>
      </w:r>
    </w:p>
    <w:p w14:paraId="1D1BF6CC" w14:textId="77777777" w:rsidR="006518EC" w:rsidRDefault="006518EC">
      <w:pPr>
        <w:pStyle w:val="Nadpis2"/>
        <w:tabs>
          <w:tab w:val="left" w:pos="3119"/>
          <w:tab w:val="left" w:pos="3828"/>
        </w:tabs>
      </w:pPr>
      <w:r>
        <w:t>Objednatel</w:t>
      </w:r>
      <w:r>
        <w:tab/>
      </w:r>
      <w:r>
        <w:tab/>
      </w:r>
      <w:r w:rsidR="00952400">
        <w:t>TEZA, s.r.o.</w:t>
      </w:r>
    </w:p>
    <w:p w14:paraId="54D7BA83" w14:textId="448B7139" w:rsidR="006518EC" w:rsidRDefault="006518EC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Zastoupen</w:t>
      </w:r>
      <w:r w:rsidR="00952400">
        <w:rPr>
          <w:b w:val="0"/>
        </w:rPr>
        <w:t>á</w:t>
      </w:r>
      <w:r>
        <w:rPr>
          <w:b w:val="0"/>
        </w:rPr>
        <w:tab/>
      </w:r>
      <w:r w:rsidR="00687FBB">
        <w:rPr>
          <w:b w:val="0"/>
        </w:rPr>
        <w:tab/>
      </w:r>
      <w:r w:rsidR="009A5A02">
        <w:rPr>
          <w:b w:val="0"/>
        </w:rPr>
        <w:t xml:space="preserve">Martinem </w:t>
      </w:r>
      <w:proofErr w:type="spellStart"/>
      <w:r w:rsidR="009A5A02">
        <w:rPr>
          <w:b w:val="0"/>
        </w:rPr>
        <w:t>Voleským</w:t>
      </w:r>
      <w:proofErr w:type="spellEnd"/>
      <w:r w:rsidR="00952400">
        <w:rPr>
          <w:b w:val="0"/>
        </w:rPr>
        <w:t>, jednatelem</w:t>
      </w:r>
      <w:r w:rsidR="00AE3814">
        <w:rPr>
          <w:b w:val="0"/>
        </w:rPr>
        <w:t>, tel. 736 514 91</w:t>
      </w:r>
      <w:r w:rsidR="009A5A02">
        <w:rPr>
          <w:b w:val="0"/>
        </w:rPr>
        <w:t>9</w:t>
      </w:r>
    </w:p>
    <w:p w14:paraId="731B1B96" w14:textId="77777777" w:rsidR="006518EC" w:rsidRDefault="006518EC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Sídlo</w:t>
      </w:r>
      <w:r>
        <w:rPr>
          <w:b w:val="0"/>
        </w:rPr>
        <w:tab/>
      </w:r>
      <w:r>
        <w:rPr>
          <w:b w:val="0"/>
        </w:rPr>
        <w:tab/>
      </w:r>
      <w:r w:rsidR="00952400">
        <w:rPr>
          <w:b w:val="0"/>
        </w:rPr>
        <w:t>F. V</w:t>
      </w:r>
      <w:r w:rsidR="009254E9">
        <w:rPr>
          <w:b w:val="0"/>
        </w:rPr>
        <w:t>.</w:t>
      </w:r>
      <w:r w:rsidR="00952400">
        <w:rPr>
          <w:b w:val="0"/>
        </w:rPr>
        <w:t> Krejčího 405,</w:t>
      </w:r>
      <w:r>
        <w:rPr>
          <w:b w:val="0"/>
        </w:rPr>
        <w:t xml:space="preserve"> 560 02 Česká Třebová</w:t>
      </w:r>
    </w:p>
    <w:p w14:paraId="71FE4E30" w14:textId="77777777" w:rsidR="006518EC" w:rsidRDefault="006518EC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Telefon</w:t>
      </w:r>
      <w:r>
        <w:rPr>
          <w:b w:val="0"/>
        </w:rPr>
        <w:tab/>
      </w:r>
      <w:r>
        <w:rPr>
          <w:b w:val="0"/>
        </w:rPr>
        <w:tab/>
        <w:t xml:space="preserve">465 500 </w:t>
      </w:r>
      <w:r w:rsidR="00952400">
        <w:rPr>
          <w:b w:val="0"/>
        </w:rPr>
        <w:t>5</w:t>
      </w:r>
      <w:r>
        <w:rPr>
          <w:b w:val="0"/>
        </w:rPr>
        <w:t>11</w:t>
      </w:r>
    </w:p>
    <w:p w14:paraId="440A7BA7" w14:textId="77777777" w:rsidR="006518EC" w:rsidRDefault="006518EC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IČ</w:t>
      </w:r>
      <w:r>
        <w:rPr>
          <w:b w:val="0"/>
        </w:rPr>
        <w:tab/>
      </w:r>
      <w:r>
        <w:rPr>
          <w:b w:val="0"/>
        </w:rPr>
        <w:tab/>
      </w:r>
      <w:r w:rsidR="00952400">
        <w:rPr>
          <w:b w:val="0"/>
        </w:rPr>
        <w:t>62061739</w:t>
      </w:r>
    </w:p>
    <w:p w14:paraId="61368504" w14:textId="77777777" w:rsidR="006518EC" w:rsidRDefault="006518EC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DIČ</w:t>
      </w:r>
      <w:r>
        <w:rPr>
          <w:b w:val="0"/>
        </w:rPr>
        <w:tab/>
      </w:r>
      <w:r>
        <w:rPr>
          <w:b w:val="0"/>
        </w:rPr>
        <w:tab/>
        <w:t>CZ</w:t>
      </w:r>
      <w:r w:rsidR="00952400">
        <w:rPr>
          <w:b w:val="0"/>
        </w:rPr>
        <w:t>62061739</w:t>
      </w:r>
    </w:p>
    <w:p w14:paraId="0399D202" w14:textId="77777777" w:rsidR="006518EC" w:rsidRDefault="006518EC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Bankovní spojení</w:t>
      </w:r>
      <w:r>
        <w:rPr>
          <w:b w:val="0"/>
        </w:rPr>
        <w:tab/>
      </w:r>
      <w:r>
        <w:rPr>
          <w:b w:val="0"/>
        </w:rPr>
        <w:tab/>
      </w:r>
      <w:r w:rsidR="00952400">
        <w:rPr>
          <w:b w:val="0"/>
        </w:rPr>
        <w:t>Česká spořitelna, a.s., pobočka</w:t>
      </w:r>
      <w:r>
        <w:rPr>
          <w:b w:val="0"/>
        </w:rPr>
        <w:t xml:space="preserve"> Česká Třebová</w:t>
      </w:r>
    </w:p>
    <w:p w14:paraId="3F1A4B40" w14:textId="77777777" w:rsidR="006518EC" w:rsidRDefault="006518EC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Č. účtu</w:t>
      </w:r>
      <w:r>
        <w:rPr>
          <w:b w:val="0"/>
        </w:rPr>
        <w:tab/>
      </w:r>
      <w:r>
        <w:rPr>
          <w:b w:val="0"/>
        </w:rPr>
        <w:tab/>
      </w:r>
      <w:r w:rsidR="00952400">
        <w:rPr>
          <w:b w:val="0"/>
        </w:rPr>
        <w:t>1321984359/0800</w:t>
      </w:r>
    </w:p>
    <w:p w14:paraId="6EC5BCC0" w14:textId="77777777" w:rsidR="006518EC" w:rsidRDefault="006518EC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Odpovědný zástupce</w:t>
      </w:r>
    </w:p>
    <w:p w14:paraId="32E6FE2C" w14:textId="77777777" w:rsidR="006518EC" w:rsidRDefault="006518EC">
      <w:pPr>
        <w:tabs>
          <w:tab w:val="left" w:pos="3119"/>
          <w:tab w:val="left" w:pos="3828"/>
          <w:tab w:val="left" w:pos="5670"/>
        </w:tabs>
        <w:rPr>
          <w:b w:val="0"/>
        </w:rPr>
      </w:pPr>
      <w:r>
        <w:rPr>
          <w:b w:val="0"/>
        </w:rPr>
        <w:t xml:space="preserve">ve věcech technických </w:t>
      </w:r>
      <w:r>
        <w:rPr>
          <w:b w:val="0"/>
        </w:rPr>
        <w:tab/>
      </w:r>
      <w:r>
        <w:rPr>
          <w:b w:val="0"/>
        </w:rPr>
        <w:tab/>
      </w:r>
      <w:r w:rsidR="00952400">
        <w:rPr>
          <w:b w:val="0"/>
        </w:rPr>
        <w:t>Ing. Miloš Novák</w:t>
      </w:r>
      <w:r w:rsidR="00AE3814">
        <w:rPr>
          <w:b w:val="0"/>
        </w:rPr>
        <w:t>, tel. 736 514 902</w:t>
      </w:r>
    </w:p>
    <w:p w14:paraId="62B1B187" w14:textId="22C3EBC0" w:rsidR="006518EC" w:rsidRDefault="001046BD">
      <w:pPr>
        <w:tabs>
          <w:tab w:val="left" w:pos="3119"/>
          <w:tab w:val="left" w:pos="3686"/>
          <w:tab w:val="left" w:pos="3828"/>
        </w:tabs>
        <w:rPr>
          <w:b w:val="0"/>
        </w:rPr>
      </w:pPr>
      <w:r>
        <w:rPr>
          <w:b w:val="0"/>
        </w:rPr>
        <w:t>O</w:t>
      </w:r>
      <w:r w:rsidR="006518EC">
        <w:rPr>
          <w:b w:val="0"/>
        </w:rPr>
        <w:t>sob</w:t>
      </w:r>
      <w:r w:rsidR="00942E4F">
        <w:rPr>
          <w:b w:val="0"/>
        </w:rPr>
        <w:t>y</w:t>
      </w:r>
      <w:r w:rsidR="006518EC">
        <w:rPr>
          <w:b w:val="0"/>
        </w:rPr>
        <w:t xml:space="preserve"> oprávněn</w:t>
      </w:r>
      <w:r w:rsidR="00942E4F">
        <w:rPr>
          <w:b w:val="0"/>
        </w:rPr>
        <w:t>é</w:t>
      </w:r>
      <w:r w:rsidR="006518EC">
        <w:rPr>
          <w:b w:val="0"/>
        </w:rPr>
        <w:t xml:space="preserve"> k</w:t>
      </w:r>
      <w:r w:rsidR="00854329">
        <w:rPr>
          <w:b w:val="0"/>
        </w:rPr>
        <w:t> </w:t>
      </w:r>
      <w:r w:rsidR="006518EC">
        <w:rPr>
          <w:b w:val="0"/>
        </w:rPr>
        <w:t>př</w:t>
      </w:r>
      <w:r w:rsidR="00B511A2">
        <w:rPr>
          <w:b w:val="0"/>
        </w:rPr>
        <w:t>evzetí díla</w:t>
      </w:r>
      <w:r w:rsidR="00B511A2">
        <w:rPr>
          <w:b w:val="0"/>
        </w:rPr>
        <w:tab/>
      </w:r>
      <w:proofErr w:type="gramStart"/>
      <w:r w:rsidR="00B511A2">
        <w:rPr>
          <w:b w:val="0"/>
        </w:rPr>
        <w:tab/>
      </w:r>
      <w:r w:rsidR="00FC16F3">
        <w:rPr>
          <w:b w:val="0"/>
        </w:rPr>
        <w:t xml:space="preserve">  </w:t>
      </w:r>
      <w:r w:rsidR="00B511A2">
        <w:rPr>
          <w:b w:val="0"/>
        </w:rPr>
        <w:t>Ing.</w:t>
      </w:r>
      <w:proofErr w:type="gramEnd"/>
      <w:r w:rsidR="00B511A2">
        <w:rPr>
          <w:b w:val="0"/>
        </w:rPr>
        <w:t xml:space="preserve"> </w:t>
      </w:r>
      <w:r w:rsidR="00952400">
        <w:rPr>
          <w:b w:val="0"/>
        </w:rPr>
        <w:t>Miloš Novák</w:t>
      </w:r>
      <w:r w:rsidR="006F59FF">
        <w:rPr>
          <w:b w:val="0"/>
        </w:rPr>
        <w:t xml:space="preserve">, </w:t>
      </w:r>
      <w:r w:rsidR="009A5A02">
        <w:rPr>
          <w:b w:val="0"/>
        </w:rPr>
        <w:t>Martin Voleský</w:t>
      </w:r>
    </w:p>
    <w:p w14:paraId="55F47630" w14:textId="77777777" w:rsidR="006518EC" w:rsidRDefault="00B511A2">
      <w:pPr>
        <w:tabs>
          <w:tab w:val="left" w:pos="3119"/>
          <w:tab w:val="left" w:pos="3686"/>
          <w:tab w:val="left" w:pos="3828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1E66E9BA" w14:textId="2B5BF1BD" w:rsidR="00E51670" w:rsidRPr="002F5430" w:rsidRDefault="00E51670" w:rsidP="00E51670">
      <w:pPr>
        <w:pStyle w:val="Nadpis2"/>
        <w:tabs>
          <w:tab w:val="left" w:pos="2694"/>
          <w:tab w:val="left" w:pos="3828"/>
        </w:tabs>
        <w:rPr>
          <w:b w:val="0"/>
        </w:rPr>
      </w:pPr>
      <w:r>
        <w:t>Zhotovitel</w:t>
      </w:r>
      <w:r>
        <w:tab/>
      </w:r>
      <w:r>
        <w:tab/>
      </w:r>
      <w:r w:rsidR="00AC7776">
        <w:t>DACH-IZOL s.r.o.</w:t>
      </w:r>
    </w:p>
    <w:p w14:paraId="6D2159B0" w14:textId="198C2522" w:rsidR="00E51670" w:rsidRPr="002F5430" w:rsidRDefault="00E51670" w:rsidP="00E51670">
      <w:pPr>
        <w:pStyle w:val="Nadpis2"/>
        <w:tabs>
          <w:tab w:val="left" w:pos="2694"/>
          <w:tab w:val="left" w:pos="3828"/>
        </w:tabs>
        <w:rPr>
          <w:b w:val="0"/>
        </w:rPr>
      </w:pPr>
      <w:r w:rsidRPr="002F5430">
        <w:rPr>
          <w:b w:val="0"/>
        </w:rPr>
        <w:t>Sídlo</w:t>
      </w:r>
      <w:r w:rsidRPr="002F5430">
        <w:rPr>
          <w:b w:val="0"/>
        </w:rPr>
        <w:tab/>
      </w:r>
      <w:r w:rsidRPr="002F5430">
        <w:rPr>
          <w:b w:val="0"/>
        </w:rPr>
        <w:tab/>
      </w:r>
      <w:r>
        <w:rPr>
          <w:b w:val="0"/>
        </w:rPr>
        <w:tab/>
      </w:r>
      <w:r w:rsidR="009A5A02">
        <w:rPr>
          <w:b w:val="0"/>
        </w:rPr>
        <w:t>Šumper</w:t>
      </w:r>
      <w:r w:rsidR="00AC7776">
        <w:rPr>
          <w:b w:val="0"/>
        </w:rPr>
        <w:t>ská 941, 783 91 Uničov</w:t>
      </w:r>
    </w:p>
    <w:p w14:paraId="337A9BF7" w14:textId="28E3C7C7" w:rsidR="00E51670" w:rsidRDefault="00E51670" w:rsidP="00E51670">
      <w:pPr>
        <w:tabs>
          <w:tab w:val="left" w:pos="2694"/>
          <w:tab w:val="left" w:pos="3828"/>
        </w:tabs>
        <w:ind w:left="3119" w:hanging="3119"/>
        <w:jc w:val="both"/>
        <w:rPr>
          <w:b w:val="0"/>
        </w:rPr>
      </w:pPr>
      <w:r w:rsidRPr="00E86DC4">
        <w:rPr>
          <w:b w:val="0"/>
        </w:rPr>
        <w:t>Zastoupen</w:t>
      </w:r>
      <w:r>
        <w:rPr>
          <w:b w:val="0"/>
        </w:rPr>
        <w:t>á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AC7776">
        <w:rPr>
          <w:b w:val="0"/>
        </w:rPr>
        <w:t xml:space="preserve">Ing. Josefem </w:t>
      </w:r>
      <w:proofErr w:type="spellStart"/>
      <w:r w:rsidR="00AC7776">
        <w:rPr>
          <w:b w:val="0"/>
        </w:rPr>
        <w:t>Anderem</w:t>
      </w:r>
      <w:proofErr w:type="spellEnd"/>
      <w:r w:rsidR="00AC7776">
        <w:rPr>
          <w:b w:val="0"/>
        </w:rPr>
        <w:t>, prokuristou</w:t>
      </w:r>
    </w:p>
    <w:p w14:paraId="01BE2348" w14:textId="0CAB27D4" w:rsidR="00E51670" w:rsidRDefault="00E51670" w:rsidP="00E51670">
      <w:pPr>
        <w:tabs>
          <w:tab w:val="left" w:pos="2694"/>
          <w:tab w:val="left" w:pos="3828"/>
        </w:tabs>
        <w:rPr>
          <w:b w:val="0"/>
        </w:rPr>
      </w:pPr>
      <w:r w:rsidRPr="00E86DC4">
        <w:rPr>
          <w:b w:val="0"/>
        </w:rPr>
        <w:t>IČ</w:t>
      </w:r>
      <w:r>
        <w:rPr>
          <w:b w:val="0"/>
        </w:rPr>
        <w:tab/>
      </w:r>
      <w:r>
        <w:rPr>
          <w:b w:val="0"/>
        </w:rPr>
        <w:tab/>
      </w:r>
      <w:r w:rsidR="00AC7776">
        <w:rPr>
          <w:b w:val="0"/>
        </w:rPr>
        <w:t>03568849</w:t>
      </w:r>
    </w:p>
    <w:p w14:paraId="765C3EBF" w14:textId="58DE5F32" w:rsidR="00E51670" w:rsidRPr="00E86DC4" w:rsidRDefault="00E51670" w:rsidP="00E51670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>DIČ</w:t>
      </w:r>
      <w:r>
        <w:rPr>
          <w:b w:val="0"/>
        </w:rPr>
        <w:tab/>
      </w:r>
      <w:r>
        <w:rPr>
          <w:b w:val="0"/>
        </w:rPr>
        <w:tab/>
        <w:t>CZ</w:t>
      </w:r>
      <w:r w:rsidR="00AC7776">
        <w:rPr>
          <w:b w:val="0"/>
        </w:rPr>
        <w:t>03568849</w:t>
      </w:r>
      <w:r w:rsidRPr="00E86DC4">
        <w:rPr>
          <w:b w:val="0"/>
        </w:rPr>
        <w:tab/>
      </w:r>
    </w:p>
    <w:p w14:paraId="4BE00B11" w14:textId="726CCB69" w:rsidR="00E51670" w:rsidRDefault="00E51670" w:rsidP="00E51670">
      <w:pPr>
        <w:tabs>
          <w:tab w:val="left" w:pos="2694"/>
          <w:tab w:val="left" w:pos="3828"/>
        </w:tabs>
        <w:rPr>
          <w:b w:val="0"/>
        </w:rPr>
      </w:pPr>
      <w:r w:rsidRPr="00E86DC4">
        <w:rPr>
          <w:b w:val="0"/>
        </w:rPr>
        <w:t>Bankovní spojení</w:t>
      </w:r>
      <w:r>
        <w:rPr>
          <w:b w:val="0"/>
        </w:rPr>
        <w:tab/>
      </w:r>
      <w:r>
        <w:rPr>
          <w:b w:val="0"/>
        </w:rPr>
        <w:tab/>
      </w:r>
      <w:r w:rsidR="00EF7DA9">
        <w:rPr>
          <w:b w:val="0"/>
        </w:rPr>
        <w:t>Česká Spořitelna</w:t>
      </w:r>
    </w:p>
    <w:p w14:paraId="6D15684F" w14:textId="222C5463" w:rsidR="00E51670" w:rsidRDefault="00E51670" w:rsidP="00E51670">
      <w:pPr>
        <w:tabs>
          <w:tab w:val="left" w:pos="2694"/>
          <w:tab w:val="left" w:pos="3828"/>
        </w:tabs>
        <w:rPr>
          <w:b w:val="0"/>
        </w:rPr>
      </w:pPr>
      <w:r w:rsidRPr="00E86DC4">
        <w:rPr>
          <w:b w:val="0"/>
        </w:rPr>
        <w:t>Č. účtu</w:t>
      </w:r>
      <w:r w:rsidRPr="00E86DC4">
        <w:rPr>
          <w:b w:val="0"/>
        </w:rPr>
        <w:tab/>
        <w:t xml:space="preserve">      </w:t>
      </w:r>
      <w:r>
        <w:rPr>
          <w:b w:val="0"/>
        </w:rPr>
        <w:tab/>
      </w:r>
    </w:p>
    <w:p w14:paraId="694F966F" w14:textId="04B8DAA2" w:rsidR="00E51670" w:rsidRPr="00E86DC4" w:rsidRDefault="00E51670" w:rsidP="00E51670">
      <w:pPr>
        <w:tabs>
          <w:tab w:val="left" w:pos="2694"/>
          <w:tab w:val="left" w:pos="3828"/>
        </w:tabs>
        <w:rPr>
          <w:b w:val="0"/>
        </w:rPr>
      </w:pPr>
      <w:r w:rsidRPr="00E86DC4">
        <w:rPr>
          <w:b w:val="0"/>
        </w:rPr>
        <w:t>Odpovědný zástupce</w:t>
      </w:r>
      <w:r>
        <w:rPr>
          <w:b w:val="0"/>
        </w:rPr>
        <w:tab/>
      </w:r>
      <w:r>
        <w:rPr>
          <w:b w:val="0"/>
        </w:rPr>
        <w:tab/>
      </w:r>
      <w:r w:rsidR="00AC7776">
        <w:rPr>
          <w:b w:val="0"/>
        </w:rPr>
        <w:t xml:space="preserve">Ing. Josef </w:t>
      </w:r>
      <w:proofErr w:type="spellStart"/>
      <w:r w:rsidR="00AC7776">
        <w:rPr>
          <w:b w:val="0"/>
        </w:rPr>
        <w:t>Ander</w:t>
      </w:r>
      <w:proofErr w:type="spellEnd"/>
      <w:r w:rsidR="00AC7776">
        <w:rPr>
          <w:b w:val="0"/>
        </w:rPr>
        <w:t>, prokurista</w:t>
      </w:r>
    </w:p>
    <w:p w14:paraId="2D4B045B" w14:textId="002330AD" w:rsidR="00E51670" w:rsidRPr="00E86DC4" w:rsidRDefault="00E51670" w:rsidP="00E51670">
      <w:pPr>
        <w:tabs>
          <w:tab w:val="left" w:pos="2694"/>
          <w:tab w:val="left" w:pos="3828"/>
        </w:tabs>
        <w:rPr>
          <w:b w:val="0"/>
        </w:rPr>
      </w:pPr>
      <w:r w:rsidRPr="00E86DC4">
        <w:rPr>
          <w:b w:val="0"/>
        </w:rPr>
        <w:t>ve věcech technických</w:t>
      </w:r>
      <w:r w:rsidRPr="00E86DC4">
        <w:rPr>
          <w:b w:val="0"/>
        </w:rPr>
        <w:tab/>
      </w:r>
      <w:r w:rsidRPr="00E86DC4">
        <w:rPr>
          <w:b w:val="0"/>
        </w:rPr>
        <w:tab/>
      </w:r>
      <w:r w:rsidR="00AC7776">
        <w:rPr>
          <w:b w:val="0"/>
        </w:rPr>
        <w:t xml:space="preserve">Jiří </w:t>
      </w:r>
      <w:proofErr w:type="spellStart"/>
      <w:r w:rsidR="00AC7776">
        <w:rPr>
          <w:b w:val="0"/>
        </w:rPr>
        <w:t>Patsch</w:t>
      </w:r>
      <w:proofErr w:type="spellEnd"/>
      <w:r w:rsidR="00AC7776">
        <w:rPr>
          <w:b w:val="0"/>
        </w:rPr>
        <w:t>, stavbyvedoucí</w:t>
      </w:r>
    </w:p>
    <w:p w14:paraId="31F2DD58" w14:textId="4313E310" w:rsidR="00E51670" w:rsidRDefault="00E51670" w:rsidP="00E51670">
      <w:pPr>
        <w:tabs>
          <w:tab w:val="left" w:pos="2694"/>
          <w:tab w:val="left" w:pos="3828"/>
        </w:tabs>
        <w:rPr>
          <w:b w:val="0"/>
        </w:rPr>
      </w:pPr>
      <w:r w:rsidRPr="00E86DC4">
        <w:rPr>
          <w:b w:val="0"/>
        </w:rPr>
        <w:t>a osoba oprávněná k</w:t>
      </w:r>
      <w:r w:rsidR="00854329">
        <w:rPr>
          <w:b w:val="0"/>
        </w:rPr>
        <w:t> </w:t>
      </w:r>
      <w:r w:rsidRPr="00E86DC4">
        <w:rPr>
          <w:b w:val="0"/>
        </w:rPr>
        <w:t xml:space="preserve">předání díla          </w:t>
      </w:r>
      <w:r w:rsidRPr="00E86DC4">
        <w:rPr>
          <w:b w:val="0"/>
        </w:rPr>
        <w:tab/>
      </w:r>
      <w:r w:rsidR="00AC7776">
        <w:rPr>
          <w:b w:val="0"/>
        </w:rPr>
        <w:t xml:space="preserve">Jiří </w:t>
      </w:r>
      <w:proofErr w:type="spellStart"/>
      <w:r w:rsidR="00AC7776">
        <w:rPr>
          <w:b w:val="0"/>
        </w:rPr>
        <w:t>Patsch</w:t>
      </w:r>
      <w:proofErr w:type="spellEnd"/>
      <w:r w:rsidR="00AC7776">
        <w:rPr>
          <w:b w:val="0"/>
        </w:rPr>
        <w:t>, stavbyvedoucí</w:t>
      </w:r>
    </w:p>
    <w:p w14:paraId="4A1B72B1" w14:textId="77777777" w:rsidR="00197C17" w:rsidRDefault="00197C17" w:rsidP="00E51670">
      <w:pPr>
        <w:tabs>
          <w:tab w:val="left" w:pos="2694"/>
          <w:tab w:val="left" w:pos="3828"/>
        </w:tabs>
        <w:rPr>
          <w:b w:val="0"/>
        </w:rPr>
      </w:pPr>
    </w:p>
    <w:p w14:paraId="504B44C7" w14:textId="77777777" w:rsidR="00197C17" w:rsidRDefault="00197C17" w:rsidP="00E51670">
      <w:pPr>
        <w:tabs>
          <w:tab w:val="left" w:pos="2694"/>
          <w:tab w:val="left" w:pos="3828"/>
        </w:tabs>
        <w:rPr>
          <w:b w:val="0"/>
        </w:rPr>
      </w:pPr>
    </w:p>
    <w:p w14:paraId="6D4B7022" w14:textId="77777777" w:rsidR="00197C17" w:rsidRDefault="00197C17" w:rsidP="00E51670">
      <w:pPr>
        <w:tabs>
          <w:tab w:val="left" w:pos="2694"/>
          <w:tab w:val="left" w:pos="3828"/>
        </w:tabs>
        <w:rPr>
          <w:b w:val="0"/>
        </w:rPr>
      </w:pPr>
    </w:p>
    <w:p w14:paraId="4D223AFB" w14:textId="77777777" w:rsidR="00E51670" w:rsidRDefault="0084024D" w:rsidP="002F5430">
      <w:pPr>
        <w:tabs>
          <w:tab w:val="left" w:pos="2694"/>
          <w:tab w:val="left" w:pos="3828"/>
        </w:tabs>
        <w:rPr>
          <w:b w:val="0"/>
        </w:rPr>
      </w:pPr>
      <w:r w:rsidRPr="00E86DC4">
        <w:rPr>
          <w:b w:val="0"/>
        </w:rPr>
        <w:t xml:space="preserve">          </w:t>
      </w:r>
    </w:p>
    <w:p w14:paraId="353D89FF" w14:textId="77777777" w:rsidR="006518EC" w:rsidRPr="00EC3E3A" w:rsidRDefault="00854329" w:rsidP="00854329">
      <w:pPr>
        <w:tabs>
          <w:tab w:val="left" w:pos="2694"/>
          <w:tab w:val="left" w:pos="3828"/>
        </w:tabs>
        <w:jc w:val="center"/>
        <w:rPr>
          <w:color w:val="000000"/>
          <w:sz w:val="28"/>
          <w:szCs w:val="28"/>
        </w:rPr>
      </w:pPr>
      <w:r w:rsidRPr="00EC3E3A">
        <w:rPr>
          <w:color w:val="000000"/>
          <w:sz w:val="28"/>
          <w:szCs w:val="28"/>
        </w:rPr>
        <w:t>I.</w:t>
      </w:r>
    </w:p>
    <w:p w14:paraId="14E3DB2C" w14:textId="5F73F4F5" w:rsidR="00963265" w:rsidRDefault="00854329" w:rsidP="00645A7C">
      <w:pPr>
        <w:tabs>
          <w:tab w:val="left" w:pos="2694"/>
          <w:tab w:val="left" w:pos="3828"/>
        </w:tabs>
        <w:spacing w:after="100" w:afterAutospacing="1"/>
        <w:rPr>
          <w:color w:val="000000"/>
          <w:szCs w:val="24"/>
        </w:rPr>
      </w:pPr>
      <w:r>
        <w:rPr>
          <w:color w:val="000000"/>
          <w:szCs w:val="24"/>
        </w:rPr>
        <w:t xml:space="preserve">Tímto dodatkem č. </w:t>
      </w:r>
      <w:r w:rsidR="00197C17">
        <w:rPr>
          <w:color w:val="000000"/>
          <w:szCs w:val="24"/>
        </w:rPr>
        <w:t>2</w:t>
      </w:r>
      <w:r>
        <w:rPr>
          <w:color w:val="000000"/>
          <w:szCs w:val="24"/>
        </w:rPr>
        <w:t xml:space="preserve"> </w:t>
      </w:r>
      <w:r w:rsidR="00197C17">
        <w:rPr>
          <w:color w:val="000000"/>
          <w:szCs w:val="24"/>
        </w:rPr>
        <w:t xml:space="preserve">smlouvy </w:t>
      </w:r>
      <w:r>
        <w:rPr>
          <w:color w:val="000000"/>
          <w:szCs w:val="24"/>
        </w:rPr>
        <w:t xml:space="preserve">se </w:t>
      </w:r>
      <w:r w:rsidR="00197C17">
        <w:rPr>
          <w:color w:val="000000"/>
          <w:szCs w:val="24"/>
        </w:rPr>
        <w:t xml:space="preserve">doplňuje soupis více a méně prací na základě článku IV. CENA DÍLA, odst. 4., který tvoří přílohu č. 1 tohoto dodatku. </w:t>
      </w:r>
    </w:p>
    <w:p w14:paraId="7AC34958" w14:textId="1EABA01E" w:rsidR="00197C17" w:rsidRDefault="00197C17" w:rsidP="00645A7C">
      <w:pPr>
        <w:tabs>
          <w:tab w:val="left" w:pos="2694"/>
          <w:tab w:val="left" w:pos="3828"/>
        </w:tabs>
        <w:spacing w:after="100" w:afterAutospacing="1"/>
        <w:rPr>
          <w:color w:val="000000"/>
          <w:szCs w:val="24"/>
        </w:rPr>
      </w:pPr>
      <w:r>
        <w:rPr>
          <w:color w:val="000000"/>
          <w:szCs w:val="24"/>
        </w:rPr>
        <w:t>Obě smluvní strany souhlasí s provedenými více a méně pracemi uvedenými v příloze č. 1 tohoto dodatku č. 2</w:t>
      </w:r>
    </w:p>
    <w:p w14:paraId="5170671D" w14:textId="77777777" w:rsidR="00D90121" w:rsidRDefault="00D90121" w:rsidP="00645A7C">
      <w:pPr>
        <w:tabs>
          <w:tab w:val="left" w:pos="2694"/>
          <w:tab w:val="left" w:pos="3828"/>
        </w:tabs>
        <w:spacing w:after="100" w:afterAutospacing="1"/>
        <w:rPr>
          <w:color w:val="000000"/>
          <w:szCs w:val="24"/>
        </w:rPr>
      </w:pPr>
    </w:p>
    <w:p w14:paraId="519A64C9" w14:textId="35EFA505" w:rsidR="00D90121" w:rsidRDefault="00D90121" w:rsidP="00645A7C">
      <w:pPr>
        <w:tabs>
          <w:tab w:val="left" w:pos="2694"/>
          <w:tab w:val="left" w:pos="3828"/>
        </w:tabs>
        <w:spacing w:after="100" w:afterAutospacing="1"/>
        <w:rPr>
          <w:color w:val="000000"/>
          <w:szCs w:val="24"/>
        </w:rPr>
      </w:pPr>
      <w:r>
        <w:rPr>
          <w:color w:val="000000"/>
          <w:szCs w:val="24"/>
        </w:rPr>
        <w:t>Cena více a méně prací je:</w:t>
      </w:r>
      <w:r>
        <w:rPr>
          <w:color w:val="000000"/>
          <w:szCs w:val="24"/>
        </w:rPr>
        <w:tab/>
        <w:t>441.414,- Kč bez DPH</w:t>
      </w:r>
    </w:p>
    <w:p w14:paraId="08062C07" w14:textId="77777777" w:rsidR="00197C17" w:rsidRDefault="00197C17" w:rsidP="00645A7C">
      <w:pPr>
        <w:tabs>
          <w:tab w:val="left" w:pos="2694"/>
          <w:tab w:val="left" w:pos="3828"/>
        </w:tabs>
        <w:spacing w:after="100" w:afterAutospacing="1"/>
        <w:rPr>
          <w:color w:val="000000"/>
          <w:szCs w:val="24"/>
        </w:rPr>
      </w:pPr>
    </w:p>
    <w:p w14:paraId="0183E6C1" w14:textId="77777777" w:rsidR="00197C17" w:rsidRDefault="00197C17" w:rsidP="00645A7C">
      <w:pPr>
        <w:tabs>
          <w:tab w:val="left" w:pos="2694"/>
          <w:tab w:val="left" w:pos="3828"/>
        </w:tabs>
        <w:spacing w:after="100" w:afterAutospacing="1"/>
        <w:rPr>
          <w:color w:val="000000"/>
          <w:szCs w:val="24"/>
        </w:rPr>
      </w:pPr>
    </w:p>
    <w:p w14:paraId="28A9E2F0" w14:textId="1D36D314" w:rsidR="00197C17" w:rsidRPr="00197C17" w:rsidRDefault="00197C17" w:rsidP="00197C17">
      <w:pPr>
        <w:tabs>
          <w:tab w:val="left" w:pos="0"/>
          <w:tab w:val="left" w:pos="851"/>
          <w:tab w:val="left" w:pos="2410"/>
        </w:tabs>
        <w:jc w:val="center"/>
        <w:rPr>
          <w:sz w:val="28"/>
          <w:szCs w:val="28"/>
        </w:rPr>
      </w:pPr>
      <w:r w:rsidRPr="00197C17">
        <w:rPr>
          <w:sz w:val="28"/>
          <w:szCs w:val="28"/>
        </w:rPr>
        <w:t>II.</w:t>
      </w:r>
    </w:p>
    <w:p w14:paraId="26A97CB3" w14:textId="32A80AA4" w:rsidR="00782652" w:rsidRDefault="00197C17">
      <w:pPr>
        <w:tabs>
          <w:tab w:val="left" w:pos="0"/>
          <w:tab w:val="left" w:pos="851"/>
          <w:tab w:val="left" w:pos="2410"/>
        </w:tabs>
        <w:jc w:val="both"/>
        <w:rPr>
          <w:b w:val="0"/>
          <w:szCs w:val="24"/>
        </w:rPr>
      </w:pPr>
      <w:r>
        <w:rPr>
          <w:b w:val="0"/>
          <w:szCs w:val="24"/>
        </w:rPr>
        <w:t>Obě smluvní strany se dohodli, že splatnost faktury vystavené na základě odsouhlaseného soupisu více a méně prací se stanovuje na 30 dní.</w:t>
      </w:r>
      <w:r w:rsidR="00D90121">
        <w:rPr>
          <w:b w:val="0"/>
          <w:szCs w:val="24"/>
        </w:rPr>
        <w:t xml:space="preserve"> Zhotovitel vystaví fakturu </w:t>
      </w:r>
      <w:r w:rsidR="0085441B">
        <w:rPr>
          <w:b w:val="0"/>
          <w:szCs w:val="24"/>
        </w:rPr>
        <w:t>v průběhu měsíce září</w:t>
      </w:r>
      <w:r w:rsidR="00D90121">
        <w:rPr>
          <w:b w:val="0"/>
          <w:szCs w:val="24"/>
        </w:rPr>
        <w:t>.</w:t>
      </w:r>
    </w:p>
    <w:p w14:paraId="4F70EB9A" w14:textId="77777777" w:rsidR="00197C17" w:rsidRDefault="00197C17">
      <w:pPr>
        <w:tabs>
          <w:tab w:val="left" w:pos="0"/>
          <w:tab w:val="left" w:pos="851"/>
          <w:tab w:val="left" w:pos="2410"/>
        </w:tabs>
        <w:jc w:val="both"/>
        <w:rPr>
          <w:b w:val="0"/>
          <w:szCs w:val="24"/>
        </w:rPr>
      </w:pPr>
    </w:p>
    <w:p w14:paraId="5E23317A" w14:textId="77777777" w:rsidR="00197C17" w:rsidRPr="00197C17" w:rsidRDefault="00197C17">
      <w:pPr>
        <w:tabs>
          <w:tab w:val="left" w:pos="0"/>
          <w:tab w:val="left" w:pos="851"/>
          <w:tab w:val="left" w:pos="2410"/>
        </w:tabs>
        <w:jc w:val="both"/>
        <w:rPr>
          <w:b w:val="0"/>
          <w:szCs w:val="24"/>
        </w:rPr>
      </w:pPr>
    </w:p>
    <w:p w14:paraId="2D399D58" w14:textId="77A491D2" w:rsidR="006518EC" w:rsidRPr="00EC3E3A" w:rsidRDefault="003B0A54" w:rsidP="003B0A54">
      <w:pPr>
        <w:tabs>
          <w:tab w:val="left" w:pos="0"/>
          <w:tab w:val="left" w:pos="851"/>
          <w:tab w:val="left" w:pos="2410"/>
        </w:tabs>
        <w:jc w:val="center"/>
        <w:rPr>
          <w:sz w:val="28"/>
          <w:szCs w:val="28"/>
        </w:rPr>
      </w:pPr>
      <w:r w:rsidRPr="00EC3E3A">
        <w:rPr>
          <w:sz w:val="28"/>
          <w:szCs w:val="28"/>
        </w:rPr>
        <w:t>II</w:t>
      </w:r>
      <w:r w:rsidR="00197C17">
        <w:rPr>
          <w:sz w:val="28"/>
          <w:szCs w:val="28"/>
        </w:rPr>
        <w:t>I</w:t>
      </w:r>
      <w:r w:rsidRPr="00EC3E3A">
        <w:rPr>
          <w:sz w:val="28"/>
          <w:szCs w:val="28"/>
        </w:rPr>
        <w:t>.</w:t>
      </w:r>
    </w:p>
    <w:p w14:paraId="16560BD8" w14:textId="1CB007F4" w:rsidR="00230D17" w:rsidRDefault="003B0A54" w:rsidP="003B0A54">
      <w:pPr>
        <w:tabs>
          <w:tab w:val="left" w:pos="0"/>
          <w:tab w:val="left" w:pos="851"/>
          <w:tab w:val="left" w:pos="2410"/>
        </w:tabs>
        <w:rPr>
          <w:b w:val="0"/>
          <w:szCs w:val="24"/>
        </w:rPr>
      </w:pPr>
      <w:r w:rsidRPr="003B0A54">
        <w:rPr>
          <w:b w:val="0"/>
          <w:szCs w:val="24"/>
        </w:rPr>
        <w:t xml:space="preserve">1. </w:t>
      </w:r>
      <w:r>
        <w:rPr>
          <w:b w:val="0"/>
          <w:szCs w:val="24"/>
        </w:rPr>
        <w:t xml:space="preserve">Smluvní strany prohlašují, že tento Dodatek č, </w:t>
      </w:r>
      <w:r w:rsidR="00197C17">
        <w:rPr>
          <w:b w:val="0"/>
          <w:szCs w:val="24"/>
        </w:rPr>
        <w:t>2</w:t>
      </w:r>
      <w:r>
        <w:rPr>
          <w:b w:val="0"/>
          <w:szCs w:val="24"/>
        </w:rPr>
        <w:t xml:space="preserve"> SOD byl sepsán podle jejich pravé </w:t>
      </w:r>
    </w:p>
    <w:p w14:paraId="7E110CE5" w14:textId="77777777" w:rsidR="003B0A54" w:rsidRDefault="00230D17" w:rsidP="003B0A54">
      <w:pPr>
        <w:tabs>
          <w:tab w:val="left" w:pos="0"/>
          <w:tab w:val="left" w:pos="851"/>
          <w:tab w:val="left" w:pos="2410"/>
        </w:tabs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    </w:t>
      </w:r>
      <w:r w:rsidR="003B0A54">
        <w:rPr>
          <w:b w:val="0"/>
          <w:szCs w:val="24"/>
        </w:rPr>
        <w:t>a svobodné vůle</w:t>
      </w:r>
      <w:r>
        <w:rPr>
          <w:b w:val="0"/>
          <w:szCs w:val="24"/>
        </w:rPr>
        <w:t>.</w:t>
      </w:r>
    </w:p>
    <w:p w14:paraId="6F28AC91" w14:textId="04F02FB7" w:rsidR="00230D17" w:rsidRDefault="00230D17" w:rsidP="003B0A54">
      <w:pPr>
        <w:tabs>
          <w:tab w:val="left" w:pos="0"/>
          <w:tab w:val="left" w:pos="851"/>
          <w:tab w:val="left" w:pos="2410"/>
        </w:tabs>
        <w:rPr>
          <w:b w:val="0"/>
          <w:szCs w:val="24"/>
        </w:rPr>
      </w:pPr>
      <w:r>
        <w:rPr>
          <w:b w:val="0"/>
          <w:szCs w:val="24"/>
        </w:rPr>
        <w:t xml:space="preserve">2. Zhotovitel souhlasí se zveřejněním smlouvy o dílo a jejího dodatku č. </w:t>
      </w:r>
      <w:r w:rsidR="00197C17">
        <w:rPr>
          <w:b w:val="0"/>
          <w:szCs w:val="24"/>
        </w:rPr>
        <w:t>2</w:t>
      </w:r>
      <w:r>
        <w:rPr>
          <w:b w:val="0"/>
          <w:szCs w:val="24"/>
        </w:rPr>
        <w:t xml:space="preserve"> pro účely dle   </w:t>
      </w:r>
    </w:p>
    <w:p w14:paraId="06712ECA" w14:textId="77777777" w:rsidR="00230D17" w:rsidRDefault="00230D17" w:rsidP="003B0A54">
      <w:pPr>
        <w:tabs>
          <w:tab w:val="left" w:pos="0"/>
          <w:tab w:val="left" w:pos="851"/>
          <w:tab w:val="left" w:pos="2410"/>
        </w:tabs>
        <w:rPr>
          <w:b w:val="0"/>
          <w:szCs w:val="24"/>
        </w:rPr>
      </w:pPr>
      <w:r>
        <w:rPr>
          <w:b w:val="0"/>
          <w:szCs w:val="24"/>
        </w:rPr>
        <w:t xml:space="preserve">    zákona č. 137/2006 Sb., o veřejných zakázkách a zákona 340/2015 Sb., o registru smluv.</w:t>
      </w:r>
    </w:p>
    <w:p w14:paraId="3F1CB574" w14:textId="3125587F" w:rsidR="00230D17" w:rsidRPr="003B0A54" w:rsidRDefault="00230D17" w:rsidP="003B0A54">
      <w:pPr>
        <w:tabs>
          <w:tab w:val="left" w:pos="0"/>
          <w:tab w:val="left" w:pos="851"/>
          <w:tab w:val="left" w:pos="2410"/>
        </w:tabs>
        <w:rPr>
          <w:b w:val="0"/>
          <w:szCs w:val="24"/>
        </w:rPr>
      </w:pPr>
      <w:r>
        <w:rPr>
          <w:b w:val="0"/>
          <w:szCs w:val="24"/>
        </w:rPr>
        <w:t xml:space="preserve">3. Zveřejnění smlouvy a jejího Dodatku č. </w:t>
      </w:r>
      <w:r w:rsidR="00197C17">
        <w:rPr>
          <w:b w:val="0"/>
          <w:szCs w:val="24"/>
        </w:rPr>
        <w:t>2</w:t>
      </w:r>
      <w:r>
        <w:rPr>
          <w:b w:val="0"/>
          <w:szCs w:val="24"/>
        </w:rPr>
        <w:t xml:space="preserve"> provede objednatel. </w:t>
      </w:r>
    </w:p>
    <w:p w14:paraId="4B69F436" w14:textId="77777777" w:rsidR="00230D17" w:rsidRDefault="00230D17" w:rsidP="00230D17">
      <w:pPr>
        <w:tabs>
          <w:tab w:val="left" w:pos="0"/>
          <w:tab w:val="left" w:pos="851"/>
          <w:tab w:val="left" w:pos="2410"/>
        </w:tabs>
        <w:jc w:val="both"/>
        <w:rPr>
          <w:b w:val="0"/>
          <w:szCs w:val="24"/>
        </w:rPr>
      </w:pPr>
      <w:r w:rsidRPr="00230D17">
        <w:rPr>
          <w:b w:val="0"/>
          <w:szCs w:val="24"/>
        </w:rPr>
        <w:t>4.</w:t>
      </w:r>
      <w:r>
        <w:rPr>
          <w:b w:val="0"/>
          <w:szCs w:val="24"/>
        </w:rPr>
        <w:t xml:space="preserve"> </w:t>
      </w:r>
      <w:r w:rsidRPr="00230D17">
        <w:rPr>
          <w:b w:val="0"/>
          <w:szCs w:val="24"/>
        </w:rPr>
        <w:t>Ostatní ustanovení smlouvy se nemění.</w:t>
      </w:r>
    </w:p>
    <w:p w14:paraId="0BE817BE" w14:textId="69A9DA34" w:rsidR="006518EC" w:rsidRDefault="00230D17" w:rsidP="00197C17">
      <w:pPr>
        <w:tabs>
          <w:tab w:val="left" w:pos="0"/>
          <w:tab w:val="left" w:pos="851"/>
          <w:tab w:val="left" w:pos="2410"/>
        </w:tabs>
        <w:jc w:val="both"/>
        <w:rPr>
          <w:b w:val="0"/>
          <w:szCs w:val="24"/>
        </w:rPr>
      </w:pPr>
      <w:r>
        <w:rPr>
          <w:b w:val="0"/>
          <w:szCs w:val="24"/>
        </w:rPr>
        <w:t xml:space="preserve">5. Tento Dodatek č. </w:t>
      </w:r>
      <w:r w:rsidR="00197C17">
        <w:rPr>
          <w:b w:val="0"/>
          <w:szCs w:val="24"/>
        </w:rPr>
        <w:t>2</w:t>
      </w:r>
      <w:r>
        <w:rPr>
          <w:b w:val="0"/>
          <w:szCs w:val="24"/>
        </w:rPr>
        <w:t xml:space="preserve"> je vyhotoven ve čtyřech vyhotoveních, z nichž po dvou obdrží objednatel a zhotovitel.</w:t>
      </w:r>
    </w:p>
    <w:p w14:paraId="07B58E6C" w14:textId="77777777" w:rsidR="00197C17" w:rsidRPr="00197C17" w:rsidRDefault="00197C17" w:rsidP="00197C17">
      <w:pPr>
        <w:tabs>
          <w:tab w:val="left" w:pos="0"/>
          <w:tab w:val="left" w:pos="851"/>
          <w:tab w:val="left" w:pos="2410"/>
        </w:tabs>
        <w:jc w:val="both"/>
        <w:rPr>
          <w:b w:val="0"/>
          <w:szCs w:val="24"/>
        </w:rPr>
      </w:pPr>
    </w:p>
    <w:p w14:paraId="61E39CC7" w14:textId="53A47691" w:rsidR="006518EC" w:rsidRDefault="006518EC" w:rsidP="00645A7C">
      <w:pPr>
        <w:tabs>
          <w:tab w:val="left" w:pos="5954"/>
        </w:tabs>
        <w:spacing w:after="120"/>
        <w:rPr>
          <w:b w:val="0"/>
        </w:rPr>
      </w:pPr>
      <w:r>
        <w:rPr>
          <w:b w:val="0"/>
        </w:rPr>
        <w:t>V České Třebové dne</w:t>
      </w:r>
      <w:r w:rsidR="008830C1">
        <w:rPr>
          <w:b w:val="0"/>
        </w:rPr>
        <w:t xml:space="preserve">    </w:t>
      </w:r>
      <w:r w:rsidR="00E44DB6">
        <w:rPr>
          <w:b w:val="0"/>
        </w:rPr>
        <w:t>2</w:t>
      </w:r>
      <w:r w:rsidR="00197C17">
        <w:rPr>
          <w:b w:val="0"/>
        </w:rPr>
        <w:t>5</w:t>
      </w:r>
      <w:r w:rsidR="00113611">
        <w:rPr>
          <w:b w:val="0"/>
        </w:rPr>
        <w:t xml:space="preserve">. </w:t>
      </w:r>
      <w:r w:rsidR="00197C17">
        <w:rPr>
          <w:b w:val="0"/>
        </w:rPr>
        <w:t>8</w:t>
      </w:r>
      <w:r w:rsidR="00113611">
        <w:rPr>
          <w:b w:val="0"/>
        </w:rPr>
        <w:t>.</w:t>
      </w:r>
      <w:r w:rsidR="00B82137">
        <w:rPr>
          <w:b w:val="0"/>
        </w:rPr>
        <w:t xml:space="preserve"> </w:t>
      </w:r>
      <w:r w:rsidR="00B511A2">
        <w:rPr>
          <w:b w:val="0"/>
        </w:rPr>
        <w:t>20</w:t>
      </w:r>
      <w:r w:rsidR="00EB3804">
        <w:rPr>
          <w:b w:val="0"/>
        </w:rPr>
        <w:t>2</w:t>
      </w:r>
      <w:r w:rsidR="00AC7776">
        <w:rPr>
          <w:b w:val="0"/>
        </w:rPr>
        <w:t>3</w:t>
      </w:r>
      <w:r w:rsidR="005638F9">
        <w:rPr>
          <w:b w:val="0"/>
        </w:rPr>
        <w:t>.</w:t>
      </w:r>
      <w:r w:rsidR="00B511A2">
        <w:rPr>
          <w:b w:val="0"/>
        </w:rPr>
        <w:t xml:space="preserve">           </w:t>
      </w:r>
      <w:r>
        <w:rPr>
          <w:b w:val="0"/>
        </w:rPr>
        <w:t xml:space="preserve"> </w:t>
      </w:r>
      <w:r w:rsidR="00754BCB">
        <w:rPr>
          <w:b w:val="0"/>
        </w:rPr>
        <w:t xml:space="preserve">     </w:t>
      </w:r>
      <w:r w:rsidR="00BC0E98">
        <w:rPr>
          <w:b w:val="0"/>
        </w:rPr>
        <w:t>V</w:t>
      </w:r>
      <w:r w:rsidR="00077290">
        <w:rPr>
          <w:b w:val="0"/>
        </w:rPr>
        <w:t> </w:t>
      </w:r>
      <w:r w:rsidR="00A955BC">
        <w:rPr>
          <w:b w:val="0"/>
        </w:rPr>
        <w:t>Šumperku</w:t>
      </w:r>
      <w:r w:rsidR="00077290">
        <w:rPr>
          <w:b w:val="0"/>
        </w:rPr>
        <w:t xml:space="preserve"> dne</w:t>
      </w:r>
      <w:r w:rsidR="00274BDD">
        <w:rPr>
          <w:b w:val="0"/>
        </w:rPr>
        <w:t xml:space="preserve"> </w:t>
      </w:r>
      <w:r w:rsidR="00A955BC">
        <w:rPr>
          <w:b w:val="0"/>
        </w:rPr>
        <w:t xml:space="preserve"> </w:t>
      </w:r>
      <w:r w:rsidR="00AC7776">
        <w:rPr>
          <w:b w:val="0"/>
        </w:rPr>
        <w:t xml:space="preserve">     </w:t>
      </w:r>
      <w:r w:rsidR="00197C17">
        <w:rPr>
          <w:b w:val="0"/>
        </w:rPr>
        <w:t>25</w:t>
      </w:r>
      <w:r w:rsidR="00EC3E3A">
        <w:rPr>
          <w:b w:val="0"/>
        </w:rPr>
        <w:t xml:space="preserve">. </w:t>
      </w:r>
      <w:r w:rsidR="00197C17">
        <w:rPr>
          <w:b w:val="0"/>
        </w:rPr>
        <w:t>8</w:t>
      </w:r>
      <w:r w:rsidR="00EC3E3A">
        <w:rPr>
          <w:b w:val="0"/>
        </w:rPr>
        <w:t>. 202</w:t>
      </w:r>
      <w:r w:rsidR="00AC7776">
        <w:rPr>
          <w:b w:val="0"/>
        </w:rPr>
        <w:t>3</w:t>
      </w:r>
      <w:r w:rsidR="00754BCB">
        <w:rPr>
          <w:b w:val="0"/>
        </w:rPr>
        <w:t xml:space="preserve">         </w:t>
      </w:r>
      <w:r w:rsidRPr="004D135C">
        <w:rPr>
          <w:b w:val="0"/>
        </w:rPr>
        <w:t xml:space="preserve">                                                                            </w:t>
      </w:r>
    </w:p>
    <w:p w14:paraId="74026671" w14:textId="77777777" w:rsidR="006518EC" w:rsidRDefault="006518EC">
      <w:pPr>
        <w:tabs>
          <w:tab w:val="left" w:pos="851"/>
        </w:tabs>
        <w:jc w:val="both"/>
        <w:rPr>
          <w:b w:val="0"/>
        </w:rPr>
      </w:pPr>
    </w:p>
    <w:p w14:paraId="1B20E953" w14:textId="0C6CB9C5" w:rsidR="00EC3E3A" w:rsidRDefault="00EC3E3A">
      <w:pPr>
        <w:tabs>
          <w:tab w:val="left" w:pos="851"/>
        </w:tabs>
        <w:jc w:val="both"/>
        <w:rPr>
          <w:b w:val="0"/>
        </w:rPr>
      </w:pPr>
    </w:p>
    <w:p w14:paraId="421F6919" w14:textId="77777777" w:rsidR="00125368" w:rsidRDefault="00125368">
      <w:pPr>
        <w:tabs>
          <w:tab w:val="left" w:pos="851"/>
        </w:tabs>
        <w:jc w:val="both"/>
        <w:rPr>
          <w:b w:val="0"/>
        </w:rPr>
      </w:pPr>
    </w:p>
    <w:p w14:paraId="58A3DAC2" w14:textId="77777777" w:rsidR="00EC3E3A" w:rsidRDefault="006518EC" w:rsidP="00EC3E3A">
      <w:pPr>
        <w:rPr>
          <w:b w:val="0"/>
        </w:rPr>
      </w:pPr>
      <w:r>
        <w:rPr>
          <w:b w:val="0"/>
        </w:rPr>
        <w:t xml:space="preserve">       </w:t>
      </w:r>
    </w:p>
    <w:p w14:paraId="210C3ADE" w14:textId="15F26085" w:rsidR="006518EC" w:rsidRPr="00EC3E3A" w:rsidRDefault="00EC3E3A" w:rsidP="00EC3E3A">
      <w:pPr>
        <w:rPr>
          <w:b w:val="0"/>
        </w:rPr>
      </w:pPr>
      <w:r>
        <w:rPr>
          <w:b w:val="0"/>
        </w:rPr>
        <w:t>O</w:t>
      </w:r>
      <w:r w:rsidR="006518EC">
        <w:rPr>
          <w:b w:val="0"/>
        </w:rPr>
        <w:t>bjednatel</w:t>
      </w:r>
      <w:r>
        <w:rPr>
          <w:b w:val="0"/>
        </w:rPr>
        <w:t xml:space="preserve">: </w:t>
      </w:r>
      <w:r w:rsidR="00A955BC">
        <w:rPr>
          <w:b w:val="0"/>
        </w:rPr>
        <w:t>Martin Voleský</w:t>
      </w:r>
      <w:r>
        <w:rPr>
          <w:b w:val="0"/>
        </w:rPr>
        <w:t xml:space="preserve">, </w:t>
      </w:r>
      <w:r w:rsidRPr="00FC16F3">
        <w:rPr>
          <w:b w:val="0"/>
          <w:sz w:val="20"/>
        </w:rPr>
        <w:t xml:space="preserve">jednatel </w:t>
      </w:r>
      <w:r>
        <w:rPr>
          <w:b w:val="0"/>
          <w:sz w:val="20"/>
        </w:rPr>
        <w:t xml:space="preserve">                     </w:t>
      </w:r>
      <w:r w:rsidRPr="00596089">
        <w:rPr>
          <w:b w:val="0"/>
          <w:szCs w:val="24"/>
        </w:rPr>
        <w:t>Zhotovitel:</w:t>
      </w:r>
      <w:r>
        <w:rPr>
          <w:b w:val="0"/>
        </w:rPr>
        <w:t xml:space="preserve"> </w:t>
      </w:r>
      <w:r w:rsidR="00AC7776">
        <w:rPr>
          <w:b w:val="0"/>
          <w:szCs w:val="24"/>
        </w:rPr>
        <w:t xml:space="preserve">Ing. Josef </w:t>
      </w:r>
      <w:proofErr w:type="spellStart"/>
      <w:r w:rsidR="00AC7776">
        <w:rPr>
          <w:b w:val="0"/>
          <w:szCs w:val="24"/>
        </w:rPr>
        <w:t>Ander</w:t>
      </w:r>
      <w:proofErr w:type="spellEnd"/>
    </w:p>
    <w:sectPr w:rsidR="006518EC" w:rsidRPr="00EC3E3A" w:rsidSect="00EC3E3A">
      <w:footerReference w:type="default" r:id="rId8"/>
      <w:pgSz w:w="11906" w:h="16838"/>
      <w:pgMar w:top="851" w:right="141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FF771" w14:textId="77777777" w:rsidR="000B1738" w:rsidRDefault="000B1738">
      <w:r>
        <w:separator/>
      </w:r>
    </w:p>
  </w:endnote>
  <w:endnote w:type="continuationSeparator" w:id="0">
    <w:p w14:paraId="26D57BB5" w14:textId="77777777" w:rsidR="000B1738" w:rsidRDefault="000B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0BAA" w14:textId="74393E06" w:rsidR="006518EC" w:rsidRDefault="008F13D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8A2FDA9" wp14:editId="0FEF8E7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58815" cy="17399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9FB69" w14:textId="77777777" w:rsidR="006518EC" w:rsidRDefault="006518EC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tab/>
                          </w:r>
                          <w:r>
                            <w:rPr>
                              <w:rStyle w:val="slostrnky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2FD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53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" stroked="f">
              <v:fill opacity="0"/>
              <v:textbox inset="0,0,0,0">
                <w:txbxContent>
                  <w:p w14:paraId="3FE9FB69" w14:textId="77777777" w:rsidR="006518EC" w:rsidRDefault="006518EC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tab/>
                    </w:r>
                    <w:r>
                      <w:rPr>
                        <w:rStyle w:val="slostrnky"/>
                      </w:rPr>
                      <w:tab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4E63" w14:textId="77777777" w:rsidR="000B1738" w:rsidRDefault="000B1738">
      <w:r>
        <w:separator/>
      </w:r>
    </w:p>
  </w:footnote>
  <w:footnote w:type="continuationSeparator" w:id="0">
    <w:p w14:paraId="60115E1A" w14:textId="77777777" w:rsidR="000B1738" w:rsidRDefault="000B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0987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A8"/>
    <w:rsid w:val="000355FD"/>
    <w:rsid w:val="00037617"/>
    <w:rsid w:val="00037BF6"/>
    <w:rsid w:val="000675DB"/>
    <w:rsid w:val="000715C0"/>
    <w:rsid w:val="00072864"/>
    <w:rsid w:val="00077290"/>
    <w:rsid w:val="000A2AC5"/>
    <w:rsid w:val="000A61D2"/>
    <w:rsid w:val="000B1738"/>
    <w:rsid w:val="000B3239"/>
    <w:rsid w:val="000B34B5"/>
    <w:rsid w:val="000B6131"/>
    <w:rsid w:val="001046BD"/>
    <w:rsid w:val="00113611"/>
    <w:rsid w:val="00125368"/>
    <w:rsid w:val="00133B23"/>
    <w:rsid w:val="0015735F"/>
    <w:rsid w:val="00183BA8"/>
    <w:rsid w:val="00197C17"/>
    <w:rsid w:val="001A4717"/>
    <w:rsid w:val="001A7785"/>
    <w:rsid w:val="001D3540"/>
    <w:rsid w:val="001E1603"/>
    <w:rsid w:val="002022A6"/>
    <w:rsid w:val="0022354A"/>
    <w:rsid w:val="002306B6"/>
    <w:rsid w:val="00230D17"/>
    <w:rsid w:val="00231E34"/>
    <w:rsid w:val="002452A0"/>
    <w:rsid w:val="00270E60"/>
    <w:rsid w:val="00274BDD"/>
    <w:rsid w:val="002A3F5D"/>
    <w:rsid w:val="002B3AED"/>
    <w:rsid w:val="002B55AD"/>
    <w:rsid w:val="002E34EC"/>
    <w:rsid w:val="002F00F5"/>
    <w:rsid w:val="002F5430"/>
    <w:rsid w:val="00306F04"/>
    <w:rsid w:val="00321194"/>
    <w:rsid w:val="003303F3"/>
    <w:rsid w:val="003A2016"/>
    <w:rsid w:val="003B0A54"/>
    <w:rsid w:val="003B0E5D"/>
    <w:rsid w:val="003B5BF3"/>
    <w:rsid w:val="003B715F"/>
    <w:rsid w:val="003C6838"/>
    <w:rsid w:val="003F412D"/>
    <w:rsid w:val="003F50B2"/>
    <w:rsid w:val="0041520A"/>
    <w:rsid w:val="00417F33"/>
    <w:rsid w:val="00433701"/>
    <w:rsid w:val="004360C8"/>
    <w:rsid w:val="00442C6A"/>
    <w:rsid w:val="0047708D"/>
    <w:rsid w:val="00497D4F"/>
    <w:rsid w:val="004D135C"/>
    <w:rsid w:val="004E7B0B"/>
    <w:rsid w:val="004F21F6"/>
    <w:rsid w:val="004F69EB"/>
    <w:rsid w:val="00501F28"/>
    <w:rsid w:val="00513F14"/>
    <w:rsid w:val="00543525"/>
    <w:rsid w:val="00551352"/>
    <w:rsid w:val="00561417"/>
    <w:rsid w:val="005638F9"/>
    <w:rsid w:val="005923C3"/>
    <w:rsid w:val="00596089"/>
    <w:rsid w:val="005D42F9"/>
    <w:rsid w:val="005F6B0D"/>
    <w:rsid w:val="00610C23"/>
    <w:rsid w:val="00614259"/>
    <w:rsid w:val="00633823"/>
    <w:rsid w:val="00636791"/>
    <w:rsid w:val="00637B46"/>
    <w:rsid w:val="00645A7C"/>
    <w:rsid w:val="00647148"/>
    <w:rsid w:val="006518EC"/>
    <w:rsid w:val="00655AC1"/>
    <w:rsid w:val="00656BF0"/>
    <w:rsid w:val="00666988"/>
    <w:rsid w:val="00673040"/>
    <w:rsid w:val="0067459E"/>
    <w:rsid w:val="00685AC3"/>
    <w:rsid w:val="00687FBB"/>
    <w:rsid w:val="006C01CC"/>
    <w:rsid w:val="006F0016"/>
    <w:rsid w:val="006F38BA"/>
    <w:rsid w:val="006F59FF"/>
    <w:rsid w:val="006F64EF"/>
    <w:rsid w:val="00700065"/>
    <w:rsid w:val="007049AC"/>
    <w:rsid w:val="0071068C"/>
    <w:rsid w:val="007205C8"/>
    <w:rsid w:val="007276E1"/>
    <w:rsid w:val="007466BE"/>
    <w:rsid w:val="00754BCB"/>
    <w:rsid w:val="007550E1"/>
    <w:rsid w:val="0078003D"/>
    <w:rsid w:val="00782652"/>
    <w:rsid w:val="007A5925"/>
    <w:rsid w:val="007E0697"/>
    <w:rsid w:val="007E3FBB"/>
    <w:rsid w:val="007E4ADF"/>
    <w:rsid w:val="00811029"/>
    <w:rsid w:val="00825B21"/>
    <w:rsid w:val="0084024D"/>
    <w:rsid w:val="00852171"/>
    <w:rsid w:val="00854329"/>
    <w:rsid w:val="0085441B"/>
    <w:rsid w:val="00874518"/>
    <w:rsid w:val="008830C1"/>
    <w:rsid w:val="00884307"/>
    <w:rsid w:val="008F13D0"/>
    <w:rsid w:val="008F170D"/>
    <w:rsid w:val="009254E9"/>
    <w:rsid w:val="00935E8B"/>
    <w:rsid w:val="00942E4F"/>
    <w:rsid w:val="009438F6"/>
    <w:rsid w:val="00950338"/>
    <w:rsid w:val="009517D6"/>
    <w:rsid w:val="00952400"/>
    <w:rsid w:val="00963265"/>
    <w:rsid w:val="00963BDF"/>
    <w:rsid w:val="009A121B"/>
    <w:rsid w:val="009A2790"/>
    <w:rsid w:val="009A2BA8"/>
    <w:rsid w:val="009A5A02"/>
    <w:rsid w:val="009D523A"/>
    <w:rsid w:val="009F0EEB"/>
    <w:rsid w:val="00A12B13"/>
    <w:rsid w:val="00A1785C"/>
    <w:rsid w:val="00A24F12"/>
    <w:rsid w:val="00A31AA3"/>
    <w:rsid w:val="00A32772"/>
    <w:rsid w:val="00A44C12"/>
    <w:rsid w:val="00A71402"/>
    <w:rsid w:val="00A807A3"/>
    <w:rsid w:val="00A955BC"/>
    <w:rsid w:val="00AA18ED"/>
    <w:rsid w:val="00AB435E"/>
    <w:rsid w:val="00AC2152"/>
    <w:rsid w:val="00AC7776"/>
    <w:rsid w:val="00AE30BB"/>
    <w:rsid w:val="00AE3814"/>
    <w:rsid w:val="00B078EA"/>
    <w:rsid w:val="00B12AEF"/>
    <w:rsid w:val="00B35E15"/>
    <w:rsid w:val="00B511A2"/>
    <w:rsid w:val="00B6290C"/>
    <w:rsid w:val="00B635AB"/>
    <w:rsid w:val="00B76A5E"/>
    <w:rsid w:val="00B82137"/>
    <w:rsid w:val="00B8460E"/>
    <w:rsid w:val="00B9269C"/>
    <w:rsid w:val="00BA42EE"/>
    <w:rsid w:val="00BB619B"/>
    <w:rsid w:val="00BC0E98"/>
    <w:rsid w:val="00BE126D"/>
    <w:rsid w:val="00BE4182"/>
    <w:rsid w:val="00C0040D"/>
    <w:rsid w:val="00C15469"/>
    <w:rsid w:val="00C2339C"/>
    <w:rsid w:val="00C3432A"/>
    <w:rsid w:val="00C373CA"/>
    <w:rsid w:val="00C42A38"/>
    <w:rsid w:val="00C56AAC"/>
    <w:rsid w:val="00CB4486"/>
    <w:rsid w:val="00CB7B35"/>
    <w:rsid w:val="00CC6FA4"/>
    <w:rsid w:val="00CE2C10"/>
    <w:rsid w:val="00CF1107"/>
    <w:rsid w:val="00D272E3"/>
    <w:rsid w:val="00D40E0B"/>
    <w:rsid w:val="00D50F60"/>
    <w:rsid w:val="00D51BED"/>
    <w:rsid w:val="00D66D74"/>
    <w:rsid w:val="00D70418"/>
    <w:rsid w:val="00D70A45"/>
    <w:rsid w:val="00D90121"/>
    <w:rsid w:val="00DA2E1F"/>
    <w:rsid w:val="00DC0412"/>
    <w:rsid w:val="00DC0E4A"/>
    <w:rsid w:val="00DC472F"/>
    <w:rsid w:val="00DC6213"/>
    <w:rsid w:val="00DD3444"/>
    <w:rsid w:val="00DE7A4E"/>
    <w:rsid w:val="00E15B2A"/>
    <w:rsid w:val="00E44DB6"/>
    <w:rsid w:val="00E47C41"/>
    <w:rsid w:val="00E51670"/>
    <w:rsid w:val="00E80456"/>
    <w:rsid w:val="00E80B93"/>
    <w:rsid w:val="00E86DC4"/>
    <w:rsid w:val="00EB3804"/>
    <w:rsid w:val="00EB5DFC"/>
    <w:rsid w:val="00EC3E3A"/>
    <w:rsid w:val="00EE09CB"/>
    <w:rsid w:val="00EF7DA9"/>
    <w:rsid w:val="00F20A8B"/>
    <w:rsid w:val="00F300BA"/>
    <w:rsid w:val="00F62729"/>
    <w:rsid w:val="00F644C3"/>
    <w:rsid w:val="00F665B4"/>
    <w:rsid w:val="00F700B7"/>
    <w:rsid w:val="00F807D8"/>
    <w:rsid w:val="00F87A97"/>
    <w:rsid w:val="00FC16F3"/>
    <w:rsid w:val="00FC692C"/>
    <w:rsid w:val="00FD1F20"/>
    <w:rsid w:val="00FD7D97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F56B95"/>
  <w15:chartTrackingRefBased/>
  <w15:docId w15:val="{769E1AC4-F105-4A8D-BEF6-756B7089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b/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Cs/>
      <w:i/>
      <w:iCs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1134"/>
        <w:tab w:val="left" w:pos="2410"/>
        <w:tab w:val="left" w:pos="3119"/>
      </w:tabs>
      <w:ind w:left="3119" w:hanging="3119"/>
      <w:jc w:val="both"/>
      <w:outlineLvl w:val="4"/>
    </w:pPr>
    <w:rPr>
      <w:bCs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851"/>
        <w:tab w:val="left" w:pos="2410"/>
      </w:tabs>
      <w:jc w:val="both"/>
      <w:outlineLvl w:val="5"/>
    </w:pPr>
    <w:rPr>
      <w:bCs/>
      <w:i/>
      <w:iCs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ind w:left="0" w:firstLine="708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b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basedOn w:val="Standardnpsmoodstavce1"/>
  </w:style>
  <w:style w:type="character" w:customStyle="1" w:styleId="CharChar3">
    <w:name w:val="Char Char3"/>
    <w:rPr>
      <w:b/>
      <w:sz w:val="24"/>
    </w:rPr>
  </w:style>
  <w:style w:type="character" w:customStyle="1" w:styleId="CharChar1">
    <w:name w:val="Char Char1"/>
    <w:basedOn w:val="Standardnpsmoodstavce1"/>
  </w:style>
  <w:style w:type="character" w:customStyle="1" w:styleId="CharChar">
    <w:name w:val="Char Char"/>
    <w:rPr>
      <w:b/>
      <w:bCs/>
    </w:rPr>
  </w:style>
  <w:style w:type="character" w:customStyle="1" w:styleId="CharChar2">
    <w:name w:val="Char Char2"/>
    <w:rPr>
      <w:b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Pr>
      <w:b w:val="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tabs>
        <w:tab w:val="left" w:pos="851"/>
      </w:tabs>
      <w:ind w:left="708"/>
    </w:pPr>
    <w:rPr>
      <w:b w:val="0"/>
    </w:rPr>
  </w:style>
  <w:style w:type="paragraph" w:customStyle="1" w:styleId="Zkladntext21">
    <w:name w:val="Základní text 21"/>
    <w:basedOn w:val="Normln"/>
    <w:pPr>
      <w:tabs>
        <w:tab w:val="left" w:pos="851"/>
        <w:tab w:val="left" w:pos="1701"/>
        <w:tab w:val="left" w:pos="2410"/>
      </w:tabs>
      <w:jc w:val="both"/>
    </w:pPr>
    <w:rPr>
      <w:bCs/>
    </w:rPr>
  </w:style>
  <w:style w:type="paragraph" w:customStyle="1" w:styleId="Zkladntext31">
    <w:name w:val="Základní text 31"/>
    <w:basedOn w:val="Normln"/>
    <w:pPr>
      <w:jc w:val="both"/>
    </w:pPr>
    <w:rPr>
      <w:b w:val="0"/>
      <w:color w:val="FF0000"/>
    </w:rPr>
  </w:style>
  <w:style w:type="paragraph" w:customStyle="1" w:styleId="Zkladntextodsazen21">
    <w:name w:val="Základní text odsazený 21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  <w:color w:val="0000FF"/>
    </w:rPr>
  </w:style>
  <w:style w:type="paragraph" w:customStyle="1" w:styleId="Zkladntextodsazen31">
    <w:name w:val="Základní text odsazený 31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b w:val="0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CharChar2CharCharCharCharChar">
    <w:name w:val="Char Char2 Char Char Char Char Char"/>
    <w:basedOn w:val="Normln"/>
    <w:uiPriority w:val="99"/>
    <w:pPr>
      <w:spacing w:after="160" w:line="240" w:lineRule="exact"/>
    </w:pPr>
    <w:rPr>
      <w:rFonts w:ascii="Times New Roman Bold" w:hAnsi="Times New Roman Bold" w:cs="Times New Roman Bold"/>
      <w:bCs/>
      <w:sz w:val="26"/>
      <w:szCs w:val="26"/>
      <w:lang w:val="sk-SK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Cs/>
    </w:rPr>
  </w:style>
  <w:style w:type="paragraph" w:customStyle="1" w:styleId="Obsahrmce">
    <w:name w:val="Obsah rámce"/>
    <w:basedOn w:val="Zkladntext"/>
  </w:style>
  <w:style w:type="character" w:customStyle="1" w:styleId="fontstyle01">
    <w:name w:val="fontstyle01"/>
    <w:rsid w:val="00037BF6"/>
    <w:rPr>
      <w:rFonts w:ascii="Palatino Linotype" w:hAnsi="Palatino Linotype"/>
      <w:color w:val="000000"/>
      <w:sz w:val="20"/>
    </w:rPr>
  </w:style>
  <w:style w:type="character" w:customStyle="1" w:styleId="Nadpis2Char">
    <w:name w:val="Nadpis 2 Char"/>
    <w:link w:val="Nadpis2"/>
    <w:rsid w:val="00E51670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CD8F-699C-46B0-810A-465C6949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TEZA Česká Třebová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VYSTAVBA2</dc:creator>
  <cp:keywords/>
  <cp:lastModifiedBy>Martin Voleský</cp:lastModifiedBy>
  <cp:revision>2</cp:revision>
  <cp:lastPrinted>2022-02-22T07:44:00Z</cp:lastPrinted>
  <dcterms:created xsi:type="dcterms:W3CDTF">2023-09-18T11:46:00Z</dcterms:created>
  <dcterms:modified xsi:type="dcterms:W3CDTF">2023-09-18T11:46:00Z</dcterms:modified>
</cp:coreProperties>
</file>