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A635F" w14:textId="7C4EFC5B" w:rsidR="00612D4D" w:rsidRPr="002208A1" w:rsidRDefault="00612D4D" w:rsidP="00AF2333">
      <w:pPr>
        <w:jc w:val="center"/>
        <w:rPr>
          <w:b/>
          <w:sz w:val="44"/>
          <w:szCs w:val="44"/>
        </w:rPr>
      </w:pPr>
      <w:r w:rsidRPr="002208A1">
        <w:rPr>
          <w:b/>
          <w:sz w:val="44"/>
          <w:szCs w:val="44"/>
        </w:rPr>
        <w:t>SMLOUVA O DÍLO</w:t>
      </w:r>
    </w:p>
    <w:p w14:paraId="0C72E185" w14:textId="77777777" w:rsidR="00612D4D" w:rsidRPr="00132513" w:rsidRDefault="00612D4D" w:rsidP="004C6515">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285EC3E4" w14:textId="77777777" w:rsidTr="006D26AE">
        <w:trPr>
          <w:trHeight w:val="237"/>
        </w:trPr>
        <w:tc>
          <w:tcPr>
            <w:tcW w:w="1462" w:type="pct"/>
            <w:tcMar>
              <w:left w:w="0" w:type="dxa"/>
            </w:tcMar>
            <w:vAlign w:val="center"/>
          </w:tcPr>
          <w:p w14:paraId="2E427306" w14:textId="77777777" w:rsidR="00612D4D" w:rsidRPr="009527D3" w:rsidRDefault="00612D4D" w:rsidP="004C6515">
            <w:pPr>
              <w:rPr>
                <w:b/>
                <w:sz w:val="22"/>
                <w:szCs w:val="22"/>
              </w:rPr>
            </w:pPr>
            <w:r w:rsidRPr="009527D3">
              <w:rPr>
                <w:b/>
                <w:sz w:val="22"/>
                <w:szCs w:val="22"/>
              </w:rPr>
              <w:t>OBJEDNATEL</w:t>
            </w:r>
          </w:p>
        </w:tc>
        <w:tc>
          <w:tcPr>
            <w:tcW w:w="3538" w:type="pct"/>
            <w:tcMar>
              <w:left w:w="0" w:type="dxa"/>
            </w:tcMar>
          </w:tcPr>
          <w:p w14:paraId="46438C00" w14:textId="0A670B88" w:rsidR="00612D4D" w:rsidRPr="009527D3" w:rsidRDefault="00B029D4" w:rsidP="004C6515">
            <w:pPr>
              <w:rPr>
                <w:sz w:val="22"/>
                <w:szCs w:val="22"/>
              </w:rPr>
            </w:pPr>
            <w:r w:rsidRPr="00B029D4">
              <w:rPr>
                <w:b/>
                <w:sz w:val="22"/>
                <w:szCs w:val="22"/>
              </w:rPr>
              <w:t>Střední škola a Základní škola, Oselce</w:t>
            </w:r>
          </w:p>
        </w:tc>
      </w:tr>
      <w:tr w:rsidR="00612D4D" w:rsidRPr="009527D3" w14:paraId="73D3B3C3" w14:textId="77777777" w:rsidTr="006D26AE">
        <w:trPr>
          <w:trHeight w:val="237"/>
        </w:trPr>
        <w:tc>
          <w:tcPr>
            <w:tcW w:w="1462" w:type="pct"/>
            <w:tcMar>
              <w:left w:w="0" w:type="dxa"/>
            </w:tcMar>
            <w:vAlign w:val="center"/>
          </w:tcPr>
          <w:p w14:paraId="568DC291"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176E0C1F" w14:textId="46CD2DC4" w:rsidR="00612D4D" w:rsidRPr="009527D3" w:rsidRDefault="00B029D4" w:rsidP="004C6515">
            <w:pPr>
              <w:rPr>
                <w:sz w:val="22"/>
                <w:szCs w:val="22"/>
              </w:rPr>
            </w:pPr>
            <w:r w:rsidRPr="00B029D4">
              <w:rPr>
                <w:sz w:val="22"/>
                <w:szCs w:val="22"/>
              </w:rPr>
              <w:t>Oselce 1, Oselce, 335 46</w:t>
            </w:r>
          </w:p>
        </w:tc>
      </w:tr>
      <w:tr w:rsidR="00612D4D" w:rsidRPr="009527D3" w14:paraId="276D3887" w14:textId="77777777" w:rsidTr="006D26AE">
        <w:trPr>
          <w:trHeight w:val="237"/>
        </w:trPr>
        <w:tc>
          <w:tcPr>
            <w:tcW w:w="1462" w:type="pct"/>
            <w:tcMar>
              <w:left w:w="0" w:type="dxa"/>
            </w:tcMar>
            <w:vAlign w:val="center"/>
          </w:tcPr>
          <w:p w14:paraId="1BA42A04" w14:textId="36AB8948"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03EC9DC5" w14:textId="0844C362" w:rsidR="00612D4D" w:rsidRPr="009527D3" w:rsidRDefault="00B029D4" w:rsidP="004C6515">
            <w:pPr>
              <w:rPr>
                <w:sz w:val="22"/>
                <w:szCs w:val="22"/>
              </w:rPr>
            </w:pPr>
            <w:r w:rsidRPr="00B029D4">
              <w:rPr>
                <w:sz w:val="22"/>
                <w:szCs w:val="22"/>
              </w:rPr>
              <w:t>00077691</w:t>
            </w:r>
          </w:p>
        </w:tc>
      </w:tr>
      <w:tr w:rsidR="00612D4D" w:rsidRPr="009527D3" w14:paraId="471D5410" w14:textId="77777777" w:rsidTr="006D26AE">
        <w:trPr>
          <w:trHeight w:val="237"/>
        </w:trPr>
        <w:tc>
          <w:tcPr>
            <w:tcW w:w="1462" w:type="pct"/>
            <w:tcMar>
              <w:left w:w="0" w:type="dxa"/>
            </w:tcMar>
            <w:vAlign w:val="center"/>
          </w:tcPr>
          <w:p w14:paraId="241E6218"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3CA5FE66" w14:textId="510845B1" w:rsidR="00612D4D" w:rsidRPr="009527D3" w:rsidRDefault="00B029D4" w:rsidP="004C6515">
            <w:pPr>
              <w:rPr>
                <w:sz w:val="22"/>
                <w:szCs w:val="22"/>
              </w:rPr>
            </w:pPr>
            <w:r>
              <w:rPr>
                <w:sz w:val="22"/>
                <w:szCs w:val="22"/>
              </w:rPr>
              <w:t>-</w:t>
            </w:r>
          </w:p>
        </w:tc>
      </w:tr>
      <w:tr w:rsidR="00612D4D" w:rsidRPr="009527D3" w14:paraId="4F9317B4" w14:textId="77777777" w:rsidTr="006D26AE">
        <w:trPr>
          <w:trHeight w:val="237"/>
        </w:trPr>
        <w:tc>
          <w:tcPr>
            <w:tcW w:w="1462" w:type="pct"/>
            <w:tcMar>
              <w:left w:w="0" w:type="dxa"/>
            </w:tcMar>
            <w:vAlign w:val="center"/>
          </w:tcPr>
          <w:p w14:paraId="4B2ECED1"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5DC0FC12" w14:textId="17F5F8F4" w:rsidR="00612D4D" w:rsidRPr="009527D3" w:rsidRDefault="00B029D4" w:rsidP="004C6515">
            <w:pPr>
              <w:rPr>
                <w:sz w:val="22"/>
                <w:szCs w:val="22"/>
              </w:rPr>
            </w:pPr>
            <w:r w:rsidRPr="00B029D4">
              <w:rPr>
                <w:sz w:val="22"/>
                <w:szCs w:val="22"/>
              </w:rPr>
              <w:t>Mgr. Zdeněk Tauchen - ředitel</w:t>
            </w:r>
          </w:p>
        </w:tc>
      </w:tr>
      <w:tr w:rsidR="00612D4D" w:rsidRPr="009527D3" w14:paraId="555CABAB" w14:textId="77777777" w:rsidTr="006D26AE">
        <w:trPr>
          <w:trHeight w:val="70"/>
        </w:trPr>
        <w:tc>
          <w:tcPr>
            <w:tcW w:w="1462" w:type="pct"/>
            <w:tcMar>
              <w:left w:w="0" w:type="dxa"/>
            </w:tcMar>
            <w:vAlign w:val="center"/>
          </w:tcPr>
          <w:p w14:paraId="59013413"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1E379505" w14:textId="16E7A499" w:rsidR="00612D4D" w:rsidRPr="009527D3" w:rsidRDefault="009A6F11" w:rsidP="004C6515">
            <w:pPr>
              <w:rPr>
                <w:sz w:val="22"/>
                <w:szCs w:val="22"/>
              </w:rPr>
            </w:pPr>
            <w:r w:rsidRPr="009A6F11">
              <w:rPr>
                <w:sz w:val="22"/>
                <w:szCs w:val="22"/>
              </w:rPr>
              <w:t>6737361/0100</w:t>
            </w:r>
            <w:r>
              <w:rPr>
                <w:sz w:val="22"/>
                <w:szCs w:val="22"/>
              </w:rPr>
              <w:t>, Komerční banka</w:t>
            </w:r>
          </w:p>
        </w:tc>
      </w:tr>
    </w:tbl>
    <w:p w14:paraId="5F32AA91" w14:textId="77777777" w:rsidR="00612D4D" w:rsidRPr="009527D3" w:rsidRDefault="00891C8A" w:rsidP="004C6515">
      <w:pPr>
        <w:rPr>
          <w:szCs w:val="22"/>
        </w:rPr>
      </w:pPr>
      <w:r w:rsidRPr="009527D3">
        <w:rPr>
          <w:szCs w:val="22"/>
        </w:rPr>
        <w:t>dále jen „objednatel“</w:t>
      </w:r>
    </w:p>
    <w:p w14:paraId="35C668A6" w14:textId="77777777" w:rsidR="00891C8A" w:rsidRPr="009527D3"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7393DD3F" w14:textId="77777777" w:rsidTr="006D26AE">
        <w:trPr>
          <w:trHeight w:val="237"/>
        </w:trPr>
        <w:tc>
          <w:tcPr>
            <w:tcW w:w="1462" w:type="pct"/>
            <w:tcMar>
              <w:left w:w="0" w:type="dxa"/>
            </w:tcMar>
            <w:vAlign w:val="center"/>
          </w:tcPr>
          <w:p w14:paraId="17A97855" w14:textId="77777777" w:rsidR="00612D4D" w:rsidRPr="009527D3" w:rsidRDefault="00612D4D" w:rsidP="006D083E">
            <w:pPr>
              <w:rPr>
                <w:b/>
                <w:sz w:val="22"/>
                <w:szCs w:val="22"/>
              </w:rPr>
            </w:pPr>
            <w:r w:rsidRPr="009527D3">
              <w:rPr>
                <w:b/>
                <w:sz w:val="22"/>
                <w:szCs w:val="22"/>
              </w:rPr>
              <w:t>ZHOTOVITEL</w:t>
            </w:r>
          </w:p>
        </w:tc>
        <w:tc>
          <w:tcPr>
            <w:tcW w:w="3538" w:type="pct"/>
            <w:tcMar>
              <w:left w:w="0" w:type="dxa"/>
            </w:tcMar>
          </w:tcPr>
          <w:p w14:paraId="5B7A080E" w14:textId="6DDDD214" w:rsidR="00612D4D" w:rsidRPr="00586EDA" w:rsidRDefault="00642212" w:rsidP="006D083E">
            <w:pPr>
              <w:rPr>
                <w:b/>
                <w:sz w:val="22"/>
                <w:szCs w:val="22"/>
              </w:rPr>
            </w:pPr>
            <w:proofErr w:type="spellStart"/>
            <w:r w:rsidRPr="00586EDA">
              <w:rPr>
                <w:b/>
                <w:sz w:val="22"/>
                <w:szCs w:val="22"/>
              </w:rPr>
              <w:t>Róbert</w:t>
            </w:r>
            <w:proofErr w:type="spellEnd"/>
            <w:r w:rsidRPr="00586EDA">
              <w:rPr>
                <w:b/>
                <w:sz w:val="22"/>
                <w:szCs w:val="22"/>
              </w:rPr>
              <w:t xml:space="preserve"> </w:t>
            </w:r>
            <w:proofErr w:type="spellStart"/>
            <w:r w:rsidRPr="00586EDA">
              <w:rPr>
                <w:b/>
                <w:sz w:val="22"/>
                <w:szCs w:val="22"/>
              </w:rPr>
              <w:t>Belanec</w:t>
            </w:r>
            <w:proofErr w:type="spellEnd"/>
          </w:p>
        </w:tc>
      </w:tr>
      <w:tr w:rsidR="00612D4D" w:rsidRPr="009527D3" w14:paraId="0EB14064" w14:textId="77777777" w:rsidTr="006D26AE">
        <w:trPr>
          <w:trHeight w:val="334"/>
        </w:trPr>
        <w:tc>
          <w:tcPr>
            <w:tcW w:w="1462" w:type="pct"/>
            <w:tcMar>
              <w:left w:w="0" w:type="dxa"/>
            </w:tcMar>
            <w:vAlign w:val="center"/>
          </w:tcPr>
          <w:p w14:paraId="0A9BA3C4"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0FE63CA5" w14:textId="3D39A825" w:rsidR="00612D4D" w:rsidRPr="009527D3" w:rsidRDefault="00642212" w:rsidP="004C6515">
            <w:pPr>
              <w:rPr>
                <w:sz w:val="22"/>
                <w:szCs w:val="22"/>
              </w:rPr>
            </w:pPr>
            <w:r>
              <w:rPr>
                <w:sz w:val="22"/>
                <w:szCs w:val="22"/>
              </w:rPr>
              <w:t>Za Kostelem 566, 335 01 Nepomuk</w:t>
            </w:r>
          </w:p>
        </w:tc>
      </w:tr>
      <w:tr w:rsidR="00612D4D" w:rsidRPr="009527D3" w14:paraId="1E69158D" w14:textId="77777777" w:rsidTr="006D26AE">
        <w:trPr>
          <w:trHeight w:val="237"/>
        </w:trPr>
        <w:tc>
          <w:tcPr>
            <w:tcW w:w="1462" w:type="pct"/>
            <w:tcMar>
              <w:left w:w="0" w:type="dxa"/>
            </w:tcMar>
            <w:vAlign w:val="center"/>
          </w:tcPr>
          <w:p w14:paraId="40FFE384" w14:textId="6DBE6D30"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33C818B8" w14:textId="07A7B871" w:rsidR="00612D4D" w:rsidRPr="009527D3" w:rsidRDefault="00642212" w:rsidP="004C6515">
            <w:pPr>
              <w:rPr>
                <w:sz w:val="22"/>
                <w:szCs w:val="22"/>
              </w:rPr>
            </w:pPr>
            <w:r>
              <w:rPr>
                <w:sz w:val="22"/>
                <w:szCs w:val="22"/>
              </w:rPr>
              <w:t>72225921</w:t>
            </w:r>
          </w:p>
        </w:tc>
      </w:tr>
      <w:tr w:rsidR="00612D4D" w:rsidRPr="009527D3" w14:paraId="68E9620F" w14:textId="77777777" w:rsidTr="006D26AE">
        <w:trPr>
          <w:trHeight w:val="237"/>
        </w:trPr>
        <w:tc>
          <w:tcPr>
            <w:tcW w:w="1462" w:type="pct"/>
            <w:tcMar>
              <w:left w:w="0" w:type="dxa"/>
            </w:tcMar>
            <w:vAlign w:val="center"/>
          </w:tcPr>
          <w:p w14:paraId="406C795F"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1C78FF5D" w14:textId="7C2B8AA7" w:rsidR="00612D4D" w:rsidRPr="009527D3" w:rsidRDefault="00642212" w:rsidP="004C6515">
            <w:pPr>
              <w:rPr>
                <w:sz w:val="22"/>
                <w:szCs w:val="22"/>
              </w:rPr>
            </w:pPr>
            <w:r>
              <w:rPr>
                <w:sz w:val="22"/>
                <w:szCs w:val="22"/>
              </w:rPr>
              <w:t>CZ7111158439</w:t>
            </w:r>
          </w:p>
        </w:tc>
      </w:tr>
      <w:tr w:rsidR="006D26AE" w:rsidRPr="009527D3" w14:paraId="78E4A3EA" w14:textId="77777777" w:rsidTr="006D26AE">
        <w:trPr>
          <w:trHeight w:val="237"/>
        </w:trPr>
        <w:tc>
          <w:tcPr>
            <w:tcW w:w="1462" w:type="pct"/>
            <w:tcMar>
              <w:left w:w="0" w:type="dxa"/>
            </w:tcMar>
            <w:vAlign w:val="center"/>
          </w:tcPr>
          <w:p w14:paraId="0A4897E1" w14:textId="609C8374" w:rsidR="006D26AE" w:rsidRPr="009527D3" w:rsidRDefault="006D26AE" w:rsidP="006D26AE">
            <w:pPr>
              <w:rPr>
                <w:sz w:val="22"/>
                <w:szCs w:val="22"/>
              </w:rPr>
            </w:pPr>
            <w:r w:rsidRPr="009527D3">
              <w:rPr>
                <w:sz w:val="22"/>
                <w:szCs w:val="22"/>
              </w:rPr>
              <w:t>zapsaný ve veřejném rejstříku:</w:t>
            </w:r>
          </w:p>
        </w:tc>
        <w:tc>
          <w:tcPr>
            <w:tcW w:w="3538" w:type="pct"/>
            <w:vAlign w:val="center"/>
          </w:tcPr>
          <w:p w14:paraId="5C63BA08" w14:textId="11DD4FF6" w:rsidR="006D26AE" w:rsidRPr="009527D3" w:rsidRDefault="006D26AE" w:rsidP="000B6844">
            <w:pPr>
              <w:rPr>
                <w:sz w:val="22"/>
                <w:szCs w:val="22"/>
              </w:rPr>
            </w:pPr>
            <w:r w:rsidRPr="009527D3">
              <w:rPr>
                <w:sz w:val="22"/>
                <w:szCs w:val="22"/>
              </w:rPr>
              <w:t xml:space="preserve">Spisová značka: </w:t>
            </w:r>
            <w:r w:rsidR="00642212">
              <w:rPr>
                <w:sz w:val="22"/>
                <w:szCs w:val="22"/>
              </w:rPr>
              <w:t>ŽÚO-445/1914/01</w:t>
            </w:r>
            <w:r w:rsidR="007C611D" w:rsidRPr="007C611D">
              <w:rPr>
                <w:sz w:val="22"/>
                <w:szCs w:val="22"/>
              </w:rPr>
              <w:t xml:space="preserve"> </w:t>
            </w:r>
            <w:r w:rsidRPr="009527D3">
              <w:rPr>
                <w:sz w:val="22"/>
                <w:szCs w:val="22"/>
              </w:rPr>
              <w:t xml:space="preserve">uvedená u </w:t>
            </w:r>
            <w:r w:rsidR="00642212">
              <w:rPr>
                <w:sz w:val="22"/>
                <w:szCs w:val="22"/>
              </w:rPr>
              <w:t>ŽÚ Nepomuk/Plzeň-jih</w:t>
            </w:r>
          </w:p>
        </w:tc>
      </w:tr>
      <w:tr w:rsidR="00612D4D" w:rsidRPr="009527D3" w14:paraId="7DAB0B43" w14:textId="77777777" w:rsidTr="006D26AE">
        <w:trPr>
          <w:trHeight w:val="237"/>
        </w:trPr>
        <w:tc>
          <w:tcPr>
            <w:tcW w:w="1462" w:type="pct"/>
            <w:tcMar>
              <w:left w:w="0" w:type="dxa"/>
            </w:tcMar>
            <w:vAlign w:val="center"/>
          </w:tcPr>
          <w:p w14:paraId="76712E22"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6F03BE5E" w14:textId="1B5F1404" w:rsidR="00612D4D" w:rsidRPr="009527D3" w:rsidRDefault="00642212" w:rsidP="004C6515">
            <w:pPr>
              <w:rPr>
                <w:sz w:val="22"/>
                <w:szCs w:val="22"/>
              </w:rPr>
            </w:pPr>
            <w:proofErr w:type="spellStart"/>
            <w:r>
              <w:rPr>
                <w:sz w:val="22"/>
                <w:szCs w:val="22"/>
              </w:rPr>
              <w:t>Róbert</w:t>
            </w:r>
            <w:proofErr w:type="spellEnd"/>
            <w:r>
              <w:rPr>
                <w:sz w:val="22"/>
                <w:szCs w:val="22"/>
              </w:rPr>
              <w:t xml:space="preserve"> </w:t>
            </w:r>
            <w:proofErr w:type="spellStart"/>
            <w:r>
              <w:rPr>
                <w:sz w:val="22"/>
                <w:szCs w:val="22"/>
              </w:rPr>
              <w:t>Belanec</w:t>
            </w:r>
            <w:proofErr w:type="spellEnd"/>
          </w:p>
        </w:tc>
      </w:tr>
      <w:tr w:rsidR="00612D4D" w:rsidRPr="009527D3" w14:paraId="0D2AF4E4" w14:textId="77777777" w:rsidTr="006D26AE">
        <w:trPr>
          <w:trHeight w:val="237"/>
        </w:trPr>
        <w:tc>
          <w:tcPr>
            <w:tcW w:w="1462" w:type="pct"/>
            <w:tcMar>
              <w:left w:w="0" w:type="dxa"/>
            </w:tcMar>
            <w:vAlign w:val="center"/>
          </w:tcPr>
          <w:p w14:paraId="25DC17EE"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078ED26B" w14:textId="0417D60B" w:rsidR="00612D4D" w:rsidRPr="009527D3" w:rsidRDefault="00642212" w:rsidP="007C611D">
            <w:pPr>
              <w:rPr>
                <w:sz w:val="22"/>
                <w:szCs w:val="22"/>
              </w:rPr>
            </w:pPr>
            <w:r>
              <w:rPr>
                <w:sz w:val="22"/>
                <w:szCs w:val="22"/>
              </w:rPr>
              <w:t>Česká spořitelna: 3192896123/0800</w:t>
            </w:r>
          </w:p>
        </w:tc>
      </w:tr>
      <w:tr w:rsidR="00612D4D" w:rsidRPr="009527D3" w14:paraId="1BDFE419" w14:textId="77777777" w:rsidTr="006D26AE">
        <w:trPr>
          <w:trHeight w:val="237"/>
        </w:trPr>
        <w:tc>
          <w:tcPr>
            <w:tcW w:w="1462" w:type="pct"/>
            <w:tcMar>
              <w:left w:w="0" w:type="dxa"/>
            </w:tcMar>
            <w:vAlign w:val="center"/>
          </w:tcPr>
          <w:p w14:paraId="44019423" w14:textId="471E98B8" w:rsidR="00612D4D" w:rsidRPr="009527D3" w:rsidRDefault="00F717D8" w:rsidP="00F717D8">
            <w:pPr>
              <w:rPr>
                <w:sz w:val="22"/>
                <w:szCs w:val="22"/>
              </w:rPr>
            </w:pPr>
            <w:r>
              <w:rPr>
                <w:sz w:val="22"/>
                <w:szCs w:val="22"/>
              </w:rPr>
              <w:t>O</w:t>
            </w:r>
            <w:r w:rsidR="00612D4D" w:rsidRPr="009527D3">
              <w:rPr>
                <w:sz w:val="22"/>
                <w:szCs w:val="22"/>
              </w:rPr>
              <w:t>soba pověřená vedením stavby:</w:t>
            </w:r>
          </w:p>
        </w:tc>
        <w:tc>
          <w:tcPr>
            <w:tcW w:w="3538" w:type="pct"/>
            <w:tcMar>
              <w:left w:w="0" w:type="dxa"/>
            </w:tcMar>
            <w:vAlign w:val="bottom"/>
          </w:tcPr>
          <w:p w14:paraId="0B9CDD3B" w14:textId="0B705F0B" w:rsidR="00612D4D" w:rsidRPr="009527D3" w:rsidRDefault="00642212" w:rsidP="00586EDA">
            <w:pPr>
              <w:rPr>
                <w:sz w:val="22"/>
                <w:szCs w:val="22"/>
              </w:rPr>
            </w:pPr>
            <w:r>
              <w:rPr>
                <w:sz w:val="22"/>
                <w:szCs w:val="22"/>
              </w:rPr>
              <w:t xml:space="preserve">Robert </w:t>
            </w:r>
            <w:proofErr w:type="spellStart"/>
            <w:r>
              <w:rPr>
                <w:sz w:val="22"/>
                <w:szCs w:val="22"/>
              </w:rPr>
              <w:t>Belanec</w:t>
            </w:r>
            <w:proofErr w:type="spellEnd"/>
            <w:r>
              <w:rPr>
                <w:sz w:val="22"/>
                <w:szCs w:val="22"/>
              </w:rPr>
              <w:t xml:space="preserve"> ml.</w:t>
            </w:r>
            <w:r w:rsidR="007C611D" w:rsidRPr="007C611D">
              <w:rPr>
                <w:sz w:val="22"/>
                <w:szCs w:val="22"/>
              </w:rPr>
              <w:t xml:space="preserve"> </w:t>
            </w:r>
            <w:r w:rsidR="00612D4D" w:rsidRPr="009527D3">
              <w:rPr>
                <w:sz w:val="22"/>
                <w:szCs w:val="22"/>
              </w:rPr>
              <w:t>– obor</w:t>
            </w:r>
            <w:r>
              <w:rPr>
                <w:sz w:val="22"/>
                <w:szCs w:val="22"/>
              </w:rPr>
              <w:t>: stavbyvedoucí</w:t>
            </w:r>
          </w:p>
        </w:tc>
      </w:tr>
    </w:tbl>
    <w:p w14:paraId="773E4761" w14:textId="62329D90" w:rsidR="00862A35" w:rsidRDefault="00891C8A" w:rsidP="004C6515">
      <w:pPr>
        <w:rPr>
          <w:szCs w:val="22"/>
        </w:rPr>
      </w:pPr>
      <w:r w:rsidRPr="009527D3">
        <w:rPr>
          <w:szCs w:val="22"/>
        </w:rPr>
        <w:t>dále jen „zhotovitel“</w:t>
      </w:r>
    </w:p>
    <w:p w14:paraId="4AD39246" w14:textId="77777777" w:rsidR="00862A35" w:rsidRDefault="00862A35">
      <w:pPr>
        <w:spacing w:after="160" w:line="259" w:lineRule="auto"/>
        <w:rPr>
          <w:szCs w:val="22"/>
        </w:rPr>
      </w:pPr>
      <w:r>
        <w:rPr>
          <w:szCs w:val="22"/>
        </w:rPr>
        <w:br w:type="page"/>
      </w:r>
    </w:p>
    <w:p w14:paraId="05DAAF66" w14:textId="1E6735E4" w:rsidR="00862A35" w:rsidRPr="00862A35" w:rsidRDefault="00862A35" w:rsidP="00862A35">
      <w:pPr>
        <w:pStyle w:val="Obsah1"/>
        <w:rPr>
          <w:b/>
        </w:rPr>
      </w:pPr>
      <w:r w:rsidRPr="00862A35">
        <w:rPr>
          <w:b/>
        </w:rPr>
        <w:lastRenderedPageBreak/>
        <w:t>OBSAH</w:t>
      </w:r>
    </w:p>
    <w:p w14:paraId="6DD59FB1" w14:textId="77777777" w:rsidR="00862A35" w:rsidRDefault="00862A35">
      <w:pPr>
        <w:pStyle w:val="Obsah1"/>
        <w:rPr>
          <w:rFonts w:asciiTheme="minorHAnsi" w:eastAsiaTheme="minorEastAsia" w:hAnsiTheme="minorHAnsi" w:cstheme="minorBidi"/>
          <w:noProof/>
          <w:sz w:val="22"/>
          <w:szCs w:val="22"/>
        </w:rPr>
      </w:pPr>
      <w:r>
        <w:rPr>
          <w:szCs w:val="22"/>
        </w:rPr>
        <w:fldChar w:fldCharType="begin"/>
      </w:r>
      <w:r>
        <w:rPr>
          <w:szCs w:val="22"/>
        </w:rPr>
        <w:instrText xml:space="preserve"> TOC \o "1-1" \h \z \u </w:instrText>
      </w:r>
      <w:r>
        <w:rPr>
          <w:szCs w:val="22"/>
        </w:rPr>
        <w:fldChar w:fldCharType="separate"/>
      </w:r>
      <w:hyperlink w:anchor="_Toc97796488" w:history="1">
        <w:r w:rsidRPr="000219B7">
          <w:rPr>
            <w:rStyle w:val="Hypertextovodkaz"/>
            <w:noProof/>
          </w:rPr>
          <w:t>1.</w:t>
        </w:r>
        <w:r>
          <w:rPr>
            <w:rFonts w:asciiTheme="minorHAnsi" w:eastAsiaTheme="minorEastAsia" w:hAnsiTheme="minorHAnsi" w:cstheme="minorBidi"/>
            <w:noProof/>
            <w:sz w:val="22"/>
            <w:szCs w:val="22"/>
          </w:rPr>
          <w:tab/>
        </w:r>
        <w:r w:rsidRPr="000219B7">
          <w:rPr>
            <w:rStyle w:val="Hypertextovodkaz"/>
            <w:noProof/>
          </w:rPr>
          <w:t>PREAMBULE</w:t>
        </w:r>
        <w:r>
          <w:rPr>
            <w:noProof/>
            <w:webHidden/>
          </w:rPr>
          <w:tab/>
        </w:r>
        <w:r>
          <w:rPr>
            <w:noProof/>
            <w:webHidden/>
          </w:rPr>
          <w:fldChar w:fldCharType="begin"/>
        </w:r>
        <w:r>
          <w:rPr>
            <w:noProof/>
            <w:webHidden/>
          </w:rPr>
          <w:instrText xml:space="preserve"> PAGEREF _Toc97796488 \h </w:instrText>
        </w:r>
        <w:r>
          <w:rPr>
            <w:noProof/>
            <w:webHidden/>
          </w:rPr>
        </w:r>
        <w:r>
          <w:rPr>
            <w:noProof/>
            <w:webHidden/>
          </w:rPr>
          <w:fldChar w:fldCharType="separate"/>
        </w:r>
        <w:r w:rsidR="00DB287D">
          <w:rPr>
            <w:noProof/>
            <w:webHidden/>
          </w:rPr>
          <w:t>3</w:t>
        </w:r>
        <w:r>
          <w:rPr>
            <w:noProof/>
            <w:webHidden/>
          </w:rPr>
          <w:fldChar w:fldCharType="end"/>
        </w:r>
      </w:hyperlink>
    </w:p>
    <w:p w14:paraId="375C40BD" w14:textId="77777777" w:rsidR="00862A35" w:rsidRDefault="00675E6C">
      <w:pPr>
        <w:pStyle w:val="Obsah1"/>
        <w:rPr>
          <w:rFonts w:asciiTheme="minorHAnsi" w:eastAsiaTheme="minorEastAsia" w:hAnsiTheme="minorHAnsi" w:cstheme="minorBidi"/>
          <w:noProof/>
          <w:sz w:val="22"/>
          <w:szCs w:val="22"/>
        </w:rPr>
      </w:pPr>
      <w:hyperlink w:anchor="_Toc97796489" w:history="1">
        <w:r w:rsidR="00862A35" w:rsidRPr="000219B7">
          <w:rPr>
            <w:rStyle w:val="Hypertextovodkaz"/>
            <w:noProof/>
          </w:rPr>
          <w:t>2.</w:t>
        </w:r>
        <w:r w:rsidR="00862A35">
          <w:rPr>
            <w:rFonts w:asciiTheme="minorHAnsi" w:eastAsiaTheme="minorEastAsia" w:hAnsiTheme="minorHAnsi" w:cstheme="minorBidi"/>
            <w:noProof/>
            <w:sz w:val="22"/>
            <w:szCs w:val="22"/>
          </w:rPr>
          <w:tab/>
        </w:r>
        <w:r w:rsidR="00862A35" w:rsidRPr="000219B7">
          <w:rPr>
            <w:rStyle w:val="Hypertextovodkaz"/>
            <w:noProof/>
          </w:rPr>
          <w:t>PŘEDMĚT SMLOUVY</w:t>
        </w:r>
        <w:r w:rsidR="00862A35">
          <w:rPr>
            <w:noProof/>
            <w:webHidden/>
          </w:rPr>
          <w:tab/>
        </w:r>
        <w:r w:rsidR="00862A35">
          <w:rPr>
            <w:noProof/>
            <w:webHidden/>
          </w:rPr>
          <w:fldChar w:fldCharType="begin"/>
        </w:r>
        <w:r w:rsidR="00862A35">
          <w:rPr>
            <w:noProof/>
            <w:webHidden/>
          </w:rPr>
          <w:instrText xml:space="preserve"> PAGEREF _Toc97796489 \h </w:instrText>
        </w:r>
        <w:r w:rsidR="00862A35">
          <w:rPr>
            <w:noProof/>
            <w:webHidden/>
          </w:rPr>
        </w:r>
        <w:r w:rsidR="00862A35">
          <w:rPr>
            <w:noProof/>
            <w:webHidden/>
          </w:rPr>
          <w:fldChar w:fldCharType="separate"/>
        </w:r>
        <w:r w:rsidR="00DB287D">
          <w:rPr>
            <w:noProof/>
            <w:webHidden/>
          </w:rPr>
          <w:t>3</w:t>
        </w:r>
        <w:r w:rsidR="00862A35">
          <w:rPr>
            <w:noProof/>
            <w:webHidden/>
          </w:rPr>
          <w:fldChar w:fldCharType="end"/>
        </w:r>
      </w:hyperlink>
    </w:p>
    <w:p w14:paraId="692C5AD0" w14:textId="77777777" w:rsidR="00862A35" w:rsidRDefault="00675E6C">
      <w:pPr>
        <w:pStyle w:val="Obsah1"/>
        <w:rPr>
          <w:rFonts w:asciiTheme="minorHAnsi" w:eastAsiaTheme="minorEastAsia" w:hAnsiTheme="minorHAnsi" w:cstheme="minorBidi"/>
          <w:noProof/>
          <w:sz w:val="22"/>
          <w:szCs w:val="22"/>
        </w:rPr>
      </w:pPr>
      <w:hyperlink w:anchor="_Toc97796490" w:history="1">
        <w:r w:rsidR="00862A35" w:rsidRPr="000219B7">
          <w:rPr>
            <w:rStyle w:val="Hypertextovodkaz"/>
            <w:noProof/>
          </w:rPr>
          <w:t>3.</w:t>
        </w:r>
        <w:r w:rsidR="00862A35">
          <w:rPr>
            <w:rFonts w:asciiTheme="minorHAnsi" w:eastAsiaTheme="minorEastAsia" w:hAnsiTheme="minorHAnsi" w:cstheme="minorBidi"/>
            <w:noProof/>
            <w:sz w:val="22"/>
            <w:szCs w:val="22"/>
          </w:rPr>
          <w:tab/>
        </w:r>
        <w:r w:rsidR="00862A35" w:rsidRPr="000219B7">
          <w:rPr>
            <w:rStyle w:val="Hypertextovodkaz"/>
            <w:noProof/>
          </w:rPr>
          <w:t>ROZSAH PŘEDMĚTU PLNĚNÍ</w:t>
        </w:r>
        <w:r w:rsidR="00862A35">
          <w:rPr>
            <w:noProof/>
            <w:webHidden/>
          </w:rPr>
          <w:tab/>
        </w:r>
        <w:r w:rsidR="00862A35">
          <w:rPr>
            <w:noProof/>
            <w:webHidden/>
          </w:rPr>
          <w:fldChar w:fldCharType="begin"/>
        </w:r>
        <w:r w:rsidR="00862A35">
          <w:rPr>
            <w:noProof/>
            <w:webHidden/>
          </w:rPr>
          <w:instrText xml:space="preserve"> PAGEREF _Toc97796490 \h </w:instrText>
        </w:r>
        <w:r w:rsidR="00862A35">
          <w:rPr>
            <w:noProof/>
            <w:webHidden/>
          </w:rPr>
        </w:r>
        <w:r w:rsidR="00862A35">
          <w:rPr>
            <w:noProof/>
            <w:webHidden/>
          </w:rPr>
          <w:fldChar w:fldCharType="separate"/>
        </w:r>
        <w:r w:rsidR="00DB287D">
          <w:rPr>
            <w:noProof/>
            <w:webHidden/>
          </w:rPr>
          <w:t>3</w:t>
        </w:r>
        <w:r w:rsidR="00862A35">
          <w:rPr>
            <w:noProof/>
            <w:webHidden/>
          </w:rPr>
          <w:fldChar w:fldCharType="end"/>
        </w:r>
      </w:hyperlink>
    </w:p>
    <w:p w14:paraId="65A4DAB1" w14:textId="77777777" w:rsidR="00862A35" w:rsidRDefault="00675E6C">
      <w:pPr>
        <w:pStyle w:val="Obsah1"/>
        <w:rPr>
          <w:rFonts w:asciiTheme="minorHAnsi" w:eastAsiaTheme="minorEastAsia" w:hAnsiTheme="minorHAnsi" w:cstheme="minorBidi"/>
          <w:noProof/>
          <w:sz w:val="22"/>
          <w:szCs w:val="22"/>
        </w:rPr>
      </w:pPr>
      <w:hyperlink w:anchor="_Toc97796491" w:history="1">
        <w:r w:rsidR="00862A35" w:rsidRPr="000219B7">
          <w:rPr>
            <w:rStyle w:val="Hypertextovodkaz"/>
            <w:noProof/>
          </w:rPr>
          <w:t>4.</w:t>
        </w:r>
        <w:r w:rsidR="00862A35">
          <w:rPr>
            <w:rFonts w:asciiTheme="minorHAnsi" w:eastAsiaTheme="minorEastAsia" w:hAnsiTheme="minorHAnsi" w:cstheme="minorBidi"/>
            <w:noProof/>
            <w:sz w:val="22"/>
            <w:szCs w:val="22"/>
          </w:rPr>
          <w:tab/>
        </w:r>
        <w:r w:rsidR="00862A35" w:rsidRPr="000219B7">
          <w:rPr>
            <w:rStyle w:val="Hypertextovodkaz"/>
            <w:noProof/>
          </w:rPr>
          <w:t>MÍSTO PLNĚNÍ</w:t>
        </w:r>
        <w:r w:rsidR="00862A35">
          <w:rPr>
            <w:noProof/>
            <w:webHidden/>
          </w:rPr>
          <w:tab/>
        </w:r>
        <w:r w:rsidR="00862A35">
          <w:rPr>
            <w:noProof/>
            <w:webHidden/>
          </w:rPr>
          <w:fldChar w:fldCharType="begin"/>
        </w:r>
        <w:r w:rsidR="00862A35">
          <w:rPr>
            <w:noProof/>
            <w:webHidden/>
          </w:rPr>
          <w:instrText xml:space="preserve"> PAGEREF _Toc97796491 \h </w:instrText>
        </w:r>
        <w:r w:rsidR="00862A35">
          <w:rPr>
            <w:noProof/>
            <w:webHidden/>
          </w:rPr>
        </w:r>
        <w:r w:rsidR="00862A35">
          <w:rPr>
            <w:noProof/>
            <w:webHidden/>
          </w:rPr>
          <w:fldChar w:fldCharType="separate"/>
        </w:r>
        <w:r w:rsidR="00DB287D">
          <w:rPr>
            <w:noProof/>
            <w:webHidden/>
          </w:rPr>
          <w:t>5</w:t>
        </w:r>
        <w:r w:rsidR="00862A35">
          <w:rPr>
            <w:noProof/>
            <w:webHidden/>
          </w:rPr>
          <w:fldChar w:fldCharType="end"/>
        </w:r>
      </w:hyperlink>
    </w:p>
    <w:p w14:paraId="00669F2E" w14:textId="77777777" w:rsidR="00862A35" w:rsidRDefault="00675E6C">
      <w:pPr>
        <w:pStyle w:val="Obsah1"/>
        <w:rPr>
          <w:rFonts w:asciiTheme="minorHAnsi" w:eastAsiaTheme="minorEastAsia" w:hAnsiTheme="minorHAnsi" w:cstheme="minorBidi"/>
          <w:noProof/>
          <w:sz w:val="22"/>
          <w:szCs w:val="22"/>
        </w:rPr>
      </w:pPr>
      <w:hyperlink w:anchor="_Toc97796492" w:history="1">
        <w:r w:rsidR="00862A35" w:rsidRPr="000219B7">
          <w:rPr>
            <w:rStyle w:val="Hypertextovodkaz"/>
            <w:noProof/>
          </w:rPr>
          <w:t>5.</w:t>
        </w:r>
        <w:r w:rsidR="00862A35">
          <w:rPr>
            <w:rFonts w:asciiTheme="minorHAnsi" w:eastAsiaTheme="minorEastAsia" w:hAnsiTheme="minorHAnsi" w:cstheme="minorBidi"/>
            <w:noProof/>
            <w:sz w:val="22"/>
            <w:szCs w:val="22"/>
          </w:rPr>
          <w:tab/>
        </w:r>
        <w:r w:rsidR="00862A35" w:rsidRPr="000219B7">
          <w:rPr>
            <w:rStyle w:val="Hypertextovodkaz"/>
            <w:noProof/>
          </w:rPr>
          <w:t>TERMÍNY PLNĚNÍ - PŘEDÁNÍ STAVENIŠTĚ, DOKONČENÍ A PŘEDÁNÍ DÍLA</w:t>
        </w:r>
        <w:r w:rsidR="00862A35">
          <w:rPr>
            <w:noProof/>
            <w:webHidden/>
          </w:rPr>
          <w:tab/>
        </w:r>
        <w:r w:rsidR="00862A35">
          <w:rPr>
            <w:noProof/>
            <w:webHidden/>
          </w:rPr>
          <w:fldChar w:fldCharType="begin"/>
        </w:r>
        <w:r w:rsidR="00862A35">
          <w:rPr>
            <w:noProof/>
            <w:webHidden/>
          </w:rPr>
          <w:instrText xml:space="preserve"> PAGEREF _Toc97796492 \h </w:instrText>
        </w:r>
        <w:r w:rsidR="00862A35">
          <w:rPr>
            <w:noProof/>
            <w:webHidden/>
          </w:rPr>
        </w:r>
        <w:r w:rsidR="00862A35">
          <w:rPr>
            <w:noProof/>
            <w:webHidden/>
          </w:rPr>
          <w:fldChar w:fldCharType="separate"/>
        </w:r>
        <w:r w:rsidR="00DB287D">
          <w:rPr>
            <w:noProof/>
            <w:webHidden/>
          </w:rPr>
          <w:t>5</w:t>
        </w:r>
        <w:r w:rsidR="00862A35">
          <w:rPr>
            <w:noProof/>
            <w:webHidden/>
          </w:rPr>
          <w:fldChar w:fldCharType="end"/>
        </w:r>
      </w:hyperlink>
    </w:p>
    <w:p w14:paraId="7BF56A3E" w14:textId="77777777" w:rsidR="00862A35" w:rsidRDefault="00675E6C">
      <w:pPr>
        <w:pStyle w:val="Obsah1"/>
        <w:rPr>
          <w:rFonts w:asciiTheme="minorHAnsi" w:eastAsiaTheme="minorEastAsia" w:hAnsiTheme="minorHAnsi" w:cstheme="minorBidi"/>
          <w:noProof/>
          <w:sz w:val="22"/>
          <w:szCs w:val="22"/>
        </w:rPr>
      </w:pPr>
      <w:hyperlink w:anchor="_Toc97796493" w:history="1">
        <w:r w:rsidR="00862A35" w:rsidRPr="000219B7">
          <w:rPr>
            <w:rStyle w:val="Hypertextovodkaz"/>
            <w:noProof/>
          </w:rPr>
          <w:t>6.</w:t>
        </w:r>
        <w:r w:rsidR="00862A35">
          <w:rPr>
            <w:rFonts w:asciiTheme="minorHAnsi" w:eastAsiaTheme="minorEastAsia" w:hAnsiTheme="minorHAnsi" w:cstheme="minorBidi"/>
            <w:noProof/>
            <w:sz w:val="22"/>
            <w:szCs w:val="22"/>
          </w:rPr>
          <w:tab/>
        </w:r>
        <w:r w:rsidR="00862A35" w:rsidRPr="000219B7">
          <w:rPr>
            <w:rStyle w:val="Hypertextovodkaz"/>
            <w:noProof/>
          </w:rPr>
          <w:t>CENA A PLATEBNÍ PODMÍNKY</w:t>
        </w:r>
        <w:r w:rsidR="00862A35">
          <w:rPr>
            <w:noProof/>
            <w:webHidden/>
          </w:rPr>
          <w:tab/>
        </w:r>
        <w:r w:rsidR="00862A35">
          <w:rPr>
            <w:noProof/>
            <w:webHidden/>
          </w:rPr>
          <w:fldChar w:fldCharType="begin"/>
        </w:r>
        <w:r w:rsidR="00862A35">
          <w:rPr>
            <w:noProof/>
            <w:webHidden/>
          </w:rPr>
          <w:instrText xml:space="preserve"> PAGEREF _Toc97796493 \h </w:instrText>
        </w:r>
        <w:r w:rsidR="00862A35">
          <w:rPr>
            <w:noProof/>
            <w:webHidden/>
          </w:rPr>
        </w:r>
        <w:r w:rsidR="00862A35">
          <w:rPr>
            <w:noProof/>
            <w:webHidden/>
          </w:rPr>
          <w:fldChar w:fldCharType="separate"/>
        </w:r>
        <w:r w:rsidR="00DB287D">
          <w:rPr>
            <w:noProof/>
            <w:webHidden/>
          </w:rPr>
          <w:t>6</w:t>
        </w:r>
        <w:r w:rsidR="00862A35">
          <w:rPr>
            <w:noProof/>
            <w:webHidden/>
          </w:rPr>
          <w:fldChar w:fldCharType="end"/>
        </w:r>
      </w:hyperlink>
    </w:p>
    <w:p w14:paraId="10F9D81F" w14:textId="77777777" w:rsidR="00862A35" w:rsidRDefault="00675E6C">
      <w:pPr>
        <w:pStyle w:val="Obsah1"/>
        <w:rPr>
          <w:rFonts w:asciiTheme="minorHAnsi" w:eastAsiaTheme="minorEastAsia" w:hAnsiTheme="minorHAnsi" w:cstheme="minorBidi"/>
          <w:noProof/>
          <w:sz w:val="22"/>
          <w:szCs w:val="22"/>
        </w:rPr>
      </w:pPr>
      <w:hyperlink w:anchor="_Toc97796494" w:history="1">
        <w:r w:rsidR="00862A35" w:rsidRPr="000219B7">
          <w:rPr>
            <w:rStyle w:val="Hypertextovodkaz"/>
            <w:noProof/>
          </w:rPr>
          <w:t>7.</w:t>
        </w:r>
        <w:r w:rsidR="00862A35">
          <w:rPr>
            <w:rFonts w:asciiTheme="minorHAnsi" w:eastAsiaTheme="minorEastAsia" w:hAnsiTheme="minorHAnsi" w:cstheme="minorBidi"/>
            <w:noProof/>
            <w:sz w:val="22"/>
            <w:szCs w:val="22"/>
          </w:rPr>
          <w:tab/>
        </w:r>
        <w:r w:rsidR="00862A35" w:rsidRPr="000219B7">
          <w:rPr>
            <w:rStyle w:val="Hypertextovodkaz"/>
            <w:noProof/>
          </w:rPr>
          <w:t>ZÁRUKY</w:t>
        </w:r>
        <w:r w:rsidR="00862A35">
          <w:rPr>
            <w:noProof/>
            <w:webHidden/>
          </w:rPr>
          <w:tab/>
        </w:r>
        <w:r w:rsidR="00862A35">
          <w:rPr>
            <w:noProof/>
            <w:webHidden/>
          </w:rPr>
          <w:fldChar w:fldCharType="begin"/>
        </w:r>
        <w:r w:rsidR="00862A35">
          <w:rPr>
            <w:noProof/>
            <w:webHidden/>
          </w:rPr>
          <w:instrText xml:space="preserve"> PAGEREF _Toc97796494 \h </w:instrText>
        </w:r>
        <w:r w:rsidR="00862A35">
          <w:rPr>
            <w:noProof/>
            <w:webHidden/>
          </w:rPr>
        </w:r>
        <w:r w:rsidR="00862A35">
          <w:rPr>
            <w:noProof/>
            <w:webHidden/>
          </w:rPr>
          <w:fldChar w:fldCharType="separate"/>
        </w:r>
        <w:r w:rsidR="00DB287D">
          <w:rPr>
            <w:noProof/>
            <w:webHidden/>
          </w:rPr>
          <w:t>8</w:t>
        </w:r>
        <w:r w:rsidR="00862A35">
          <w:rPr>
            <w:noProof/>
            <w:webHidden/>
          </w:rPr>
          <w:fldChar w:fldCharType="end"/>
        </w:r>
      </w:hyperlink>
    </w:p>
    <w:p w14:paraId="5BE4C80B" w14:textId="77777777" w:rsidR="00862A35" w:rsidRDefault="00675E6C">
      <w:pPr>
        <w:pStyle w:val="Obsah1"/>
        <w:rPr>
          <w:rFonts w:asciiTheme="minorHAnsi" w:eastAsiaTheme="minorEastAsia" w:hAnsiTheme="minorHAnsi" w:cstheme="minorBidi"/>
          <w:noProof/>
          <w:sz w:val="22"/>
          <w:szCs w:val="22"/>
        </w:rPr>
      </w:pPr>
      <w:hyperlink w:anchor="_Toc97796495" w:history="1">
        <w:r w:rsidR="00862A35" w:rsidRPr="000219B7">
          <w:rPr>
            <w:rStyle w:val="Hypertextovodkaz"/>
            <w:noProof/>
          </w:rPr>
          <w:t>8.</w:t>
        </w:r>
        <w:r w:rsidR="00862A35">
          <w:rPr>
            <w:rFonts w:asciiTheme="minorHAnsi" w:eastAsiaTheme="minorEastAsia" w:hAnsiTheme="minorHAnsi" w:cstheme="minorBidi"/>
            <w:noProof/>
            <w:sz w:val="22"/>
            <w:szCs w:val="22"/>
          </w:rPr>
          <w:tab/>
        </w:r>
        <w:r w:rsidR="00862A35" w:rsidRPr="000219B7">
          <w:rPr>
            <w:rStyle w:val="Hypertextovodkaz"/>
            <w:noProof/>
          </w:rPr>
          <w:t>ODPOVĚDNOST ZA VADY</w:t>
        </w:r>
        <w:r w:rsidR="00862A35">
          <w:rPr>
            <w:noProof/>
            <w:webHidden/>
          </w:rPr>
          <w:tab/>
        </w:r>
        <w:r w:rsidR="00862A35">
          <w:rPr>
            <w:noProof/>
            <w:webHidden/>
          </w:rPr>
          <w:fldChar w:fldCharType="begin"/>
        </w:r>
        <w:r w:rsidR="00862A35">
          <w:rPr>
            <w:noProof/>
            <w:webHidden/>
          </w:rPr>
          <w:instrText xml:space="preserve"> PAGEREF _Toc97796495 \h </w:instrText>
        </w:r>
        <w:r w:rsidR="00862A35">
          <w:rPr>
            <w:noProof/>
            <w:webHidden/>
          </w:rPr>
        </w:r>
        <w:r w:rsidR="00862A35">
          <w:rPr>
            <w:noProof/>
            <w:webHidden/>
          </w:rPr>
          <w:fldChar w:fldCharType="separate"/>
        </w:r>
        <w:r w:rsidR="00DB287D">
          <w:rPr>
            <w:noProof/>
            <w:webHidden/>
          </w:rPr>
          <w:t>9</w:t>
        </w:r>
        <w:r w:rsidR="00862A35">
          <w:rPr>
            <w:noProof/>
            <w:webHidden/>
          </w:rPr>
          <w:fldChar w:fldCharType="end"/>
        </w:r>
      </w:hyperlink>
    </w:p>
    <w:p w14:paraId="72DB4355" w14:textId="77777777" w:rsidR="00862A35" w:rsidRDefault="00675E6C">
      <w:pPr>
        <w:pStyle w:val="Obsah1"/>
        <w:rPr>
          <w:rFonts w:asciiTheme="minorHAnsi" w:eastAsiaTheme="minorEastAsia" w:hAnsiTheme="minorHAnsi" w:cstheme="minorBidi"/>
          <w:noProof/>
          <w:sz w:val="22"/>
          <w:szCs w:val="22"/>
        </w:rPr>
      </w:pPr>
      <w:hyperlink w:anchor="_Toc97796496" w:history="1">
        <w:r w:rsidR="00862A35" w:rsidRPr="000219B7">
          <w:rPr>
            <w:rStyle w:val="Hypertextovodkaz"/>
            <w:noProof/>
          </w:rPr>
          <w:t>9.</w:t>
        </w:r>
        <w:r w:rsidR="00862A35">
          <w:rPr>
            <w:rFonts w:asciiTheme="minorHAnsi" w:eastAsiaTheme="minorEastAsia" w:hAnsiTheme="minorHAnsi" w:cstheme="minorBidi"/>
            <w:noProof/>
            <w:sz w:val="22"/>
            <w:szCs w:val="22"/>
          </w:rPr>
          <w:tab/>
        </w:r>
        <w:r w:rsidR="00862A35" w:rsidRPr="000219B7">
          <w:rPr>
            <w:rStyle w:val="Hypertextovodkaz"/>
            <w:noProof/>
          </w:rPr>
          <w:t>ODPOVĚDNOST ZA ŠKODU</w:t>
        </w:r>
        <w:r w:rsidR="00862A35">
          <w:rPr>
            <w:noProof/>
            <w:webHidden/>
          </w:rPr>
          <w:tab/>
        </w:r>
        <w:r w:rsidR="00862A35">
          <w:rPr>
            <w:noProof/>
            <w:webHidden/>
          </w:rPr>
          <w:fldChar w:fldCharType="begin"/>
        </w:r>
        <w:r w:rsidR="00862A35">
          <w:rPr>
            <w:noProof/>
            <w:webHidden/>
          </w:rPr>
          <w:instrText xml:space="preserve"> PAGEREF _Toc97796496 \h </w:instrText>
        </w:r>
        <w:r w:rsidR="00862A35">
          <w:rPr>
            <w:noProof/>
            <w:webHidden/>
          </w:rPr>
        </w:r>
        <w:r w:rsidR="00862A35">
          <w:rPr>
            <w:noProof/>
            <w:webHidden/>
          </w:rPr>
          <w:fldChar w:fldCharType="separate"/>
        </w:r>
        <w:r w:rsidR="00DB287D">
          <w:rPr>
            <w:noProof/>
            <w:webHidden/>
          </w:rPr>
          <w:t>10</w:t>
        </w:r>
        <w:r w:rsidR="00862A35">
          <w:rPr>
            <w:noProof/>
            <w:webHidden/>
          </w:rPr>
          <w:fldChar w:fldCharType="end"/>
        </w:r>
      </w:hyperlink>
    </w:p>
    <w:p w14:paraId="60B2FEF3" w14:textId="77777777" w:rsidR="00862A35" w:rsidRDefault="00675E6C">
      <w:pPr>
        <w:pStyle w:val="Obsah1"/>
        <w:rPr>
          <w:rFonts w:asciiTheme="minorHAnsi" w:eastAsiaTheme="minorEastAsia" w:hAnsiTheme="minorHAnsi" w:cstheme="minorBidi"/>
          <w:noProof/>
          <w:sz w:val="22"/>
          <w:szCs w:val="22"/>
        </w:rPr>
      </w:pPr>
      <w:hyperlink w:anchor="_Toc97796497" w:history="1">
        <w:r w:rsidR="00862A35" w:rsidRPr="000219B7">
          <w:rPr>
            <w:rStyle w:val="Hypertextovodkaz"/>
            <w:noProof/>
          </w:rPr>
          <w:t>10.</w:t>
        </w:r>
        <w:r w:rsidR="00862A35">
          <w:rPr>
            <w:rFonts w:asciiTheme="minorHAnsi" w:eastAsiaTheme="minorEastAsia" w:hAnsiTheme="minorHAnsi" w:cstheme="minorBidi"/>
            <w:noProof/>
            <w:sz w:val="22"/>
            <w:szCs w:val="22"/>
          </w:rPr>
          <w:tab/>
        </w:r>
        <w:r w:rsidR="00862A35" w:rsidRPr="000219B7">
          <w:rPr>
            <w:rStyle w:val="Hypertextovodkaz"/>
            <w:noProof/>
          </w:rPr>
          <w:t>PRÁVA A POVINNOSTI OBJEDNATELE A ZHOTOVITELE</w:t>
        </w:r>
        <w:r w:rsidR="00862A35">
          <w:rPr>
            <w:noProof/>
            <w:webHidden/>
          </w:rPr>
          <w:tab/>
        </w:r>
        <w:r w:rsidR="00862A35">
          <w:rPr>
            <w:noProof/>
            <w:webHidden/>
          </w:rPr>
          <w:fldChar w:fldCharType="begin"/>
        </w:r>
        <w:r w:rsidR="00862A35">
          <w:rPr>
            <w:noProof/>
            <w:webHidden/>
          </w:rPr>
          <w:instrText xml:space="preserve"> PAGEREF _Toc97796497 \h </w:instrText>
        </w:r>
        <w:r w:rsidR="00862A35">
          <w:rPr>
            <w:noProof/>
            <w:webHidden/>
          </w:rPr>
        </w:r>
        <w:r w:rsidR="00862A35">
          <w:rPr>
            <w:noProof/>
            <w:webHidden/>
          </w:rPr>
          <w:fldChar w:fldCharType="separate"/>
        </w:r>
        <w:r w:rsidR="00DB287D">
          <w:rPr>
            <w:noProof/>
            <w:webHidden/>
          </w:rPr>
          <w:t>10</w:t>
        </w:r>
        <w:r w:rsidR="00862A35">
          <w:rPr>
            <w:noProof/>
            <w:webHidden/>
          </w:rPr>
          <w:fldChar w:fldCharType="end"/>
        </w:r>
      </w:hyperlink>
    </w:p>
    <w:p w14:paraId="4DEB9FD8" w14:textId="77777777" w:rsidR="00862A35" w:rsidRDefault="00675E6C">
      <w:pPr>
        <w:pStyle w:val="Obsah1"/>
        <w:rPr>
          <w:rFonts w:asciiTheme="minorHAnsi" w:eastAsiaTheme="minorEastAsia" w:hAnsiTheme="minorHAnsi" w:cstheme="minorBidi"/>
          <w:noProof/>
          <w:sz w:val="22"/>
          <w:szCs w:val="22"/>
        </w:rPr>
      </w:pPr>
      <w:hyperlink w:anchor="_Toc97796498" w:history="1">
        <w:r w:rsidR="00862A35" w:rsidRPr="000219B7">
          <w:rPr>
            <w:rStyle w:val="Hypertextovodkaz"/>
            <w:noProof/>
          </w:rPr>
          <w:t>11.</w:t>
        </w:r>
        <w:r w:rsidR="00862A35">
          <w:rPr>
            <w:rFonts w:asciiTheme="minorHAnsi" w:eastAsiaTheme="minorEastAsia" w:hAnsiTheme="minorHAnsi" w:cstheme="minorBidi"/>
            <w:noProof/>
            <w:sz w:val="22"/>
            <w:szCs w:val="22"/>
          </w:rPr>
          <w:tab/>
        </w:r>
        <w:r w:rsidR="00862A35" w:rsidRPr="000219B7">
          <w:rPr>
            <w:rStyle w:val="Hypertextovodkaz"/>
            <w:noProof/>
          </w:rPr>
          <w:t>VEDENÍ STAVEBNÍHO DENÍKU</w:t>
        </w:r>
        <w:r w:rsidR="00862A35">
          <w:rPr>
            <w:noProof/>
            <w:webHidden/>
          </w:rPr>
          <w:tab/>
        </w:r>
        <w:r w:rsidR="00862A35">
          <w:rPr>
            <w:noProof/>
            <w:webHidden/>
          </w:rPr>
          <w:fldChar w:fldCharType="begin"/>
        </w:r>
        <w:r w:rsidR="00862A35">
          <w:rPr>
            <w:noProof/>
            <w:webHidden/>
          </w:rPr>
          <w:instrText xml:space="preserve"> PAGEREF _Toc97796498 \h </w:instrText>
        </w:r>
        <w:r w:rsidR="00862A35">
          <w:rPr>
            <w:noProof/>
            <w:webHidden/>
          </w:rPr>
        </w:r>
        <w:r w:rsidR="00862A35">
          <w:rPr>
            <w:noProof/>
            <w:webHidden/>
          </w:rPr>
          <w:fldChar w:fldCharType="separate"/>
        </w:r>
        <w:r w:rsidR="00DB287D">
          <w:rPr>
            <w:noProof/>
            <w:webHidden/>
          </w:rPr>
          <w:t>12</w:t>
        </w:r>
        <w:r w:rsidR="00862A35">
          <w:rPr>
            <w:noProof/>
            <w:webHidden/>
          </w:rPr>
          <w:fldChar w:fldCharType="end"/>
        </w:r>
      </w:hyperlink>
    </w:p>
    <w:p w14:paraId="63600D10" w14:textId="77777777" w:rsidR="00862A35" w:rsidRDefault="00675E6C">
      <w:pPr>
        <w:pStyle w:val="Obsah1"/>
        <w:rPr>
          <w:rFonts w:asciiTheme="minorHAnsi" w:eastAsiaTheme="minorEastAsia" w:hAnsiTheme="minorHAnsi" w:cstheme="minorBidi"/>
          <w:noProof/>
          <w:sz w:val="22"/>
          <w:szCs w:val="22"/>
        </w:rPr>
      </w:pPr>
      <w:hyperlink w:anchor="_Toc97796499" w:history="1">
        <w:r w:rsidR="00862A35" w:rsidRPr="000219B7">
          <w:rPr>
            <w:rStyle w:val="Hypertextovodkaz"/>
            <w:noProof/>
          </w:rPr>
          <w:t>12.</w:t>
        </w:r>
        <w:r w:rsidR="00862A35">
          <w:rPr>
            <w:rFonts w:asciiTheme="minorHAnsi" w:eastAsiaTheme="minorEastAsia" w:hAnsiTheme="minorHAnsi" w:cstheme="minorBidi"/>
            <w:noProof/>
            <w:sz w:val="22"/>
            <w:szCs w:val="22"/>
          </w:rPr>
          <w:tab/>
        </w:r>
        <w:r w:rsidR="00862A35" w:rsidRPr="000219B7">
          <w:rPr>
            <w:rStyle w:val="Hypertextovodkaz"/>
            <w:noProof/>
          </w:rPr>
          <w:t>PŘERUŠENÍ PRACÍ NA DÍLE</w:t>
        </w:r>
        <w:r w:rsidR="00862A35">
          <w:rPr>
            <w:noProof/>
            <w:webHidden/>
          </w:rPr>
          <w:tab/>
        </w:r>
        <w:r w:rsidR="00862A35">
          <w:rPr>
            <w:noProof/>
            <w:webHidden/>
          </w:rPr>
          <w:fldChar w:fldCharType="begin"/>
        </w:r>
        <w:r w:rsidR="00862A35">
          <w:rPr>
            <w:noProof/>
            <w:webHidden/>
          </w:rPr>
          <w:instrText xml:space="preserve"> PAGEREF _Toc97796499 \h </w:instrText>
        </w:r>
        <w:r w:rsidR="00862A35">
          <w:rPr>
            <w:noProof/>
            <w:webHidden/>
          </w:rPr>
        </w:r>
        <w:r w:rsidR="00862A35">
          <w:rPr>
            <w:noProof/>
            <w:webHidden/>
          </w:rPr>
          <w:fldChar w:fldCharType="separate"/>
        </w:r>
        <w:r w:rsidR="00DB287D">
          <w:rPr>
            <w:noProof/>
            <w:webHidden/>
          </w:rPr>
          <w:t>12</w:t>
        </w:r>
        <w:r w:rsidR="00862A35">
          <w:rPr>
            <w:noProof/>
            <w:webHidden/>
          </w:rPr>
          <w:fldChar w:fldCharType="end"/>
        </w:r>
      </w:hyperlink>
    </w:p>
    <w:p w14:paraId="76E218B8" w14:textId="77777777" w:rsidR="00862A35" w:rsidRDefault="00675E6C">
      <w:pPr>
        <w:pStyle w:val="Obsah1"/>
        <w:rPr>
          <w:rFonts w:asciiTheme="minorHAnsi" w:eastAsiaTheme="minorEastAsia" w:hAnsiTheme="minorHAnsi" w:cstheme="minorBidi"/>
          <w:noProof/>
          <w:sz w:val="22"/>
          <w:szCs w:val="22"/>
        </w:rPr>
      </w:pPr>
      <w:hyperlink w:anchor="_Toc97796500" w:history="1">
        <w:r w:rsidR="00862A35" w:rsidRPr="000219B7">
          <w:rPr>
            <w:rStyle w:val="Hypertextovodkaz"/>
            <w:noProof/>
          </w:rPr>
          <w:t>13.</w:t>
        </w:r>
        <w:r w:rsidR="00862A35">
          <w:rPr>
            <w:rFonts w:asciiTheme="minorHAnsi" w:eastAsiaTheme="minorEastAsia" w:hAnsiTheme="minorHAnsi" w:cstheme="minorBidi"/>
            <w:noProof/>
            <w:sz w:val="22"/>
            <w:szCs w:val="22"/>
          </w:rPr>
          <w:tab/>
        </w:r>
        <w:r w:rsidR="00862A35" w:rsidRPr="000219B7">
          <w:rPr>
            <w:rStyle w:val="Hypertextovodkaz"/>
            <w:noProof/>
          </w:rPr>
          <w:t>PROVÁDĚNÍ KONTROL</w:t>
        </w:r>
        <w:r w:rsidR="00862A35">
          <w:rPr>
            <w:noProof/>
            <w:webHidden/>
          </w:rPr>
          <w:tab/>
        </w:r>
        <w:r w:rsidR="00862A35">
          <w:rPr>
            <w:noProof/>
            <w:webHidden/>
          </w:rPr>
          <w:fldChar w:fldCharType="begin"/>
        </w:r>
        <w:r w:rsidR="00862A35">
          <w:rPr>
            <w:noProof/>
            <w:webHidden/>
          </w:rPr>
          <w:instrText xml:space="preserve"> PAGEREF _Toc97796500 \h </w:instrText>
        </w:r>
        <w:r w:rsidR="00862A35">
          <w:rPr>
            <w:noProof/>
            <w:webHidden/>
          </w:rPr>
        </w:r>
        <w:r w:rsidR="00862A35">
          <w:rPr>
            <w:noProof/>
            <w:webHidden/>
          </w:rPr>
          <w:fldChar w:fldCharType="separate"/>
        </w:r>
        <w:r w:rsidR="00DB287D">
          <w:rPr>
            <w:noProof/>
            <w:webHidden/>
          </w:rPr>
          <w:t>12</w:t>
        </w:r>
        <w:r w:rsidR="00862A35">
          <w:rPr>
            <w:noProof/>
            <w:webHidden/>
          </w:rPr>
          <w:fldChar w:fldCharType="end"/>
        </w:r>
      </w:hyperlink>
    </w:p>
    <w:p w14:paraId="5ADB38FD" w14:textId="77777777" w:rsidR="00862A35" w:rsidRDefault="00675E6C">
      <w:pPr>
        <w:pStyle w:val="Obsah1"/>
        <w:rPr>
          <w:rFonts w:asciiTheme="minorHAnsi" w:eastAsiaTheme="minorEastAsia" w:hAnsiTheme="minorHAnsi" w:cstheme="minorBidi"/>
          <w:noProof/>
          <w:sz w:val="22"/>
          <w:szCs w:val="22"/>
        </w:rPr>
      </w:pPr>
      <w:hyperlink w:anchor="_Toc97796501" w:history="1">
        <w:r w:rsidR="00862A35" w:rsidRPr="000219B7">
          <w:rPr>
            <w:rStyle w:val="Hypertextovodkaz"/>
            <w:noProof/>
          </w:rPr>
          <w:t>14.</w:t>
        </w:r>
        <w:r w:rsidR="00862A35">
          <w:rPr>
            <w:rFonts w:asciiTheme="minorHAnsi" w:eastAsiaTheme="minorEastAsia" w:hAnsiTheme="minorHAnsi" w:cstheme="minorBidi"/>
            <w:noProof/>
            <w:sz w:val="22"/>
            <w:szCs w:val="22"/>
          </w:rPr>
          <w:tab/>
        </w:r>
        <w:r w:rsidR="00862A35" w:rsidRPr="000219B7">
          <w:rPr>
            <w:rStyle w:val="Hypertextovodkaz"/>
            <w:noProof/>
          </w:rPr>
          <w:t>VLASTNICTVÍ DÍLA</w:t>
        </w:r>
        <w:r w:rsidR="00862A35">
          <w:rPr>
            <w:noProof/>
            <w:webHidden/>
          </w:rPr>
          <w:tab/>
        </w:r>
        <w:r w:rsidR="00862A35">
          <w:rPr>
            <w:noProof/>
            <w:webHidden/>
          </w:rPr>
          <w:fldChar w:fldCharType="begin"/>
        </w:r>
        <w:r w:rsidR="00862A35">
          <w:rPr>
            <w:noProof/>
            <w:webHidden/>
          </w:rPr>
          <w:instrText xml:space="preserve"> PAGEREF _Toc97796501 \h </w:instrText>
        </w:r>
        <w:r w:rsidR="00862A35">
          <w:rPr>
            <w:noProof/>
            <w:webHidden/>
          </w:rPr>
        </w:r>
        <w:r w:rsidR="00862A35">
          <w:rPr>
            <w:noProof/>
            <w:webHidden/>
          </w:rPr>
          <w:fldChar w:fldCharType="separate"/>
        </w:r>
        <w:r w:rsidR="00DB287D">
          <w:rPr>
            <w:noProof/>
            <w:webHidden/>
          </w:rPr>
          <w:t>13</w:t>
        </w:r>
        <w:r w:rsidR="00862A35">
          <w:rPr>
            <w:noProof/>
            <w:webHidden/>
          </w:rPr>
          <w:fldChar w:fldCharType="end"/>
        </w:r>
      </w:hyperlink>
    </w:p>
    <w:p w14:paraId="27261C5A" w14:textId="77777777" w:rsidR="00862A35" w:rsidRDefault="00675E6C">
      <w:pPr>
        <w:pStyle w:val="Obsah1"/>
        <w:rPr>
          <w:rFonts w:asciiTheme="minorHAnsi" w:eastAsiaTheme="minorEastAsia" w:hAnsiTheme="minorHAnsi" w:cstheme="minorBidi"/>
          <w:noProof/>
          <w:sz w:val="22"/>
          <w:szCs w:val="22"/>
        </w:rPr>
      </w:pPr>
      <w:hyperlink w:anchor="_Toc97796502" w:history="1">
        <w:r w:rsidR="00862A35" w:rsidRPr="000219B7">
          <w:rPr>
            <w:rStyle w:val="Hypertextovodkaz"/>
            <w:noProof/>
          </w:rPr>
          <w:t>15.</w:t>
        </w:r>
        <w:r w:rsidR="00862A35">
          <w:rPr>
            <w:rFonts w:asciiTheme="minorHAnsi" w:eastAsiaTheme="minorEastAsia" w:hAnsiTheme="minorHAnsi" w:cstheme="minorBidi"/>
            <w:noProof/>
            <w:sz w:val="22"/>
            <w:szCs w:val="22"/>
          </w:rPr>
          <w:tab/>
        </w:r>
        <w:r w:rsidR="00862A35" w:rsidRPr="000219B7">
          <w:rPr>
            <w:rStyle w:val="Hypertextovodkaz"/>
            <w:noProof/>
          </w:rPr>
          <w:t>SANKCE</w:t>
        </w:r>
        <w:r w:rsidR="00862A35">
          <w:rPr>
            <w:noProof/>
            <w:webHidden/>
          </w:rPr>
          <w:tab/>
        </w:r>
        <w:r w:rsidR="00862A35">
          <w:rPr>
            <w:noProof/>
            <w:webHidden/>
          </w:rPr>
          <w:fldChar w:fldCharType="begin"/>
        </w:r>
        <w:r w:rsidR="00862A35">
          <w:rPr>
            <w:noProof/>
            <w:webHidden/>
          </w:rPr>
          <w:instrText xml:space="preserve"> PAGEREF _Toc97796502 \h </w:instrText>
        </w:r>
        <w:r w:rsidR="00862A35">
          <w:rPr>
            <w:noProof/>
            <w:webHidden/>
          </w:rPr>
        </w:r>
        <w:r w:rsidR="00862A35">
          <w:rPr>
            <w:noProof/>
            <w:webHidden/>
          </w:rPr>
          <w:fldChar w:fldCharType="separate"/>
        </w:r>
        <w:r w:rsidR="00DB287D">
          <w:rPr>
            <w:noProof/>
            <w:webHidden/>
          </w:rPr>
          <w:t>13</w:t>
        </w:r>
        <w:r w:rsidR="00862A35">
          <w:rPr>
            <w:noProof/>
            <w:webHidden/>
          </w:rPr>
          <w:fldChar w:fldCharType="end"/>
        </w:r>
      </w:hyperlink>
    </w:p>
    <w:p w14:paraId="7C1A6562" w14:textId="77777777" w:rsidR="00862A35" w:rsidRDefault="00675E6C">
      <w:pPr>
        <w:pStyle w:val="Obsah1"/>
        <w:rPr>
          <w:rFonts w:asciiTheme="minorHAnsi" w:eastAsiaTheme="minorEastAsia" w:hAnsiTheme="minorHAnsi" w:cstheme="minorBidi"/>
          <w:noProof/>
          <w:sz w:val="22"/>
          <w:szCs w:val="22"/>
        </w:rPr>
      </w:pPr>
      <w:hyperlink w:anchor="_Toc97796503" w:history="1">
        <w:r w:rsidR="00862A35" w:rsidRPr="000219B7">
          <w:rPr>
            <w:rStyle w:val="Hypertextovodkaz"/>
            <w:noProof/>
          </w:rPr>
          <w:t>16.</w:t>
        </w:r>
        <w:r w:rsidR="00862A35">
          <w:rPr>
            <w:rFonts w:asciiTheme="minorHAnsi" w:eastAsiaTheme="minorEastAsia" w:hAnsiTheme="minorHAnsi" w:cstheme="minorBidi"/>
            <w:noProof/>
            <w:sz w:val="22"/>
            <w:szCs w:val="22"/>
          </w:rPr>
          <w:tab/>
        </w:r>
        <w:r w:rsidR="00862A35" w:rsidRPr="000219B7">
          <w:rPr>
            <w:rStyle w:val="Hypertextovodkaz"/>
            <w:noProof/>
          </w:rPr>
          <w:t>UKONČENÍ SMLOUVY</w:t>
        </w:r>
        <w:r w:rsidR="00862A35">
          <w:rPr>
            <w:noProof/>
            <w:webHidden/>
          </w:rPr>
          <w:tab/>
        </w:r>
        <w:r w:rsidR="00862A35">
          <w:rPr>
            <w:noProof/>
            <w:webHidden/>
          </w:rPr>
          <w:fldChar w:fldCharType="begin"/>
        </w:r>
        <w:r w:rsidR="00862A35">
          <w:rPr>
            <w:noProof/>
            <w:webHidden/>
          </w:rPr>
          <w:instrText xml:space="preserve"> PAGEREF _Toc97796503 \h </w:instrText>
        </w:r>
        <w:r w:rsidR="00862A35">
          <w:rPr>
            <w:noProof/>
            <w:webHidden/>
          </w:rPr>
        </w:r>
        <w:r w:rsidR="00862A35">
          <w:rPr>
            <w:noProof/>
            <w:webHidden/>
          </w:rPr>
          <w:fldChar w:fldCharType="separate"/>
        </w:r>
        <w:r w:rsidR="00DB287D">
          <w:rPr>
            <w:noProof/>
            <w:webHidden/>
          </w:rPr>
          <w:t>14</w:t>
        </w:r>
        <w:r w:rsidR="00862A35">
          <w:rPr>
            <w:noProof/>
            <w:webHidden/>
          </w:rPr>
          <w:fldChar w:fldCharType="end"/>
        </w:r>
      </w:hyperlink>
    </w:p>
    <w:p w14:paraId="1BB065C0" w14:textId="77777777" w:rsidR="00862A35" w:rsidRDefault="00675E6C">
      <w:pPr>
        <w:pStyle w:val="Obsah1"/>
        <w:rPr>
          <w:rFonts w:asciiTheme="minorHAnsi" w:eastAsiaTheme="minorEastAsia" w:hAnsiTheme="minorHAnsi" w:cstheme="minorBidi"/>
          <w:noProof/>
          <w:sz w:val="22"/>
          <w:szCs w:val="22"/>
        </w:rPr>
      </w:pPr>
      <w:hyperlink w:anchor="_Toc97796504" w:history="1">
        <w:r w:rsidR="00862A35" w:rsidRPr="000219B7">
          <w:rPr>
            <w:rStyle w:val="Hypertextovodkaz"/>
            <w:noProof/>
          </w:rPr>
          <w:t>17.</w:t>
        </w:r>
        <w:r w:rsidR="00862A35">
          <w:rPr>
            <w:rFonts w:asciiTheme="minorHAnsi" w:eastAsiaTheme="minorEastAsia" w:hAnsiTheme="minorHAnsi" w:cstheme="minorBidi"/>
            <w:noProof/>
            <w:sz w:val="22"/>
            <w:szCs w:val="22"/>
          </w:rPr>
          <w:tab/>
        </w:r>
        <w:r w:rsidR="00862A35" w:rsidRPr="000219B7">
          <w:rPr>
            <w:rStyle w:val="Hypertextovodkaz"/>
            <w:noProof/>
          </w:rPr>
          <w:t>KOMUNIKACE MEZI SMLUVNÍMI STRANAMI</w:t>
        </w:r>
        <w:r w:rsidR="00862A35">
          <w:rPr>
            <w:noProof/>
            <w:webHidden/>
          </w:rPr>
          <w:tab/>
        </w:r>
        <w:r w:rsidR="00862A35">
          <w:rPr>
            <w:noProof/>
            <w:webHidden/>
          </w:rPr>
          <w:fldChar w:fldCharType="begin"/>
        </w:r>
        <w:r w:rsidR="00862A35">
          <w:rPr>
            <w:noProof/>
            <w:webHidden/>
          </w:rPr>
          <w:instrText xml:space="preserve"> PAGEREF _Toc97796504 \h </w:instrText>
        </w:r>
        <w:r w:rsidR="00862A35">
          <w:rPr>
            <w:noProof/>
            <w:webHidden/>
          </w:rPr>
        </w:r>
        <w:r w:rsidR="00862A35">
          <w:rPr>
            <w:noProof/>
            <w:webHidden/>
          </w:rPr>
          <w:fldChar w:fldCharType="separate"/>
        </w:r>
        <w:r w:rsidR="00DB287D">
          <w:rPr>
            <w:noProof/>
            <w:webHidden/>
          </w:rPr>
          <w:t>16</w:t>
        </w:r>
        <w:r w:rsidR="00862A35">
          <w:rPr>
            <w:noProof/>
            <w:webHidden/>
          </w:rPr>
          <w:fldChar w:fldCharType="end"/>
        </w:r>
      </w:hyperlink>
    </w:p>
    <w:p w14:paraId="593C480C" w14:textId="77777777" w:rsidR="00862A35" w:rsidRDefault="00675E6C">
      <w:pPr>
        <w:pStyle w:val="Obsah1"/>
        <w:rPr>
          <w:rFonts w:asciiTheme="minorHAnsi" w:eastAsiaTheme="minorEastAsia" w:hAnsiTheme="minorHAnsi" w:cstheme="minorBidi"/>
          <w:noProof/>
          <w:sz w:val="22"/>
          <w:szCs w:val="22"/>
        </w:rPr>
      </w:pPr>
      <w:hyperlink w:anchor="_Toc97796505" w:history="1">
        <w:r w:rsidR="00862A35" w:rsidRPr="000219B7">
          <w:rPr>
            <w:rStyle w:val="Hypertextovodkaz"/>
            <w:noProof/>
          </w:rPr>
          <w:t>18.</w:t>
        </w:r>
        <w:r w:rsidR="00862A35">
          <w:rPr>
            <w:rFonts w:asciiTheme="minorHAnsi" w:eastAsiaTheme="minorEastAsia" w:hAnsiTheme="minorHAnsi" w:cstheme="minorBidi"/>
            <w:noProof/>
            <w:sz w:val="22"/>
            <w:szCs w:val="22"/>
          </w:rPr>
          <w:tab/>
        </w:r>
        <w:r w:rsidR="00862A35" w:rsidRPr="000219B7">
          <w:rPr>
            <w:rStyle w:val="Hypertextovodkaz"/>
            <w:noProof/>
          </w:rPr>
          <w:t>ZÁVĚREČNÁ UJEDNÁNÍ</w:t>
        </w:r>
        <w:r w:rsidR="00862A35">
          <w:rPr>
            <w:noProof/>
            <w:webHidden/>
          </w:rPr>
          <w:tab/>
        </w:r>
        <w:r w:rsidR="00862A35">
          <w:rPr>
            <w:noProof/>
            <w:webHidden/>
          </w:rPr>
          <w:fldChar w:fldCharType="begin"/>
        </w:r>
        <w:r w:rsidR="00862A35">
          <w:rPr>
            <w:noProof/>
            <w:webHidden/>
          </w:rPr>
          <w:instrText xml:space="preserve"> PAGEREF _Toc97796505 \h </w:instrText>
        </w:r>
        <w:r w:rsidR="00862A35">
          <w:rPr>
            <w:noProof/>
            <w:webHidden/>
          </w:rPr>
        </w:r>
        <w:r w:rsidR="00862A35">
          <w:rPr>
            <w:noProof/>
            <w:webHidden/>
          </w:rPr>
          <w:fldChar w:fldCharType="separate"/>
        </w:r>
        <w:r w:rsidR="00DB287D">
          <w:rPr>
            <w:noProof/>
            <w:webHidden/>
          </w:rPr>
          <w:t>17</w:t>
        </w:r>
        <w:r w:rsidR="00862A35">
          <w:rPr>
            <w:noProof/>
            <w:webHidden/>
          </w:rPr>
          <w:fldChar w:fldCharType="end"/>
        </w:r>
      </w:hyperlink>
    </w:p>
    <w:p w14:paraId="63DE4CBB" w14:textId="52F4D1E7" w:rsidR="00862A35" w:rsidRDefault="00862A35" w:rsidP="004C6515">
      <w:pPr>
        <w:rPr>
          <w:szCs w:val="22"/>
        </w:rPr>
      </w:pPr>
      <w:r>
        <w:rPr>
          <w:szCs w:val="22"/>
        </w:rPr>
        <w:fldChar w:fldCharType="end"/>
      </w:r>
    </w:p>
    <w:p w14:paraId="15256330" w14:textId="77777777" w:rsidR="00862A35" w:rsidRDefault="00862A35">
      <w:pPr>
        <w:spacing w:after="160" w:line="259" w:lineRule="auto"/>
        <w:rPr>
          <w:szCs w:val="22"/>
        </w:rPr>
      </w:pPr>
      <w:r>
        <w:rPr>
          <w:szCs w:val="22"/>
        </w:rPr>
        <w:br w:type="page"/>
      </w:r>
    </w:p>
    <w:p w14:paraId="2BD43E53" w14:textId="62435FA4" w:rsidR="00646856" w:rsidRPr="00AE5CB6" w:rsidRDefault="00612D4D" w:rsidP="00AE5CB6">
      <w:pPr>
        <w:pStyle w:val="Nadpis1"/>
      </w:pPr>
      <w:bookmarkStart w:id="0" w:name="_Toc97796488"/>
      <w:r w:rsidRPr="00AE5CB6">
        <w:lastRenderedPageBreak/>
        <w:t>PREAMBULE</w:t>
      </w:r>
      <w:bookmarkEnd w:id="0"/>
    </w:p>
    <w:p w14:paraId="5ECDA9DC" w14:textId="60C0E1B1" w:rsidR="00646856" w:rsidRPr="00663FBC" w:rsidRDefault="005F1EA6" w:rsidP="00663FBC">
      <w:pPr>
        <w:pStyle w:val="Nadpis2"/>
      </w:pPr>
      <w:r w:rsidRPr="00663FBC">
        <w:t>Tato S</w:t>
      </w:r>
      <w:r w:rsidR="00612D4D" w:rsidRPr="00663FBC">
        <w:t>mlouva o dílo (dále jen „Smlouva“) je uzavřena v soulad</w:t>
      </w:r>
      <w:r w:rsidRPr="00663FBC">
        <w:t>u s ustanovením § 2586 a násl. z</w:t>
      </w:r>
      <w:r w:rsidR="00612D4D" w:rsidRPr="00663FBC">
        <w:t>ákona č. 89/2012 Sb., občanský zákoník</w:t>
      </w:r>
      <w:r w:rsidR="00F340C2" w:rsidRPr="00663FBC">
        <w:t>, v platném znění</w:t>
      </w:r>
      <w:r w:rsidR="00612D4D" w:rsidRPr="00663FBC">
        <w:t xml:space="preserve"> (dále jen „</w:t>
      </w:r>
      <w:proofErr w:type="spellStart"/>
      <w:r w:rsidR="00612D4D" w:rsidRPr="00663FBC">
        <w:t>ObčZ</w:t>
      </w:r>
      <w:proofErr w:type="spellEnd"/>
      <w:r w:rsidR="00612D4D" w:rsidRPr="00663FBC">
        <w:t>“).</w:t>
      </w:r>
    </w:p>
    <w:p w14:paraId="61D55204" w14:textId="460A1F9B" w:rsidR="00646856" w:rsidRDefault="00612D4D" w:rsidP="00ED48DC">
      <w:pPr>
        <w:pStyle w:val="Nadpis2"/>
      </w:pPr>
      <w:r w:rsidRPr="004C6515">
        <w:t xml:space="preserve">Smlouva je uzavřena na základě </w:t>
      </w:r>
      <w:r w:rsidR="00E2266C">
        <w:t xml:space="preserve">výsledku </w:t>
      </w:r>
      <w:r w:rsidRPr="004C6515">
        <w:t>veřejné zakázky</w:t>
      </w:r>
      <w:r w:rsidR="00ED48DC" w:rsidRPr="00ED48DC">
        <w:t xml:space="preserve"> </w:t>
      </w:r>
      <w:r w:rsidR="00ED48DC" w:rsidRPr="00ED48DC">
        <w:rPr>
          <w:b/>
        </w:rPr>
        <w:t>OKNA NA DÍLNÁCH V OSELCÍCH</w:t>
      </w:r>
      <w:r w:rsidR="00E40BBD">
        <w:t>.</w:t>
      </w:r>
      <w:r w:rsidR="00E2266C">
        <w:t xml:space="preserve"> </w:t>
      </w:r>
      <w:r w:rsidR="00454345">
        <w:t>Poptávkové</w:t>
      </w:r>
      <w:r w:rsidR="00E2266C">
        <w:t xml:space="preserve"> řízení k předmětné veřejné zakázce bylo vyhlášeno</w:t>
      </w:r>
      <w:r w:rsidR="00E2266C" w:rsidRPr="004C6515">
        <w:t xml:space="preserve"> dne </w:t>
      </w:r>
      <w:proofErr w:type="gramStart"/>
      <w:r w:rsidR="00642212">
        <w:t>14.08.2023</w:t>
      </w:r>
      <w:proofErr w:type="gramEnd"/>
      <w:r w:rsidR="00E2266C" w:rsidRPr="004C6515">
        <w:t xml:space="preserve"> </w:t>
      </w:r>
      <w:r w:rsidRPr="004C6515">
        <w:t xml:space="preserve">Veřejná zakázka byla </w:t>
      </w:r>
      <w:r w:rsidR="00FA54DB" w:rsidRPr="004C6515">
        <w:t>zad</w:t>
      </w:r>
      <w:r w:rsidR="00FA54DB">
        <w:t>á</w:t>
      </w:r>
      <w:r w:rsidR="00FA54DB" w:rsidRPr="004C6515">
        <w:t>n</w:t>
      </w:r>
      <w:r w:rsidR="00FA54DB">
        <w:t>a</w:t>
      </w:r>
      <w:r w:rsidR="00FA54DB" w:rsidRPr="004C6515">
        <w:t xml:space="preserve"> </w:t>
      </w:r>
      <w:r w:rsidR="00FA54DB">
        <w:t>mimo režim zákona – zakázka malého rozsahu.</w:t>
      </w:r>
    </w:p>
    <w:p w14:paraId="699B31F2" w14:textId="7250F4AC" w:rsidR="00646856" w:rsidRDefault="00612D4D" w:rsidP="00AE5CB6">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AE5CB6">
      <w:pPr>
        <w:pStyle w:val="Nadpis2"/>
      </w:pPr>
      <w:r w:rsidRPr="004C6515">
        <w:t>Objednatelem je zadavatel a zhotovitelem je dodavatel po uzavření Smlouvy.</w:t>
      </w:r>
    </w:p>
    <w:p w14:paraId="558F77DA" w14:textId="6B44EDD7" w:rsidR="00646856" w:rsidRDefault="00612D4D" w:rsidP="00AE5CB6">
      <w:pPr>
        <w:pStyle w:val="Nadpis2"/>
      </w:pPr>
      <w:r w:rsidRPr="004C6515">
        <w:t>Příslušnou dokumentací je dokumentace zpracov</w:t>
      </w:r>
      <w:r w:rsidR="00EA207C" w:rsidRPr="004C6515">
        <w:t>a</w:t>
      </w:r>
      <w:r w:rsidRPr="004C6515">
        <w:t>n</w:t>
      </w:r>
      <w:r w:rsidR="00EA207C" w:rsidRPr="004C6515">
        <w:t>á</w:t>
      </w:r>
      <w:r w:rsidRPr="004C6515">
        <w:t xml:space="preserve"> v rozsahu stanoveném jiným právním předpisem (vyhláškou č. 169/2016 Sb.)</w:t>
      </w:r>
      <w:r w:rsidR="00EB038C" w:rsidRPr="004C6515">
        <w:t xml:space="preserve"> </w:t>
      </w:r>
      <w:r w:rsidR="00EA207C" w:rsidRPr="004C6515">
        <w:t>v podrobnostech pro provedení stavby v souladu s</w:t>
      </w:r>
      <w:r w:rsidR="000001CA">
        <w:t>  vyhláškou</w:t>
      </w:r>
      <w:r w:rsidR="00EA207C" w:rsidRPr="004C6515">
        <w:t xml:space="preserve"> č.</w:t>
      </w:r>
      <w:r w:rsidR="00EB038C" w:rsidRPr="004C6515">
        <w:t> </w:t>
      </w:r>
      <w:r w:rsidR="000001CA">
        <w:t>499</w:t>
      </w:r>
      <w:r w:rsidR="00EA207C" w:rsidRPr="004C6515">
        <w:t>/2006 Sb.</w:t>
      </w:r>
      <w:r w:rsidR="000001CA" w:rsidRPr="000001CA">
        <w:t xml:space="preserve"> </w:t>
      </w:r>
      <w:r w:rsidR="000001CA">
        <w:t xml:space="preserve">- </w:t>
      </w:r>
      <w:r w:rsidR="000001CA" w:rsidRPr="004C6515">
        <w:t>Příloh</w:t>
      </w:r>
      <w:r w:rsidR="008B1349">
        <w:t xml:space="preserve">a č. </w:t>
      </w:r>
      <w:r w:rsidR="001276F5">
        <w:t>1</w:t>
      </w:r>
      <w:r w:rsidR="000001CA">
        <w:t>3.</w:t>
      </w:r>
    </w:p>
    <w:p w14:paraId="015226A8" w14:textId="77777777" w:rsidR="00612D4D" w:rsidRPr="00310A5C" w:rsidRDefault="00612D4D" w:rsidP="00AE5CB6">
      <w:pPr>
        <w:pStyle w:val="Nadpis1"/>
      </w:pPr>
      <w:bookmarkStart w:id="1" w:name="_Toc97796489"/>
      <w:r w:rsidRPr="00310A5C">
        <w:t>PŘEDMĚT SMLOUVY</w:t>
      </w:r>
      <w:bookmarkEnd w:id="1"/>
    </w:p>
    <w:p w14:paraId="4187D7D4" w14:textId="5079D760" w:rsidR="00646856" w:rsidRDefault="005F1EA6" w:rsidP="0093131B">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93131B" w:rsidRPr="0093131B">
        <w:t xml:space="preserve">v realizaci stavebních prací podle </w:t>
      </w:r>
      <w:proofErr w:type="gramStart"/>
      <w:r w:rsidR="0093131B" w:rsidRPr="0093131B">
        <w:t xml:space="preserve">článku </w:t>
      </w:r>
      <w:r w:rsidR="00DC52D5">
        <w:fldChar w:fldCharType="begin"/>
      </w:r>
      <w:r w:rsidR="00DC52D5">
        <w:instrText xml:space="preserve"> REF _Ref109742187 \r \h </w:instrText>
      </w:r>
      <w:r w:rsidR="00DC52D5">
        <w:fldChar w:fldCharType="separate"/>
      </w:r>
      <w:r w:rsidR="00DB287D">
        <w:t>3.1</w:t>
      </w:r>
      <w:r w:rsidR="00DC52D5">
        <w:fldChar w:fldCharType="end"/>
      </w:r>
      <w:r w:rsidR="00DC52D5">
        <w:t>.</w:t>
      </w:r>
      <w:r w:rsidR="0093131B" w:rsidRPr="0093131B">
        <w:t xml:space="preserve"> této</w:t>
      </w:r>
      <w:proofErr w:type="gramEnd"/>
      <w:r w:rsidR="0093131B" w:rsidRPr="0093131B">
        <w:t xml:space="preserve"> smlouvy</w:t>
      </w:r>
      <w:r w:rsidR="00612D4D" w:rsidRPr="004C6515">
        <w:t>.</w:t>
      </w:r>
    </w:p>
    <w:p w14:paraId="76C6F3AC" w14:textId="00AB9812" w:rsidR="00646856" w:rsidRDefault="00612D4D" w:rsidP="00AE5CB6">
      <w:pPr>
        <w:pStyle w:val="Nadpis2"/>
      </w:pPr>
      <w:r w:rsidRPr="004C6515">
        <w:t xml:space="preserve">Zhotovitel bude realizovat dílo po celou dobu provádění stavby pod odborným vedením </w:t>
      </w:r>
      <w:r w:rsidR="00EA207C" w:rsidRPr="004C6515">
        <w:t xml:space="preserve">oprávněné </w:t>
      </w:r>
      <w:r w:rsidRPr="004C6515">
        <w:t>osoby</w:t>
      </w:r>
      <w:r w:rsidR="00E40BBD">
        <w:t>.</w:t>
      </w:r>
      <w:r w:rsidRPr="004C6515">
        <w:t xml:space="preserve"> Tato osoba bude vždy přítomna při kontrolních dnech stavby.</w:t>
      </w:r>
    </w:p>
    <w:p w14:paraId="1040CD64" w14:textId="27C68C24" w:rsidR="00463742" w:rsidRPr="004C6515" w:rsidRDefault="005F1EA6" w:rsidP="00AE5CB6">
      <w:pPr>
        <w:pStyle w:val="Nadpis2"/>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AE5CB6" w:rsidRDefault="00612D4D" w:rsidP="00AE5CB6">
      <w:pPr>
        <w:pStyle w:val="Nadpis1"/>
      </w:pPr>
      <w:bookmarkStart w:id="2" w:name="_Ref97711350"/>
      <w:bookmarkStart w:id="3" w:name="_Toc97796490"/>
      <w:r w:rsidRPr="00AE5CB6">
        <w:t>ROZSAH PŘEDMĚTU PLNĚNÍ</w:t>
      </w:r>
      <w:bookmarkEnd w:id="2"/>
      <w:bookmarkEnd w:id="3"/>
    </w:p>
    <w:p w14:paraId="4F7F7EE5" w14:textId="111AA9A0" w:rsidR="00C310E7" w:rsidRPr="00C310E7" w:rsidRDefault="00612D4D" w:rsidP="00C310E7">
      <w:pPr>
        <w:pStyle w:val="Nadpis2"/>
      </w:pPr>
      <w:bookmarkStart w:id="4" w:name="_Ref109742187"/>
      <w:r w:rsidRPr="00132513">
        <w:t>Zhotovitel se uzavřen</w:t>
      </w:r>
      <w:r w:rsidR="005F1EA6" w:rsidRPr="00132513">
        <w:t>ím této S</w:t>
      </w:r>
      <w:r w:rsidR="00C310E7">
        <w:t xml:space="preserve">mlouvy zavazuje provést </w:t>
      </w:r>
      <w:r w:rsidR="00C310E7" w:rsidRPr="00C310E7">
        <w:t>výměn</w:t>
      </w:r>
      <w:r w:rsidR="00C310E7">
        <w:t>u</w:t>
      </w:r>
      <w:r w:rsidR="00C310E7" w:rsidRPr="00C310E7">
        <w:t xml:space="preserve"> stávajících okenních výplní novými okny s požadovanou funkčností a tepelně-technickými vlastnostmi, na objektu dílen v Oselcích. Na uvedeném objektu budou provedeny zejména následující práce:</w:t>
      </w:r>
    </w:p>
    <w:p w14:paraId="6934015D" w14:textId="69D3C03D" w:rsidR="00C310E7" w:rsidRPr="00C310E7" w:rsidRDefault="00C310E7" w:rsidP="00C310E7">
      <w:pPr>
        <w:pStyle w:val="Nadpis2"/>
        <w:numPr>
          <w:ilvl w:val="0"/>
          <w:numId w:val="13"/>
        </w:numPr>
      </w:pPr>
      <w:r w:rsidRPr="00C310E7">
        <w:t>demontáž stávajících oken ze skleněných tvárnic a jejich likvidace dle způsobu popsaného v PD;</w:t>
      </w:r>
    </w:p>
    <w:p w14:paraId="0B253563" w14:textId="3727E982" w:rsidR="00C310E7" w:rsidRPr="00C310E7" w:rsidRDefault="00C310E7" w:rsidP="00C310E7">
      <w:pPr>
        <w:pStyle w:val="Nadpis2"/>
        <w:numPr>
          <w:ilvl w:val="0"/>
          <w:numId w:val="13"/>
        </w:numPr>
      </w:pPr>
      <w:r w:rsidRPr="00C310E7">
        <w:t>zarovnání ostění a nadpraží otvorů (původní okna před realizací oken ze skleněných tvárnic špaletová se zalomeným nadpražím a ostěním);</w:t>
      </w:r>
    </w:p>
    <w:p w14:paraId="2D7DE052" w14:textId="5B1E1A02" w:rsidR="00C310E7" w:rsidRPr="00C310E7" w:rsidRDefault="00C310E7" w:rsidP="00C310E7">
      <w:pPr>
        <w:pStyle w:val="Nadpis2"/>
        <w:numPr>
          <w:ilvl w:val="0"/>
          <w:numId w:val="13"/>
        </w:numPr>
      </w:pPr>
      <w:r w:rsidRPr="00C310E7">
        <w:t>začištění upravených otvorů + finální příprava pro osazení oken;</w:t>
      </w:r>
    </w:p>
    <w:p w14:paraId="51137CF5" w14:textId="0C6D43D5" w:rsidR="00C310E7" w:rsidRPr="00C310E7" w:rsidRDefault="00C310E7" w:rsidP="00C310E7">
      <w:pPr>
        <w:pStyle w:val="Nadpis2"/>
        <w:numPr>
          <w:ilvl w:val="0"/>
          <w:numId w:val="13"/>
        </w:numPr>
      </w:pPr>
      <w:r w:rsidRPr="00C310E7">
        <w:t xml:space="preserve">osazení nových výplní okenních otvorů; </w:t>
      </w:r>
    </w:p>
    <w:p w14:paraId="73ADB4AB" w14:textId="064DBF3F" w:rsidR="00C310E7" w:rsidRPr="00C310E7" w:rsidRDefault="00C310E7" w:rsidP="00C310E7">
      <w:pPr>
        <w:pStyle w:val="Nadpis2"/>
        <w:numPr>
          <w:ilvl w:val="0"/>
          <w:numId w:val="13"/>
        </w:numPr>
      </w:pPr>
      <w:r w:rsidRPr="00C310E7">
        <w:t xml:space="preserve">požadované parametry </w:t>
      </w:r>
      <w:proofErr w:type="spellStart"/>
      <w:r w:rsidRPr="00C310E7">
        <w:t>Ug</w:t>
      </w:r>
      <w:proofErr w:type="spellEnd"/>
      <w:r w:rsidRPr="00C310E7">
        <w:t xml:space="preserve"> = 1,0 W/m2K, </w:t>
      </w:r>
      <w:proofErr w:type="spellStart"/>
      <w:r w:rsidRPr="00C310E7">
        <w:t>Uw</w:t>
      </w:r>
      <w:proofErr w:type="spellEnd"/>
      <w:r w:rsidRPr="00C310E7">
        <w:t xml:space="preserve"> = 1,1 W/m2K, </w:t>
      </w:r>
      <w:proofErr w:type="spellStart"/>
      <w:r w:rsidRPr="00C310E7">
        <w:t>Rw</w:t>
      </w:r>
      <w:proofErr w:type="spellEnd"/>
      <w:r w:rsidRPr="00C310E7">
        <w:t xml:space="preserve"> = 31 – 32 dB, rám okna plastový okenní profil s kovovými výztuhami, zasklení izolační dvojsklo (druhé sklo bezpečnostní), barva bílá (RAL 9016, 9003);</w:t>
      </w:r>
    </w:p>
    <w:p w14:paraId="69F8F303" w14:textId="1712BADF" w:rsidR="00C310E7" w:rsidRPr="00C310E7" w:rsidRDefault="00C310E7" w:rsidP="00C310E7">
      <w:pPr>
        <w:pStyle w:val="Nadpis2"/>
        <w:numPr>
          <w:ilvl w:val="0"/>
          <w:numId w:val="13"/>
        </w:numPr>
      </w:pPr>
      <w:r w:rsidRPr="00C310E7">
        <w:t>zateplení venkovní části ostění a nadpraží otvorů;</w:t>
      </w:r>
    </w:p>
    <w:p w14:paraId="0E8FB3B4" w14:textId="3A667A97" w:rsidR="00C310E7" w:rsidRPr="00C310E7" w:rsidRDefault="00C310E7" w:rsidP="00C310E7">
      <w:pPr>
        <w:pStyle w:val="Nadpis2"/>
        <w:numPr>
          <w:ilvl w:val="0"/>
          <w:numId w:val="13"/>
        </w:numPr>
      </w:pPr>
      <w:r w:rsidRPr="00C310E7">
        <w:t>provedení povrchových úprav, finální práce</w:t>
      </w:r>
      <w:r>
        <w:t>, úklid staveniště</w:t>
      </w:r>
      <w:r w:rsidRPr="00C310E7">
        <w:t>;</w:t>
      </w:r>
    </w:p>
    <w:p w14:paraId="6DF7CA61" w14:textId="77777777" w:rsidR="00C310E7" w:rsidRPr="00C310E7" w:rsidRDefault="00C310E7" w:rsidP="00C310E7">
      <w:pPr>
        <w:pStyle w:val="Nadpis2"/>
        <w:numPr>
          <w:ilvl w:val="0"/>
          <w:numId w:val="0"/>
        </w:numPr>
        <w:ind w:left="709"/>
      </w:pPr>
      <w:r w:rsidRPr="00C310E7">
        <w:t>Požadavky na nové výplně otvorů jsou také uvedeny v projektové dokumentaci a budou splňovat technické a tepelně-technické parametry, včetně statických vlastností pro danou velikost výplní otvorů.</w:t>
      </w:r>
    </w:p>
    <w:p w14:paraId="561BE538" w14:textId="77777777" w:rsidR="00C310E7" w:rsidRPr="00C310E7" w:rsidRDefault="00C310E7" w:rsidP="00C310E7">
      <w:pPr>
        <w:pStyle w:val="Nadpis2"/>
        <w:numPr>
          <w:ilvl w:val="0"/>
          <w:numId w:val="0"/>
        </w:numPr>
        <w:ind w:left="709"/>
      </w:pPr>
      <w:r w:rsidRPr="00C310E7">
        <w:t>Uvedené požadavky je nutno doložit technickými dokumenty: prohlášení o vlastnostech, certifikáty, protokoly a produktovými listy.</w:t>
      </w:r>
    </w:p>
    <w:p w14:paraId="07358A76" w14:textId="77777777" w:rsidR="00C310E7" w:rsidRPr="00C310E7" w:rsidRDefault="00C310E7" w:rsidP="00C310E7">
      <w:pPr>
        <w:pStyle w:val="Nadpis2"/>
        <w:numPr>
          <w:ilvl w:val="0"/>
          <w:numId w:val="0"/>
        </w:numPr>
        <w:ind w:left="709"/>
      </w:pPr>
      <w:r w:rsidRPr="00C310E7">
        <w:t xml:space="preserve">Před objednáním bude provedeno </w:t>
      </w:r>
      <w:r w:rsidRPr="00C310E7">
        <w:rPr>
          <w:u w:val="single"/>
        </w:rPr>
        <w:t>zaměření otvorů technikem výrobní firmy</w:t>
      </w:r>
      <w:r w:rsidRPr="00C310E7">
        <w:t>!</w:t>
      </w:r>
    </w:p>
    <w:p w14:paraId="55B8AFE6" w14:textId="2C0D80AC" w:rsidR="00C310E7" w:rsidRPr="00C310E7" w:rsidRDefault="00C310E7" w:rsidP="00C310E7">
      <w:pPr>
        <w:pStyle w:val="Nadpis2"/>
        <w:numPr>
          <w:ilvl w:val="0"/>
          <w:numId w:val="0"/>
        </w:numPr>
        <w:ind w:left="709"/>
        <w:rPr>
          <w:color w:val="FF0000"/>
        </w:rPr>
      </w:pPr>
      <w:r w:rsidRPr="00C310E7">
        <w:lastRenderedPageBreak/>
        <w:t>Před zahájením vlastní realizace - montáže musí být zpracována řádná prováděcí (dodavatelská) dokumentace, která bude splňovat požadované parametry na výplně otvorů a bude předložena zadavateli k odsouhlasení před zahájením montážních prací.</w:t>
      </w:r>
    </w:p>
    <w:bookmarkEnd w:id="4"/>
    <w:p w14:paraId="083F14AB" w14:textId="5D86A98A" w:rsidR="00646856" w:rsidRPr="00FE1BD5" w:rsidRDefault="00612D4D" w:rsidP="00FE1BD5">
      <w:pPr>
        <w:pStyle w:val="Nadpis3"/>
      </w:pPr>
      <w:r w:rsidRPr="00FE1BD5">
        <w:t xml:space="preserve">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w:t>
      </w:r>
      <w:r w:rsidR="00EA207C" w:rsidRPr="00FE1BD5">
        <w:t>oprávněnou osobou</w:t>
      </w:r>
      <w:r w:rsidR="00E40BBD" w:rsidRPr="00FE1BD5">
        <w:t xml:space="preserve">: </w:t>
      </w:r>
      <w:r w:rsidR="007D0823" w:rsidRPr="00FE1BD5">
        <w:t>Ing. Václav Sládek, VS - projekt,</w:t>
      </w:r>
      <w:r w:rsidR="00FE1BD5" w:rsidRPr="00FE1BD5">
        <w:t xml:space="preserve"> IČO: 43345425, sídlo: 5. května 681, 336 01 Blovice;</w:t>
      </w:r>
    </w:p>
    <w:p w14:paraId="4A9843EC" w14:textId="53074094" w:rsidR="00646856" w:rsidRDefault="00612D4D" w:rsidP="00AE5CB6">
      <w:pPr>
        <w:pStyle w:val="Nadpis3"/>
      </w:pPr>
      <w:r w:rsidRPr="00646856">
        <w:t xml:space="preserve">Kompletní projektová dokumentace ve dvou (2) </w:t>
      </w:r>
      <w:proofErr w:type="spellStart"/>
      <w:r w:rsidRPr="00646856">
        <w:t>paré</w:t>
      </w:r>
      <w:proofErr w:type="spellEnd"/>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02F2C88B" w14:textId="05649699" w:rsidR="00612D4D" w:rsidRPr="008833BC" w:rsidRDefault="00612D4D" w:rsidP="00AE5CB6">
      <w:pPr>
        <w:pStyle w:val="Nadpis3"/>
      </w:pPr>
      <w:r w:rsidRPr="00646856">
        <w:t xml:space="preserve">V případě, že jsou v projektové dokumentaci, která je součástí </w:t>
      </w:r>
      <w:r w:rsidR="00815FD1">
        <w:t>Výzvy k podání nabídky</w:t>
      </w:r>
      <w:r w:rsidRPr="00646856">
        <w:t>, uvedeny odkazy nebo specifikace výrobků či konkrétní dodavatel</w:t>
      </w:r>
      <w:r w:rsidR="00502FD5" w:rsidRPr="00646856">
        <w:t>é</w:t>
      </w:r>
      <w:r w:rsidRPr="00646856">
        <w:t xml:space="preserve">, je toto uvedení pouze </w:t>
      </w:r>
      <w:proofErr w:type="spellStart"/>
      <w:r w:rsidRPr="00646856">
        <w:t>příklad</w:t>
      </w:r>
      <w:r w:rsidR="005919F5" w:rsidRPr="00646856">
        <w:t>m</w:t>
      </w:r>
      <w:r w:rsidRPr="00646856">
        <w:t>é</w:t>
      </w:r>
      <w:proofErr w:type="spellEnd"/>
      <w:r w:rsidRPr="00646856">
        <w:t>.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w:t>
      </w:r>
      <w:r w:rsidRPr="008833BC">
        <w:t>jsou pouze směrné dle nutných standardů pro</w:t>
      </w:r>
      <w:r w:rsidR="00EB038C" w:rsidRPr="008833BC">
        <w:t> </w:t>
      </w:r>
      <w:r w:rsidRPr="008833BC">
        <w:t xml:space="preserve">zpracování podrobného výkazu materiálu. </w:t>
      </w:r>
    </w:p>
    <w:p w14:paraId="3321A86A" w14:textId="58455D68" w:rsidR="00646856" w:rsidRDefault="00612D4D" w:rsidP="00AE5CB6">
      <w:pPr>
        <w:pStyle w:val="Nadpis2"/>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 xml:space="preserve">zjevných vad a dostatečně podrobnou tak, aby na jejím základě byl schopen řádně realizovat sjednané dílo za sjednanou cenu.  Zhotoviteli jsou známy veškeré technické, kvalitativní a jiné podmínky a disponuje takovými kapacitami a odbornými </w:t>
      </w:r>
      <w:r w:rsidR="005F1EA6" w:rsidRPr="008833BC">
        <w:t>znalostmi, které jsou k plnění S</w:t>
      </w:r>
      <w:r w:rsidRPr="008833BC">
        <w:t>mlouvy nezbytné.</w:t>
      </w:r>
    </w:p>
    <w:p w14:paraId="1944B965" w14:textId="781D5158" w:rsidR="00646856" w:rsidRDefault="00612D4D" w:rsidP="00AE5CB6">
      <w:pPr>
        <w:pStyle w:val="Nadpis2"/>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8833BC" w:rsidRDefault="00612D4D" w:rsidP="00AE5CB6">
      <w:pPr>
        <w:pStyle w:val="Nadpis2"/>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1BE6090B" w14:textId="4CAD1A78" w:rsidR="008833BC" w:rsidRPr="000D2AAE" w:rsidRDefault="00E0193D" w:rsidP="004A6D62">
      <w:pPr>
        <w:pStyle w:val="Nadpis3"/>
        <w:numPr>
          <w:ilvl w:val="0"/>
          <w:numId w:val="6"/>
        </w:numPr>
        <w:ind w:left="1134" w:hanging="425"/>
      </w:pPr>
      <w:r>
        <w:t>dodržovat</w:t>
      </w:r>
      <w:r w:rsidR="00612D4D" w:rsidRPr="000D2AAE">
        <w:t xml:space="preserve"> požadavk</w:t>
      </w:r>
      <w:r>
        <w:t>y</w:t>
      </w:r>
      <w:r w:rsidR="00612D4D" w:rsidRPr="000D2AAE">
        <w:t xml:space="preserve"> projektové dokumentace,</w:t>
      </w:r>
    </w:p>
    <w:p w14:paraId="5D213BD4" w14:textId="6F8FC6FF" w:rsidR="008833BC" w:rsidRPr="000D2AAE" w:rsidRDefault="00E0193D" w:rsidP="000D2AAE">
      <w:pPr>
        <w:pStyle w:val="Nadpis3"/>
      </w:pPr>
      <w:r>
        <w:t>zabezpečit odborné</w:t>
      </w:r>
      <w:r w:rsidR="00612D4D" w:rsidRPr="000D2AAE">
        <w:t xml:space="preserve"> provádění stavby oprávněnými osobami</w:t>
      </w:r>
      <w:r w:rsidR="006E2D7A" w:rsidRPr="000D2AAE">
        <w:t>,</w:t>
      </w:r>
      <w:r w:rsidR="00612D4D" w:rsidRPr="000D2AAE">
        <w:t xml:space="preserve"> </w:t>
      </w:r>
    </w:p>
    <w:p w14:paraId="5D156FE4" w14:textId="0A0F119C" w:rsidR="008833BC" w:rsidRPr="000D2AAE" w:rsidRDefault="00612D4D" w:rsidP="00E40BBD">
      <w:pPr>
        <w:pStyle w:val="Nadpis3"/>
      </w:pPr>
      <w:r w:rsidRPr="000D2AAE">
        <w:t xml:space="preserve">dle potřeby </w:t>
      </w:r>
      <w:r w:rsidR="00E0193D">
        <w:t xml:space="preserve">zajistit </w:t>
      </w:r>
      <w:r w:rsidRPr="000D2AAE">
        <w:t>vytýčení všech inženýrských sítí před zahájením realizace stavby a  v jejich blízkosti pracovat v souladu s vyjádřeními jednotlivých správců těchto sítí,</w:t>
      </w:r>
      <w:r w:rsidR="00E40BBD">
        <w:t xml:space="preserve"> dodržovat všechny podmínky stanovisek dotčených orgánů a správců sítí, které jsou součástí projektové dokumentace, provést </w:t>
      </w:r>
      <w:r w:rsidR="00D561B4">
        <w:t>seřízení</w:t>
      </w:r>
      <w:r w:rsidR="00E40BBD">
        <w:t xml:space="preserve"> a revize instalovaných zařízení</w:t>
      </w:r>
      <w:r w:rsidR="00D561B4">
        <w:t>,</w:t>
      </w:r>
    </w:p>
    <w:p w14:paraId="21D80D7E" w14:textId="51CF07D2" w:rsidR="008833BC" w:rsidRPr="000D2AAE" w:rsidRDefault="00612D4D" w:rsidP="000D2AAE">
      <w:pPr>
        <w:pStyle w:val="Nadpis3"/>
      </w:pPr>
      <w:r w:rsidRPr="000D2AAE">
        <w:t>dodržov</w:t>
      </w:r>
      <w:r w:rsidR="00E0193D">
        <w:t>at</w:t>
      </w:r>
      <w:r w:rsidRPr="000D2AAE">
        <w:t xml:space="preserve"> jednotliv</w:t>
      </w:r>
      <w:r w:rsidR="00E0193D">
        <w:t>á</w:t>
      </w:r>
      <w:r w:rsidRPr="000D2AAE">
        <w:t xml:space="preserve"> ustanovení zákona č.</w:t>
      </w:r>
      <w:r w:rsidR="002C5450" w:rsidRPr="000D2AAE">
        <w:t xml:space="preserve"> </w:t>
      </w:r>
      <w:r w:rsidRPr="000D2AAE">
        <w:t>183/2006 Sb., o územním plánování a stav</w:t>
      </w:r>
      <w:r w:rsidR="00D44E76" w:rsidRPr="000D2AAE">
        <w:t>ebním řádu – Stavební zákon, včetně</w:t>
      </w:r>
      <w:r w:rsidRPr="000D2AAE">
        <w:t xml:space="preserve"> jeho prováděcích vyhlášek, a dalších právních předpisů, zejména týkající se bezpečnosti a ochrany zdraví při práci</w:t>
      </w:r>
      <w:r w:rsidR="0036551B" w:rsidRPr="000D2AAE">
        <w:t xml:space="preserve"> a dodržování podmínek rozhodnutí, vyjádření a stanovisek orgánů státní správy</w:t>
      </w:r>
      <w:r w:rsidRPr="000D2AAE">
        <w:t>,</w:t>
      </w:r>
    </w:p>
    <w:p w14:paraId="51466A3C" w14:textId="09C9427C" w:rsidR="008833BC" w:rsidRPr="000D2AAE" w:rsidRDefault="00612D4D" w:rsidP="000D2AAE">
      <w:pPr>
        <w:pStyle w:val="Nadpis3"/>
      </w:pPr>
      <w:r w:rsidRPr="000D2AAE">
        <w:t>poří</w:t>
      </w:r>
      <w:r w:rsidR="00E0193D">
        <w:t>dit</w:t>
      </w:r>
      <w:r w:rsidRPr="000D2AAE">
        <w:t xml:space="preserve"> kompletní barevn</w:t>
      </w:r>
      <w:r w:rsidR="00E0193D">
        <w:t>ou</w:t>
      </w:r>
      <w:r w:rsidRPr="000D2AAE">
        <w:t xml:space="preserve"> fotodokumentac</w:t>
      </w:r>
      <w:r w:rsidR="00E0193D">
        <w:t>i</w:t>
      </w:r>
      <w:r w:rsidRPr="000D2AAE">
        <w:t xml:space="preserve"> stavby a okolí před zahájením prací a v průběhu provádění stavebních prací - v datové podobě na datovém nosiči,</w:t>
      </w:r>
    </w:p>
    <w:p w14:paraId="738054C7" w14:textId="1D20C092" w:rsidR="00612D4D" w:rsidRPr="000D2AAE" w:rsidRDefault="00E0193D" w:rsidP="000D2AAE">
      <w:pPr>
        <w:pStyle w:val="Nadpis3"/>
      </w:pPr>
      <w:r>
        <w:t>poskytnout</w:t>
      </w:r>
      <w:r w:rsidR="00612D4D" w:rsidRPr="000D2AAE">
        <w:t xml:space="preserve"> </w:t>
      </w:r>
      <w:r w:rsidR="00502FD5" w:rsidRPr="000D2AAE">
        <w:t xml:space="preserve">součinnosti </w:t>
      </w:r>
      <w:r w:rsidR="00612D4D" w:rsidRPr="000D2AAE">
        <w:t>objednateli při kolaudaci díla.</w:t>
      </w:r>
    </w:p>
    <w:p w14:paraId="766027EC" w14:textId="4183CC13" w:rsidR="008833BC" w:rsidRDefault="00612D4D" w:rsidP="00190269">
      <w:pPr>
        <w:pStyle w:val="Nadpis2"/>
      </w:pPr>
      <w:bookmarkStart w:id="5" w:name="_Ref97725655"/>
      <w:r w:rsidRPr="00646856">
        <w:t xml:space="preserve">Zhotovitel je povinen zpracovat a předat objednateli při předání díla projekt skutečného provedení stavby (dokumentace změn) v jednom (1) </w:t>
      </w:r>
      <w:proofErr w:type="spellStart"/>
      <w:r w:rsidRPr="00646856">
        <w:t>paré</w:t>
      </w:r>
      <w:proofErr w:type="spellEnd"/>
      <w:r w:rsidR="00D44E76" w:rsidRPr="00646856">
        <w:t xml:space="preserve"> + 1</w:t>
      </w:r>
      <w:r w:rsidRPr="00646856">
        <w:t>x na datovém nosiči, pokud byly provedeny oproti projektové dokumentaci pro realizaci stavby. Zároveň předá objednateli originál stavebního deníku.</w:t>
      </w:r>
      <w:bookmarkEnd w:id="5"/>
    </w:p>
    <w:p w14:paraId="56828647" w14:textId="7838C1DA" w:rsidR="008833BC" w:rsidRDefault="00612D4D" w:rsidP="00190269">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0F21ADD1" w14:textId="3471B6F1" w:rsidR="008833BC" w:rsidRDefault="00612D4D" w:rsidP="00190269">
      <w:pPr>
        <w:pStyle w:val="Nadpis2"/>
      </w:pPr>
      <w:r w:rsidRPr="008833BC">
        <w:lastRenderedPageBreak/>
        <w:t xml:space="preserve">Zhotovitel odpovídá objednateli za vhodnost věcí obstaraných k provedení díla. </w:t>
      </w:r>
    </w:p>
    <w:p w14:paraId="52FC14E2" w14:textId="09840103" w:rsidR="008833BC" w:rsidRDefault="00612D4D" w:rsidP="00190269">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190269">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781163DF" w14:textId="07503D8C" w:rsidR="00F621BD" w:rsidRDefault="00F621BD" w:rsidP="00E61E30">
      <w:pPr>
        <w:pStyle w:val="Nadpis2"/>
      </w:pPr>
      <w:r w:rsidRPr="008833BC">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w:t>
      </w:r>
      <w:r>
        <w:t xml:space="preserve">a nedodělků v bezvadné kvalitě. </w:t>
      </w:r>
      <w:r w:rsidRPr="00104C68">
        <w:t xml:space="preserve">Zhotovitel je povinen dodržovat všechny platné právní předpisy, </w:t>
      </w:r>
      <w:r w:rsidR="00C14FCF">
        <w:t>které se vztahují k předmětu této smlouvy.</w:t>
      </w:r>
      <w:r w:rsidRPr="00646856">
        <w:t xml:space="preserve"> Předmět díla musí být schopen podávat trvale standardní výkon v souladu se stanovenými vlastnostmi a  kvalitou a plně vyhovovat účelu, pro který je zhotoven.</w:t>
      </w:r>
    </w:p>
    <w:p w14:paraId="3C9653A2" w14:textId="65748338" w:rsidR="00502FD5" w:rsidRPr="008833BC" w:rsidRDefault="00612D4D" w:rsidP="00190269">
      <w:pPr>
        <w:pStyle w:val="Nadpis2"/>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6E135480" w14:textId="77777777" w:rsidR="00502FD5" w:rsidRPr="00190269" w:rsidRDefault="00502FD5" w:rsidP="00190269">
      <w:pPr>
        <w:pStyle w:val="Nadpis1"/>
      </w:pPr>
      <w:bookmarkStart w:id="6" w:name="_Toc97796491"/>
      <w:r w:rsidRPr="00190269">
        <w:t>MÍSTO PLNĚNÍ</w:t>
      </w:r>
      <w:bookmarkEnd w:id="6"/>
    </w:p>
    <w:p w14:paraId="769DACDB" w14:textId="52F840BD" w:rsidR="00502FD5" w:rsidRDefault="00502FD5" w:rsidP="00190269">
      <w:pPr>
        <w:pStyle w:val="Nadpis2"/>
      </w:pPr>
      <w:r w:rsidRPr="00310A5C">
        <w:t>Místem plnění je</w:t>
      </w:r>
      <w:r w:rsidR="00251E2E">
        <w:t>:</w:t>
      </w:r>
    </w:p>
    <w:tbl>
      <w:tblPr>
        <w:tblStyle w:val="Mkatabulky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3"/>
        <w:gridCol w:w="2083"/>
      </w:tblGrid>
      <w:tr w:rsidR="00251E2E" w:rsidRPr="00251E2E" w14:paraId="072DFDEE" w14:textId="77777777" w:rsidTr="00251E2E">
        <w:tc>
          <w:tcPr>
            <w:tcW w:w="9126" w:type="dxa"/>
            <w:gridSpan w:val="2"/>
            <w:shd w:val="clear" w:color="auto" w:fill="auto"/>
          </w:tcPr>
          <w:p w14:paraId="0A6CB37A" w14:textId="4A3F4574" w:rsidR="00251E2E" w:rsidRPr="00251E2E" w:rsidRDefault="00251E2E" w:rsidP="00FE1BD5">
            <w:pPr>
              <w:spacing w:after="0"/>
              <w:ind w:hanging="108"/>
              <w:jc w:val="both"/>
              <w:rPr>
                <w:rFonts w:eastAsiaTheme="minorHAnsi" w:cstheme="minorBidi"/>
                <w:szCs w:val="22"/>
              </w:rPr>
            </w:pPr>
            <w:r>
              <w:rPr>
                <w:rFonts w:eastAsiaTheme="minorHAnsi" w:cstheme="minorBidi"/>
                <w:szCs w:val="22"/>
              </w:rPr>
              <w:t xml:space="preserve">  </w:t>
            </w:r>
            <w:r w:rsidRPr="00251E2E">
              <w:rPr>
                <w:rFonts w:eastAsiaTheme="minorHAnsi" w:cstheme="minorBidi"/>
                <w:szCs w:val="22"/>
              </w:rPr>
              <w:t xml:space="preserve">Střední škola a Základní škola, Oselce – pracoviště </w:t>
            </w:r>
            <w:r w:rsidR="00FE1BD5">
              <w:rPr>
                <w:rFonts w:eastAsiaTheme="minorHAnsi" w:cstheme="minorBidi"/>
                <w:szCs w:val="22"/>
              </w:rPr>
              <w:t>Oselce</w:t>
            </w:r>
            <w:r w:rsidRPr="00251E2E">
              <w:rPr>
                <w:rFonts w:eastAsiaTheme="minorHAnsi" w:cstheme="minorBidi"/>
                <w:szCs w:val="22"/>
              </w:rPr>
              <w:t xml:space="preserve">, objekt </w:t>
            </w:r>
            <w:r w:rsidR="00FE1BD5">
              <w:rPr>
                <w:rFonts w:eastAsiaTheme="minorHAnsi" w:cstheme="minorBidi"/>
                <w:szCs w:val="22"/>
              </w:rPr>
              <w:t>dílen</w:t>
            </w:r>
          </w:p>
        </w:tc>
      </w:tr>
      <w:tr w:rsidR="00251E2E" w:rsidRPr="00251E2E" w14:paraId="03587828" w14:textId="77777777" w:rsidTr="00251E2E">
        <w:trPr>
          <w:gridAfter w:val="1"/>
          <w:wAfter w:w="2083" w:type="dxa"/>
        </w:trPr>
        <w:tc>
          <w:tcPr>
            <w:tcW w:w="7043" w:type="dxa"/>
            <w:shd w:val="clear" w:color="auto" w:fill="auto"/>
          </w:tcPr>
          <w:p w14:paraId="5C1B0F9B" w14:textId="0ADB50F6" w:rsidR="00251E2E" w:rsidRPr="00251E2E" w:rsidRDefault="00FE1BD5" w:rsidP="00251E2E">
            <w:pPr>
              <w:spacing w:after="0"/>
              <w:jc w:val="both"/>
              <w:rPr>
                <w:rFonts w:eastAsiaTheme="minorHAnsi" w:cstheme="minorBidi"/>
                <w:szCs w:val="22"/>
              </w:rPr>
            </w:pPr>
            <w:r>
              <w:rPr>
                <w:rFonts w:eastAsiaTheme="minorHAnsi" w:cstheme="minorBidi"/>
                <w:szCs w:val="22"/>
              </w:rPr>
              <w:t>Obec:</w:t>
            </w:r>
            <w:r>
              <w:rPr>
                <w:rFonts w:eastAsiaTheme="minorHAnsi" w:cstheme="minorBidi"/>
                <w:szCs w:val="22"/>
              </w:rPr>
              <w:tab/>
              <w:t xml:space="preserve">                            Oselce </w:t>
            </w:r>
            <w:r w:rsidRPr="00FE1BD5">
              <w:rPr>
                <w:rFonts w:eastAsiaTheme="minorHAnsi" w:cstheme="minorBidi"/>
                <w:szCs w:val="22"/>
              </w:rPr>
              <w:t>(558184)</w:t>
            </w:r>
          </w:p>
          <w:p w14:paraId="15329D1B" w14:textId="21A67B77" w:rsidR="00251E2E" w:rsidRPr="00251E2E" w:rsidRDefault="00FE1BD5" w:rsidP="00251E2E">
            <w:pPr>
              <w:spacing w:after="0"/>
              <w:jc w:val="both"/>
              <w:rPr>
                <w:rFonts w:eastAsiaTheme="minorHAnsi" w:cstheme="minorBidi"/>
                <w:szCs w:val="22"/>
              </w:rPr>
            </w:pPr>
            <w:r>
              <w:rPr>
                <w:rFonts w:eastAsiaTheme="minorHAnsi" w:cstheme="minorBidi"/>
                <w:szCs w:val="22"/>
              </w:rPr>
              <w:t>Katastrální území:</w:t>
            </w:r>
            <w:r>
              <w:rPr>
                <w:rFonts w:eastAsiaTheme="minorHAnsi" w:cstheme="minorBidi"/>
                <w:szCs w:val="22"/>
              </w:rPr>
              <w:tab/>
              <w:t>Oselce (713040</w:t>
            </w:r>
            <w:r w:rsidR="00251E2E" w:rsidRPr="00251E2E">
              <w:rPr>
                <w:rFonts w:eastAsiaTheme="minorHAnsi" w:cstheme="minorBidi"/>
                <w:szCs w:val="22"/>
              </w:rPr>
              <w:t>)</w:t>
            </w:r>
          </w:p>
          <w:p w14:paraId="51C1C895" w14:textId="77777777" w:rsidR="00251E2E" w:rsidRPr="00251E2E" w:rsidRDefault="00251E2E" w:rsidP="00251E2E">
            <w:pPr>
              <w:spacing w:after="0"/>
              <w:jc w:val="both"/>
              <w:rPr>
                <w:rFonts w:eastAsiaTheme="minorHAnsi" w:cstheme="minorBidi"/>
                <w:szCs w:val="22"/>
              </w:rPr>
            </w:pPr>
            <w:r w:rsidRPr="00251E2E">
              <w:rPr>
                <w:rFonts w:eastAsiaTheme="minorHAnsi" w:cstheme="minorBidi"/>
                <w:szCs w:val="22"/>
              </w:rPr>
              <w:t>Statistický kód LAU 1:</w:t>
            </w:r>
            <w:r w:rsidRPr="00251E2E">
              <w:rPr>
                <w:rFonts w:eastAsiaTheme="minorHAnsi" w:cstheme="minorBidi"/>
                <w:szCs w:val="22"/>
              </w:rPr>
              <w:tab/>
              <w:t>CZ0324</w:t>
            </w:r>
          </w:p>
          <w:p w14:paraId="1238E9AD" w14:textId="77D05023" w:rsidR="00251E2E" w:rsidRPr="00251E2E" w:rsidRDefault="00FE1BD5" w:rsidP="00251E2E">
            <w:pPr>
              <w:spacing w:after="0"/>
              <w:jc w:val="both"/>
              <w:rPr>
                <w:rFonts w:eastAsiaTheme="minorHAnsi" w:cstheme="minorBidi"/>
                <w:szCs w:val="22"/>
              </w:rPr>
            </w:pPr>
            <w:r>
              <w:rPr>
                <w:rFonts w:eastAsiaTheme="minorHAnsi" w:cstheme="minorBidi"/>
                <w:szCs w:val="22"/>
              </w:rPr>
              <w:t>Stavba na pozemku:</w:t>
            </w:r>
            <w:r>
              <w:rPr>
                <w:rFonts w:eastAsiaTheme="minorHAnsi" w:cstheme="minorBidi"/>
                <w:szCs w:val="22"/>
              </w:rPr>
              <w:tab/>
            </w:r>
            <w:proofErr w:type="gramStart"/>
            <w:r>
              <w:rPr>
                <w:rFonts w:eastAsiaTheme="minorHAnsi" w:cstheme="minorBidi"/>
                <w:szCs w:val="22"/>
              </w:rPr>
              <w:t>p.č.</w:t>
            </w:r>
            <w:proofErr w:type="gramEnd"/>
            <w:r>
              <w:rPr>
                <w:rFonts w:eastAsiaTheme="minorHAnsi" w:cstheme="minorBidi"/>
                <w:szCs w:val="22"/>
              </w:rPr>
              <w:t>st. 2/5</w:t>
            </w:r>
          </w:p>
          <w:p w14:paraId="0A734631" w14:textId="46FF6DBA" w:rsidR="00251E2E" w:rsidRPr="00251E2E" w:rsidRDefault="00251E2E" w:rsidP="00251E2E">
            <w:pPr>
              <w:spacing w:after="0"/>
              <w:jc w:val="both"/>
              <w:rPr>
                <w:rFonts w:eastAsiaTheme="minorHAnsi" w:cstheme="minorBidi"/>
                <w:szCs w:val="22"/>
              </w:rPr>
            </w:pPr>
            <w:r w:rsidRPr="00251E2E">
              <w:rPr>
                <w:rFonts w:eastAsiaTheme="minorHAnsi" w:cstheme="minorBidi"/>
                <w:szCs w:val="22"/>
              </w:rPr>
              <w:t>Adresa místa p</w:t>
            </w:r>
            <w:r w:rsidR="00FE1BD5">
              <w:rPr>
                <w:rFonts w:eastAsiaTheme="minorHAnsi" w:cstheme="minorBidi"/>
                <w:szCs w:val="22"/>
              </w:rPr>
              <w:t>lnění:</w:t>
            </w:r>
            <w:r w:rsidR="00FE1BD5">
              <w:rPr>
                <w:rFonts w:eastAsiaTheme="minorHAnsi" w:cstheme="minorBidi"/>
                <w:szCs w:val="22"/>
              </w:rPr>
              <w:tab/>
            </w:r>
            <w:r w:rsidR="00FE1BD5" w:rsidRPr="00FE1BD5">
              <w:rPr>
                <w:rFonts w:eastAsiaTheme="minorHAnsi" w:cstheme="minorBidi"/>
                <w:szCs w:val="22"/>
              </w:rPr>
              <w:t xml:space="preserve">Oselce </w:t>
            </w:r>
            <w:proofErr w:type="gramStart"/>
            <w:r w:rsidR="00FE1BD5" w:rsidRPr="00FE1BD5">
              <w:rPr>
                <w:rFonts w:eastAsiaTheme="minorHAnsi" w:cstheme="minorBidi"/>
                <w:szCs w:val="22"/>
              </w:rPr>
              <w:t>č.p.</w:t>
            </w:r>
            <w:proofErr w:type="gramEnd"/>
            <w:r w:rsidR="00FE1BD5" w:rsidRPr="00FE1BD5">
              <w:rPr>
                <w:rFonts w:eastAsiaTheme="minorHAnsi" w:cstheme="minorBidi"/>
                <w:szCs w:val="22"/>
              </w:rPr>
              <w:t xml:space="preserve"> 1, 335 46 Oselce</w:t>
            </w:r>
          </w:p>
        </w:tc>
      </w:tr>
    </w:tbl>
    <w:p w14:paraId="236F5CAE" w14:textId="77777777" w:rsidR="00502FD5" w:rsidRPr="00190269" w:rsidRDefault="00502FD5" w:rsidP="00190269">
      <w:pPr>
        <w:pStyle w:val="Nadpis1"/>
      </w:pPr>
      <w:bookmarkStart w:id="7" w:name="_Ref97721681"/>
      <w:bookmarkStart w:id="8" w:name="_Toc97796492"/>
      <w:r w:rsidRPr="00190269">
        <w:t>TERMÍNY PLNĚNÍ - PŘEDÁNÍ STAVENIŠTĚ, DOKONČENÍ A PŘEDÁNÍ DÍLA</w:t>
      </w:r>
      <w:bookmarkEnd w:id="7"/>
      <w:bookmarkEnd w:id="8"/>
    </w:p>
    <w:p w14:paraId="78A20ADC" w14:textId="76BD8998" w:rsidR="001A1665" w:rsidRDefault="008833BC" w:rsidP="001A1665">
      <w:pPr>
        <w:ind w:left="3402" w:hanging="2693"/>
        <w:jc w:val="both"/>
      </w:pPr>
      <w:r w:rsidRPr="00FE2A43">
        <w:rPr>
          <w:b/>
          <w:u w:val="single"/>
        </w:rPr>
        <w:t>Zahájení stavebních prací</w:t>
      </w:r>
      <w:r w:rsidRPr="00FE2A43">
        <w:rPr>
          <w:b/>
        </w:rPr>
        <w:t>:</w:t>
      </w:r>
      <w:r w:rsidRPr="00FE2A43">
        <w:rPr>
          <w:b/>
        </w:rPr>
        <w:tab/>
      </w:r>
      <w:r w:rsidR="001A1665" w:rsidRPr="00C2650A">
        <w:rPr>
          <w:b/>
        </w:rPr>
        <w:t>Staveniště bude zhotoviteli předáno do pěti (5) dnů od písemného pokynu objednatele. Následně budou neprodleně zahájeny stavební práce na díle. Termín pro dokončení díla počíná běžet dnem následujícím po předání staveniště.</w:t>
      </w:r>
      <w:r w:rsidR="00C2650A" w:rsidRPr="00C2650A">
        <w:rPr>
          <w:b/>
        </w:rPr>
        <w:t xml:space="preserve"> Objednatel vyzve zhotovitele k převzetí staveniště bez zbytečného odkladu, nejpozději však do 30 dnů od uzavření smlouvy.</w:t>
      </w:r>
    </w:p>
    <w:p w14:paraId="2508922D" w14:textId="406D72F2" w:rsidR="008833BC" w:rsidRDefault="008833BC" w:rsidP="004C6515">
      <w:pPr>
        <w:ind w:left="3402" w:hanging="2693"/>
      </w:pPr>
      <w:r w:rsidRPr="00FE2A43">
        <w:rPr>
          <w:b/>
          <w:u w:val="single"/>
        </w:rPr>
        <w:t>Dokončení stavebních prací</w:t>
      </w:r>
      <w:r w:rsidR="00251E2E">
        <w:rPr>
          <w:b/>
        </w:rPr>
        <w:t>:</w:t>
      </w:r>
      <w:r w:rsidR="00251E2E">
        <w:rPr>
          <w:b/>
        </w:rPr>
        <w:tab/>
        <w:t>nejpozději do 60</w:t>
      </w:r>
      <w:r w:rsidRPr="00FE2A43">
        <w:rPr>
          <w:b/>
        </w:rPr>
        <w:t xml:space="preserve"> </w:t>
      </w:r>
      <w:r w:rsidR="00251E2E">
        <w:rPr>
          <w:b/>
        </w:rPr>
        <w:t>(šedesáti)</w:t>
      </w:r>
      <w:r w:rsidRPr="00FE2A43">
        <w:rPr>
          <w:b/>
        </w:rPr>
        <w:t xml:space="preserve"> kalendářních dní od př</w:t>
      </w:r>
      <w:r w:rsidR="00251E2E">
        <w:rPr>
          <w:b/>
        </w:rPr>
        <w:t>edání staveniště</w:t>
      </w:r>
      <w:r w:rsidRPr="00FE2A43">
        <w:rPr>
          <w:b/>
        </w:rPr>
        <w:t xml:space="preserve">  </w:t>
      </w:r>
    </w:p>
    <w:p w14:paraId="4246A670" w14:textId="054F9275" w:rsidR="008833BC" w:rsidRDefault="008833BC" w:rsidP="00190269">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Default="00502FD5" w:rsidP="00190269">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6FB5915B" w14:textId="729DBD78" w:rsidR="008833BC" w:rsidRPr="00132513" w:rsidRDefault="00502FD5" w:rsidP="00D561B4">
      <w:pPr>
        <w:pStyle w:val="Nadpis2"/>
      </w:pPr>
      <w:bookmarkStart w:id="9" w:name="_Ref97725861"/>
      <w:r w:rsidRPr="00132513">
        <w:lastRenderedPageBreak/>
        <w:t>Zhotovitel je povinen včas vyzvat objednatele k převzetí dokončeného díla. Objednatel zahájí přejímku díla nejpozději do pěti (5) pracovních dnů od předání výzvy</w:t>
      </w:r>
      <w:r w:rsidRPr="00310A5C">
        <w:t>.</w:t>
      </w:r>
      <w:bookmarkEnd w:id="9"/>
      <w:r w:rsidR="00D561B4">
        <w:t xml:space="preserve"> </w:t>
      </w:r>
      <w:r w:rsidR="00D561B4" w:rsidRPr="00D561B4">
        <w:t>Objednatel je povinen k předání a převzetí díla přizvat osoby vykonávající funkci technického dozoru stavebníka, případně také autorského dozoru projektanta.</w:t>
      </w:r>
    </w:p>
    <w:p w14:paraId="050B0379" w14:textId="741EBE24" w:rsidR="008833BC" w:rsidRDefault="00502FD5" w:rsidP="00190269">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6E4DB38B" w:rsidR="008833BC" w:rsidRPr="008833BC" w:rsidRDefault="00502FD5" w:rsidP="00190269">
      <w:pPr>
        <w:pStyle w:val="Nadpis2"/>
      </w:pPr>
      <w:r w:rsidRPr="008833BC">
        <w:t>Ustanovením předchozího odstavce není dotčeno oprávnění objednatele odmítnout předmět díla převzít, pokud vykazuje jakékoliv vady či nedodělky, a to až do doby jejich úplného odstranění zhotovitelem, na vlastní náklady zhotovitele.</w:t>
      </w:r>
    </w:p>
    <w:p w14:paraId="1B9BEDAE" w14:textId="7E9CB005" w:rsidR="008833BC" w:rsidRDefault="00502FD5" w:rsidP="00190269">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6C413BC0" w:rsidR="008833BC" w:rsidRDefault="00502FD5" w:rsidP="00190269">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w:t>
      </w:r>
      <w:r w:rsidR="003263F1">
        <w:rPr>
          <w:b/>
        </w:rPr>
        <w:t>jedno</w:t>
      </w:r>
      <w:r w:rsidRPr="004C6515">
        <w:rPr>
          <w:b/>
        </w:rPr>
        <w:t xml:space="preserve"> </w:t>
      </w:r>
      <w:r w:rsidR="003263F1">
        <w:rPr>
          <w:b/>
        </w:rPr>
        <w:t>(1</w:t>
      </w:r>
      <w:r w:rsidRPr="004C6515">
        <w:rPr>
          <w:b/>
        </w:rPr>
        <w:t xml:space="preserve">) </w:t>
      </w:r>
      <w:proofErr w:type="spellStart"/>
      <w:r w:rsidRPr="004C6515">
        <w:rPr>
          <w:b/>
        </w:rPr>
        <w:t>paré</w:t>
      </w:r>
      <w:proofErr w:type="spellEnd"/>
      <w:r w:rsidRPr="004C6515">
        <w:rPr>
          <w:b/>
        </w:rPr>
        <w:t xml:space="preserve"> v listinné podobě</w:t>
      </w:r>
      <w:r w:rsidR="000E13E2">
        <w:rPr>
          <w:b/>
        </w:rPr>
        <w:t xml:space="preserve"> </w:t>
      </w:r>
      <w:r w:rsidR="00C442C2" w:rsidRPr="004C6515">
        <w:rPr>
          <w:b/>
        </w:rPr>
        <w:t>a jed</w:t>
      </w:r>
      <w:r w:rsidR="00C442C2">
        <w:rPr>
          <w:b/>
        </w:rPr>
        <w:t xml:space="preserve">en krát </w:t>
      </w:r>
      <w:r w:rsidR="00C442C2" w:rsidRPr="004C6515">
        <w:rPr>
          <w:b/>
        </w:rPr>
        <w:t xml:space="preserve">(1) </w:t>
      </w:r>
      <w:r w:rsidR="00C442C2">
        <w:rPr>
          <w:b/>
        </w:rPr>
        <w:t>PD skutečného provedení</w:t>
      </w:r>
      <w:r w:rsidRPr="004C6515">
        <w:rPr>
          <w:b/>
        </w:rPr>
        <w:t xml:space="preserve"> 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6467B9A5" w14:textId="089830AC" w:rsidR="00502FD5" w:rsidRPr="00646856" w:rsidRDefault="00502FD5" w:rsidP="00190269">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190269" w:rsidRDefault="00612D4D" w:rsidP="00190269">
      <w:pPr>
        <w:pStyle w:val="Nadpis1"/>
      </w:pPr>
      <w:bookmarkStart w:id="10" w:name="_Toc97796493"/>
      <w:r w:rsidRPr="00190269">
        <w:t>CENA A PLATEBNÍ PODMÍNKY</w:t>
      </w:r>
      <w:bookmarkEnd w:id="10"/>
    </w:p>
    <w:p w14:paraId="2A066BE5" w14:textId="373785C2" w:rsidR="00321E12" w:rsidRDefault="00612D4D" w:rsidP="00190269">
      <w:pPr>
        <w:pStyle w:val="Nadpis2"/>
      </w:pPr>
      <w:bookmarkStart w:id="11" w:name="_Ref97718147"/>
      <w:r w:rsidRPr="00132513">
        <w:t>Objednatel se zavazuje zaplatit zhotoviteli za řádné provedení díla sjednanou cenu:</w:t>
      </w:r>
      <w:bookmarkEnd w:id="11"/>
      <w:r w:rsidR="00FD7710">
        <w:t xml:space="preserve"> </w:t>
      </w:r>
    </w:p>
    <w:p w14:paraId="09378DA3" w14:textId="77777777" w:rsidR="00321E12" w:rsidRDefault="00321E12" w:rsidP="004C6515">
      <w:pPr>
        <w:pStyle w:val="Odstavecseseznamem"/>
        <w:ind w:left="709"/>
        <w:jc w:val="both"/>
      </w:pPr>
    </w:p>
    <w:p w14:paraId="17FFFC21" w14:textId="327D8AED" w:rsidR="00FD7710" w:rsidRPr="00FE2A43" w:rsidRDefault="00FD7710" w:rsidP="00190269">
      <w:pPr>
        <w:ind w:left="1389" w:hanging="709"/>
      </w:pPr>
      <w:r w:rsidRPr="00190269">
        <w:rPr>
          <w:b/>
        </w:rPr>
        <w:t>Celkem cena za dílo bez DPH činí</w:t>
      </w:r>
      <w:r w:rsidR="00B63D42">
        <w:tab/>
      </w:r>
      <w:r w:rsidR="000D2AAE">
        <w:tab/>
      </w:r>
      <w:r w:rsidR="000D2AAE">
        <w:tab/>
      </w:r>
      <w:r w:rsidR="000D2AAE">
        <w:tab/>
      </w:r>
      <w:r w:rsidR="007857EF">
        <w:rPr>
          <w:szCs w:val="22"/>
        </w:rPr>
        <w:t xml:space="preserve">986 </w:t>
      </w:r>
      <w:r w:rsidR="00642212">
        <w:rPr>
          <w:szCs w:val="22"/>
        </w:rPr>
        <w:t>777,37</w:t>
      </w:r>
      <w:r w:rsidRPr="00FE2A43">
        <w:t xml:space="preserve"> Kč</w:t>
      </w:r>
    </w:p>
    <w:p w14:paraId="52782F71" w14:textId="2B7CDA3E" w:rsidR="00FD7710" w:rsidRPr="00FE2A43" w:rsidRDefault="00FD7710" w:rsidP="00190269">
      <w:pPr>
        <w:ind w:left="1389" w:hanging="709"/>
      </w:pPr>
      <w:r w:rsidRPr="00FE2A43">
        <w:t xml:space="preserve">(slovy: </w:t>
      </w:r>
      <w:proofErr w:type="spellStart"/>
      <w:r w:rsidR="00642212">
        <w:rPr>
          <w:szCs w:val="22"/>
        </w:rPr>
        <w:t>devětseosmdesátšesttisícsedmsetsedmdesátsedm</w:t>
      </w:r>
      <w:proofErr w:type="spellEnd"/>
      <w:r w:rsidR="000B6844" w:rsidRPr="000B6844">
        <w:rPr>
          <w:szCs w:val="22"/>
        </w:rPr>
        <w:t xml:space="preserve"> </w:t>
      </w:r>
      <w:r w:rsidRPr="00FE2A43">
        <w:t xml:space="preserve">korun českých a </w:t>
      </w:r>
      <w:r w:rsidR="00642212">
        <w:rPr>
          <w:szCs w:val="22"/>
        </w:rPr>
        <w:t>37</w:t>
      </w:r>
      <w:r w:rsidRPr="00FE2A43">
        <w:t>haléřů)</w:t>
      </w:r>
    </w:p>
    <w:p w14:paraId="67C0D764" w14:textId="2D45E22F" w:rsidR="00FD7710" w:rsidRPr="00132513" w:rsidRDefault="00FD7710" w:rsidP="00190269">
      <w:pPr>
        <w:ind w:left="1389" w:hanging="709"/>
      </w:pPr>
      <w:r w:rsidRPr="000D2AAE">
        <w:rPr>
          <w:b/>
        </w:rPr>
        <w:t>Celkem za DPH</w:t>
      </w:r>
      <w:r w:rsidR="00B63D42" w:rsidRPr="000D2AAE">
        <w:rPr>
          <w:b/>
        </w:rPr>
        <w:t xml:space="preserve"> </w:t>
      </w:r>
      <w:r w:rsidRPr="000D2AAE">
        <w:rPr>
          <w:b/>
        </w:rPr>
        <w:t>21%</w:t>
      </w:r>
      <w:r w:rsidR="00B63D42">
        <w:tab/>
      </w:r>
      <w:r w:rsidR="000D2AAE">
        <w:tab/>
      </w:r>
      <w:r w:rsidR="000D2AAE">
        <w:tab/>
      </w:r>
      <w:r w:rsidR="000D2AAE">
        <w:tab/>
      </w:r>
      <w:r w:rsidR="000D2AAE">
        <w:tab/>
      </w:r>
      <w:r w:rsidR="000D2AAE">
        <w:tab/>
      </w:r>
      <w:r w:rsidR="007857EF">
        <w:t xml:space="preserve">207 </w:t>
      </w:r>
      <w:r w:rsidR="00642212">
        <w:t>223,25</w:t>
      </w:r>
      <w:r w:rsidRPr="00132513">
        <w:t xml:space="preserve"> Kč</w:t>
      </w:r>
    </w:p>
    <w:p w14:paraId="6C141342" w14:textId="469262AA" w:rsidR="00FD7710" w:rsidRPr="00FE2A43" w:rsidRDefault="00FD7710" w:rsidP="00190269">
      <w:pPr>
        <w:ind w:left="1389" w:hanging="709"/>
      </w:pPr>
      <w:r w:rsidRPr="00FE2A43">
        <w:lastRenderedPageBreak/>
        <w:t xml:space="preserve">(slovy: </w:t>
      </w:r>
      <w:proofErr w:type="spellStart"/>
      <w:r w:rsidR="00642212">
        <w:rPr>
          <w:szCs w:val="22"/>
        </w:rPr>
        <w:t>dvěstěsedmtisícdvěstědvadsetři</w:t>
      </w:r>
      <w:proofErr w:type="spellEnd"/>
      <w:r w:rsidR="000B6844" w:rsidRPr="000B6844">
        <w:rPr>
          <w:szCs w:val="22"/>
        </w:rPr>
        <w:t xml:space="preserve"> </w:t>
      </w:r>
      <w:r w:rsidRPr="00FE2A43">
        <w:t xml:space="preserve">korun českých a </w:t>
      </w:r>
      <w:r w:rsidR="00642212">
        <w:rPr>
          <w:szCs w:val="22"/>
        </w:rPr>
        <w:t>25</w:t>
      </w:r>
      <w:r w:rsidR="000B6844" w:rsidRPr="000B6844">
        <w:rPr>
          <w:szCs w:val="22"/>
        </w:rPr>
        <w:t xml:space="preserve"> </w:t>
      </w:r>
      <w:r w:rsidRPr="00FE2A43">
        <w:t>haléřů)</w:t>
      </w:r>
    </w:p>
    <w:p w14:paraId="5933B573" w14:textId="1B363067" w:rsidR="00FD7710" w:rsidRPr="00132513" w:rsidRDefault="00FD7710" w:rsidP="00190269">
      <w:pPr>
        <w:ind w:left="1389" w:hanging="709"/>
      </w:pPr>
      <w:r w:rsidRPr="000D2AAE">
        <w:rPr>
          <w:b/>
        </w:rPr>
        <w:t>Celkem cena za dílo včetně 21% DPH činí</w:t>
      </w:r>
      <w:r w:rsidR="00B63D42">
        <w:tab/>
      </w:r>
      <w:r w:rsidR="000D2AAE">
        <w:tab/>
      </w:r>
      <w:r w:rsidR="000D2AAE">
        <w:tab/>
      </w:r>
      <w:r w:rsidR="007857EF">
        <w:rPr>
          <w:szCs w:val="22"/>
        </w:rPr>
        <w:t xml:space="preserve">1 194 </w:t>
      </w:r>
      <w:r w:rsidR="00642212">
        <w:rPr>
          <w:szCs w:val="22"/>
        </w:rPr>
        <w:t>000,62</w:t>
      </w:r>
      <w:r w:rsidR="000B6844" w:rsidRPr="000B6844">
        <w:rPr>
          <w:szCs w:val="22"/>
        </w:rPr>
        <w:t xml:space="preserve"> </w:t>
      </w:r>
      <w:r w:rsidRPr="00132513">
        <w:t>Kč</w:t>
      </w:r>
    </w:p>
    <w:p w14:paraId="2FC4DAF7" w14:textId="1DE6E97D" w:rsidR="00FD7710" w:rsidRPr="00FE2A43" w:rsidRDefault="00FD7710" w:rsidP="006D083E">
      <w:pPr>
        <w:spacing w:after="360"/>
        <w:ind w:left="1389" w:hanging="709"/>
      </w:pPr>
      <w:r w:rsidRPr="00FE2A43">
        <w:t xml:space="preserve">(slovy: </w:t>
      </w:r>
      <w:proofErr w:type="spellStart"/>
      <w:r w:rsidR="00642212">
        <w:rPr>
          <w:szCs w:val="22"/>
        </w:rPr>
        <w:t>milionstodevadesátčtyřitisíc</w:t>
      </w:r>
      <w:proofErr w:type="spellEnd"/>
      <w:r w:rsidR="000B6844" w:rsidRPr="000B6844">
        <w:rPr>
          <w:szCs w:val="22"/>
        </w:rPr>
        <w:t xml:space="preserve"> </w:t>
      </w:r>
      <w:r w:rsidRPr="00FE2A43">
        <w:t>korun českých a</w:t>
      </w:r>
      <w:r w:rsidR="00642212">
        <w:t xml:space="preserve"> 62</w:t>
      </w:r>
      <w:r w:rsidR="000B6844" w:rsidRPr="000B6844">
        <w:rPr>
          <w:szCs w:val="22"/>
        </w:rPr>
        <w:t xml:space="preserve"> </w:t>
      </w:r>
      <w:r w:rsidRPr="00FE2A43">
        <w:t>haléřů)</w:t>
      </w:r>
    </w:p>
    <w:p w14:paraId="5FC80A43" w14:textId="77777777" w:rsidR="00634B2A" w:rsidRDefault="0036551B" w:rsidP="000D2AAE">
      <w:pPr>
        <w:pStyle w:val="Nadpis2"/>
      </w:pPr>
      <w:r w:rsidRPr="00132513">
        <w:t xml:space="preserve">Zhotoviteli bude uhrazena cena </w:t>
      </w:r>
      <w:r w:rsidR="009A212B" w:rsidRPr="00310A5C">
        <w:t>vč. DPH, neboť objednatel není plátcem DPH.</w:t>
      </w:r>
      <w:r w:rsidR="007E32A6" w:rsidRPr="00132513">
        <w:t xml:space="preserve"> </w:t>
      </w:r>
    </w:p>
    <w:p w14:paraId="155EA420" w14:textId="183E952B" w:rsidR="00FD7710" w:rsidRDefault="005F1EA6" w:rsidP="000D2AA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6A0229D2" w:rsidR="00FD7710" w:rsidRPr="008833BC" w:rsidRDefault="005F1EA6" w:rsidP="000D2AAE">
      <w:pPr>
        <w:pStyle w:val="Nadpis2"/>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položkového rozpočtu. Cena v něm uvedená se shoduje s cenou uvedenou v nabídce zhotovitele a cenou uvedenou v </w:t>
      </w:r>
      <w:proofErr w:type="gramStart"/>
      <w:r w:rsidR="00612D4D" w:rsidRPr="008833BC">
        <w:t xml:space="preserve">čl. </w:t>
      </w:r>
      <w:r w:rsidR="00E72DE3">
        <w:fldChar w:fldCharType="begin"/>
      </w:r>
      <w:r w:rsidR="00E72DE3">
        <w:instrText xml:space="preserve"> REF _Ref97718147 \r \h </w:instrText>
      </w:r>
      <w:r w:rsidR="00E72DE3">
        <w:fldChar w:fldCharType="separate"/>
      </w:r>
      <w:r w:rsidR="00DB287D">
        <w:t>6.1</w:t>
      </w:r>
      <w:r w:rsidR="00E72DE3">
        <w:fldChar w:fldCharType="end"/>
      </w:r>
      <w:r w:rsidR="0050711C">
        <w:t>.</w:t>
      </w:r>
      <w:r w:rsidR="002C5450" w:rsidRPr="008833BC">
        <w:t xml:space="preserve"> </w:t>
      </w:r>
      <w:r w:rsidR="00612D4D" w:rsidRPr="008833BC">
        <w:t>této</w:t>
      </w:r>
      <w:proofErr w:type="gramEnd"/>
      <w:r w:rsidR="00612D4D" w:rsidRPr="008833BC">
        <w:t xml:space="preserve"> Smlouvy. Soupis prací s výkazem výměr, který bude předkládán objednateli před fakturací, bude plně odpovídat soupisu prací a výkazu výměr předloženého v nabídce zhotovitele.</w:t>
      </w:r>
    </w:p>
    <w:p w14:paraId="695CC522" w14:textId="1EB26A9D" w:rsidR="00FD7710" w:rsidRDefault="00612D4D" w:rsidP="000D2AAE">
      <w:pPr>
        <w:pStyle w:val="Nadpis2"/>
      </w:pPr>
      <w:r w:rsidRPr="000D2AAE">
        <w:rPr>
          <w:b/>
        </w:rPr>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povinností zhotovitele (náklady a poplatky se rozumí zejména např. náklady na geodetické vytýčení staveniště, zhotovení projektové dokumentace</w:t>
      </w:r>
      <w:r w:rsidR="00F63EC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29ECB755" w14:textId="18AA0D1E" w:rsidR="00FD7710" w:rsidRPr="00132513" w:rsidRDefault="00612D4D" w:rsidP="000D2AAE">
      <w:pPr>
        <w:pStyle w:val="Nadpis2"/>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C95A2B">
        <w:t xml:space="preserve"> -</w:t>
      </w:r>
      <w:r w:rsidR="00C95A2B" w:rsidRPr="00004B25">
        <w:t xml:space="preserve"> </w:t>
      </w:r>
      <w:r w:rsidR="00C95A2B" w:rsidRPr="005D2684">
        <w:t>bude</w:t>
      </w:r>
      <w:r w:rsidR="00C95A2B">
        <w:t>-li</w:t>
      </w:r>
      <w:r w:rsidR="00C95A2B" w:rsidRPr="005D2684">
        <w:t xml:space="preserve"> </w:t>
      </w:r>
      <w:r w:rsidR="00C95A2B">
        <w:t>s</w:t>
      </w:r>
      <w:r w:rsidR="00C95A2B" w:rsidRPr="005D2684">
        <w:t xml:space="preserve">oupis prací podepsán </w:t>
      </w:r>
      <w:r w:rsidR="00C95A2B">
        <w:t xml:space="preserve">v </w:t>
      </w:r>
      <w:r w:rsidR="00C95A2B" w:rsidRPr="005D2684">
        <w:t>listinné podobě, p</w:t>
      </w:r>
      <w:r w:rsidR="00C95A2B">
        <w:t>ak</w:t>
      </w:r>
      <w:r w:rsidR="00C95A2B" w:rsidRPr="005D2684">
        <w:t xml:space="preserve"> </w:t>
      </w:r>
      <w:r w:rsidR="00C95A2B">
        <w:t>v případě vystavení elektronické faktury bude předložen</w:t>
      </w:r>
      <w:r w:rsidR="00C95A2B" w:rsidRPr="005D2684">
        <w:t xml:space="preserve"> elektronický </w:t>
      </w:r>
      <w:proofErr w:type="spellStart"/>
      <w:r w:rsidR="00C95A2B" w:rsidRPr="005D2684">
        <w:t>sken</w:t>
      </w:r>
      <w:proofErr w:type="spellEnd"/>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r w:rsidRPr="00310A5C">
        <w:t>.</w:t>
      </w:r>
    </w:p>
    <w:p w14:paraId="54C1AC88" w14:textId="1E46FEE1" w:rsidR="00FD7710" w:rsidRPr="000D2AAE" w:rsidRDefault="00612D4D" w:rsidP="000D2AAE">
      <w:pPr>
        <w:pStyle w:val="Nadpis2"/>
      </w:pPr>
      <w:r w:rsidRPr="000D2AAE">
        <w:t xml:space="preserve">Faktura musí obsahovat náležitosti daňového dokladu dle zákona č. 235/2004 Sb., o dani z přidané hodnoty, ve znění pozdějších předpisů. </w:t>
      </w:r>
      <w:r w:rsidR="00AD2D83" w:rsidRPr="000D2AAE">
        <w:t>V případě vystavení elektronické faktury stačí přílohy předložit v naskenované podobě.</w:t>
      </w:r>
    </w:p>
    <w:p w14:paraId="49E1BCA6" w14:textId="3BB8EA8F" w:rsidR="00FD7710" w:rsidRPr="000D2AAE" w:rsidRDefault="00612D4D" w:rsidP="000D2AAE">
      <w:pPr>
        <w:pStyle w:val="Nadpis2"/>
      </w:pPr>
      <w:r w:rsidRPr="000D2AAE">
        <w:t>Jsou-li</w:t>
      </w:r>
      <w:r w:rsidR="005F1EA6" w:rsidRPr="000D2AAE">
        <w:t xml:space="preserve"> splněny veškeré podmínky této S</w:t>
      </w:r>
      <w:r w:rsidRPr="000D2AAE">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0D2AAE">
        <w:t xml:space="preserve"> </w:t>
      </w:r>
    </w:p>
    <w:p w14:paraId="4727E35C" w14:textId="20A254D1" w:rsidR="00FD7710" w:rsidRPr="000D2AAE" w:rsidRDefault="00612D4D" w:rsidP="000D2AAE">
      <w:pPr>
        <w:pStyle w:val="Nadpis2"/>
      </w:pPr>
      <w:bookmarkStart w:id="12" w:name="_Ref97725732"/>
      <w:r w:rsidRPr="000D2AAE">
        <w:t>Každá faktura musí být označena názvem</w:t>
      </w:r>
      <w:r w:rsidR="00D50C25" w:rsidRPr="000D2AAE">
        <w:t xml:space="preserve"> veřejné</w:t>
      </w:r>
      <w:r w:rsidR="0019753B" w:rsidRPr="000D2AAE">
        <w:t xml:space="preserve"> </w:t>
      </w:r>
      <w:r w:rsidRPr="000D2AAE">
        <w:t xml:space="preserve">zakázky. Zhotovitel předloží objednateli </w:t>
      </w:r>
      <w:r w:rsidR="0019753B" w:rsidRPr="000D2AAE">
        <w:t>fakturu v elektronické podobě</w:t>
      </w:r>
      <w:r w:rsidR="00A64571" w:rsidRPr="000D2AAE">
        <w:t xml:space="preserve"> </w:t>
      </w:r>
      <w:r w:rsidR="0019753B" w:rsidRPr="000D2AAE">
        <w:t xml:space="preserve">nebo v listinné podobě. Pokud zhotovitel vystaví listinnou fakturu, bude obsahovat </w:t>
      </w:r>
      <w:r w:rsidRPr="000D2AAE">
        <w:t>vždy dva (2) originály daňový</w:t>
      </w:r>
      <w:r w:rsidR="00FA60FA" w:rsidRPr="000D2AAE">
        <w:t>ch účetních dokladů (faktur) včetně</w:t>
      </w:r>
      <w:r w:rsidRPr="000D2AAE">
        <w:t xml:space="preserve"> soupisu provedených prací potvrzeného technickým d</w:t>
      </w:r>
      <w:r w:rsidR="00FA60FA" w:rsidRPr="000D2AAE">
        <w:t>ozorem stavebníka. Faktura včetně</w:t>
      </w:r>
      <w:r w:rsidRPr="000D2AAE">
        <w:t xml:space="preserve"> všech povinných náležitostí musí být </w:t>
      </w:r>
      <w:r w:rsidR="000F271E" w:rsidRPr="000D2AAE">
        <w:t>doručena</w:t>
      </w:r>
      <w:r w:rsidRPr="000D2AAE">
        <w:t xml:space="preserve"> objednateli nejpozději do desátého (10.) dne následujícího měsíce po ukončení příslušného fakturačního období.</w:t>
      </w:r>
      <w:bookmarkEnd w:id="12"/>
    </w:p>
    <w:p w14:paraId="443ACDD0" w14:textId="7AB04EC0" w:rsidR="00815C93" w:rsidRPr="000D2AAE" w:rsidRDefault="00815C93" w:rsidP="000D2AAE">
      <w:pPr>
        <w:pStyle w:val="Nadpis2"/>
      </w:pPr>
      <w:bookmarkStart w:id="13" w:name="_Ref97718675"/>
      <w:r w:rsidRPr="000D2AAE">
        <w:t xml:space="preserve">Objednatel zaplatí zhotoviteli na základě vystavených a odsouhlasených faktur částku až do výše 90 % celkové hodnoty díla dle </w:t>
      </w:r>
      <w:proofErr w:type="gramStart"/>
      <w:r w:rsidRPr="000D2AAE">
        <w:t xml:space="preserve">čl. </w:t>
      </w:r>
      <w:r w:rsidR="00E72DE3">
        <w:fldChar w:fldCharType="begin"/>
      </w:r>
      <w:r w:rsidR="00E72DE3">
        <w:instrText xml:space="preserve"> REF _Ref97718147 \r \h </w:instrText>
      </w:r>
      <w:r w:rsidR="00E72DE3">
        <w:fldChar w:fldCharType="separate"/>
      </w:r>
      <w:r w:rsidR="00DB287D">
        <w:t>6.1</w:t>
      </w:r>
      <w:r w:rsidR="00E72DE3">
        <w:fldChar w:fldCharType="end"/>
      </w:r>
      <w:r w:rsidR="0050711C">
        <w:t>.</w:t>
      </w:r>
      <w:proofErr w:type="gramEnd"/>
      <w:r w:rsidRPr="000D2AAE">
        <w:t xml:space="preserve"> Smlouvy. Zbývající odměnu ve výši </w:t>
      </w:r>
      <w:r w:rsidRPr="00E72DE3">
        <w:t>10 %</w:t>
      </w:r>
      <w:r w:rsidRPr="000D2AAE">
        <w:t xml:space="preserve"> ceny díla je objednatel </w:t>
      </w:r>
      <w:r w:rsidRPr="000D2AAE">
        <w:lastRenderedPageBreak/>
        <w:t xml:space="preserve">oprávněn zadržet jako závazek za řádné dokončení díla dle </w:t>
      </w:r>
      <w:proofErr w:type="gramStart"/>
      <w:r w:rsidRPr="000D2AAE">
        <w:t xml:space="preserve">čl. </w:t>
      </w:r>
      <w:r w:rsidR="00E72DE3">
        <w:fldChar w:fldCharType="begin"/>
      </w:r>
      <w:r w:rsidR="00E72DE3">
        <w:instrText xml:space="preserve"> REF _Ref97718375 \r \h </w:instrText>
      </w:r>
      <w:r w:rsidR="00E72DE3">
        <w:fldChar w:fldCharType="separate"/>
      </w:r>
      <w:r w:rsidR="00DB287D">
        <w:t>7.1</w:t>
      </w:r>
      <w:r w:rsidR="00E72DE3">
        <w:fldChar w:fldCharType="end"/>
      </w:r>
      <w:r w:rsidR="0050711C">
        <w:t>.</w:t>
      </w:r>
      <w:proofErr w:type="gramEnd"/>
      <w:r w:rsidR="00E72DE3">
        <w:t xml:space="preserve"> </w:t>
      </w:r>
      <w:r w:rsidRPr="000D2AAE">
        <w:t>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bookmarkEnd w:id="13"/>
    </w:p>
    <w:p w14:paraId="4C42865F" w14:textId="45B3AA04" w:rsidR="00FD7710" w:rsidRPr="000D2AAE" w:rsidRDefault="00612D4D" w:rsidP="000D2AAE">
      <w:pPr>
        <w:pStyle w:val="Nadpis2"/>
      </w:pPr>
      <w:r w:rsidRPr="000D2AAE">
        <w:t>V případě, že faktura vystavená zhotovitelem nebude mít předepsané náležitosti stanovené pro daňový doklad, nebo bud</w:t>
      </w:r>
      <w:r w:rsidR="00A92AB9" w:rsidRPr="000D2AAE">
        <w:t>e</w:t>
      </w:r>
      <w:r w:rsidRPr="000D2AAE">
        <w:t xml:space="preserve"> obsah</w:t>
      </w:r>
      <w:r w:rsidR="005F1EA6" w:rsidRPr="000D2AAE">
        <w:t>ovat údaje v  rozporu s  touto S</w:t>
      </w:r>
      <w:r w:rsidRPr="000D2AAE">
        <w:t>mlouvou, nebud</w:t>
      </w:r>
      <w:r w:rsidR="0019753B" w:rsidRPr="000D2AAE">
        <w:t>e</w:t>
      </w:r>
      <w:r w:rsidRPr="000D2AAE">
        <w:t xml:space="preserve"> objednatelem proplacen</w:t>
      </w:r>
      <w:r w:rsidR="0019753B" w:rsidRPr="000D2AAE">
        <w:t>a</w:t>
      </w:r>
      <w:r w:rsidRPr="000D2AAE">
        <w:t xml:space="preserve"> a objednatel j</w:t>
      </w:r>
      <w:r w:rsidR="0019753B" w:rsidRPr="000D2AAE">
        <w:t>i</w:t>
      </w:r>
      <w:r w:rsidRPr="000D2AAE">
        <w:t xml:space="preserve"> vrátí zpět zhotoviteli k doplnění či opravě. Do</w:t>
      </w:r>
      <w:r w:rsidR="00FA60FA" w:rsidRPr="000D2AAE">
        <w:t>ba splatnosti opravených, resp. </w:t>
      </w:r>
      <w:r w:rsidRPr="000D2AAE">
        <w:t>doplněných faktur je stejná jako původní dohodnutá lhůta a její běh počíná dnem vystavení opraven</w:t>
      </w:r>
      <w:r w:rsidR="0019753B" w:rsidRPr="000D2AAE">
        <w:t>é</w:t>
      </w:r>
      <w:r w:rsidRPr="000D2AAE">
        <w:t xml:space="preserve"> nebo doplněn</w:t>
      </w:r>
      <w:r w:rsidR="0019753B" w:rsidRPr="000D2AAE">
        <w:t>é</w:t>
      </w:r>
      <w:r w:rsidRPr="000D2AAE">
        <w:t xml:space="preserve"> faktur</w:t>
      </w:r>
      <w:r w:rsidR="0019753B" w:rsidRPr="000D2AAE">
        <w:t>y</w:t>
      </w:r>
      <w:r w:rsidRPr="000D2AAE">
        <w:t>, není však kratší než třicet (30) dnů od doručení opraven</w:t>
      </w:r>
      <w:r w:rsidR="0019753B" w:rsidRPr="000D2AAE">
        <w:t>é</w:t>
      </w:r>
      <w:r w:rsidRPr="000D2AAE">
        <w:t xml:space="preserve"> faktur</w:t>
      </w:r>
      <w:r w:rsidR="0019753B" w:rsidRPr="000D2AAE">
        <w:t>y</w:t>
      </w:r>
      <w:r w:rsidRPr="000D2AAE">
        <w:t xml:space="preserve"> obsahující veškeré náležito</w:t>
      </w:r>
      <w:r w:rsidR="005F1EA6" w:rsidRPr="000D2AAE">
        <w:t>sti stanovené zákonem či touto S</w:t>
      </w:r>
      <w:r w:rsidRPr="000D2AAE">
        <w:t>mlouvou objednateli.</w:t>
      </w:r>
    </w:p>
    <w:p w14:paraId="260F9745" w14:textId="0BBE4D0D" w:rsidR="00FD7710" w:rsidRPr="000D2AAE" w:rsidRDefault="00612D4D" w:rsidP="000D2AAE">
      <w:pPr>
        <w:pStyle w:val="Nadpis2"/>
      </w:pPr>
      <w:r w:rsidRPr="000D2AAE">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0D2AAE">
        <w:t xml:space="preserve"> k </w:t>
      </w:r>
      <w:r w:rsidRPr="000D2AAE">
        <w:t>jeho doplnění. Do okamžiku doplnění si objednatel vyhrazuje právo neuskutečnit platbu na základě tohoto daňového dokladu.</w:t>
      </w:r>
    </w:p>
    <w:p w14:paraId="751B86BC" w14:textId="58CA1369" w:rsidR="00FD7710" w:rsidRPr="000D2AAE" w:rsidRDefault="00612D4D" w:rsidP="000D2AAE">
      <w:pPr>
        <w:pStyle w:val="Nadpis2"/>
      </w:pPr>
      <w:bookmarkStart w:id="14" w:name="_Ref97718521"/>
      <w:r w:rsidRPr="000D2AAE">
        <w:t xml:space="preserve">Zhotovitel uhradí objednateli spotřebované energie, na které mu objednatel umožní napojení v souladu s čl. </w:t>
      </w:r>
      <w:r w:rsidR="00E72DE3">
        <w:fldChar w:fldCharType="begin"/>
      </w:r>
      <w:r w:rsidR="00E72DE3">
        <w:instrText xml:space="preserve"> REF _Ref97718493 \r \h </w:instrText>
      </w:r>
      <w:r w:rsidR="00E72DE3">
        <w:fldChar w:fldCharType="separate"/>
      </w:r>
      <w:proofErr w:type="gramStart"/>
      <w:r w:rsidR="00DB287D">
        <w:t>10.3</w:t>
      </w:r>
      <w:r w:rsidR="00E72DE3">
        <w:fldChar w:fldCharType="end"/>
      </w:r>
      <w:r w:rsidR="0050711C">
        <w:t>.</w:t>
      </w:r>
      <w:proofErr w:type="gramEnd"/>
      <w:r w:rsidRPr="000D2AAE">
        <w:t xml:space="preserve"> </w:t>
      </w:r>
      <w:r w:rsidR="00A92AB9" w:rsidRPr="000D2AAE">
        <w:t xml:space="preserve">Smlouvy </w:t>
      </w:r>
      <w:r w:rsidRPr="000D2AAE">
        <w:t>(elektrická energie, voda), na základě vyúčtování objednatele.</w:t>
      </w:r>
      <w:bookmarkEnd w:id="14"/>
    </w:p>
    <w:p w14:paraId="6E29FA7D" w14:textId="4C149FC8" w:rsidR="00FD7710" w:rsidRPr="00646856" w:rsidRDefault="00612D4D" w:rsidP="000D2AAE">
      <w:pPr>
        <w:pStyle w:val="Nadpis2"/>
      </w:pPr>
      <w:bookmarkStart w:id="15" w:name="_Ref109742446"/>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5"/>
    </w:p>
    <w:p w14:paraId="6A60FDBC" w14:textId="4E42A12F" w:rsidR="00FD7710" w:rsidRDefault="00183BBC" w:rsidP="004A6D62">
      <w:pPr>
        <w:pStyle w:val="Nadpis3"/>
        <w:numPr>
          <w:ilvl w:val="0"/>
          <w:numId w:val="7"/>
        </w:numPr>
        <w:ind w:left="1134" w:hanging="425"/>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0D2AAE">
      <w:pPr>
        <w:pStyle w:val="Nadpis3"/>
      </w:pPr>
      <w:r w:rsidRPr="008833BC">
        <w:t>pokud objednatel požaduje vypustit některé práce předmětu díla,</w:t>
      </w:r>
    </w:p>
    <w:p w14:paraId="0C70F9C4" w14:textId="28243789" w:rsidR="00FD7710" w:rsidRDefault="00183BBC" w:rsidP="000D2AAE">
      <w:pPr>
        <w:pStyle w:val="Nadpis3"/>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0D2AAE">
      <w:pPr>
        <w:pStyle w:val="Nadpis3"/>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0D2AAE">
      <w:pPr>
        <w:pStyle w:val="Nadpis3"/>
      </w:pPr>
      <w:r w:rsidRPr="008833BC">
        <w:t>pokud v průběhu provádění díla dojde ke změnám sazeb daně z přidané hodnoty,</w:t>
      </w:r>
    </w:p>
    <w:p w14:paraId="2C772CA6" w14:textId="033B4969" w:rsidR="00FF7384" w:rsidRDefault="00183BBC" w:rsidP="000D2AAE">
      <w:pPr>
        <w:pStyle w:val="Nadpis3"/>
      </w:pPr>
      <w:r w:rsidRPr="008833BC">
        <w:t>pokud v průběhu provádění díla dojde ke změnám legislati</w:t>
      </w:r>
      <w:r w:rsidR="00FA60FA" w:rsidRPr="008833BC">
        <w:t>vních či technických předpisů a </w:t>
      </w:r>
      <w:r w:rsidRPr="008833BC">
        <w:t>norem, které mají proka</w:t>
      </w:r>
      <w:r w:rsidR="00871866">
        <w:t>zatelný vliv na změnu ceny díla,</w:t>
      </w:r>
    </w:p>
    <w:p w14:paraId="633F01F7" w14:textId="2FE309EF" w:rsidR="00871866" w:rsidRPr="008833BC" w:rsidRDefault="00871866" w:rsidP="000D2AAE">
      <w:pPr>
        <w:pStyle w:val="Nadpis3"/>
      </w:pPr>
      <w:r>
        <w:t>pokud tak stanoví Zadávací dokumentace k předmětné veřejné zakázce</w:t>
      </w:r>
      <w:r w:rsidRPr="008833BC">
        <w:t>.</w:t>
      </w:r>
    </w:p>
    <w:p w14:paraId="68B50A46" w14:textId="49D0E13C" w:rsidR="00FF7384" w:rsidRPr="00F63EC1" w:rsidRDefault="00612D4D" w:rsidP="000D2AA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Pr="008833BC" w:rsidRDefault="00612D4D" w:rsidP="000D2AAE">
      <w:pPr>
        <w:pStyle w:val="Nadpis2"/>
      </w:pPr>
      <w:r w:rsidRPr="00F63EC1">
        <w:t>Objednatel je oprávněn</w:t>
      </w:r>
      <w:r w:rsidRPr="008833BC">
        <w:t xml:space="preserve"> z objektivních důvodů snížit sjednaný rozsah díla, v takovém případě bude cena díla snížena o cenu </w:t>
      </w:r>
      <w:proofErr w:type="spellStart"/>
      <w:r w:rsidRPr="008833BC">
        <w:t>méněprací</w:t>
      </w:r>
      <w:proofErr w:type="spellEnd"/>
      <w:r w:rsidRPr="008833BC">
        <w:t xml:space="preserve">, a to v souladu s cenami z oceněného soupisu prací, který zhotovitel předložil ve své nabídce. Zhotovitel je povinen provést přesný soupis </w:t>
      </w:r>
      <w:proofErr w:type="spellStart"/>
      <w:r w:rsidRPr="008833BC">
        <w:t>méněprací</w:t>
      </w:r>
      <w:proofErr w:type="spellEnd"/>
      <w:r w:rsidRPr="008833BC">
        <w:t xml:space="preserve"> včetně jejich ocenění dle předchozí věty a tento soupis předložit objednateli k projednání. Odsouhlasením </w:t>
      </w:r>
      <w:proofErr w:type="spellStart"/>
      <w:r w:rsidRPr="008833BC">
        <w:t>méněprací</w:t>
      </w:r>
      <w:proofErr w:type="spellEnd"/>
      <w:r w:rsidRPr="008833BC">
        <w:t xml:space="preserve"> zaniká zhotoviteli nárok na zaplacení ceny </w:t>
      </w:r>
      <w:r w:rsidR="00820EA8">
        <w:t>nerealizovaných</w:t>
      </w:r>
      <w:r w:rsidRPr="008833BC">
        <w:t xml:space="preserve"> prací.</w:t>
      </w:r>
    </w:p>
    <w:p w14:paraId="74F46042" w14:textId="57AB5109" w:rsidR="00612D4D" w:rsidRPr="008833BC" w:rsidRDefault="00612D4D" w:rsidP="000D2AAE">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s právními předpisy, </w:t>
      </w:r>
      <w:r w:rsidR="00815FD1">
        <w:t xml:space="preserve">přihlédne se </w:t>
      </w:r>
      <w:r w:rsidR="006B4571">
        <w:t>zejména</w:t>
      </w:r>
      <w:r w:rsidR="00815FD1">
        <w:t xml:space="preserve"> k </w:t>
      </w:r>
      <w:r w:rsidR="00264202" w:rsidRPr="008833BC">
        <w:t>§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Pr="000D2AAE" w:rsidRDefault="00612D4D" w:rsidP="000D2AAE">
      <w:pPr>
        <w:pStyle w:val="Nadpis1"/>
      </w:pPr>
      <w:bookmarkStart w:id="16" w:name="_Toc97796494"/>
      <w:r w:rsidRPr="000D2AAE">
        <w:t>ZÁRUKY</w:t>
      </w:r>
      <w:bookmarkEnd w:id="16"/>
    </w:p>
    <w:p w14:paraId="1C33FDB3" w14:textId="77777777" w:rsidR="00251E2E" w:rsidRDefault="002530EC" w:rsidP="00251E2E">
      <w:pPr>
        <w:jc w:val="both"/>
        <w:rPr>
          <w:b/>
        </w:rPr>
      </w:pPr>
      <w:r w:rsidRPr="00DA0ED3">
        <w:rPr>
          <w:b/>
        </w:rPr>
        <w:t>Záruky za řádné plnění:</w:t>
      </w:r>
      <w:bookmarkStart w:id="17" w:name="_Ref97725807"/>
    </w:p>
    <w:p w14:paraId="74C582E6" w14:textId="77777777" w:rsidR="002530EC" w:rsidRPr="00C81227" w:rsidRDefault="002530EC" w:rsidP="00C81227">
      <w:pPr>
        <w:pStyle w:val="Nadpis2"/>
        <w:rPr>
          <w:b/>
        </w:rPr>
      </w:pPr>
      <w:bookmarkStart w:id="18" w:name="_Ref97718375"/>
      <w:bookmarkEnd w:id="17"/>
      <w:r w:rsidRPr="00C81227">
        <w:rPr>
          <w:b/>
        </w:rPr>
        <w:t>Závazek za řádné dokončení díla</w:t>
      </w:r>
      <w:bookmarkEnd w:id="18"/>
    </w:p>
    <w:p w14:paraId="583BA3D2" w14:textId="2476A366" w:rsidR="002530EC" w:rsidRPr="00DA0ED3" w:rsidRDefault="002530EC" w:rsidP="002530EC">
      <w:pPr>
        <w:spacing w:before="240" w:after="0"/>
        <w:ind w:left="708"/>
        <w:jc w:val="both"/>
      </w:pPr>
      <w:r w:rsidRPr="00DA0ED3">
        <w:lastRenderedPageBreak/>
        <w:t>Objednatel má právo zadržet v souladu s </w:t>
      </w:r>
      <w:proofErr w:type="gramStart"/>
      <w:r w:rsidRPr="00DA0ED3">
        <w:t xml:space="preserve">čl. </w:t>
      </w:r>
      <w:r w:rsidR="00E72DE3">
        <w:fldChar w:fldCharType="begin"/>
      </w:r>
      <w:r w:rsidR="00E72DE3">
        <w:instrText xml:space="preserve"> REF _Ref97718675 \r \h </w:instrText>
      </w:r>
      <w:r w:rsidR="00E72DE3">
        <w:fldChar w:fldCharType="separate"/>
      </w:r>
      <w:r w:rsidR="00DB287D">
        <w:t>6.10</w:t>
      </w:r>
      <w:proofErr w:type="gramEnd"/>
      <w:r w:rsidR="00E72DE3">
        <w:fldChar w:fldCharType="end"/>
      </w:r>
      <w:r w:rsidR="00E72DE3">
        <w:t xml:space="preserve"> </w:t>
      </w:r>
      <w:r w:rsidRPr="00DA0ED3">
        <w:t>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14:paraId="03088948" w14:textId="77777777" w:rsidR="002530EC" w:rsidRPr="00DA0ED3" w:rsidRDefault="002530EC" w:rsidP="002530EC">
      <w:pPr>
        <w:spacing w:before="240"/>
        <w:ind w:left="708"/>
        <w:jc w:val="both"/>
      </w:pPr>
      <w:r w:rsidRPr="00DA0ED3">
        <w:t xml:space="preserve">Závazek za řádné dokončení díla si objednatel vyhrazuje zejména pro případ, že: </w:t>
      </w:r>
    </w:p>
    <w:p w14:paraId="79874866" w14:textId="77777777" w:rsidR="002530EC" w:rsidRPr="00DA0ED3" w:rsidRDefault="002530EC" w:rsidP="004A6D62">
      <w:pPr>
        <w:pStyle w:val="Odstavecseseznamem"/>
        <w:numPr>
          <w:ilvl w:val="0"/>
          <w:numId w:val="4"/>
        </w:numPr>
        <w:spacing w:after="0"/>
        <w:jc w:val="both"/>
      </w:pPr>
      <w:r w:rsidRPr="00DA0ED3">
        <w:t>zhotovitel nesplní povinnost spočívající v odstranění vad a nedodělků uvedených v protokolu o předání a převzetí díla,</w:t>
      </w:r>
    </w:p>
    <w:p w14:paraId="55F16891" w14:textId="77777777" w:rsidR="002530EC" w:rsidRPr="00DA0ED3" w:rsidRDefault="002530EC" w:rsidP="004A6D62">
      <w:pPr>
        <w:pStyle w:val="Odstavecseseznamem"/>
        <w:numPr>
          <w:ilvl w:val="0"/>
          <w:numId w:val="4"/>
        </w:numPr>
        <w:spacing w:after="0"/>
        <w:jc w:val="both"/>
      </w:pPr>
      <w:r w:rsidRPr="00DA0ED3">
        <w:t>zhotovitel včas neuhradil sankce za nedodržení termínu pro odstranění vad a nedodělků,</w:t>
      </w:r>
    </w:p>
    <w:p w14:paraId="294568A8" w14:textId="77777777" w:rsidR="002530EC" w:rsidRPr="00DA0ED3" w:rsidRDefault="002530EC" w:rsidP="004A6D62">
      <w:pPr>
        <w:pStyle w:val="Odstavecseseznamem"/>
        <w:numPr>
          <w:ilvl w:val="0"/>
          <w:numId w:val="4"/>
        </w:numPr>
        <w:spacing w:after="0"/>
        <w:jc w:val="both"/>
      </w:pPr>
      <w:r w:rsidRPr="00DA0ED3">
        <w:t>zhotovitel nedokončil dílo ve stanoveném termínu a včas neuhradil sankce za nedodržení termínu dokončení díla,</w:t>
      </w:r>
    </w:p>
    <w:p w14:paraId="66CCB0AC" w14:textId="77777777" w:rsidR="002530EC" w:rsidRPr="00DA0ED3" w:rsidRDefault="002530EC" w:rsidP="004A6D62">
      <w:pPr>
        <w:pStyle w:val="Odstavecseseznamem"/>
        <w:numPr>
          <w:ilvl w:val="0"/>
          <w:numId w:val="4"/>
        </w:numPr>
        <w:spacing w:after="0"/>
        <w:jc w:val="both"/>
      </w:pPr>
      <w:r w:rsidRPr="00DA0ED3">
        <w:t>zhotovitel nevyklidil staveniště ve stanoveném termínu a včas neuhradil sankce za nedodržení stanoveného termínu pro vyklizení staveniště.</w:t>
      </w:r>
    </w:p>
    <w:p w14:paraId="0ECA6E4B" w14:textId="24646494" w:rsidR="002530EC" w:rsidRPr="002530EC" w:rsidRDefault="002530EC" w:rsidP="002530EC">
      <w:pPr>
        <w:rPr>
          <w:b/>
        </w:rPr>
      </w:pPr>
      <w:r w:rsidRPr="002530EC">
        <w:rPr>
          <w:b/>
        </w:rPr>
        <w:t>Záruční doba</w:t>
      </w:r>
    </w:p>
    <w:p w14:paraId="3B749542" w14:textId="0DC1459B" w:rsidR="00FD7710" w:rsidRDefault="00612D4D" w:rsidP="00C81227">
      <w:pPr>
        <w:pStyle w:val="Nadpis2"/>
      </w:pPr>
      <w:r w:rsidRPr="008833BC">
        <w:t xml:space="preserve">Záruční doba na </w:t>
      </w:r>
      <w:r w:rsidRPr="004C6515">
        <w:t>kompletní</w:t>
      </w:r>
      <w:r w:rsidRPr="00310A5C">
        <w:t xml:space="preserve"> stavební dílo</w:t>
      </w:r>
      <w:r w:rsidR="005F1EA6" w:rsidRPr="00132513">
        <w:t xml:space="preserve"> dle této S</w:t>
      </w:r>
      <w:r w:rsidRPr="00132513">
        <w:t xml:space="preserve">mlouvy činí </w:t>
      </w:r>
      <w:r w:rsidRPr="003263F1">
        <w:rPr>
          <w:b/>
        </w:rPr>
        <w:t>pět (5) roků (tj. šedesát (60) měsíců).</w:t>
      </w:r>
    </w:p>
    <w:p w14:paraId="4276262C" w14:textId="1C1DAB34" w:rsidR="00FD7710" w:rsidRDefault="00612D4D" w:rsidP="00C81227">
      <w:pPr>
        <w:pStyle w:val="Nadpis2"/>
      </w:pPr>
      <w:r w:rsidRPr="00646856">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Default="00612D4D" w:rsidP="00C81227">
      <w:pPr>
        <w:pStyle w:val="Nadpis2"/>
      </w:pPr>
      <w:r w:rsidRPr="00646856">
        <w:t>Poskytnutím záruční doby zhotovitel přejímá závazek, že předmět díla bude po stanovenou dobu způsobilý pro použití nejen k sjednanému účelu, ale i k účelu obvyklému.</w:t>
      </w:r>
    </w:p>
    <w:p w14:paraId="4BEDC86A" w14:textId="5838F0BE" w:rsidR="00FD7710" w:rsidRDefault="00612D4D" w:rsidP="00C81227">
      <w:pPr>
        <w:pStyle w:val="Nadpis2"/>
      </w:pPr>
      <w:r w:rsidRPr="008833BC">
        <w:t>Záruční doba neběží po dobu, po kterou objednatel nemůže předmět díla užívat pro jeho vady, za které odpovídá zhotovitel.</w:t>
      </w:r>
    </w:p>
    <w:p w14:paraId="5A382481" w14:textId="7C51E6A6" w:rsidR="00FD7710" w:rsidRDefault="00612D4D" w:rsidP="00C81227">
      <w:pPr>
        <w:pStyle w:val="Nadpis2"/>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C81227" w:rsidRDefault="00612D4D" w:rsidP="00C81227">
      <w:pPr>
        <w:pStyle w:val="Nadpis1"/>
      </w:pPr>
      <w:bookmarkStart w:id="19" w:name="_Toc97796495"/>
      <w:r w:rsidRPr="00C81227">
        <w:t>ODPOVĚDNOST ZA VADY</w:t>
      </w:r>
      <w:bookmarkEnd w:id="19"/>
    </w:p>
    <w:p w14:paraId="4E9AAD62" w14:textId="21880514" w:rsidR="00FF7384" w:rsidRDefault="00612D4D" w:rsidP="00C81227">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3A73E7D7" w:rsidR="00FF7384" w:rsidRDefault="00612D4D" w:rsidP="00C81227">
      <w:pPr>
        <w:pStyle w:val="Nadpis2"/>
      </w:pPr>
      <w:r w:rsidRPr="008833BC">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Pr>
          <w:lang w:val="en-US"/>
        </w:rPr>
        <w:t xml:space="preserve"> </w:t>
      </w:r>
      <w:r w:rsidR="003E6F5D" w:rsidRPr="006137FB">
        <w:t>O</w:t>
      </w:r>
      <w:r w:rsidR="00D712C3" w:rsidRPr="006137FB">
        <w:t>bjednatel převezme pouze</w:t>
      </w:r>
      <w:r w:rsidR="00D712C3">
        <w:t xml:space="preserv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C81227">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C81227">
      <w:pPr>
        <w:pStyle w:val="Nadpis2"/>
      </w:pPr>
      <w:r w:rsidRPr="008833BC">
        <w:lastRenderedPageBreak/>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4A6D62">
      <w:pPr>
        <w:pStyle w:val="Nadpis3"/>
        <w:numPr>
          <w:ilvl w:val="0"/>
          <w:numId w:val="8"/>
        </w:numPr>
        <w:ind w:left="1134" w:hanging="425"/>
      </w:pPr>
      <w:r w:rsidRPr="00C81227">
        <w:rPr>
          <w:rFonts w:eastAsia="Calibri"/>
        </w:rPr>
        <w:t>požadovat odstranění vady dodáním náhradního plnění (např. u vad materiálů apod.)</w:t>
      </w:r>
      <w:r w:rsidR="004F74AE" w:rsidRPr="00C81227">
        <w:rPr>
          <w:rFonts w:eastAsia="Calibri"/>
        </w:rPr>
        <w:t>,</w:t>
      </w:r>
    </w:p>
    <w:p w14:paraId="54296221" w14:textId="77777777" w:rsidR="00C163F6" w:rsidRPr="00310A5C" w:rsidRDefault="00612D4D" w:rsidP="00C81227">
      <w:pPr>
        <w:pStyle w:val="Nadpis3"/>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C81227">
      <w:pPr>
        <w:pStyle w:val="Nadpis3"/>
      </w:pPr>
      <w:r w:rsidRPr="004C6515">
        <w:rPr>
          <w:rFonts w:eastAsia="Calibri"/>
        </w:rPr>
        <w:t>požadovat přiměřenou slevu ze sjednané ceny</w:t>
      </w:r>
      <w:r w:rsidR="004F74AE" w:rsidRPr="004C6515">
        <w:rPr>
          <w:rFonts w:eastAsia="Calibri"/>
        </w:rPr>
        <w:t>,</w:t>
      </w:r>
    </w:p>
    <w:p w14:paraId="5740C94B" w14:textId="1CBC7C7C" w:rsidR="00612D4D" w:rsidRPr="00310A5C" w:rsidRDefault="00A34A20" w:rsidP="00C81227">
      <w:pPr>
        <w:pStyle w:val="Nadpis3"/>
      </w:pPr>
      <w:r w:rsidRPr="004C6515">
        <w:rPr>
          <w:rFonts w:eastAsia="Calibri"/>
        </w:rPr>
        <w:t xml:space="preserve">ukončit Smlouvu v souladu se čl. </w:t>
      </w:r>
      <w:r w:rsidR="00BA5590">
        <w:rPr>
          <w:rFonts w:eastAsia="Calibri"/>
        </w:rPr>
        <w:fldChar w:fldCharType="begin"/>
      </w:r>
      <w:r w:rsidR="00BA5590">
        <w:rPr>
          <w:rFonts w:eastAsia="Calibri"/>
        </w:rPr>
        <w:instrText xml:space="preserve"> REF _Ref97718829 \r \h </w:instrText>
      </w:r>
      <w:r w:rsidR="00BA5590">
        <w:rPr>
          <w:rFonts w:eastAsia="Calibri"/>
        </w:rPr>
      </w:r>
      <w:r w:rsidR="00BA5590">
        <w:rPr>
          <w:rFonts w:eastAsia="Calibri"/>
        </w:rPr>
        <w:fldChar w:fldCharType="separate"/>
      </w:r>
      <w:r w:rsidR="00DB287D">
        <w:rPr>
          <w:rFonts w:eastAsia="Calibri"/>
        </w:rPr>
        <w:t>16</w:t>
      </w:r>
      <w:r w:rsidR="00BA5590">
        <w:rPr>
          <w:rFonts w:eastAsia="Calibri"/>
        </w:rPr>
        <w:fldChar w:fldCharType="end"/>
      </w:r>
      <w:r w:rsidR="004F74AE" w:rsidRPr="004C6515">
        <w:rPr>
          <w:rFonts w:eastAsia="Calibri"/>
        </w:rPr>
        <w:t>.</w:t>
      </w:r>
    </w:p>
    <w:p w14:paraId="608153C3" w14:textId="2B3500BE" w:rsidR="00FF7384" w:rsidRDefault="00612D4D" w:rsidP="00C81227">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C81227">
      <w:pPr>
        <w:pStyle w:val="Nadpis2"/>
      </w:pPr>
      <w:bookmarkStart w:id="20" w:name="_Ref97720087"/>
      <w:r w:rsidRPr="00646856">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20"/>
    </w:p>
    <w:p w14:paraId="41BEE63D" w14:textId="28B79CEF" w:rsidR="00FF7384" w:rsidRDefault="00612D4D" w:rsidP="00C81227">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C81227">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C81227">
      <w:pPr>
        <w:pStyle w:val="Nadpis2"/>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AE5CB6">
      <w:pPr>
        <w:pStyle w:val="Nadpis1"/>
      </w:pPr>
      <w:bookmarkStart w:id="21" w:name="_Toc97796496"/>
      <w:r w:rsidRPr="008833BC">
        <w:t>ODPOVĚDNOST ZA ŠKODU</w:t>
      </w:r>
      <w:bookmarkEnd w:id="21"/>
    </w:p>
    <w:p w14:paraId="5F82E648" w14:textId="432586A3" w:rsidR="00FF7384" w:rsidRPr="008833BC" w:rsidRDefault="00612D4D" w:rsidP="00C81227">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28644AEE" w14:textId="444DD96E" w:rsidR="005E5A4A" w:rsidRPr="008C2822" w:rsidRDefault="005E5A4A" w:rsidP="00EC0602">
      <w:pPr>
        <w:pStyle w:val="Nadpis2"/>
      </w:pPr>
      <w:r w:rsidRPr="008C2822">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w:t>
      </w:r>
      <w:r w:rsidR="00EC0602" w:rsidRPr="008C2822">
        <w:t xml:space="preserve">ve výši min. 2 </w:t>
      </w:r>
      <w:r w:rsidR="008C2822" w:rsidRPr="008C2822">
        <w:t>0</w:t>
      </w:r>
      <w:r w:rsidR="00EC0602" w:rsidRPr="008C2822">
        <w:t>00 000,- Kč (dva milióny</w:t>
      </w:r>
      <w:r w:rsidR="008C2822" w:rsidRPr="008C2822">
        <w:t xml:space="preserve"> </w:t>
      </w:r>
      <w:r w:rsidR="00EC0602" w:rsidRPr="008C2822">
        <w:t xml:space="preserve">Kč). </w:t>
      </w:r>
      <w:r w:rsidRPr="008C2822">
        <w:t xml:space="preserve"> </w:t>
      </w:r>
    </w:p>
    <w:p w14:paraId="2A640888" w14:textId="1BAAE6C0" w:rsidR="00EC0602" w:rsidRPr="008C2822" w:rsidRDefault="00EC0602" w:rsidP="00EC0602">
      <w:pPr>
        <w:ind w:left="708"/>
        <w:jc w:val="both"/>
      </w:pPr>
      <w:r w:rsidRPr="008C2822">
        <w:t xml:space="preserve">Dále je vybraný dodavatel povinen sjednat stavební a montážní pojištění na stavební a montážní aktivity (práce) vztahující se konkrétně k této veřejné zakázce a zároveň odpovědnost za újmu způsobenou jinému subjektu v souvislosti s výše uvedeným, přičemž limit pojistného plnění je ve výši min. </w:t>
      </w:r>
      <w:r w:rsidR="008C2822" w:rsidRPr="008C2822">
        <w:t>1 0</w:t>
      </w:r>
      <w:r w:rsidRPr="008C2822">
        <w:t>00 000</w:t>
      </w:r>
      <w:r w:rsidR="008C2822" w:rsidRPr="008C2822">
        <w:t>,- Kč (jeden milión</w:t>
      </w:r>
      <w:r w:rsidRPr="008C2822">
        <w:t xml:space="preserve"> Kč).</w:t>
      </w:r>
    </w:p>
    <w:p w14:paraId="2EA2BF64" w14:textId="77777777" w:rsidR="00612D4D" w:rsidRPr="00C81227" w:rsidRDefault="00612D4D" w:rsidP="00C81227">
      <w:pPr>
        <w:pStyle w:val="Nadpis1"/>
      </w:pPr>
      <w:bookmarkStart w:id="22" w:name="_Toc97796497"/>
      <w:r w:rsidRPr="00C81227">
        <w:t>PRÁVA A POVINNOSTI OBJEDNATELE A ZHOTOVITELE</w:t>
      </w:r>
      <w:bookmarkEnd w:id="22"/>
    </w:p>
    <w:p w14:paraId="0C0CA6D5" w14:textId="11AAF4C2" w:rsidR="00FF7384" w:rsidRDefault="00612D4D" w:rsidP="00C81227">
      <w:pPr>
        <w:pStyle w:val="Nadpis2"/>
      </w:pPr>
      <w:r w:rsidRPr="008833BC">
        <w:t>Objednatel je odpovědný za správnost a kompletnost předané projektové dokumentace.</w:t>
      </w:r>
    </w:p>
    <w:p w14:paraId="1F93AB1D" w14:textId="7913143F" w:rsidR="00FF7384" w:rsidRDefault="002513F1" w:rsidP="00C81227">
      <w:pPr>
        <w:pStyle w:val="Nadpis2"/>
      </w:pPr>
      <w:r>
        <w:t>Je-li v souladu s právními předpisy o</w:t>
      </w:r>
      <w:r w:rsidR="00612D4D" w:rsidRPr="008833BC">
        <w:t>bjednatel povinen určit koordinátora</w:t>
      </w:r>
      <w:r w:rsidR="00612D4D" w:rsidRPr="00310A5C">
        <w:t xml:space="preserve"> bezpečnosti a ochrany zdraví při prác</w:t>
      </w:r>
      <w:r w:rsidR="00612D4D" w:rsidRPr="00132513">
        <w:t>i na staveništi</w:t>
      </w:r>
      <w:r>
        <w:t>, n</w:t>
      </w:r>
      <w:r w:rsidR="00612D4D" w:rsidRPr="00132513">
        <w:t xml:space="preserve">áklady za tuto činnost hradí objednatel. </w:t>
      </w:r>
      <w:r w:rsidR="005A3696" w:rsidRPr="00132513">
        <w:t xml:space="preserve">Zhotovitel je povinen zajistit </w:t>
      </w:r>
      <w:r w:rsidR="005A3696" w:rsidRPr="00132513">
        <w:lastRenderedPageBreak/>
        <w:t>podmínky pro výkon funkce technického dozoru stavebníka, autorského dozoru projektanta a koordinátora bezpečnosti a ochrany zdraví při</w:t>
      </w:r>
      <w:r w:rsidR="00EB038C" w:rsidRPr="00646856">
        <w:t> </w:t>
      </w:r>
      <w:r w:rsidR="005A3696" w:rsidRPr="00646856">
        <w:t>práci na staveništi a poskytne jim potřebou součinnost.</w:t>
      </w:r>
    </w:p>
    <w:p w14:paraId="4325E798" w14:textId="546D1E59" w:rsidR="00FF7384" w:rsidRDefault="00612D4D" w:rsidP="00C81227">
      <w:pPr>
        <w:pStyle w:val="Nadpis2"/>
      </w:pPr>
      <w:bookmarkStart w:id="23" w:name="_Ref97718493"/>
      <w:r w:rsidRPr="008833BC">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w:t>
      </w:r>
      <w:proofErr w:type="gramStart"/>
      <w:r w:rsidRPr="008833BC">
        <w:t xml:space="preserve">odst. </w:t>
      </w:r>
      <w:r w:rsidR="00E72DE3">
        <w:fldChar w:fldCharType="begin"/>
      </w:r>
      <w:r w:rsidR="00E72DE3">
        <w:instrText xml:space="preserve"> REF _Ref97718521 \r \h </w:instrText>
      </w:r>
      <w:r w:rsidR="00E72DE3">
        <w:fldChar w:fldCharType="separate"/>
      </w:r>
      <w:r w:rsidR="00DB287D">
        <w:t>6.13</w:t>
      </w:r>
      <w:proofErr w:type="gramEnd"/>
      <w:r w:rsidR="00E72DE3">
        <w:fldChar w:fldCharType="end"/>
      </w:r>
      <w:r w:rsidRPr="00310A5C">
        <w:t>.</w:t>
      </w:r>
      <w:r w:rsidR="00EB067D" w:rsidRPr="00132513">
        <w:t xml:space="preserve"> Při </w:t>
      </w:r>
      <w:r w:rsidRPr="00132513">
        <w:t xml:space="preserve">ukončení díla bude provedeno vzájemné odsouhlasení odečtu spotřeby vody a el. </w:t>
      </w:r>
      <w:proofErr w:type="gramStart"/>
      <w:r w:rsidRPr="00132513">
        <w:t>energie</w:t>
      </w:r>
      <w:proofErr w:type="gramEnd"/>
      <w:r w:rsidRPr="00132513">
        <w:t>, na jehož základě bude spotřeba objednateli zhotovitelem uhrazena.</w:t>
      </w:r>
      <w:bookmarkEnd w:id="23"/>
    </w:p>
    <w:p w14:paraId="7F93E504" w14:textId="534FB410" w:rsidR="00FF7384" w:rsidRDefault="00612D4D" w:rsidP="00C81227">
      <w:pPr>
        <w:pStyle w:val="Nadpis2"/>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C81227">
      <w:pPr>
        <w:pStyle w:val="Nadpis2"/>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1E1E84C4" w14:textId="7C1C7E2E" w:rsidR="00551CE3" w:rsidRDefault="00551CE3" w:rsidP="00C81227">
      <w:pPr>
        <w:pStyle w:val="Nadpis2"/>
      </w:pPr>
      <w:r w:rsidRPr="0097006F">
        <w:t>Zhotovitel je povinen po celou dobu  realizace díla poskytovat objednateli potřebnou součinnost v souvislosti s probíhajícím provozem v objektech školy a současně probíhajícími pracemi, které jsou nezb</w:t>
      </w:r>
      <w:r>
        <w:t>ytné k řádnému dokončení díla. Stavební práce budou probíhat i o víkendech a zejména o</w:t>
      </w:r>
      <w:r w:rsidR="000737D7">
        <w:t> </w:t>
      </w:r>
      <w:r>
        <w:t>školních prázdninách.</w:t>
      </w:r>
    </w:p>
    <w:p w14:paraId="3709139A" w14:textId="0DD8A4CD" w:rsidR="000737D7" w:rsidRDefault="000737D7" w:rsidP="00C81227">
      <w:pPr>
        <w:pStyle w:val="Nadpis2"/>
      </w:pPr>
      <w:r w:rsidRPr="008833BC">
        <w:t>Zhotovitel bude plně r</w:t>
      </w:r>
      <w:r w:rsidR="00EC0602">
        <w:t xml:space="preserve">espektovat provoz v objektu </w:t>
      </w:r>
      <w:r w:rsidRPr="008833BC">
        <w:t xml:space="preserve">stavby </w:t>
      </w:r>
      <w:r w:rsidRPr="00310A5C">
        <w:t>a s dostatečným předstihem bude s objednatelem sjednávat případná nezbytně nutná omezení.</w:t>
      </w:r>
    </w:p>
    <w:p w14:paraId="6466AD1E" w14:textId="435F9B6B" w:rsidR="00FF7384" w:rsidRDefault="00612D4D" w:rsidP="000330C7">
      <w:pPr>
        <w:pStyle w:val="Nadpis2"/>
      </w:pPr>
      <w:r w:rsidRPr="00E651A9">
        <w:rPr>
          <w:b/>
          <w:u w:val="single"/>
        </w:rPr>
        <w:t>Zhotovitel je povinen dodržovat časový harmonogram</w:t>
      </w:r>
      <w:r w:rsidR="00303134" w:rsidRPr="00E651A9">
        <w:rPr>
          <w:b/>
          <w:u w:val="single"/>
        </w:rPr>
        <w:t xml:space="preserve">, který je přílohou č. </w:t>
      </w:r>
      <w:r w:rsidR="00286245">
        <w:rPr>
          <w:b/>
          <w:u w:val="single"/>
        </w:rPr>
        <w:t xml:space="preserve">1 </w:t>
      </w:r>
      <w:r w:rsidR="00303134" w:rsidRPr="00E651A9">
        <w:rPr>
          <w:b/>
          <w:u w:val="single"/>
        </w:rPr>
        <w:t>této Smlouvy</w:t>
      </w:r>
      <w:r w:rsidRPr="004C6515">
        <w:t xml:space="preserve">. </w:t>
      </w:r>
      <w:r w:rsidRPr="00310A5C">
        <w:t>Harmonogram je pro zhotovitele závazný.</w:t>
      </w:r>
    </w:p>
    <w:p w14:paraId="307FBB84" w14:textId="5B68AB3F" w:rsidR="00FF7384" w:rsidRPr="00E651A9" w:rsidRDefault="00612D4D" w:rsidP="00E651A9">
      <w:pPr>
        <w:pStyle w:val="Nadpis2"/>
        <w:rPr>
          <w:b/>
        </w:rPr>
      </w:pPr>
      <w:r w:rsidRPr="00E651A9">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E651A9">
        <w:rPr>
          <w:b/>
        </w:rPr>
        <w:t> </w:t>
      </w:r>
      <w:r w:rsidRPr="00E651A9">
        <w:rPr>
          <w:b/>
        </w:rPr>
        <w:t>staveništi pohybovat</w:t>
      </w:r>
      <w:r w:rsidR="00EC7681" w:rsidRPr="00E651A9">
        <w:rPr>
          <w:b/>
        </w:rPr>
        <w:t xml:space="preserve"> a zabránění přístupu nepovolaným osobám.</w:t>
      </w:r>
    </w:p>
    <w:p w14:paraId="181C8049" w14:textId="63E24FCE" w:rsidR="00FF7384" w:rsidRDefault="00612D4D" w:rsidP="00E651A9">
      <w:pPr>
        <w:pStyle w:val="Nadpis2"/>
      </w:pPr>
      <w:r w:rsidRPr="008833BC">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67309873" w:rsidR="00FF7384" w:rsidRDefault="00612D4D" w:rsidP="00E651A9">
      <w:pPr>
        <w:pStyle w:val="Nadpis2"/>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0EAD1ACE" w14:textId="48718B1F" w:rsidR="00FF7384" w:rsidRDefault="00612D4D" w:rsidP="00E651A9">
      <w:pPr>
        <w:pStyle w:val="Nadpis2"/>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3AA2F3AB" w14:textId="545C8AC4" w:rsidR="00286245" w:rsidRDefault="004843B3" w:rsidP="00286245">
      <w:pPr>
        <w:pStyle w:val="Nadpis2"/>
      </w:pPr>
      <w:r w:rsidRPr="004843B3">
        <w:t>Z</w:t>
      </w:r>
      <w:r w:rsidR="00286245">
        <w:t>hotovitel</w:t>
      </w:r>
      <w:r w:rsidR="00286245" w:rsidRPr="00286245">
        <w:t xml:space="preserve"> je povinen zajistiti vedení stavby pověřenou osobou, která je povinna vykonávat dozor nad prováděním všech prací, zajistit odborné vedení a organizaci stavby osobně na místě realizace díla v rozsahu dostatečném pro řádné a kvalitní provedení díla. Pověřená osoba je povinna účastnit se pravidelně kontrolních dnů stavby. Pověřená osoba je povinna zajistit provedení veškerých úkonů požadovaných v projektové dokumentaci, pokud byla zpracována</w:t>
      </w:r>
      <w:r w:rsidR="00286245">
        <w:t>.</w:t>
      </w:r>
    </w:p>
    <w:p w14:paraId="6814FFDE" w14:textId="00A26F7E" w:rsidR="00FF7384" w:rsidRDefault="00612D4D" w:rsidP="00E651A9">
      <w:pPr>
        <w:pStyle w:val="Nadpis2"/>
      </w:pPr>
      <w:r w:rsidRPr="008833BC">
        <w:t>Jestliže zhotovitel zajistí plnění p</w:t>
      </w:r>
      <w:r w:rsidR="005F1EA6" w:rsidRPr="008833BC">
        <w:t>ovinností vyplývajících z této S</w:t>
      </w:r>
      <w:r w:rsidRPr="008833BC">
        <w:t xml:space="preserve">mlouvy nebo její části třetí osobou, má takový převod práv a povinností účinky pouze ve vztahu mezi zhotovitelem a touto třetí osobou, </w:t>
      </w:r>
      <w:r w:rsidRPr="008833BC">
        <w:lastRenderedPageBreak/>
        <w:t>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349F827C" w14:textId="7975CBF7" w:rsidR="00E676F8" w:rsidRDefault="00612D4D" w:rsidP="00E651A9">
      <w:pPr>
        <w:pStyle w:val="Nadpis2"/>
      </w:pPr>
      <w:r w:rsidRPr="008833BC">
        <w:t>Zhotovitel je povinen provádět dílo za použití výhradně těch podd</w:t>
      </w:r>
      <w:r w:rsidR="00EB067D" w:rsidRPr="008833BC">
        <w:t xml:space="preserve">odavatelů, kteří byli uvedeni </w:t>
      </w:r>
      <w:r w:rsidR="00745A52">
        <w:t>v s</w:t>
      </w:r>
      <w:r w:rsidR="001C1B29">
        <w:t>eznam</w:t>
      </w:r>
      <w:r w:rsidR="00745A52">
        <w:t xml:space="preserve">u </w:t>
      </w:r>
      <w:r w:rsidR="001C1B29">
        <w:t>poddodavatelů</w:t>
      </w:r>
      <w:r w:rsidR="00745A52">
        <w:t>, který doložil před uzavřením této smlouvy</w:t>
      </w:r>
      <w:r w:rsidR="001C1B29" w:rsidRPr="008833BC">
        <w:t xml:space="preserve">. </w:t>
      </w:r>
      <w:r w:rsidR="00745A52">
        <w:t xml:space="preserve">V případě </w:t>
      </w:r>
      <w:r w:rsidRPr="008833BC">
        <w:t xml:space="preserve">že vybraný dodavatel zamýšlí provést výměnu poddodavatele, musí výměnu poddodavatele oznámit </w:t>
      </w:r>
      <w:r w:rsidR="00E676F8">
        <w:t>technickému dozoru stavebníka a koordinátorovi BOZP</w:t>
      </w:r>
      <w:r w:rsidRPr="008833BC">
        <w:t xml:space="preserve"> min. </w:t>
      </w:r>
      <w:r w:rsidR="00E676F8">
        <w:t>5</w:t>
      </w:r>
      <w:r w:rsidRPr="008833BC">
        <w:t xml:space="preserve"> dnů před nástupem nového poddodavatele. </w:t>
      </w:r>
    </w:p>
    <w:p w14:paraId="6D26AB1A" w14:textId="756B063D" w:rsidR="00FF7384" w:rsidRPr="00E651A9" w:rsidRDefault="00612D4D" w:rsidP="00E651A9">
      <w:pPr>
        <w:pStyle w:val="Nadpis2"/>
      </w:pPr>
      <w:r w:rsidRPr="00E651A9">
        <w:t>Pokud měněným poddodavatelem dodavatel prokazoval část profesní způsobilosti nebo technické kvalifikace</w:t>
      </w:r>
      <w:r w:rsidR="00E676F8" w:rsidRPr="00E651A9">
        <w:t>,</w:t>
      </w:r>
      <w:r w:rsidRPr="00E651A9">
        <w:t xml:space="preserve"> nový poddodavatel musí splňovat způsobilost (kvalifikaci) minimálně v rozsahu</w:t>
      </w:r>
      <w:r w:rsidR="00D2156F" w:rsidRPr="00E651A9">
        <w:t xml:space="preserve"> požadavků </w:t>
      </w:r>
      <w:r w:rsidR="00815FD1" w:rsidRPr="00E651A9">
        <w:t>Výzvy k podání nabídky</w:t>
      </w:r>
      <w:r w:rsidRPr="00E651A9">
        <w:t xml:space="preserve">. Splnění způsobilosti (kvalifikace) nového poddodavatele doloží zhotovitel objednateli </w:t>
      </w:r>
      <w:r w:rsidR="00E676F8" w:rsidRPr="00E651A9">
        <w:t>kopií</w:t>
      </w:r>
      <w:r w:rsidR="00303134" w:rsidRPr="00E651A9">
        <w:t xml:space="preserve"> dokumentu</w:t>
      </w:r>
      <w:r w:rsidRPr="00E651A9">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4DAB56F7" w14:textId="096C994E" w:rsidR="00FF7384" w:rsidRPr="00E651A9" w:rsidRDefault="00CD1385" w:rsidP="00E651A9">
      <w:pPr>
        <w:pStyle w:val="Nadpis2"/>
      </w:pPr>
      <w:r w:rsidRPr="00E651A9">
        <w:t>Objednatel</w:t>
      </w:r>
      <w:r w:rsidR="00557A89" w:rsidRPr="00E651A9">
        <w:t xml:space="preserve"> </w:t>
      </w:r>
      <w:r w:rsidR="00612D4D" w:rsidRPr="00E651A9">
        <w:t>je povinen uchovávat veškerou dokumentaci související s</w:t>
      </w:r>
      <w:r w:rsidR="005C4DAA" w:rsidRPr="00E651A9">
        <w:t> veřejnou zakázkou</w:t>
      </w:r>
      <w:r w:rsidR="00612D4D" w:rsidRPr="00E651A9">
        <w:t xml:space="preserve"> včetně účetních dokladů minimálně </w:t>
      </w:r>
      <w:r w:rsidR="00D17091">
        <w:t>5</w:t>
      </w:r>
      <w:r w:rsidR="00D17091" w:rsidRPr="00E651A9">
        <w:t xml:space="preserve"> </w:t>
      </w:r>
      <w:r w:rsidR="00375EE5" w:rsidRPr="00E651A9">
        <w:t>let</w:t>
      </w:r>
      <w:r w:rsidR="00557A89" w:rsidRPr="00E651A9">
        <w:t xml:space="preserve"> od</w:t>
      </w:r>
      <w:r w:rsidR="005C4DAA" w:rsidRPr="00E651A9">
        <w:t>e dne uzavření Smlouvy nebo od změny závazku ze smlouvy na</w:t>
      </w:r>
      <w:r w:rsidR="00EB038C" w:rsidRPr="00E651A9">
        <w:t> </w:t>
      </w:r>
      <w:r w:rsidR="005C4DAA" w:rsidRPr="00E651A9">
        <w:t>veřejnou zakázku</w:t>
      </w:r>
      <w:r w:rsidR="00612D4D" w:rsidRPr="00E651A9">
        <w:t>.</w:t>
      </w:r>
      <w:r w:rsidR="00375EE5" w:rsidRPr="00E651A9">
        <w:t xml:space="preserve"> V případě, že ke Smlouvě bude uzavřen dodatek, tak tato lhůta začíná běžet od</w:t>
      </w:r>
      <w:r w:rsidR="00EB038C" w:rsidRPr="00E651A9">
        <w:t> </w:t>
      </w:r>
      <w:r w:rsidR="00375EE5" w:rsidRPr="00E651A9">
        <w:t>počátku ode dne účinnosti tohoto dodatku.</w:t>
      </w:r>
      <w:r w:rsidR="00612D4D" w:rsidRPr="00E651A9">
        <w:t xml:space="preserve"> Pokud je v českých právních předpisech</w:t>
      </w:r>
      <w:r w:rsidR="005C4DAA" w:rsidRPr="00E651A9">
        <w:t xml:space="preserve"> nebo v pravidlech poskytovatele dotace</w:t>
      </w:r>
      <w:r w:rsidR="00612D4D" w:rsidRPr="00E651A9">
        <w:t xml:space="preserve"> stanovena lhůta delší, musí </w:t>
      </w:r>
      <w:r w:rsidR="00497F82" w:rsidRPr="00E651A9">
        <w:t>se tato lhůta</w:t>
      </w:r>
      <w:r w:rsidR="00612D4D" w:rsidRPr="00E651A9">
        <w:t xml:space="preserve"> použít.</w:t>
      </w:r>
    </w:p>
    <w:p w14:paraId="3A71CE2A" w14:textId="6030C405" w:rsidR="0084504A" w:rsidRDefault="0084504A" w:rsidP="0084504A">
      <w:pPr>
        <w:pStyle w:val="Nadpis2"/>
      </w:pPr>
      <w:r>
        <w:t>Objednatel</w:t>
      </w:r>
      <w:r w:rsidRPr="00881500">
        <w:t xml:space="preserve"> si vyhradil v zadávacích podmínkách veře</w:t>
      </w:r>
      <w:r>
        <w:t>jné zakázky, konkrétně v čl</w:t>
      </w:r>
      <w:r w:rsidRPr="00286245">
        <w:t>. 2.4</w:t>
      </w:r>
      <w:r w:rsidRPr="00881500">
        <w:t xml:space="preserve"> </w:t>
      </w:r>
      <w:r>
        <w:t>Výzvy k podání nabídek</w:t>
      </w:r>
      <w:r w:rsidRPr="00881500">
        <w:t>, změnu z</w:t>
      </w:r>
      <w:r>
        <w:t>ávazku ze smlouvy</w:t>
      </w:r>
      <w:r w:rsidRPr="00881500">
        <w:t>.</w:t>
      </w:r>
      <w:r>
        <w:t xml:space="preserve"> Případná změna závazku se bude řídit tímto ustanovením Zadávací dokumentace nebo § 222 ZZVZ.</w:t>
      </w:r>
    </w:p>
    <w:p w14:paraId="2A3BDD75" w14:textId="77777777" w:rsidR="00B976A8" w:rsidRPr="00132513" w:rsidRDefault="00B976A8" w:rsidP="00AE5CB6">
      <w:pPr>
        <w:pStyle w:val="Nadpis1"/>
      </w:pPr>
      <w:bookmarkStart w:id="24" w:name="_Toc97796498"/>
      <w:r w:rsidRPr="00132513">
        <w:t>VEDENÍ STAVEBNÍHO DENÍKU</w:t>
      </w:r>
      <w:bookmarkEnd w:id="24"/>
    </w:p>
    <w:p w14:paraId="770622B0" w14:textId="31E094AD" w:rsidR="00DF2D96" w:rsidRDefault="00DF2D96" w:rsidP="00E651A9">
      <w:pPr>
        <w:pStyle w:val="Nadpis2"/>
      </w:pPr>
      <w:r w:rsidRPr="00310A5C">
        <w:t xml:space="preserve">Zhotovitel </w:t>
      </w:r>
      <w:r w:rsidRPr="00132513">
        <w:t xml:space="preserve">je povinen vést řádně, srozumitelně a dostatečně podrobně stavební deník ve smyslu § 157 zákona č. 183/2006 Sb., v platném znění a vyhlášky 499/2006 Sb. – příloha č. </w:t>
      </w:r>
      <w:r w:rsidR="004231D2">
        <w:t>16</w:t>
      </w:r>
      <w:r w:rsidRPr="00310A5C">
        <w:t>.</w:t>
      </w:r>
    </w:p>
    <w:p w14:paraId="416DC0A9" w14:textId="03A894B7" w:rsidR="00DF2D96" w:rsidRPr="00132513" w:rsidRDefault="00DF2D96" w:rsidP="00E651A9">
      <w:pPr>
        <w:pStyle w:val="Nadpis2"/>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AE5CB6">
      <w:pPr>
        <w:pStyle w:val="Nadpis1"/>
      </w:pPr>
      <w:bookmarkStart w:id="25" w:name="_Toc97796499"/>
      <w:r w:rsidRPr="008833BC">
        <w:t>PŘERUŠENÍ PRACÍ NA DÍLE</w:t>
      </w:r>
      <w:bookmarkEnd w:id="25"/>
    </w:p>
    <w:p w14:paraId="2743279B" w14:textId="7FDC4148" w:rsidR="00A75E84" w:rsidRPr="00E651A9" w:rsidRDefault="00A75E84" w:rsidP="00E651A9">
      <w:pPr>
        <w:pStyle w:val="Nadpis2"/>
      </w:pPr>
      <w:r w:rsidRPr="00E651A9">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3C2B406E" w14:textId="6ABCFD28" w:rsidR="00A75E84" w:rsidRDefault="00A75E84" w:rsidP="00E651A9">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340EEA6B" w:rsidR="00A75E84" w:rsidRPr="00132513" w:rsidRDefault="00A75E84" w:rsidP="00E651A9">
      <w:pPr>
        <w:pStyle w:val="Nadpis2"/>
      </w:pPr>
      <w:r w:rsidRPr="008833BC">
        <w:t xml:space="preserve">Veškeré náklady vzniklé s přerušením prací na díle dle tohoto článku jdou k tíži </w:t>
      </w:r>
      <w:r w:rsidR="00DF2D96">
        <w:t>zhotovitele</w:t>
      </w:r>
      <w:r w:rsidRPr="00310A5C">
        <w:t xml:space="preserve"> </w:t>
      </w:r>
    </w:p>
    <w:p w14:paraId="642211DE" w14:textId="77777777" w:rsidR="00B976A8" w:rsidRPr="008833BC" w:rsidRDefault="00B976A8" w:rsidP="00AE5CB6">
      <w:pPr>
        <w:pStyle w:val="Nadpis1"/>
      </w:pPr>
      <w:bookmarkStart w:id="26" w:name="_Toc97796500"/>
      <w:r w:rsidRPr="008833BC">
        <w:t>PROVÁDĚNÍ KONTROL</w:t>
      </w:r>
      <w:bookmarkEnd w:id="26"/>
    </w:p>
    <w:p w14:paraId="299D4AED" w14:textId="0AD941B7" w:rsidR="00DF2D96" w:rsidRDefault="00DF2D96" w:rsidP="00E651A9">
      <w:pPr>
        <w:pStyle w:val="Nadpis2"/>
      </w:pPr>
      <w:r w:rsidRPr="00E651A9">
        <w:rPr>
          <w:b/>
        </w:rPr>
        <w:t xml:space="preserve">Kontrola bude prováděna formou sjednaných pravidelných kontrolních dnů (předpoklad konání 1x týdně). Povinností </w:t>
      </w:r>
      <w:r w:rsidR="00F717D8">
        <w:rPr>
          <w:b/>
        </w:rPr>
        <w:t>osoby, která</w:t>
      </w:r>
      <w:r w:rsidRPr="00E651A9">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99BD2D8" w14:textId="2C0C4B36" w:rsidR="00DF2D96" w:rsidRPr="00D2156F" w:rsidRDefault="00B976A8" w:rsidP="00E651A9">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 xml:space="preserve">svou povinnost, je povinen umožnit objednateli provedení dodatečné kontroly a nést náklady s tím </w:t>
      </w:r>
      <w:r w:rsidRPr="00D2156F">
        <w:lastRenderedPageBreak/>
        <w:t>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E651A9">
      <w:pPr>
        <w:pStyle w:val="Nadpis2"/>
      </w:pPr>
      <w:r w:rsidRPr="00D2156F">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4BBABDEE" w:rsidR="00DF2D96" w:rsidRPr="008833BC" w:rsidRDefault="00B976A8" w:rsidP="00E651A9">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E651A9">
      <w:pPr>
        <w:pStyle w:val="Nadpis2"/>
      </w:pPr>
      <w:r w:rsidRPr="008833BC">
        <w:t>Každá uskutečněná kontrola bude potvrzena zápisem do stavebního deníku.</w:t>
      </w:r>
    </w:p>
    <w:p w14:paraId="61E56C36" w14:textId="77777777" w:rsidR="00B976A8" w:rsidRPr="008833BC" w:rsidRDefault="00B976A8" w:rsidP="00AE5CB6">
      <w:pPr>
        <w:pStyle w:val="Nadpis1"/>
      </w:pPr>
      <w:bookmarkStart w:id="27" w:name="_Toc97796501"/>
      <w:r w:rsidRPr="008833BC">
        <w:t>VLASTNICTVÍ DÍLA</w:t>
      </w:r>
      <w:bookmarkEnd w:id="27"/>
    </w:p>
    <w:p w14:paraId="440771FA" w14:textId="2D31349E" w:rsidR="00B976A8" w:rsidRPr="008833BC" w:rsidRDefault="00B976A8" w:rsidP="00E651A9">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Pr="00310A5C" w:rsidRDefault="00612D4D" w:rsidP="00AE5CB6">
      <w:pPr>
        <w:pStyle w:val="Nadpis1"/>
      </w:pPr>
      <w:bookmarkStart w:id="28" w:name="_Toc97796502"/>
      <w:r w:rsidRPr="008833BC">
        <w:t>SANKCE</w:t>
      </w:r>
      <w:bookmarkEnd w:id="28"/>
    </w:p>
    <w:p w14:paraId="6ECD493B" w14:textId="2E59D551" w:rsidR="009525DA" w:rsidRDefault="009525DA" w:rsidP="00E651A9">
      <w:pPr>
        <w:pStyle w:val="Nadpis2"/>
      </w:pPr>
      <w:r w:rsidRPr="002426F2">
        <w:t>Pokud zhotovitel nepřevezme staveniště na základě písemného pokynu objednatele, objednatel je oprávněn požadovat po zhotoviteli zaplacení smluvní pokuty ve výši t</w:t>
      </w:r>
      <w:r w:rsidR="00A905C8">
        <w:t>ři tisíce korun českých (3.</w:t>
      </w:r>
      <w:r w:rsidRPr="002426F2">
        <w:t>000,</w:t>
      </w:r>
      <w:r w:rsidR="00A905C8">
        <w:t>00</w:t>
      </w:r>
      <w:r w:rsidRPr="002426F2">
        <w:t xml:space="preserve"> Kč) za každý započatý den prodlení s převzetím staveniště až do jeho převzetí.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DB287D">
        <w:t>16</w:t>
      </w:r>
      <w:r w:rsidR="00D33984">
        <w:fldChar w:fldCharType="end"/>
      </w:r>
      <w:r w:rsidRPr="002426F2">
        <w:t>. této smlouvy.</w:t>
      </w:r>
    </w:p>
    <w:p w14:paraId="238635DE" w14:textId="77932F67" w:rsidR="009525DA" w:rsidRDefault="009525DA" w:rsidP="00E651A9">
      <w:pPr>
        <w:pStyle w:val="Nadpis2"/>
      </w:pPr>
      <w:r w:rsidRPr="002426F2">
        <w:t>Pokud zhotovitel nezahájí realizaci díla nejpozději do patnácti (15) kalendářních dnů od předání staveniště, objednatel je oprávněn požadovat po zhotoviteli zaplacení smluvní pokuty ve výši t</w:t>
      </w:r>
      <w:r w:rsidR="00A905C8">
        <w:t>ři tisíce korun českých (3.000,00</w:t>
      </w:r>
      <w:r w:rsidRPr="002426F2">
        <w:t xml:space="preserve"> Kč) za každý započatý den následující po 15. dni od předání staveniště, dokud nedojde k započetí realizace díla.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DB287D">
        <w:t>16</w:t>
      </w:r>
      <w:r w:rsidR="00D33984">
        <w:fldChar w:fldCharType="end"/>
      </w:r>
      <w:r w:rsidRPr="002426F2">
        <w:t>. této smlouvy.</w:t>
      </w:r>
    </w:p>
    <w:p w14:paraId="7CF0229C" w14:textId="1DA340F2" w:rsidR="00DF2D96" w:rsidRDefault="00DF2D96" w:rsidP="00E651A9">
      <w:pPr>
        <w:pStyle w:val="Nadpis2"/>
      </w:pPr>
      <w:r>
        <w:t>P</w:t>
      </w:r>
      <w:r w:rsidRPr="00132513">
        <w:t>ři nesplnění lhůty pro zhotovení díla je objednatel oprávněn požadovat po zhotoviteli zaplacení smluvní pokuty ve výši dvě desetiny procenta (0,2</w:t>
      </w:r>
      <w:r w:rsidRPr="00646856">
        <w:t xml:space="preserve"> %) </w:t>
      </w:r>
      <w:r w:rsidRPr="00310A5C">
        <w:t xml:space="preserve">z celkové ceny </w:t>
      </w:r>
      <w:r w:rsidRPr="00286245">
        <w:t>díla bez DPH,</w:t>
      </w:r>
      <w:r w:rsidRPr="00132513">
        <w:t xml:space="preserve"> vč. případných dodatků ke Smlouvě, za každý započatý den prodlení proti sjednanému datu dokončení díla</w:t>
      </w:r>
      <w:r w:rsidRPr="008833BC">
        <w:t>.</w:t>
      </w:r>
    </w:p>
    <w:p w14:paraId="0749E6D1" w14:textId="4AB3062D" w:rsidR="00DF2D96" w:rsidRDefault="00612D4D" w:rsidP="00E651A9">
      <w:pPr>
        <w:pStyle w:val="Nadpis2"/>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w:t>
      </w:r>
      <w:r w:rsidR="00A905C8">
        <w:t>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2F2E7E1A" w:rsidR="00DF2D96" w:rsidRDefault="00612D4D" w:rsidP="00E651A9">
      <w:pPr>
        <w:pStyle w:val="Nadpis2"/>
      </w:pPr>
      <w:r w:rsidRPr="00646856">
        <w:t>Pokud zhotovitel nedodrží sjednaný termín pro odstranění uznané</w:t>
      </w:r>
      <w:r w:rsidR="00382673" w:rsidRPr="00646856">
        <w:t xml:space="preserve"> reklamované vady (dle </w:t>
      </w:r>
      <w:proofErr w:type="gramStart"/>
      <w:r w:rsidR="0050711C">
        <w:t>čl</w:t>
      </w:r>
      <w:r w:rsidR="00382673" w:rsidRPr="00646856">
        <w:t xml:space="preserve">. </w:t>
      </w:r>
      <w:r w:rsidR="00A21A3E">
        <w:fldChar w:fldCharType="begin"/>
      </w:r>
      <w:r w:rsidR="00A21A3E">
        <w:instrText xml:space="preserve"> REF _Ref97720087 \r \h </w:instrText>
      </w:r>
      <w:r w:rsidR="00A21A3E">
        <w:fldChar w:fldCharType="separate"/>
      </w:r>
      <w:r w:rsidR="00DB287D">
        <w:t>8.6</w:t>
      </w:r>
      <w:r w:rsidR="00A21A3E">
        <w:fldChar w:fldCharType="end"/>
      </w:r>
      <w:r w:rsidR="0050711C">
        <w:t>.</w:t>
      </w:r>
      <w:r w:rsidR="00286245">
        <w:t xml:space="preserve">), </w:t>
      </w:r>
      <w:r w:rsidRPr="00646856">
        <w:t>objednatel</w:t>
      </w:r>
      <w:proofErr w:type="gramEnd"/>
      <w:r w:rsidRPr="00646856">
        <w:t xml:space="preserve"> je oprávněn požadovat po zhotoviteli zaplacení smluvní pokuty ve výši </w:t>
      </w:r>
      <w:r w:rsidR="00B6188F" w:rsidRPr="00646856">
        <w:t>jeden tisíc</w:t>
      </w:r>
      <w:r w:rsidR="00B6188F" w:rsidRPr="00310A5C">
        <w:t xml:space="preserve"> korun českých (</w:t>
      </w:r>
      <w:r w:rsidR="00A905C8">
        <w:t>1.000,00</w:t>
      </w:r>
      <w:r w:rsidR="00382673" w:rsidRPr="00132513">
        <w:t> Kč</w:t>
      </w:r>
      <w:r w:rsidR="00B6188F" w:rsidRPr="00132513">
        <w:t xml:space="preserve">) </w:t>
      </w:r>
      <w:r w:rsidRPr="00132513">
        <w:t>za každý započatý den prodlení oproti sjednanému termínu nápravy.</w:t>
      </w:r>
      <w:r w:rsidR="00522DE7" w:rsidRPr="00522DE7">
        <w:t xml:space="preserve"> </w:t>
      </w:r>
      <w:r w:rsidR="00522DE7">
        <w:t>V případech, kdy se jedná o vadu bránící v řádném užívání díla, případně hrozí-li nebezpečí škody velkého rozsahu (havárie), je objednatel oprávněn požadovat po zhotoviteli zaplacení smluvní pokuty ve výši</w:t>
      </w:r>
      <w:r w:rsidR="004E102E">
        <w:t xml:space="preserve"> deset tisíc korun českých</w:t>
      </w:r>
      <w:r w:rsidR="00522DE7">
        <w:t xml:space="preserve"> </w:t>
      </w:r>
      <w:r w:rsidR="004E102E">
        <w:t>(</w:t>
      </w:r>
      <w:r w:rsidR="00522DE7">
        <w:t>10.000,</w:t>
      </w:r>
      <w:r w:rsidR="00A905C8">
        <w:t>00</w:t>
      </w:r>
      <w:r w:rsidR="00522DE7">
        <w:t xml:space="preserve"> Kč</w:t>
      </w:r>
      <w:r w:rsidR="004E102E">
        <w:t>)</w:t>
      </w:r>
      <w:r w:rsidR="00522DE7">
        <w:t xml:space="preserve"> za každý započatý den prodlení oproti sjednanému termínu nápravy za každou reklamovanou vadu.</w:t>
      </w:r>
    </w:p>
    <w:p w14:paraId="1CCC9127" w14:textId="4A6660AD" w:rsidR="00DF2D96" w:rsidRDefault="00612D4D" w:rsidP="00E651A9">
      <w:pPr>
        <w:pStyle w:val="Nadpis2"/>
      </w:pPr>
      <w:r w:rsidRPr="00646856">
        <w:t xml:space="preserve">Objednatel je oprávněn požadovat po zhotoviteli zaplacení smluvní pokuty za nedodržení termínů realizace závazných uzlových bodů uvedených v harmonogramu prací, a to ve výši </w:t>
      </w:r>
      <w:r w:rsidR="00B6188F" w:rsidRPr="00646856">
        <w:t xml:space="preserve">pět tisíc </w:t>
      </w:r>
      <w:r w:rsidR="00B6188F" w:rsidRPr="00310A5C">
        <w:t>korun českých</w:t>
      </w:r>
      <w:r w:rsidR="00B6188F" w:rsidRPr="00132513">
        <w:t xml:space="preserve"> (</w:t>
      </w:r>
      <w:r w:rsidR="009127EE">
        <w:t>5.</w:t>
      </w:r>
      <w:r w:rsidR="00382673" w:rsidRPr="00132513">
        <w:t>000,</w:t>
      </w:r>
      <w:r w:rsidR="00A905C8">
        <w:t>00</w:t>
      </w:r>
      <w:r w:rsidR="00382673" w:rsidRPr="00132513">
        <w:t xml:space="preserve"> </w:t>
      </w:r>
      <w:r w:rsidRPr="00132513">
        <w:t>Kč</w:t>
      </w:r>
      <w:r w:rsidR="00B6188F" w:rsidRPr="00132513">
        <w:t>)</w:t>
      </w:r>
      <w:r w:rsidRPr="00132513">
        <w:t xml:space="preserve"> za každý  započatý den prodlení.</w:t>
      </w:r>
    </w:p>
    <w:p w14:paraId="1476DE12" w14:textId="5A3E4FF6" w:rsidR="00DF2D96" w:rsidRDefault="00612D4D" w:rsidP="00E651A9">
      <w:pPr>
        <w:pStyle w:val="Nadpis2"/>
      </w:pPr>
      <w:r w:rsidRPr="00646856">
        <w:lastRenderedPageBreak/>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B6188F" w:rsidRPr="00646856">
        <w:t>tři tisíce</w:t>
      </w:r>
      <w:r w:rsidR="00B6188F" w:rsidRPr="008833BC">
        <w:t xml:space="preserve"> </w:t>
      </w:r>
      <w:r w:rsidR="00B6188F" w:rsidRPr="00310A5C">
        <w:t>korun českých</w:t>
      </w:r>
      <w:r w:rsidR="00B6188F" w:rsidRPr="00132513">
        <w:t xml:space="preserve"> (</w:t>
      </w:r>
      <w:r w:rsidR="00D752E3" w:rsidRPr="00132513">
        <w:t>3</w:t>
      </w:r>
      <w:r w:rsidR="00862BFF">
        <w:t>.</w:t>
      </w:r>
      <w:r w:rsidR="00382673" w:rsidRPr="00132513">
        <w:t>000,</w:t>
      </w:r>
      <w:r w:rsidR="00A905C8">
        <w:t>00</w:t>
      </w:r>
      <w:r w:rsidR="00382673" w:rsidRPr="00132513">
        <w:t xml:space="preserve"> Kč)</w:t>
      </w:r>
      <w:r w:rsidRPr="00132513">
        <w:t xml:space="preserve"> za každý započatý den prodlení.</w:t>
      </w:r>
    </w:p>
    <w:p w14:paraId="325ADFA0" w14:textId="55956215" w:rsidR="00286245" w:rsidRDefault="004843B3" w:rsidP="00286245">
      <w:pPr>
        <w:pStyle w:val="Nadpis2"/>
      </w:pPr>
      <w:r w:rsidRPr="004843B3">
        <w:t>P</w:t>
      </w:r>
      <w:r w:rsidR="00286245">
        <w:t xml:space="preserve">ři </w:t>
      </w:r>
      <w:r w:rsidR="00286245" w:rsidRPr="00286245">
        <w:t>porušení povinnosti zhotovitele provádět veškeré práce pod dohledem osoby pověřené vedením stavby a zajištění vedení stavby touto osobou, může objednatel požadovat po zhotoviteli zaplacení smluvní pokuty ve výši dva tisíce korun českých (2 000,- Kč) za každé jednotlivé porušení. Porušením této povinnosti se rozumí také neprovádění pravidelné kontroly a organizace probíhajících stavebních prací pověřenou osobou min. jedenkrát (1x) týdně s potvrzením ve stavebním deníku a neúčast na kontrolním dnu, kdy by tato osoba v odůvodněném a nezbytně nutném případě nezajistila za sebe odpovídající náhra</w:t>
      </w:r>
      <w:r w:rsidR="00286245">
        <w:t>du.</w:t>
      </w:r>
    </w:p>
    <w:p w14:paraId="2F840A70" w14:textId="6E9B60DF" w:rsidR="00DF2D96" w:rsidRDefault="00612D4D" w:rsidP="00E651A9">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4E102E">
        <w:t>korun českých</w:t>
      </w:r>
      <w:r w:rsidR="00574F0A" w:rsidRPr="00132513">
        <w:t xml:space="preserve"> (</w:t>
      </w:r>
      <w:r w:rsidRPr="00132513">
        <w:t>1.000,</w:t>
      </w:r>
      <w:r w:rsidR="00F20A94">
        <w:t>00</w:t>
      </w:r>
      <w:r w:rsidRPr="00132513">
        <w:t xml:space="preserve"> Kč</w:t>
      </w:r>
      <w:r w:rsidR="00382673" w:rsidRPr="00132513">
        <w:t>) za každý den, kdy nebude na </w:t>
      </w:r>
      <w:r w:rsidRPr="00132513">
        <w:t>stavbě k dispozici stavební deník.</w:t>
      </w:r>
    </w:p>
    <w:p w14:paraId="2F643A40" w14:textId="06531C56" w:rsidR="00E1662D" w:rsidRPr="00FB139C" w:rsidRDefault="00E1662D" w:rsidP="00E651A9">
      <w:pPr>
        <w:pStyle w:val="Nadpis2"/>
      </w:pPr>
      <w:r w:rsidRPr="00FB139C">
        <w:rPr>
          <w:rFonts w:cs="Calibri"/>
          <w:bCs/>
          <w:szCs w:val="22"/>
        </w:rP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w:t>
      </w:r>
      <w:r w:rsidR="004E102E">
        <w:rPr>
          <w:rFonts w:cs="Calibri"/>
          <w:bCs/>
          <w:szCs w:val="22"/>
        </w:rPr>
        <w:t xml:space="preserve"> dvacet tisíc korun českých</w:t>
      </w:r>
      <w:r w:rsidRPr="00FB139C">
        <w:rPr>
          <w:rFonts w:cs="Calibri"/>
          <w:bCs/>
          <w:szCs w:val="22"/>
        </w:rPr>
        <w:t xml:space="preserve"> </w:t>
      </w:r>
      <w:r w:rsidR="004E102E">
        <w:rPr>
          <w:rFonts w:cs="Calibri"/>
          <w:bCs/>
          <w:szCs w:val="22"/>
        </w:rPr>
        <w:t>(</w:t>
      </w:r>
      <w:r w:rsidRPr="00FB139C">
        <w:rPr>
          <w:rFonts w:cs="Calibri"/>
          <w:bCs/>
          <w:szCs w:val="22"/>
        </w:rPr>
        <w:t>20.000,00 Kč</w:t>
      </w:r>
      <w:r w:rsidR="004E102E">
        <w:rPr>
          <w:rFonts w:cs="Calibri"/>
          <w:bCs/>
          <w:szCs w:val="22"/>
        </w:rPr>
        <w:t>)</w:t>
      </w:r>
      <w:r w:rsidRPr="00FB139C">
        <w:rPr>
          <w:rFonts w:cs="Calibri"/>
          <w:bCs/>
          <w:szCs w:val="22"/>
        </w:rPr>
        <w:t xml:space="preserve"> bez DPH za každý případ objektivně prokazatelného porušení.</w:t>
      </w:r>
    </w:p>
    <w:p w14:paraId="20343A87" w14:textId="0C6B2A9E" w:rsidR="00742A09" w:rsidRDefault="00742A09" w:rsidP="00E651A9">
      <w:pPr>
        <w:pStyle w:val="Nadpis2"/>
      </w:pPr>
      <w:r>
        <w:t>Pokud je objednatel v prodlení s úhradou úplného daňového dokladu, je zhotovitel oprávněn požadovat po objednateli úrok z prodlení ve výši</w:t>
      </w:r>
      <w:r w:rsidR="00C25A0B">
        <w:t xml:space="preserve"> patnáct tisícin procenta</w:t>
      </w:r>
      <w:r>
        <w:t xml:space="preserve"> </w:t>
      </w:r>
      <w:r w:rsidR="00C25A0B">
        <w:t>(</w:t>
      </w:r>
      <w:r>
        <w:t>0,015 %</w:t>
      </w:r>
      <w:r w:rsidR="00C25A0B">
        <w:t>)</w:t>
      </w:r>
      <w:r>
        <w:t xml:space="preserve"> z dlužné částky za každý započatý den prodlení.</w:t>
      </w:r>
    </w:p>
    <w:p w14:paraId="5900EC72" w14:textId="38A39EC8" w:rsidR="00DF2D96" w:rsidRDefault="00612D4D" w:rsidP="00E651A9">
      <w:pPr>
        <w:pStyle w:val="Nadpis2"/>
      </w:pPr>
      <w:r w:rsidRPr="00132513">
        <w:t>Smluvní pokuty jsou splatné do čtrnácti (14) dnů ode dne doručení jejich vyúčtování druhé smluvní straně</w:t>
      </w:r>
      <w:r w:rsidRPr="004C6515">
        <w:t>.</w:t>
      </w:r>
    </w:p>
    <w:p w14:paraId="3C009455" w14:textId="7A3C5A36" w:rsidR="00DF2D96" w:rsidRDefault="00612D4D" w:rsidP="00E651A9">
      <w:pPr>
        <w:pStyle w:val="Nadpis2"/>
      </w:pPr>
      <w:r w:rsidRPr="00132513">
        <w:t>Objednatel je oprávněn uplatnit více smluvních pokut samostatně vedle sebe v případě porušení více povinností.</w:t>
      </w:r>
    </w:p>
    <w:p w14:paraId="1F1A4EE7" w14:textId="3B4F223C" w:rsidR="00DF2D96" w:rsidRDefault="00574F0A" w:rsidP="00E651A9">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E651A9">
      <w:pPr>
        <w:pStyle w:val="Nadpis2"/>
      </w:pPr>
      <w:r w:rsidRPr="00132513">
        <w:t>Smluvní pokuty ani jejich zaplacení nemají vliv na případný nárok objednatele na náhradu škody.</w:t>
      </w:r>
    </w:p>
    <w:p w14:paraId="3C651A1D" w14:textId="66F4F5DD" w:rsidR="00612D4D" w:rsidRPr="00646856" w:rsidRDefault="00612D4D" w:rsidP="00E651A9">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AE5CB6">
      <w:pPr>
        <w:pStyle w:val="Nadpis1"/>
      </w:pPr>
      <w:bookmarkStart w:id="29" w:name="_Ref97718829"/>
      <w:bookmarkStart w:id="30" w:name="_Toc97796503"/>
      <w:r w:rsidRPr="00646856">
        <w:t>UKONČENÍ</w:t>
      </w:r>
      <w:r w:rsidR="00612D4D" w:rsidRPr="008833BC">
        <w:t xml:space="preserve"> SMLOUVY</w:t>
      </w:r>
      <w:bookmarkEnd w:id="29"/>
      <w:bookmarkEnd w:id="30"/>
    </w:p>
    <w:p w14:paraId="08722C79" w14:textId="77777777" w:rsidR="00DF2D96" w:rsidRPr="001204AB" w:rsidRDefault="00992E91" w:rsidP="001204AB">
      <w:pPr>
        <w:pStyle w:val="Nadpis2"/>
      </w:pPr>
      <w:r w:rsidRPr="001204AB">
        <w:t>Tato Smlouva může být ukončena:</w:t>
      </w:r>
    </w:p>
    <w:p w14:paraId="6098999C" w14:textId="607CF209" w:rsidR="00C82758" w:rsidRDefault="00C82758" w:rsidP="004A6D62">
      <w:pPr>
        <w:pStyle w:val="Nadpis3"/>
        <w:numPr>
          <w:ilvl w:val="0"/>
          <w:numId w:val="9"/>
        </w:numPr>
        <w:ind w:left="1134" w:hanging="425"/>
      </w:pPr>
      <w:r>
        <w:t>splněním závazků ze smlouvy oběma smluvními stranami,</w:t>
      </w:r>
    </w:p>
    <w:p w14:paraId="691D98FC" w14:textId="77777777" w:rsidR="00DF2D96" w:rsidRDefault="00992E91" w:rsidP="001204AB">
      <w:pPr>
        <w:pStyle w:val="Nadpis3"/>
      </w:pPr>
      <w:r w:rsidRPr="008833BC">
        <w:t>písemnou dohodou smluvních stran,</w:t>
      </w:r>
    </w:p>
    <w:p w14:paraId="11E378AB" w14:textId="77777777" w:rsidR="00FD19D3" w:rsidRDefault="00992E91" w:rsidP="001204AB">
      <w:pPr>
        <w:pStyle w:val="Nadpis3"/>
      </w:pPr>
      <w:r w:rsidRPr="008833BC">
        <w:t>odstoupením od Smlouvy z důvodů stanovených v této Smlouvě nebo zákonem</w:t>
      </w:r>
      <w:r w:rsidR="00F12E91" w:rsidRPr="008833BC">
        <w:t>,</w:t>
      </w:r>
    </w:p>
    <w:p w14:paraId="2ECE25AA" w14:textId="77777777" w:rsidR="00FD19D3" w:rsidRDefault="00F12E91" w:rsidP="001204AB">
      <w:pPr>
        <w:pStyle w:val="Nadpis3"/>
      </w:pPr>
      <w:r w:rsidRPr="008833BC">
        <w:t>výpovědí Smlouvy z důvodů stanovených v této Smlouvě</w:t>
      </w:r>
      <w:r w:rsidR="00FD19D3">
        <w:t>.</w:t>
      </w:r>
    </w:p>
    <w:p w14:paraId="132F26F2" w14:textId="77777777" w:rsidR="009C2373" w:rsidRPr="00050D05" w:rsidRDefault="009C2373" w:rsidP="001204AB">
      <w:pPr>
        <w:pStyle w:val="Nadpis2"/>
      </w:pPr>
      <w:bookmarkStart w:id="31" w:name="_Ref97721769"/>
      <w:r w:rsidRPr="00050D05">
        <w:t>Smluvní strana je oprávněna Smlouvu vypovědět s okamžitou platností, pokud:</w:t>
      </w:r>
      <w:bookmarkEnd w:id="31"/>
      <w:r w:rsidRPr="00050D05">
        <w:t xml:space="preserve"> </w:t>
      </w:r>
    </w:p>
    <w:p w14:paraId="12F5D37B" w14:textId="77777777" w:rsidR="009C2373" w:rsidRPr="00050D05" w:rsidRDefault="009C2373" w:rsidP="004A6D62">
      <w:pPr>
        <w:pStyle w:val="Nadpis3"/>
        <w:numPr>
          <w:ilvl w:val="0"/>
          <w:numId w:val="10"/>
        </w:numPr>
        <w:ind w:left="1134" w:hanging="425"/>
      </w:pPr>
      <w:r w:rsidRPr="00050D05">
        <w:t xml:space="preserve">druhá strana poruší své povinnosti podstatným způsobem, </w:t>
      </w:r>
    </w:p>
    <w:p w14:paraId="7BBEC6AF" w14:textId="77777777" w:rsidR="009C2373" w:rsidRPr="00050D05" w:rsidRDefault="009C2373" w:rsidP="001204AB">
      <w:pPr>
        <w:pStyle w:val="Nadpis3"/>
      </w:pPr>
      <w:r w:rsidRPr="00050D05">
        <w:lastRenderedPageBreak/>
        <w:t xml:space="preserve">ve vztahu ke Zhotoviteli bude zahájeno insolvenční řízení, </w:t>
      </w:r>
      <w:r w:rsidRPr="00E94353">
        <w:t xml:space="preserve">a insolvenční návrh nebude v zákonné lhůtě odmítnut pro zjevnou bezdůvodnost, ve vztahu ke zhotoviteli bude zahájena likvidace, </w:t>
      </w:r>
      <w:r w:rsidRPr="00050D05">
        <w:t xml:space="preserve">popř. likvidace, nebo se již v tomto řízení nachází, příp. je-li vydáno rozhodnutí o úpadku zhotovitele dle § 136 zákona č. 182/2006 Sb., o úpadku a způsobech jeho řešení (insolvenční zákon), ve znění pozdějších předpisů, </w:t>
      </w:r>
    </w:p>
    <w:p w14:paraId="60D91FD5" w14:textId="77777777" w:rsidR="009C2373" w:rsidRDefault="009C2373" w:rsidP="001204AB">
      <w:pPr>
        <w:pStyle w:val="Nadpis3"/>
      </w:pPr>
      <w:r w:rsidRPr="00050D05">
        <w:t>pokud Zhotovitel ve své nabídce v rámci veřejné zakázky uvedl informace nebo doklady, které neodpovídají skutečnosti nebo které měly, nebo mohly, mít vliv na výsledek zadávacího řízení a na kvalitu plnění zhotovitele</w:t>
      </w:r>
      <w:r>
        <w:t>.</w:t>
      </w:r>
    </w:p>
    <w:p w14:paraId="04A71CC1" w14:textId="77777777" w:rsidR="009C2373" w:rsidRPr="00050D05" w:rsidRDefault="009C2373" w:rsidP="009C2373">
      <w:pPr>
        <w:pStyle w:val="Odstavecseseznamem"/>
        <w:ind w:left="709"/>
        <w:jc w:val="both"/>
      </w:pPr>
      <w:r w:rsidRPr="007446AA">
        <w:t>Smluvní strany sjednávají, že za podstatné porušení smlouvy se mimo výslovně uvedených případů</w:t>
      </w:r>
      <w:r w:rsidRPr="00050D05">
        <w:t xml:space="preserve"> považuje rovněž takové porušení povinnosti smluvní strany, o němž již při uzavření smlouvy věděla nebo musela vědět, že by druhá smluvní strana smlouvu neuzavřela, pokud by toto porušení předvídala.</w:t>
      </w:r>
    </w:p>
    <w:p w14:paraId="46E04AC4" w14:textId="183EFC5E" w:rsidR="00FD19D3" w:rsidRDefault="00612D4D" w:rsidP="00DD52A4">
      <w:pPr>
        <w:pStyle w:val="Nadpis2"/>
      </w:pPr>
      <w:bookmarkStart w:id="32" w:name="_Ref97721805"/>
      <w:r w:rsidRPr="00132513">
        <w:t xml:space="preserve">Objednatel je oprávněn </w:t>
      </w:r>
      <w:r w:rsidR="00F12E91" w:rsidRPr="00132513">
        <w:t>tuto Smlouvu</w:t>
      </w:r>
      <w:r w:rsidRPr="00132513">
        <w:t xml:space="preserve"> </w:t>
      </w:r>
      <w:r w:rsidR="00F12E91" w:rsidRPr="00132513">
        <w:t>vypovědět s okamžitou platností</w:t>
      </w:r>
      <w:r w:rsidRPr="00132513">
        <w:t xml:space="preserve"> rovněž v případě, pokud:</w:t>
      </w:r>
      <w:bookmarkEnd w:id="32"/>
    </w:p>
    <w:p w14:paraId="6247A9FF" w14:textId="321D9BC1" w:rsidR="00FD19D3" w:rsidRDefault="00612D4D" w:rsidP="004A6D62">
      <w:pPr>
        <w:pStyle w:val="Nadpis3"/>
        <w:numPr>
          <w:ilvl w:val="0"/>
          <w:numId w:val="11"/>
        </w:numPr>
        <w:ind w:left="1134" w:hanging="425"/>
      </w:pPr>
      <w:r w:rsidRPr="004C6515">
        <w:t>zhotovitel provádí dílo nekvalitním způsobem v rozporu s </w:t>
      </w:r>
      <w:r w:rsidR="005F1EA6" w:rsidRPr="004C6515">
        <w:t>ustanoveními obsaženými v této S</w:t>
      </w:r>
      <w:r w:rsidRPr="004C6515">
        <w:t>mlouvě, a </w:t>
      </w:r>
      <w:r w:rsidR="005F1EA6" w:rsidRPr="004C6515">
        <w:t xml:space="preserve">to zejména v  čl. </w:t>
      </w:r>
      <w:r w:rsidR="00C25A0B">
        <w:fldChar w:fldCharType="begin"/>
      </w:r>
      <w:r w:rsidR="00C25A0B">
        <w:instrText xml:space="preserve"> REF _Ref97711350 \r \h </w:instrText>
      </w:r>
      <w:r w:rsidR="00C25A0B">
        <w:fldChar w:fldCharType="separate"/>
      </w:r>
      <w:r w:rsidR="00DB287D">
        <w:t>3</w:t>
      </w:r>
      <w:r w:rsidR="00C25A0B">
        <w:fldChar w:fldCharType="end"/>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DD52A4">
      <w:pPr>
        <w:pStyle w:val="Nadpis3"/>
      </w:pPr>
      <w:r w:rsidRPr="004C6515">
        <w:t>zhotovitel neposkytuje dostatečnou součinnost a koordinaci činností;</w:t>
      </w:r>
    </w:p>
    <w:p w14:paraId="71E3CB36" w14:textId="7C18C294" w:rsidR="00FD19D3" w:rsidRDefault="00612D4D" w:rsidP="00DD52A4">
      <w:pPr>
        <w:pStyle w:val="Nadpis3"/>
      </w:pPr>
      <w:r w:rsidRPr="004C6515">
        <w:t>zhotovitel je v prodlení s plněním každého jednotlivého závazného uzlového dobu harmonogramu po dobu delší patnácti (15) kalendářních dnů. T</w:t>
      </w:r>
      <w:r w:rsidR="00A34A20" w:rsidRPr="004C6515">
        <w:t>ato výpověď</w:t>
      </w:r>
      <w:r w:rsidR="00F55014" w:rsidRPr="004C6515">
        <w:t xml:space="preserve"> však nemá vliv na </w:t>
      </w:r>
      <w:r w:rsidRPr="004C6515">
        <w:t>vznik, existenci a trvání nároku na smluvní pokutu a nároku na náhradu škody;</w:t>
      </w:r>
    </w:p>
    <w:p w14:paraId="3EEC83C4" w14:textId="77777777" w:rsidR="00FD19D3" w:rsidRDefault="00612D4D" w:rsidP="00DD52A4">
      <w:pPr>
        <w:pStyle w:val="Nadpis3"/>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1B4731DF" w:rsidR="00FD19D3" w:rsidRDefault="00612D4D" w:rsidP="00DD52A4">
      <w:pPr>
        <w:pStyle w:val="Nadpis3"/>
      </w:pPr>
      <w:bookmarkStart w:id="33" w:name="_Ref97721842"/>
      <w:r w:rsidRPr="004C6515">
        <w:t>zhotovitel využívá poddodavatele, který nebyl</w:t>
      </w:r>
      <w:r w:rsidR="005F1EA6" w:rsidRPr="004C6515">
        <w:t xml:space="preserve"> objednateli v souladu s touto S</w:t>
      </w:r>
      <w:r w:rsidRPr="004C6515">
        <w:t xml:space="preserve">mlouvou a </w:t>
      </w:r>
      <w:r w:rsidR="00815FD1">
        <w:t>Výzvou k podání nabídky</w:t>
      </w:r>
      <w:r w:rsidRPr="004C6515">
        <w:t xml:space="preserve"> oznámen;</w:t>
      </w:r>
      <w:bookmarkEnd w:id="33"/>
    </w:p>
    <w:p w14:paraId="7FA9A966" w14:textId="6569AE78" w:rsidR="00FD19D3" w:rsidRDefault="00612D4D" w:rsidP="00DD52A4">
      <w:pPr>
        <w:pStyle w:val="Nadpis3"/>
      </w:pPr>
      <w:bookmarkStart w:id="34" w:name="_Ref97721854"/>
      <w:r w:rsidRPr="004C6515">
        <w:t xml:space="preserve">nepřevzal-li zhotovitel staveniště do pěti (5) pracovních dnů od doručení výzvy objednatele k převzetí staveniště dle čl. </w:t>
      </w:r>
      <w:r w:rsidR="00C25A0B">
        <w:fldChar w:fldCharType="begin"/>
      </w:r>
      <w:r w:rsidR="00C25A0B">
        <w:instrText xml:space="preserve"> REF _Ref97721681 \r \h </w:instrText>
      </w:r>
      <w:r w:rsidR="00C25A0B">
        <w:fldChar w:fldCharType="separate"/>
      </w:r>
      <w:r w:rsidR="00DB287D">
        <w:t>5</w:t>
      </w:r>
      <w:r w:rsidR="00C25A0B">
        <w:fldChar w:fldCharType="end"/>
      </w:r>
      <w:r w:rsidR="00F9414C" w:rsidRPr="004C6515">
        <w:t xml:space="preserve"> </w:t>
      </w:r>
      <w:r w:rsidR="005F1EA6" w:rsidRPr="004C6515">
        <w:t>této S</w:t>
      </w:r>
      <w:r w:rsidRPr="004C6515">
        <w:t>mlouvy;</w:t>
      </w:r>
      <w:bookmarkEnd w:id="34"/>
    </w:p>
    <w:p w14:paraId="10A9EB91" w14:textId="1A6F5FBE" w:rsidR="00FD19D3" w:rsidRDefault="00612D4D" w:rsidP="00DD52A4">
      <w:pPr>
        <w:pStyle w:val="Nadpis3"/>
      </w:pPr>
      <w:bookmarkStart w:id="35" w:name="_Ref97721859"/>
      <w:r w:rsidRPr="00310A5C">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bookmarkEnd w:id="35"/>
    </w:p>
    <w:p w14:paraId="7F01401A" w14:textId="6F712803" w:rsidR="00FD19D3" w:rsidRDefault="00612D4D" w:rsidP="00DD52A4">
      <w:pPr>
        <w:pStyle w:val="Nadpis3"/>
      </w:pPr>
      <w:bookmarkStart w:id="36" w:name="_Ref97721862"/>
      <w:r w:rsidRPr="004C6515">
        <w:t xml:space="preserve">pokud zhotovitel po předání staveniště do </w:t>
      </w:r>
      <w:r w:rsidR="00C25A0B">
        <w:t>patnácti (</w:t>
      </w:r>
      <w:r w:rsidRPr="004C6515">
        <w:t>15</w:t>
      </w:r>
      <w:r w:rsidR="00C25A0B">
        <w:t>)</w:t>
      </w:r>
      <w:r w:rsidRPr="004C6515">
        <w:t xml:space="preserve"> kalendářních dnů nezačne s realizací díla</w:t>
      </w:r>
      <w:r w:rsidR="002208A1">
        <w:t>, pokud není písemně sjednáno jinak</w:t>
      </w:r>
      <w:r w:rsidRPr="004C6515">
        <w:t>;</w:t>
      </w:r>
      <w:bookmarkEnd w:id="36"/>
    </w:p>
    <w:p w14:paraId="68575E88" w14:textId="77777777" w:rsidR="00FD19D3" w:rsidRDefault="00612D4D" w:rsidP="00DD52A4">
      <w:pPr>
        <w:pStyle w:val="Nadpis3"/>
      </w:pPr>
      <w:bookmarkStart w:id="37" w:name="_Ref97721864"/>
      <w:proofErr w:type="gramStart"/>
      <w:r w:rsidRPr="004C6515">
        <w:t>ze</w:t>
      </w:r>
      <w:proofErr w:type="gramEnd"/>
      <w:r w:rsidRPr="004C6515">
        <w:t xml:space="preserve"> zákonem stanovených důvodů.</w:t>
      </w:r>
      <w:bookmarkEnd w:id="37"/>
    </w:p>
    <w:p w14:paraId="757B5998" w14:textId="0E408F66" w:rsidR="00FD19D3" w:rsidRPr="00DD52A4" w:rsidRDefault="005F1EA6" w:rsidP="00DD52A4">
      <w:pPr>
        <w:pStyle w:val="Nadpis2"/>
      </w:pPr>
      <w:r w:rsidRPr="00DD52A4">
        <w:t xml:space="preserve">Zhotoviteli </w:t>
      </w:r>
      <w:r w:rsidR="00CC7AF5" w:rsidRPr="00DD52A4">
        <w:t>výpovědí</w:t>
      </w:r>
      <w:r w:rsidRPr="00DD52A4">
        <w:t xml:space="preserve"> S</w:t>
      </w:r>
      <w:r w:rsidR="00612D4D" w:rsidRPr="00DD52A4">
        <w:t xml:space="preserve">mlouvy vzniká nárok na úhradu skutečně vynaložených nákladů souvisejících s již realizovanými činnostmi ke dni </w:t>
      </w:r>
      <w:r w:rsidR="00CC7AF5" w:rsidRPr="00DD52A4">
        <w:t>výpovědi</w:t>
      </w:r>
      <w:r w:rsidR="00612D4D" w:rsidRPr="00DD52A4">
        <w:t>.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DD52A4">
        <w:t xml:space="preserve"> provedená před </w:t>
      </w:r>
      <w:r w:rsidR="00CC7AF5" w:rsidRPr="00DD52A4">
        <w:t>výpovědí</w:t>
      </w:r>
      <w:r w:rsidRPr="00DD52A4">
        <w:t xml:space="preserve"> S</w:t>
      </w:r>
      <w:r w:rsidR="00612D4D" w:rsidRPr="00DD52A4">
        <w:t>mlouvy vykazovala vady nebo neby</w:t>
      </w:r>
      <w:r w:rsidR="00F55014" w:rsidRPr="00DD52A4">
        <w:t>la řádně předána objednateli na </w:t>
      </w:r>
      <w:r w:rsidR="00612D4D" w:rsidRPr="00DD52A4">
        <w:t>základě podepsaného předávacího protokolu, zhotoviteli nevzniká nárok na úhradu nákladů.</w:t>
      </w:r>
    </w:p>
    <w:p w14:paraId="45841672" w14:textId="3C7DC957" w:rsidR="006E6F1E" w:rsidRDefault="006E6F1E" w:rsidP="00DD52A4">
      <w:pPr>
        <w:pStyle w:val="Nadpis2"/>
      </w:pPr>
      <w:r w:rsidRPr="00646856">
        <w:t xml:space="preserve">Objednatel nebo zhotovitel </w:t>
      </w:r>
      <w:r w:rsidRPr="008833BC">
        <w:t xml:space="preserve">mohou odstoupit od smlouvy za předpokladu, že dílo nebylo zahájeno. Jedná se o případy uvedené ve čl. </w:t>
      </w:r>
      <w:r w:rsidR="00C25A0B">
        <w:fldChar w:fldCharType="begin"/>
      </w:r>
      <w:r w:rsidR="00C25A0B">
        <w:instrText xml:space="preserve"> REF _Ref97721769 \r \h </w:instrText>
      </w:r>
      <w:r w:rsidR="00C25A0B">
        <w:fldChar w:fldCharType="separate"/>
      </w:r>
      <w:proofErr w:type="gramStart"/>
      <w:r w:rsidR="00DB287D">
        <w:t>16.2</w:t>
      </w:r>
      <w:r w:rsidR="00C25A0B">
        <w:fldChar w:fldCharType="end"/>
      </w:r>
      <w:r w:rsidR="00D576B1">
        <w:t>.</w:t>
      </w:r>
      <w:proofErr w:type="gramEnd"/>
      <w:r w:rsidR="00C25A0B">
        <w:t xml:space="preserve"> </w:t>
      </w:r>
      <w:r w:rsidRPr="008833BC">
        <w:t>Smlouvy (insolvenční řízení, uvedení nepravdivých úd</w:t>
      </w:r>
      <w:r>
        <w:t>ajů).</w:t>
      </w:r>
      <w:r w:rsidRPr="008833BC">
        <w:t xml:space="preserve"> </w:t>
      </w:r>
      <w:r>
        <w:t>Objednatel je dále oprávněn odstoupit od smlouvy v případech stanovených</w:t>
      </w:r>
      <w:r w:rsidRPr="008833BC">
        <w:t xml:space="preserve"> ve čl. </w:t>
      </w:r>
      <w:r w:rsidR="00C25A0B">
        <w:fldChar w:fldCharType="begin"/>
      </w:r>
      <w:r w:rsidR="00C25A0B">
        <w:instrText xml:space="preserve"> REF _Ref97721805 \r \h </w:instrText>
      </w:r>
      <w:r w:rsidR="00C25A0B">
        <w:fldChar w:fldCharType="separate"/>
      </w:r>
      <w:proofErr w:type="gramStart"/>
      <w:r w:rsidR="00DB287D">
        <w:t>16.3</w:t>
      </w:r>
      <w:r w:rsidR="00C25A0B">
        <w:fldChar w:fldCharType="end"/>
      </w:r>
      <w:r w:rsidR="00D576B1">
        <w:t>.</w:t>
      </w:r>
      <w:r w:rsidRPr="008833BC">
        <w:t xml:space="preserve"> písm.</w:t>
      </w:r>
      <w:proofErr w:type="gramEnd"/>
      <w:r w:rsidRPr="008833BC">
        <w:t xml:space="preserve"> </w:t>
      </w:r>
      <w:r w:rsidR="00C25A0B">
        <w:fldChar w:fldCharType="begin"/>
      </w:r>
      <w:r w:rsidR="00C25A0B">
        <w:instrText xml:space="preserve"> REF _Ref97721854 \r \h </w:instrText>
      </w:r>
      <w:r w:rsidR="00C25A0B">
        <w:fldChar w:fldCharType="separate"/>
      </w:r>
      <w:r w:rsidR="00DB287D">
        <w:t>f</w:t>
      </w:r>
      <w:r w:rsidR="00C25A0B">
        <w:fldChar w:fldCharType="end"/>
      </w:r>
      <w:r w:rsidR="00D72B27">
        <w:t xml:space="preserve">., </w:t>
      </w:r>
      <w:r w:rsidR="00C25A0B">
        <w:fldChar w:fldCharType="begin"/>
      </w:r>
      <w:r w:rsidR="00C25A0B">
        <w:instrText xml:space="preserve"> REF _Ref97721859 \r \h </w:instrText>
      </w:r>
      <w:r w:rsidR="00C25A0B">
        <w:fldChar w:fldCharType="separate"/>
      </w:r>
      <w:r w:rsidR="00DB287D">
        <w:t>g</w:t>
      </w:r>
      <w:r w:rsidR="00C25A0B">
        <w:fldChar w:fldCharType="end"/>
      </w:r>
      <w:r w:rsidR="00D72B27">
        <w:t xml:space="preserve">., </w:t>
      </w:r>
      <w:r w:rsidR="00C25A0B">
        <w:fldChar w:fldCharType="begin"/>
      </w:r>
      <w:r w:rsidR="00C25A0B">
        <w:instrText xml:space="preserve"> REF _Ref97721862 \r \h </w:instrText>
      </w:r>
      <w:r w:rsidR="00C25A0B">
        <w:fldChar w:fldCharType="separate"/>
      </w:r>
      <w:r w:rsidR="00DB287D">
        <w:t>h</w:t>
      </w:r>
      <w:r w:rsidR="00C25A0B">
        <w:fldChar w:fldCharType="end"/>
      </w:r>
      <w:r w:rsidR="00D72B27">
        <w:t xml:space="preserve">. a </w:t>
      </w:r>
      <w:r w:rsidR="00C25A0B">
        <w:fldChar w:fldCharType="begin"/>
      </w:r>
      <w:r w:rsidR="00C25A0B">
        <w:instrText xml:space="preserve"> REF _Ref97721864 \r \h </w:instrText>
      </w:r>
      <w:r w:rsidR="00C25A0B">
        <w:fldChar w:fldCharType="separate"/>
      </w:r>
      <w:r w:rsidR="00DB287D">
        <w:t>i</w:t>
      </w:r>
      <w:r w:rsidR="00C25A0B">
        <w:fldChar w:fldCharType="end"/>
      </w:r>
      <w:r w:rsidR="00D72B27">
        <w:t>.</w:t>
      </w:r>
      <w:r w:rsidRPr="008833BC">
        <w:t>, Smlouvy</w:t>
      </w:r>
      <w:r>
        <w:t>, zhotovitel je rovněž oprávněn od smlouvy</w:t>
      </w:r>
      <w:r w:rsidR="00440F4D">
        <w:t xml:space="preserve"> odstoupit</w:t>
      </w:r>
      <w:r>
        <w:t xml:space="preserve"> v případě stanoveném v čl. </w:t>
      </w:r>
      <w:r w:rsidR="00D72B27">
        <w:fldChar w:fldCharType="begin"/>
      </w:r>
      <w:r w:rsidR="00D72B27">
        <w:instrText xml:space="preserve"> REF _Ref97721805 \r \h </w:instrText>
      </w:r>
      <w:r w:rsidR="00D72B27">
        <w:fldChar w:fldCharType="separate"/>
      </w:r>
      <w:r w:rsidR="00DB287D">
        <w:t>16.3</w:t>
      </w:r>
      <w:r w:rsidR="00D72B27">
        <w:fldChar w:fldCharType="end"/>
      </w:r>
      <w:r w:rsidR="00D576B1">
        <w:t>.</w:t>
      </w:r>
      <w:r>
        <w:t xml:space="preserve"> </w:t>
      </w:r>
      <w:r>
        <w:lastRenderedPageBreak/>
        <w:t xml:space="preserve">písm. </w:t>
      </w:r>
      <w:r w:rsidR="00D72B27">
        <w:fldChar w:fldCharType="begin"/>
      </w:r>
      <w:r w:rsidR="00D72B27">
        <w:instrText xml:space="preserve"> REF _Ref97721864 \r \h </w:instrText>
      </w:r>
      <w:r w:rsidR="00D72B27">
        <w:fldChar w:fldCharType="separate"/>
      </w:r>
      <w:r w:rsidR="00DB287D">
        <w:t>i</w:t>
      </w:r>
      <w:r w:rsidR="00D72B27">
        <w:fldChar w:fldCharType="end"/>
      </w:r>
      <w:r w:rsidR="00D72B27">
        <w:t>.</w:t>
      </w:r>
      <w:r>
        <w:t xml:space="preserve"> Smlouvy</w:t>
      </w:r>
      <w:r w:rsidRPr="008833BC">
        <w:t>. Bylo-li dílo aspoň částečně realizováno, je přípustné ukončit smlouvu pouze výpovědí.</w:t>
      </w:r>
    </w:p>
    <w:p w14:paraId="07A0B2D5" w14:textId="71DFDCDC" w:rsidR="00FD19D3" w:rsidRDefault="005F1EA6" w:rsidP="00DD52A4">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388A93F2" w14:textId="7ECA5EFD" w:rsidR="00F20A94" w:rsidRDefault="009F3FFA" w:rsidP="007C611D">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166B1B36" w:rsidR="00612D4D" w:rsidRPr="008833BC" w:rsidRDefault="00612D4D" w:rsidP="00AE5CB6">
      <w:pPr>
        <w:pStyle w:val="Nadpis1"/>
      </w:pPr>
      <w:bookmarkStart w:id="38" w:name="_Toc97796504"/>
      <w:r w:rsidRPr="008833BC">
        <w:t>KOMUNIKACE MEZI SMLUVNÍMI STRANAMI</w:t>
      </w:r>
      <w:bookmarkEnd w:id="38"/>
    </w:p>
    <w:p w14:paraId="0A55285F" w14:textId="77777777" w:rsidR="00FD19D3" w:rsidRDefault="00612D4D" w:rsidP="00DD52A4">
      <w:pPr>
        <w:pStyle w:val="Nadpis2"/>
      </w:pPr>
      <w:r w:rsidRPr="00132513">
        <w:t>Pro účely vzájemné komunikace mezi smluvními stranami jsou oprávněny jednat níže uvedené osoby:</w:t>
      </w:r>
    </w:p>
    <w:p w14:paraId="4CF900FB" w14:textId="28CF8AD2" w:rsidR="00FD19D3" w:rsidRPr="00646856" w:rsidRDefault="00FD19D3" w:rsidP="00DD52A4">
      <w:pPr>
        <w:ind w:firstLine="708"/>
      </w:pPr>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CE704A4" w14:textId="77777777" w:rsidTr="00E676F8">
        <w:tc>
          <w:tcPr>
            <w:tcW w:w="1668" w:type="dxa"/>
            <w:shd w:val="clear" w:color="auto" w:fill="auto"/>
          </w:tcPr>
          <w:p w14:paraId="07A78770"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41037688" w14:textId="1D9F0360" w:rsidR="00FD19D3" w:rsidRPr="009527D3" w:rsidRDefault="00DC026D" w:rsidP="004C6515">
            <w:pPr>
              <w:rPr>
                <w:sz w:val="22"/>
                <w:szCs w:val="22"/>
              </w:rPr>
            </w:pPr>
            <w:r w:rsidRPr="00DC026D">
              <w:rPr>
                <w:sz w:val="22"/>
                <w:szCs w:val="22"/>
              </w:rPr>
              <w:t>Mgr. Zdeněk Tauchen - ředitel</w:t>
            </w:r>
          </w:p>
        </w:tc>
      </w:tr>
      <w:tr w:rsidR="00FD19D3" w:rsidRPr="009527D3" w14:paraId="4A5CCA12" w14:textId="77777777" w:rsidTr="00E676F8">
        <w:tc>
          <w:tcPr>
            <w:tcW w:w="1668" w:type="dxa"/>
            <w:shd w:val="clear" w:color="auto" w:fill="auto"/>
          </w:tcPr>
          <w:p w14:paraId="05A9DB21"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60482268" w14:textId="65B8605C" w:rsidR="00FD19D3" w:rsidRPr="009527D3" w:rsidRDefault="00DC026D" w:rsidP="004C6515">
            <w:pPr>
              <w:rPr>
                <w:sz w:val="22"/>
                <w:szCs w:val="22"/>
              </w:rPr>
            </w:pPr>
            <w:r w:rsidRPr="00DC026D">
              <w:rPr>
                <w:sz w:val="22"/>
                <w:szCs w:val="22"/>
              </w:rPr>
              <w:t>+420 773 771 880</w:t>
            </w:r>
          </w:p>
        </w:tc>
      </w:tr>
      <w:tr w:rsidR="00FD19D3" w:rsidRPr="009527D3" w14:paraId="7D5844EB" w14:textId="77777777" w:rsidTr="00E676F8">
        <w:tc>
          <w:tcPr>
            <w:tcW w:w="1668" w:type="dxa"/>
            <w:shd w:val="clear" w:color="auto" w:fill="auto"/>
          </w:tcPr>
          <w:p w14:paraId="64C0E9A8"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7D0B90E" w14:textId="4386BDC9" w:rsidR="00FD19D3" w:rsidRPr="009527D3" w:rsidRDefault="00DC026D" w:rsidP="004C6515">
            <w:pPr>
              <w:rPr>
                <w:sz w:val="22"/>
                <w:szCs w:val="22"/>
              </w:rPr>
            </w:pPr>
            <w:r w:rsidRPr="00DC026D">
              <w:rPr>
                <w:sz w:val="22"/>
                <w:szCs w:val="22"/>
              </w:rPr>
              <w:t>zdenek.tauchen@stredniskolaoselce.cz</w:t>
            </w:r>
          </w:p>
        </w:tc>
      </w:tr>
    </w:tbl>
    <w:p w14:paraId="3E58EEB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CE93FE2" w14:textId="77777777" w:rsidTr="00E676F8">
        <w:tc>
          <w:tcPr>
            <w:tcW w:w="1668" w:type="dxa"/>
          </w:tcPr>
          <w:p w14:paraId="74CAF2B7" w14:textId="77777777" w:rsidR="00FD19D3" w:rsidRPr="009527D3" w:rsidRDefault="00FD19D3" w:rsidP="004C6515">
            <w:pPr>
              <w:rPr>
                <w:sz w:val="22"/>
                <w:szCs w:val="22"/>
              </w:rPr>
            </w:pPr>
            <w:r w:rsidRPr="009527D3">
              <w:rPr>
                <w:sz w:val="22"/>
                <w:szCs w:val="22"/>
              </w:rPr>
              <w:t>za zhotovitele:</w:t>
            </w:r>
          </w:p>
        </w:tc>
        <w:tc>
          <w:tcPr>
            <w:tcW w:w="4275" w:type="dxa"/>
          </w:tcPr>
          <w:p w14:paraId="28CE4992" w14:textId="0CFFC5DC" w:rsidR="00FD19D3" w:rsidRPr="009527D3" w:rsidRDefault="00710E9B" w:rsidP="004C6515">
            <w:pPr>
              <w:rPr>
                <w:sz w:val="22"/>
                <w:szCs w:val="22"/>
              </w:rPr>
            </w:pPr>
            <w:proofErr w:type="spellStart"/>
            <w:r>
              <w:rPr>
                <w:sz w:val="22"/>
                <w:szCs w:val="22"/>
              </w:rPr>
              <w:t>Róbert</w:t>
            </w:r>
            <w:proofErr w:type="spellEnd"/>
            <w:r>
              <w:rPr>
                <w:sz w:val="22"/>
                <w:szCs w:val="22"/>
              </w:rPr>
              <w:t xml:space="preserve"> </w:t>
            </w:r>
            <w:proofErr w:type="spellStart"/>
            <w:r>
              <w:rPr>
                <w:sz w:val="22"/>
                <w:szCs w:val="22"/>
              </w:rPr>
              <w:t>Belanec</w:t>
            </w:r>
            <w:proofErr w:type="spellEnd"/>
            <w:r w:rsidR="00DC026D">
              <w:rPr>
                <w:sz w:val="22"/>
                <w:szCs w:val="22"/>
              </w:rPr>
              <w:t xml:space="preserve"> (majitel)</w:t>
            </w:r>
          </w:p>
        </w:tc>
      </w:tr>
      <w:tr w:rsidR="00FD19D3" w:rsidRPr="009527D3" w14:paraId="03164313" w14:textId="77777777" w:rsidTr="00E676F8">
        <w:tc>
          <w:tcPr>
            <w:tcW w:w="1668" w:type="dxa"/>
          </w:tcPr>
          <w:p w14:paraId="6B446C68" w14:textId="77777777" w:rsidR="00FD19D3" w:rsidRPr="009527D3" w:rsidRDefault="00FD19D3" w:rsidP="004C6515">
            <w:pPr>
              <w:rPr>
                <w:sz w:val="22"/>
                <w:szCs w:val="22"/>
              </w:rPr>
            </w:pPr>
            <w:r w:rsidRPr="009527D3">
              <w:rPr>
                <w:sz w:val="22"/>
                <w:szCs w:val="22"/>
              </w:rPr>
              <w:t>Tel.:</w:t>
            </w:r>
          </w:p>
        </w:tc>
        <w:tc>
          <w:tcPr>
            <w:tcW w:w="4275" w:type="dxa"/>
          </w:tcPr>
          <w:p w14:paraId="3AFFD189" w14:textId="4B563ECC" w:rsidR="00FD19D3" w:rsidRPr="009527D3" w:rsidRDefault="00DC026D" w:rsidP="004C6515">
            <w:pPr>
              <w:rPr>
                <w:sz w:val="22"/>
                <w:szCs w:val="22"/>
              </w:rPr>
            </w:pPr>
            <w:r>
              <w:rPr>
                <w:sz w:val="22"/>
                <w:szCs w:val="22"/>
              </w:rPr>
              <w:t xml:space="preserve">+420 </w:t>
            </w:r>
            <w:r w:rsidR="00710E9B">
              <w:rPr>
                <w:sz w:val="22"/>
                <w:szCs w:val="22"/>
              </w:rPr>
              <w:t>604 155 651</w:t>
            </w:r>
          </w:p>
        </w:tc>
      </w:tr>
      <w:tr w:rsidR="00FD19D3" w:rsidRPr="009527D3" w14:paraId="71B27C69" w14:textId="77777777" w:rsidTr="00E676F8">
        <w:trPr>
          <w:trHeight w:val="95"/>
        </w:trPr>
        <w:tc>
          <w:tcPr>
            <w:tcW w:w="1668" w:type="dxa"/>
          </w:tcPr>
          <w:p w14:paraId="0817DC43" w14:textId="77777777" w:rsidR="00FD19D3" w:rsidRPr="009527D3" w:rsidRDefault="00FD19D3" w:rsidP="004C6515">
            <w:pPr>
              <w:rPr>
                <w:sz w:val="22"/>
                <w:szCs w:val="22"/>
              </w:rPr>
            </w:pPr>
            <w:r w:rsidRPr="009527D3">
              <w:rPr>
                <w:sz w:val="22"/>
                <w:szCs w:val="22"/>
              </w:rPr>
              <w:t>e-mail</w:t>
            </w:r>
          </w:p>
        </w:tc>
        <w:tc>
          <w:tcPr>
            <w:tcW w:w="4275" w:type="dxa"/>
          </w:tcPr>
          <w:p w14:paraId="1669BE34" w14:textId="28DE51BB" w:rsidR="00FD19D3" w:rsidRPr="009527D3" w:rsidRDefault="00710E9B" w:rsidP="004C6515">
            <w:pPr>
              <w:rPr>
                <w:sz w:val="22"/>
                <w:szCs w:val="22"/>
              </w:rPr>
            </w:pPr>
            <w:r>
              <w:rPr>
                <w:sz w:val="22"/>
                <w:szCs w:val="22"/>
              </w:rPr>
              <w:t>rob.belanec</w:t>
            </w:r>
            <w:r w:rsidRPr="00710E9B">
              <w:rPr>
                <w:sz w:val="22"/>
                <w:szCs w:val="22"/>
              </w:rPr>
              <w:t>@</w:t>
            </w:r>
            <w:r>
              <w:rPr>
                <w:sz w:val="22"/>
                <w:szCs w:val="22"/>
              </w:rPr>
              <w:t>tiscali.cz</w:t>
            </w:r>
          </w:p>
        </w:tc>
      </w:tr>
    </w:tbl>
    <w:p w14:paraId="675BCD8D" w14:textId="77777777" w:rsidR="00FD19D3" w:rsidRPr="008833BC" w:rsidRDefault="00FD19D3" w:rsidP="004C6515">
      <w:pPr>
        <w:rPr>
          <w:highlight w:val="yellow"/>
        </w:rPr>
      </w:pPr>
    </w:p>
    <w:p w14:paraId="47E99721" w14:textId="77777777" w:rsidR="00FD19D3" w:rsidRPr="008833BC" w:rsidRDefault="00FD19D3" w:rsidP="00DD52A4">
      <w:pPr>
        <w:ind w:firstLine="708"/>
      </w:pPr>
      <w:r w:rsidRPr="008833BC">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111B9ECF" w14:textId="77777777" w:rsidTr="00E676F8">
        <w:tc>
          <w:tcPr>
            <w:tcW w:w="1668" w:type="dxa"/>
            <w:shd w:val="clear" w:color="auto" w:fill="auto"/>
          </w:tcPr>
          <w:p w14:paraId="67579EF5"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77A1245" w14:textId="0E6DD807" w:rsidR="00FD19D3" w:rsidRPr="009527D3" w:rsidRDefault="00DC026D" w:rsidP="004C6515">
            <w:pPr>
              <w:rPr>
                <w:sz w:val="22"/>
                <w:szCs w:val="22"/>
              </w:rPr>
            </w:pPr>
            <w:r w:rsidRPr="00DC026D">
              <w:rPr>
                <w:sz w:val="22"/>
                <w:szCs w:val="22"/>
              </w:rPr>
              <w:t>Mgr. Zdeněk Tauchen - ředitel</w:t>
            </w:r>
          </w:p>
        </w:tc>
      </w:tr>
      <w:tr w:rsidR="00FD19D3" w:rsidRPr="009527D3" w14:paraId="6E2BA63E" w14:textId="77777777" w:rsidTr="00E676F8">
        <w:tc>
          <w:tcPr>
            <w:tcW w:w="1668" w:type="dxa"/>
            <w:shd w:val="clear" w:color="auto" w:fill="auto"/>
          </w:tcPr>
          <w:p w14:paraId="6BA83873"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2F8A7808" w14:textId="45C8C0AE" w:rsidR="00FD19D3" w:rsidRPr="009527D3" w:rsidRDefault="00DC026D" w:rsidP="004C6515">
            <w:pPr>
              <w:rPr>
                <w:sz w:val="22"/>
                <w:szCs w:val="22"/>
              </w:rPr>
            </w:pPr>
            <w:r w:rsidRPr="00DC026D">
              <w:rPr>
                <w:sz w:val="22"/>
                <w:szCs w:val="22"/>
              </w:rPr>
              <w:t>+420 773 771 880</w:t>
            </w:r>
          </w:p>
        </w:tc>
      </w:tr>
      <w:tr w:rsidR="00FD19D3" w:rsidRPr="009527D3" w14:paraId="1525AF21" w14:textId="77777777" w:rsidTr="00E676F8">
        <w:tc>
          <w:tcPr>
            <w:tcW w:w="1668" w:type="dxa"/>
            <w:shd w:val="clear" w:color="auto" w:fill="auto"/>
          </w:tcPr>
          <w:p w14:paraId="1B958279"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1BB2FCD" w14:textId="18877D2D" w:rsidR="00FD19D3" w:rsidRPr="009527D3" w:rsidRDefault="00DC026D" w:rsidP="004C6515">
            <w:pPr>
              <w:rPr>
                <w:sz w:val="22"/>
                <w:szCs w:val="22"/>
              </w:rPr>
            </w:pPr>
            <w:r w:rsidRPr="00DC026D">
              <w:rPr>
                <w:sz w:val="22"/>
                <w:szCs w:val="22"/>
              </w:rPr>
              <w:t>zdenek.tauchen@stredniskolaoselce.cz</w:t>
            </w:r>
          </w:p>
        </w:tc>
      </w:tr>
    </w:tbl>
    <w:p w14:paraId="61BC4ECA"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E1AA59" w14:textId="77777777" w:rsidTr="00E676F8">
        <w:tc>
          <w:tcPr>
            <w:tcW w:w="1668" w:type="dxa"/>
          </w:tcPr>
          <w:p w14:paraId="1027985E" w14:textId="77777777" w:rsidR="00FD19D3" w:rsidRPr="009527D3" w:rsidRDefault="00FD19D3" w:rsidP="004C6515">
            <w:pPr>
              <w:rPr>
                <w:sz w:val="22"/>
                <w:szCs w:val="22"/>
              </w:rPr>
            </w:pPr>
            <w:r w:rsidRPr="009527D3">
              <w:rPr>
                <w:sz w:val="22"/>
                <w:szCs w:val="22"/>
              </w:rPr>
              <w:t>za zhotovitele:</w:t>
            </w:r>
          </w:p>
        </w:tc>
        <w:tc>
          <w:tcPr>
            <w:tcW w:w="4275" w:type="dxa"/>
          </w:tcPr>
          <w:p w14:paraId="5A0D00B9" w14:textId="70A92470" w:rsidR="00FD19D3" w:rsidRPr="009527D3" w:rsidRDefault="00710E9B" w:rsidP="004C6515">
            <w:pPr>
              <w:rPr>
                <w:sz w:val="22"/>
                <w:szCs w:val="22"/>
              </w:rPr>
            </w:pPr>
            <w:proofErr w:type="spellStart"/>
            <w:r>
              <w:rPr>
                <w:sz w:val="22"/>
                <w:szCs w:val="22"/>
              </w:rPr>
              <w:t>Róbert</w:t>
            </w:r>
            <w:proofErr w:type="spellEnd"/>
            <w:r>
              <w:rPr>
                <w:sz w:val="22"/>
                <w:szCs w:val="22"/>
              </w:rPr>
              <w:t xml:space="preserve"> </w:t>
            </w:r>
            <w:proofErr w:type="spellStart"/>
            <w:r>
              <w:rPr>
                <w:sz w:val="22"/>
                <w:szCs w:val="22"/>
              </w:rPr>
              <w:t>Belanec</w:t>
            </w:r>
            <w:proofErr w:type="spellEnd"/>
            <w:r w:rsidR="00DC026D">
              <w:rPr>
                <w:sz w:val="22"/>
                <w:szCs w:val="22"/>
              </w:rPr>
              <w:t xml:space="preserve"> (majitel)</w:t>
            </w:r>
          </w:p>
        </w:tc>
      </w:tr>
      <w:tr w:rsidR="00FD19D3" w:rsidRPr="009527D3" w14:paraId="150FE9E6" w14:textId="77777777" w:rsidTr="00E676F8">
        <w:tc>
          <w:tcPr>
            <w:tcW w:w="1668" w:type="dxa"/>
          </w:tcPr>
          <w:p w14:paraId="4F50FCCF" w14:textId="77777777" w:rsidR="00FD19D3" w:rsidRPr="009527D3" w:rsidRDefault="00FD19D3" w:rsidP="004C6515">
            <w:pPr>
              <w:rPr>
                <w:sz w:val="22"/>
                <w:szCs w:val="22"/>
              </w:rPr>
            </w:pPr>
            <w:r w:rsidRPr="009527D3">
              <w:rPr>
                <w:sz w:val="22"/>
                <w:szCs w:val="22"/>
              </w:rPr>
              <w:t>Tel.:</w:t>
            </w:r>
          </w:p>
        </w:tc>
        <w:tc>
          <w:tcPr>
            <w:tcW w:w="4275" w:type="dxa"/>
          </w:tcPr>
          <w:p w14:paraId="70FF814A" w14:textId="46B3E297" w:rsidR="00FD19D3" w:rsidRPr="009527D3" w:rsidRDefault="00DC026D" w:rsidP="004C6515">
            <w:pPr>
              <w:rPr>
                <w:sz w:val="22"/>
                <w:szCs w:val="22"/>
              </w:rPr>
            </w:pPr>
            <w:r>
              <w:rPr>
                <w:sz w:val="22"/>
                <w:szCs w:val="22"/>
              </w:rPr>
              <w:t xml:space="preserve">+420 </w:t>
            </w:r>
            <w:r w:rsidR="00710E9B">
              <w:rPr>
                <w:sz w:val="22"/>
                <w:szCs w:val="22"/>
              </w:rPr>
              <w:t>604 155 651</w:t>
            </w:r>
          </w:p>
        </w:tc>
      </w:tr>
      <w:tr w:rsidR="00FD19D3" w:rsidRPr="009527D3" w14:paraId="1A0BFE59" w14:textId="77777777" w:rsidTr="00E676F8">
        <w:trPr>
          <w:trHeight w:val="95"/>
        </w:trPr>
        <w:tc>
          <w:tcPr>
            <w:tcW w:w="1668" w:type="dxa"/>
          </w:tcPr>
          <w:p w14:paraId="1E8CD354" w14:textId="77777777" w:rsidR="00FD19D3" w:rsidRPr="009527D3" w:rsidRDefault="00FD19D3" w:rsidP="004C6515">
            <w:pPr>
              <w:rPr>
                <w:sz w:val="22"/>
                <w:szCs w:val="22"/>
              </w:rPr>
            </w:pPr>
            <w:r w:rsidRPr="009527D3">
              <w:rPr>
                <w:sz w:val="22"/>
                <w:szCs w:val="22"/>
              </w:rPr>
              <w:t>e-mail</w:t>
            </w:r>
          </w:p>
        </w:tc>
        <w:tc>
          <w:tcPr>
            <w:tcW w:w="4275" w:type="dxa"/>
          </w:tcPr>
          <w:p w14:paraId="1B940EE4" w14:textId="1FABBB77" w:rsidR="00FD19D3" w:rsidRPr="009527D3" w:rsidRDefault="00710E9B" w:rsidP="004C6515">
            <w:pPr>
              <w:rPr>
                <w:sz w:val="22"/>
                <w:szCs w:val="22"/>
              </w:rPr>
            </w:pPr>
            <w:r>
              <w:rPr>
                <w:sz w:val="22"/>
                <w:szCs w:val="22"/>
              </w:rPr>
              <w:t>rob.belanec</w:t>
            </w:r>
            <w:r w:rsidRPr="00710E9B">
              <w:rPr>
                <w:sz w:val="22"/>
                <w:szCs w:val="22"/>
              </w:rPr>
              <w:t>@</w:t>
            </w:r>
            <w:r>
              <w:rPr>
                <w:sz w:val="22"/>
                <w:szCs w:val="22"/>
              </w:rPr>
              <w:t>tiscali.cz</w:t>
            </w:r>
          </w:p>
        </w:tc>
      </w:tr>
    </w:tbl>
    <w:p w14:paraId="592954AD" w14:textId="77777777" w:rsidR="00FD19D3" w:rsidRPr="008833BC" w:rsidRDefault="00FD19D3" w:rsidP="004C6515">
      <w:pPr>
        <w:rPr>
          <w:highlight w:val="yellow"/>
        </w:rPr>
      </w:pPr>
    </w:p>
    <w:p w14:paraId="21A26178" w14:textId="77777777" w:rsidR="00FD19D3" w:rsidRPr="008833BC" w:rsidRDefault="00FD19D3" w:rsidP="00DD52A4">
      <w:pPr>
        <w:ind w:firstLine="708"/>
      </w:pPr>
      <w:r w:rsidRPr="008833BC">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2616EC2" w14:textId="77777777" w:rsidTr="00E676F8">
        <w:tc>
          <w:tcPr>
            <w:tcW w:w="1668" w:type="dxa"/>
            <w:shd w:val="clear" w:color="auto" w:fill="auto"/>
          </w:tcPr>
          <w:p w14:paraId="6D81EC4B"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C52DFD3" w14:textId="706A9C47" w:rsidR="00FD19D3" w:rsidRPr="009527D3" w:rsidRDefault="00DC026D" w:rsidP="004C6515">
            <w:pPr>
              <w:rPr>
                <w:sz w:val="22"/>
                <w:szCs w:val="22"/>
              </w:rPr>
            </w:pPr>
            <w:r w:rsidRPr="00DC026D">
              <w:rPr>
                <w:sz w:val="22"/>
                <w:szCs w:val="22"/>
              </w:rPr>
              <w:t xml:space="preserve">Josef </w:t>
            </w:r>
            <w:proofErr w:type="spellStart"/>
            <w:r w:rsidRPr="00DC026D">
              <w:rPr>
                <w:sz w:val="22"/>
                <w:szCs w:val="22"/>
              </w:rPr>
              <w:t>Hataj</w:t>
            </w:r>
            <w:proofErr w:type="spellEnd"/>
          </w:p>
        </w:tc>
      </w:tr>
      <w:tr w:rsidR="00FD19D3" w:rsidRPr="009527D3" w14:paraId="0ABBE999" w14:textId="77777777" w:rsidTr="00E676F8">
        <w:tc>
          <w:tcPr>
            <w:tcW w:w="1668" w:type="dxa"/>
            <w:shd w:val="clear" w:color="auto" w:fill="auto"/>
          </w:tcPr>
          <w:p w14:paraId="6EE2B86E"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0ACA3766" w14:textId="7897099F" w:rsidR="00FD19D3" w:rsidRPr="009527D3" w:rsidRDefault="00DC026D" w:rsidP="004C6515">
            <w:pPr>
              <w:rPr>
                <w:sz w:val="22"/>
                <w:szCs w:val="22"/>
              </w:rPr>
            </w:pPr>
            <w:r w:rsidRPr="00DC026D">
              <w:rPr>
                <w:sz w:val="22"/>
                <w:szCs w:val="22"/>
              </w:rPr>
              <w:t>+420 607 024 270</w:t>
            </w:r>
          </w:p>
        </w:tc>
      </w:tr>
      <w:tr w:rsidR="00FD19D3" w:rsidRPr="009527D3" w14:paraId="64E10B8A" w14:textId="77777777" w:rsidTr="00E676F8">
        <w:tc>
          <w:tcPr>
            <w:tcW w:w="1668" w:type="dxa"/>
            <w:shd w:val="clear" w:color="auto" w:fill="auto"/>
          </w:tcPr>
          <w:p w14:paraId="65FD4621"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40785EFE" w14:textId="083EF59C" w:rsidR="00FD19D3" w:rsidRPr="009527D3" w:rsidRDefault="00DC026D" w:rsidP="004C6515">
            <w:pPr>
              <w:rPr>
                <w:sz w:val="22"/>
                <w:szCs w:val="22"/>
              </w:rPr>
            </w:pPr>
            <w:r w:rsidRPr="00DC026D">
              <w:rPr>
                <w:sz w:val="22"/>
                <w:szCs w:val="22"/>
              </w:rPr>
              <w:t>hataj.josef@seznam.cz</w:t>
            </w:r>
          </w:p>
        </w:tc>
      </w:tr>
    </w:tbl>
    <w:p w14:paraId="2884A21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5ACFDE" w14:textId="77777777" w:rsidTr="00E676F8">
        <w:tc>
          <w:tcPr>
            <w:tcW w:w="1668" w:type="dxa"/>
          </w:tcPr>
          <w:p w14:paraId="034B6151" w14:textId="77777777" w:rsidR="00FD19D3" w:rsidRPr="009527D3" w:rsidRDefault="00FD19D3" w:rsidP="004C6515">
            <w:pPr>
              <w:rPr>
                <w:sz w:val="22"/>
                <w:szCs w:val="22"/>
              </w:rPr>
            </w:pPr>
            <w:r w:rsidRPr="009527D3">
              <w:rPr>
                <w:sz w:val="22"/>
                <w:szCs w:val="22"/>
              </w:rPr>
              <w:t>za zhotovitele:</w:t>
            </w:r>
          </w:p>
        </w:tc>
        <w:tc>
          <w:tcPr>
            <w:tcW w:w="4275" w:type="dxa"/>
          </w:tcPr>
          <w:p w14:paraId="7DE117CB" w14:textId="53DF3DC1" w:rsidR="00FD19D3" w:rsidRPr="009527D3" w:rsidRDefault="00710E9B" w:rsidP="004C6515">
            <w:pPr>
              <w:rPr>
                <w:sz w:val="22"/>
                <w:szCs w:val="22"/>
              </w:rPr>
            </w:pPr>
            <w:r>
              <w:rPr>
                <w:sz w:val="22"/>
                <w:szCs w:val="22"/>
              </w:rPr>
              <w:t xml:space="preserve">Robert </w:t>
            </w:r>
            <w:proofErr w:type="spellStart"/>
            <w:r>
              <w:rPr>
                <w:sz w:val="22"/>
                <w:szCs w:val="22"/>
              </w:rPr>
              <w:t>Belanec</w:t>
            </w:r>
            <w:proofErr w:type="spellEnd"/>
            <w:r w:rsidR="00DC026D">
              <w:rPr>
                <w:sz w:val="22"/>
                <w:szCs w:val="22"/>
              </w:rPr>
              <w:t xml:space="preserve"> ml. (stavbyvedoucí)</w:t>
            </w:r>
          </w:p>
        </w:tc>
      </w:tr>
      <w:tr w:rsidR="00FD19D3" w:rsidRPr="009527D3" w14:paraId="11DAA4CE" w14:textId="77777777" w:rsidTr="00E676F8">
        <w:tc>
          <w:tcPr>
            <w:tcW w:w="1668" w:type="dxa"/>
          </w:tcPr>
          <w:p w14:paraId="19E551A4" w14:textId="77777777" w:rsidR="00FD19D3" w:rsidRPr="009527D3" w:rsidRDefault="00FD19D3" w:rsidP="004C6515">
            <w:pPr>
              <w:rPr>
                <w:sz w:val="22"/>
                <w:szCs w:val="22"/>
              </w:rPr>
            </w:pPr>
            <w:r w:rsidRPr="009527D3">
              <w:rPr>
                <w:sz w:val="22"/>
                <w:szCs w:val="22"/>
              </w:rPr>
              <w:t>Tel.:</w:t>
            </w:r>
          </w:p>
        </w:tc>
        <w:tc>
          <w:tcPr>
            <w:tcW w:w="4275" w:type="dxa"/>
          </w:tcPr>
          <w:p w14:paraId="0D79B9D4" w14:textId="7E088375" w:rsidR="00FD19D3" w:rsidRPr="009527D3" w:rsidRDefault="00DC026D" w:rsidP="004C6515">
            <w:pPr>
              <w:rPr>
                <w:sz w:val="22"/>
                <w:szCs w:val="22"/>
              </w:rPr>
            </w:pPr>
            <w:r>
              <w:rPr>
                <w:sz w:val="22"/>
                <w:szCs w:val="22"/>
              </w:rPr>
              <w:t xml:space="preserve">+420 </w:t>
            </w:r>
            <w:r w:rsidR="00710E9B">
              <w:rPr>
                <w:sz w:val="22"/>
                <w:szCs w:val="22"/>
              </w:rPr>
              <w:t>603 755 120</w:t>
            </w:r>
          </w:p>
        </w:tc>
      </w:tr>
      <w:tr w:rsidR="00FD19D3" w:rsidRPr="009527D3" w14:paraId="6F42B78A" w14:textId="77777777" w:rsidTr="00E676F8">
        <w:trPr>
          <w:trHeight w:val="95"/>
        </w:trPr>
        <w:tc>
          <w:tcPr>
            <w:tcW w:w="1668" w:type="dxa"/>
          </w:tcPr>
          <w:p w14:paraId="0BF11B73" w14:textId="77777777" w:rsidR="00FD19D3" w:rsidRPr="009527D3" w:rsidRDefault="00FD19D3" w:rsidP="004C6515">
            <w:pPr>
              <w:rPr>
                <w:sz w:val="22"/>
                <w:szCs w:val="22"/>
              </w:rPr>
            </w:pPr>
            <w:r w:rsidRPr="009527D3">
              <w:rPr>
                <w:sz w:val="22"/>
                <w:szCs w:val="22"/>
              </w:rPr>
              <w:t>e-mail</w:t>
            </w:r>
          </w:p>
        </w:tc>
        <w:tc>
          <w:tcPr>
            <w:tcW w:w="4275" w:type="dxa"/>
          </w:tcPr>
          <w:p w14:paraId="3BB6CF7D" w14:textId="4FAC0FD7" w:rsidR="00FD19D3" w:rsidRPr="009527D3" w:rsidRDefault="00710E9B" w:rsidP="004C6515">
            <w:pPr>
              <w:rPr>
                <w:sz w:val="22"/>
                <w:szCs w:val="22"/>
              </w:rPr>
            </w:pPr>
            <w:r>
              <w:rPr>
                <w:sz w:val="22"/>
                <w:szCs w:val="22"/>
              </w:rPr>
              <w:t>rob.belanec</w:t>
            </w:r>
            <w:r w:rsidRPr="00710E9B">
              <w:rPr>
                <w:sz w:val="22"/>
                <w:szCs w:val="22"/>
              </w:rPr>
              <w:t>@</w:t>
            </w:r>
            <w:r>
              <w:rPr>
                <w:sz w:val="22"/>
                <w:szCs w:val="22"/>
              </w:rPr>
              <w:t>tiscali.cz</w:t>
            </w:r>
          </w:p>
        </w:tc>
      </w:tr>
    </w:tbl>
    <w:p w14:paraId="2249C575" w14:textId="452C3BA5" w:rsidR="00FD19D3" w:rsidRDefault="00FD19D3" w:rsidP="00FD19D3">
      <w:pPr>
        <w:ind w:left="4678"/>
      </w:pPr>
    </w:p>
    <w:p w14:paraId="3664081B" w14:textId="77777777" w:rsidR="00FD19D3" w:rsidRDefault="00AD7D59" w:rsidP="00DD52A4">
      <w:pPr>
        <w:pStyle w:val="Nadpis2"/>
      </w:pPr>
      <w:r w:rsidRPr="008833BC">
        <w:lastRenderedPageBreak/>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8833BC" w:rsidRDefault="00DF15FA" w:rsidP="00DD52A4">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AE5CB6">
      <w:pPr>
        <w:pStyle w:val="Nadpis1"/>
      </w:pPr>
      <w:bookmarkStart w:id="39" w:name="_Toc97796505"/>
      <w:r w:rsidRPr="008833BC">
        <w:t>ZÁVĚREČNÁ UJEDNÁNÍ</w:t>
      </w:r>
      <w:bookmarkEnd w:id="39"/>
    </w:p>
    <w:p w14:paraId="65DF4095" w14:textId="77777777" w:rsidR="00FD19D3" w:rsidRDefault="00612D4D" w:rsidP="00DD52A4">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19E3DFBA" w:rsidR="00FD19D3" w:rsidRDefault="005F1EA6" w:rsidP="00DD52A4">
      <w:pPr>
        <w:pStyle w:val="Nadpis2"/>
      </w:pPr>
      <w:r w:rsidRPr="008833BC">
        <w:t>Strany této Smlouvy se dohodly, že se tato S</w:t>
      </w:r>
      <w:r w:rsidR="00612D4D" w:rsidRPr="008833BC">
        <w:t>mlouva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57730EB" w14:textId="1F2DADAC" w:rsidR="006B663B" w:rsidRDefault="006B663B" w:rsidP="006B663B">
      <w:pPr>
        <w:pStyle w:val="Odstavecseseznamem"/>
        <w:numPr>
          <w:ilvl w:val="1"/>
          <w:numId w:val="1"/>
        </w:numPr>
        <w:ind w:left="709" w:hanging="709"/>
        <w:jc w:val="both"/>
      </w:pPr>
      <w:r w:rsidRPr="00FE3C75">
        <w:t>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w:t>
      </w:r>
      <w:r w:rsidR="00C21D1D">
        <w:t xml:space="preserve">tivně uvedeny v </w:t>
      </w:r>
      <w:proofErr w:type="gramStart"/>
      <w:r w:rsidR="00C21D1D">
        <w:t xml:space="preserve">čl. </w:t>
      </w:r>
      <w:r w:rsidR="0096334D">
        <w:fldChar w:fldCharType="begin"/>
      </w:r>
      <w:r w:rsidR="0096334D">
        <w:instrText xml:space="preserve"> REF _Ref109742446 \r \h </w:instrText>
      </w:r>
      <w:r w:rsidR="0096334D">
        <w:fldChar w:fldCharType="separate"/>
      </w:r>
      <w:r w:rsidR="00DB287D">
        <w:t>6.14</w:t>
      </w:r>
      <w:proofErr w:type="gramEnd"/>
      <w:r w:rsidR="0096334D">
        <w:fldChar w:fldCharType="end"/>
      </w:r>
      <w:r w:rsidR="0096334D">
        <w:t xml:space="preserve"> </w:t>
      </w:r>
      <w:r w:rsidRPr="00FE3C75">
        <w:t>této smlouvy.</w:t>
      </w:r>
    </w:p>
    <w:p w14:paraId="4021F19F" w14:textId="77777777" w:rsidR="00FD19D3" w:rsidRDefault="005F1EA6" w:rsidP="00DD52A4">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5673CF8F" w:rsidR="00FD19D3" w:rsidRDefault="00612D4D" w:rsidP="00DD52A4">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0E08FD" w:rsidRPr="008833BC">
        <w:t xml:space="preserve">na profilu zadavatele </w:t>
      </w:r>
      <w:r w:rsidRPr="008833BC">
        <w:t>v souladu se zákonem č. 134/2016 Sb., o zadávání veřejných zakázek a 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375A6CDA" w:rsidR="00FD19D3" w:rsidRDefault="006F4C75" w:rsidP="00DD52A4">
      <w:pPr>
        <w:pStyle w:val="Nadpis2"/>
      </w:pPr>
      <w:r w:rsidRPr="00646856">
        <w:t xml:space="preserve">Objednatel je správcem osobních údajů, které získal ve veřejné zakázce a v souvislosti s plněním této smlouvy. Povinnost objednatele ke zpracování osobních údajů v </w:t>
      </w:r>
      <w:r w:rsidR="00815FD1">
        <w:t>poptávkovém</w:t>
      </w:r>
      <w:r w:rsidR="00815FD1" w:rsidRPr="00310A5C">
        <w:t xml:space="preserve"> </w:t>
      </w:r>
      <w:r w:rsidRPr="00310A5C">
        <w:t>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w:t>
      </w:r>
      <w:r w:rsidR="00815FD1">
        <w:t>e Výzvě k podání nabídky</w:t>
      </w:r>
      <w:r w:rsidRPr="00646856">
        <w:t>.</w:t>
      </w:r>
    </w:p>
    <w:p w14:paraId="48D8F3A6" w14:textId="2504F496" w:rsidR="00FD19D3" w:rsidRDefault="007C772E" w:rsidP="007C772E">
      <w:pPr>
        <w:pStyle w:val="Nadpis2"/>
      </w:pPr>
      <w:r w:rsidRPr="007C772E">
        <w:t>Smlouva je vyhotovena ve čtyřech (4) stejnopisech s platností originálu, z nichž dva (2) stejnopisy obdrží zhotovitel a dva (2) si ponechá objednatel.</w:t>
      </w:r>
    </w:p>
    <w:p w14:paraId="739648BF" w14:textId="77777777" w:rsidR="00FD19D3" w:rsidRDefault="005F1EA6" w:rsidP="00DD52A4">
      <w:pPr>
        <w:pStyle w:val="Nadpis2"/>
      </w:pPr>
      <w:r w:rsidRPr="00132513">
        <w:t>Tato S</w:t>
      </w:r>
      <w:r w:rsidR="00612D4D" w:rsidRPr="00132513">
        <w:t>mlouva nabývá platnosti podpisem posledním z účastníků a účinnosti uveřejněním v registru smluv.</w:t>
      </w:r>
    </w:p>
    <w:p w14:paraId="2D8C50C6" w14:textId="7DA3AAAF" w:rsidR="00F20A94" w:rsidRDefault="005F1EA6" w:rsidP="00DD52A4">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0AD7F88F" w14:textId="0DE69843" w:rsidR="00F20A94" w:rsidRDefault="00F20A94">
      <w:pPr>
        <w:spacing w:after="160" w:line="259" w:lineRule="auto"/>
      </w:pPr>
    </w:p>
    <w:p w14:paraId="16D5E6D4" w14:textId="19E192DC" w:rsidR="00612D4D" w:rsidRPr="00286245" w:rsidRDefault="005F1EA6" w:rsidP="004C6515">
      <w:pPr>
        <w:rPr>
          <w:b/>
        </w:rPr>
      </w:pPr>
      <w:r w:rsidRPr="00286245">
        <w:rPr>
          <w:b/>
        </w:rPr>
        <w:t>Přílohy ke S</w:t>
      </w:r>
      <w:r w:rsidR="00612D4D" w:rsidRPr="00286245">
        <w:rPr>
          <w:b/>
        </w:rPr>
        <w:t>mlouvě:</w:t>
      </w:r>
    </w:p>
    <w:p w14:paraId="6B6A92C1" w14:textId="77777777" w:rsidR="00286245" w:rsidRDefault="00286245" w:rsidP="00286245">
      <w:r>
        <w:t>Příloha č. 1 -  harmonogram prací</w:t>
      </w:r>
    </w:p>
    <w:p w14:paraId="728CE47B" w14:textId="17209081" w:rsidR="00286245" w:rsidRDefault="00586EDA" w:rsidP="00286245">
      <w:r>
        <w:t>Příloha č. 2 -</w:t>
      </w:r>
      <w:r w:rsidR="00286245">
        <w:t xml:space="preserve"> rozpočet v souladu s nabídkou dodavatele (krycí list rozpočtu a rekapitulace objektů) </w:t>
      </w:r>
    </w:p>
    <w:p w14:paraId="27050C0A" w14:textId="222631F4" w:rsidR="00612D4D" w:rsidRPr="004C6515" w:rsidRDefault="00286245" w:rsidP="00286245">
      <w:pPr>
        <w:rPr>
          <w:highlight w:val="yellow"/>
        </w:rPr>
      </w:pPr>
      <w:r>
        <w:t>– povinně podepsat přílohy smlouvy (min. 1. list)</w:t>
      </w: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612D4D" w:rsidRPr="008833BC" w14:paraId="787BDB5F" w14:textId="77777777" w:rsidTr="006D083E">
        <w:trPr>
          <w:trHeight w:val="1568"/>
        </w:trPr>
        <w:tc>
          <w:tcPr>
            <w:tcW w:w="4536" w:type="dxa"/>
          </w:tcPr>
          <w:p w14:paraId="4A498EDF" w14:textId="77777777" w:rsidR="003D382A" w:rsidRPr="009527D3" w:rsidRDefault="003D382A" w:rsidP="004C6515">
            <w:pPr>
              <w:rPr>
                <w:sz w:val="22"/>
                <w:szCs w:val="22"/>
              </w:rPr>
            </w:pPr>
          </w:p>
          <w:p w14:paraId="02FAD6BC" w14:textId="3779AEF2" w:rsidR="00612D4D" w:rsidRPr="009527D3" w:rsidRDefault="00C310E7" w:rsidP="004C6515">
            <w:pPr>
              <w:rPr>
                <w:sz w:val="22"/>
                <w:szCs w:val="22"/>
              </w:rPr>
            </w:pPr>
            <w:r>
              <w:rPr>
                <w:sz w:val="22"/>
                <w:szCs w:val="22"/>
              </w:rPr>
              <w:t>v</w:t>
            </w:r>
            <w:r w:rsidR="005055F6">
              <w:rPr>
                <w:sz w:val="22"/>
                <w:szCs w:val="22"/>
              </w:rPr>
              <w:t> </w:t>
            </w:r>
            <w:r>
              <w:rPr>
                <w:sz w:val="22"/>
                <w:szCs w:val="22"/>
              </w:rPr>
              <w:t>Oselcích</w:t>
            </w:r>
            <w:r w:rsidR="005055F6">
              <w:rPr>
                <w:sz w:val="22"/>
                <w:szCs w:val="22"/>
              </w:rPr>
              <w:t xml:space="preserve"> </w:t>
            </w:r>
            <w:proofErr w:type="gramStart"/>
            <w:r w:rsidR="005055F6">
              <w:rPr>
                <w:sz w:val="22"/>
                <w:szCs w:val="22"/>
              </w:rPr>
              <w:t>18.9.2023</w:t>
            </w:r>
            <w:proofErr w:type="gramEnd"/>
          </w:p>
          <w:p w14:paraId="6C0C95FA" w14:textId="77777777" w:rsidR="00612D4D" w:rsidRDefault="00612D4D" w:rsidP="004C6515">
            <w:pPr>
              <w:rPr>
                <w:sz w:val="22"/>
                <w:szCs w:val="22"/>
              </w:rPr>
            </w:pPr>
          </w:p>
          <w:p w14:paraId="44031FC4" w14:textId="77777777" w:rsidR="00EC0602" w:rsidRDefault="00EC0602" w:rsidP="004C6515">
            <w:pPr>
              <w:rPr>
                <w:sz w:val="22"/>
                <w:szCs w:val="22"/>
              </w:rPr>
            </w:pPr>
          </w:p>
          <w:p w14:paraId="30ADA0D2" w14:textId="67E1370A" w:rsidR="00EC0602" w:rsidRPr="009527D3" w:rsidRDefault="00EC0602" w:rsidP="004C6515">
            <w:pPr>
              <w:rPr>
                <w:sz w:val="22"/>
                <w:szCs w:val="22"/>
              </w:rPr>
            </w:pPr>
            <w:r>
              <w:rPr>
                <w:sz w:val="22"/>
                <w:szCs w:val="22"/>
              </w:rPr>
              <w:t>…………………………………….</w:t>
            </w:r>
          </w:p>
          <w:p w14:paraId="39E2940E" w14:textId="55D040AE" w:rsidR="00612D4D" w:rsidRPr="009527D3" w:rsidRDefault="00EC0602" w:rsidP="004C6515">
            <w:pPr>
              <w:rPr>
                <w:sz w:val="22"/>
                <w:szCs w:val="22"/>
              </w:rPr>
            </w:pPr>
            <w:r>
              <w:rPr>
                <w:sz w:val="22"/>
                <w:szCs w:val="22"/>
              </w:rPr>
              <w:t>Mgr. Zdeněk Tauchen</w:t>
            </w:r>
          </w:p>
          <w:p w14:paraId="4456ADC9" w14:textId="22C393A0" w:rsidR="00612D4D" w:rsidRPr="009527D3" w:rsidRDefault="00EC0602" w:rsidP="004C6515">
            <w:pPr>
              <w:rPr>
                <w:sz w:val="22"/>
                <w:szCs w:val="22"/>
              </w:rPr>
            </w:pPr>
            <w:r>
              <w:rPr>
                <w:sz w:val="22"/>
                <w:szCs w:val="22"/>
              </w:rPr>
              <w:t>ředitel</w:t>
            </w:r>
          </w:p>
          <w:p w14:paraId="113BAF4C" w14:textId="67D92B5F" w:rsidR="00612D4D" w:rsidRPr="009527D3" w:rsidRDefault="00EC0602" w:rsidP="004C6515">
            <w:pPr>
              <w:rPr>
                <w:sz w:val="22"/>
                <w:szCs w:val="22"/>
              </w:rPr>
            </w:pPr>
            <w:r w:rsidRPr="00EC0602">
              <w:rPr>
                <w:sz w:val="22"/>
                <w:szCs w:val="22"/>
              </w:rPr>
              <w:t>Střední škola a Základní škola, Oselce</w:t>
            </w:r>
          </w:p>
          <w:p w14:paraId="39C0BD7E" w14:textId="77777777" w:rsidR="00612D4D" w:rsidRPr="009527D3" w:rsidRDefault="00612D4D" w:rsidP="004C6515">
            <w:pPr>
              <w:rPr>
                <w:sz w:val="22"/>
                <w:szCs w:val="22"/>
              </w:rPr>
            </w:pPr>
          </w:p>
          <w:p w14:paraId="32325E2B" w14:textId="7AB13C8E" w:rsidR="00612D4D" w:rsidRPr="009527D3" w:rsidRDefault="003D382A" w:rsidP="004C6515">
            <w:pPr>
              <w:rPr>
                <w:sz w:val="22"/>
                <w:szCs w:val="22"/>
              </w:rPr>
            </w:pPr>
            <w:r w:rsidRPr="009527D3">
              <w:rPr>
                <w:sz w:val="22"/>
                <w:szCs w:val="22"/>
              </w:rPr>
              <w:t>za obj</w:t>
            </w:r>
            <w:r w:rsidR="00932A83" w:rsidRPr="009527D3">
              <w:rPr>
                <w:sz w:val="22"/>
                <w:szCs w:val="22"/>
              </w:rPr>
              <w:t>e</w:t>
            </w:r>
            <w:r w:rsidRPr="009527D3">
              <w:rPr>
                <w:sz w:val="22"/>
                <w:szCs w:val="22"/>
              </w:rPr>
              <w:t>dnatele</w:t>
            </w:r>
          </w:p>
          <w:p w14:paraId="515377D4" w14:textId="77777777" w:rsidR="00612D4D" w:rsidRPr="009527D3" w:rsidRDefault="00612D4D" w:rsidP="004C6515">
            <w:pPr>
              <w:rPr>
                <w:sz w:val="22"/>
                <w:szCs w:val="22"/>
              </w:rPr>
            </w:pPr>
          </w:p>
        </w:tc>
        <w:tc>
          <w:tcPr>
            <w:tcW w:w="5103" w:type="dxa"/>
          </w:tcPr>
          <w:p w14:paraId="0A28E28D" w14:textId="77777777" w:rsidR="003D382A" w:rsidRPr="009527D3" w:rsidRDefault="003D382A" w:rsidP="004C6515">
            <w:pPr>
              <w:rPr>
                <w:sz w:val="22"/>
                <w:szCs w:val="22"/>
              </w:rPr>
            </w:pPr>
          </w:p>
          <w:p w14:paraId="5D87E93A" w14:textId="5ABE7770" w:rsidR="00612D4D" w:rsidRPr="009527D3" w:rsidRDefault="00612D4D" w:rsidP="00DD52A4">
            <w:pPr>
              <w:ind w:right="-260"/>
              <w:rPr>
                <w:sz w:val="22"/>
                <w:szCs w:val="22"/>
              </w:rPr>
            </w:pPr>
            <w:r w:rsidRPr="009527D3">
              <w:rPr>
                <w:sz w:val="22"/>
                <w:szCs w:val="22"/>
              </w:rPr>
              <w:t>v</w:t>
            </w:r>
            <w:r w:rsidR="005055F6">
              <w:rPr>
                <w:sz w:val="22"/>
                <w:szCs w:val="22"/>
              </w:rPr>
              <w:t> </w:t>
            </w:r>
            <w:r w:rsidR="007857EF">
              <w:rPr>
                <w:sz w:val="22"/>
                <w:szCs w:val="22"/>
              </w:rPr>
              <w:t>Nepomuku</w:t>
            </w:r>
            <w:r w:rsidR="005055F6">
              <w:rPr>
                <w:sz w:val="22"/>
                <w:szCs w:val="22"/>
              </w:rPr>
              <w:t xml:space="preserve"> 18.9.2023</w:t>
            </w:r>
            <w:bookmarkStart w:id="40" w:name="_GoBack"/>
            <w:bookmarkEnd w:id="40"/>
          </w:p>
          <w:p w14:paraId="420B4424" w14:textId="77777777" w:rsidR="00612D4D" w:rsidRDefault="00612D4D" w:rsidP="004C6515">
            <w:pPr>
              <w:rPr>
                <w:sz w:val="22"/>
                <w:szCs w:val="22"/>
              </w:rPr>
            </w:pPr>
          </w:p>
          <w:p w14:paraId="46E67659" w14:textId="77777777" w:rsidR="00EC0602" w:rsidRDefault="00EC0602" w:rsidP="004C6515">
            <w:pPr>
              <w:rPr>
                <w:sz w:val="22"/>
                <w:szCs w:val="22"/>
              </w:rPr>
            </w:pPr>
          </w:p>
          <w:p w14:paraId="12570D80" w14:textId="54E71613" w:rsidR="00EC0602" w:rsidRPr="009527D3" w:rsidRDefault="00EC0602" w:rsidP="004C6515">
            <w:pPr>
              <w:rPr>
                <w:sz w:val="22"/>
                <w:szCs w:val="22"/>
              </w:rPr>
            </w:pPr>
            <w:r>
              <w:rPr>
                <w:sz w:val="22"/>
                <w:szCs w:val="22"/>
              </w:rPr>
              <w:t>………………………………………</w:t>
            </w:r>
          </w:p>
          <w:p w14:paraId="0D16DE4C" w14:textId="03370473" w:rsidR="00612D4D" w:rsidRPr="009527D3" w:rsidRDefault="00710E9B" w:rsidP="004C6515">
            <w:pPr>
              <w:rPr>
                <w:sz w:val="22"/>
                <w:szCs w:val="22"/>
              </w:rPr>
            </w:pPr>
            <w:proofErr w:type="spellStart"/>
            <w:r>
              <w:rPr>
                <w:sz w:val="22"/>
                <w:szCs w:val="22"/>
              </w:rPr>
              <w:t>Róbert</w:t>
            </w:r>
            <w:proofErr w:type="spellEnd"/>
            <w:r>
              <w:rPr>
                <w:sz w:val="22"/>
                <w:szCs w:val="22"/>
              </w:rPr>
              <w:t xml:space="preserve"> </w:t>
            </w:r>
            <w:proofErr w:type="spellStart"/>
            <w:r>
              <w:rPr>
                <w:sz w:val="22"/>
                <w:szCs w:val="22"/>
              </w:rPr>
              <w:t>Belanec</w:t>
            </w:r>
            <w:proofErr w:type="spellEnd"/>
          </w:p>
          <w:p w14:paraId="415AC9E6" w14:textId="05997B07" w:rsidR="00612D4D" w:rsidRPr="009527D3" w:rsidRDefault="00710E9B" w:rsidP="004C6515">
            <w:pPr>
              <w:rPr>
                <w:sz w:val="22"/>
                <w:szCs w:val="22"/>
              </w:rPr>
            </w:pPr>
            <w:r>
              <w:rPr>
                <w:sz w:val="22"/>
                <w:szCs w:val="22"/>
              </w:rPr>
              <w:t>majitel</w:t>
            </w:r>
          </w:p>
          <w:p w14:paraId="5300508C" w14:textId="2F91DC5F" w:rsidR="00612D4D" w:rsidRPr="009527D3" w:rsidRDefault="002A1B2F" w:rsidP="004C6515">
            <w:pPr>
              <w:rPr>
                <w:sz w:val="22"/>
                <w:szCs w:val="22"/>
              </w:rPr>
            </w:pPr>
            <w:r>
              <w:rPr>
                <w:sz w:val="22"/>
                <w:szCs w:val="22"/>
              </w:rPr>
              <w:t>S</w:t>
            </w:r>
            <w:r w:rsidR="00710E9B">
              <w:rPr>
                <w:sz w:val="22"/>
                <w:szCs w:val="22"/>
              </w:rPr>
              <w:t>tavební firma</w:t>
            </w:r>
          </w:p>
          <w:p w14:paraId="4E1EFC73" w14:textId="77777777" w:rsidR="00612D4D" w:rsidRPr="009527D3" w:rsidRDefault="00612D4D" w:rsidP="004C6515">
            <w:pPr>
              <w:rPr>
                <w:sz w:val="22"/>
                <w:szCs w:val="22"/>
              </w:rPr>
            </w:pPr>
          </w:p>
          <w:p w14:paraId="15C7AFB5" w14:textId="77777777" w:rsidR="00612D4D" w:rsidRPr="009527D3" w:rsidRDefault="00612D4D" w:rsidP="004C6515">
            <w:pPr>
              <w:rPr>
                <w:sz w:val="22"/>
                <w:szCs w:val="22"/>
              </w:rPr>
            </w:pPr>
            <w:r w:rsidRPr="009527D3">
              <w:rPr>
                <w:sz w:val="22"/>
                <w:szCs w:val="22"/>
              </w:rPr>
              <w:t>za zhotovitele</w:t>
            </w:r>
          </w:p>
          <w:p w14:paraId="28AC63C2" w14:textId="77777777" w:rsidR="00612D4D" w:rsidRPr="009527D3" w:rsidRDefault="00612D4D" w:rsidP="004C6515">
            <w:pPr>
              <w:rPr>
                <w:sz w:val="22"/>
                <w:szCs w:val="22"/>
              </w:rPr>
            </w:pPr>
          </w:p>
        </w:tc>
      </w:tr>
    </w:tbl>
    <w:p w14:paraId="0ADAD8AF" w14:textId="77777777" w:rsidR="00612D4D" w:rsidRPr="008833BC" w:rsidRDefault="00612D4D" w:rsidP="006D083E"/>
    <w:sectPr w:rsidR="00612D4D" w:rsidRPr="008833BC" w:rsidSect="00AF2333">
      <w:headerReference w:type="default" r:id="rId8"/>
      <w:footerReference w:type="default" r:id="rId9"/>
      <w:headerReference w:type="first" r:id="rId10"/>
      <w:footerReference w:type="first" r:id="rId11"/>
      <w:pgSz w:w="11906" w:h="16838"/>
      <w:pgMar w:top="899" w:right="1133" w:bottom="1418"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C2CDC" w14:textId="77777777" w:rsidR="00675E6C" w:rsidRDefault="00675E6C" w:rsidP="005C54F7">
      <w:pPr>
        <w:spacing w:after="0"/>
      </w:pPr>
      <w:r>
        <w:separator/>
      </w:r>
    </w:p>
  </w:endnote>
  <w:endnote w:type="continuationSeparator" w:id="0">
    <w:p w14:paraId="79DB4975" w14:textId="77777777" w:rsidR="00675E6C" w:rsidRDefault="00675E6C"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77777777" w:rsidR="00ED48DC" w:rsidRDefault="00ED48DC">
            <w:pPr>
              <w:pStyle w:val="Zpat"/>
              <w:jc w:val="right"/>
            </w:pPr>
            <w:r>
              <w:t xml:space="preserve">Stránka </w:t>
            </w:r>
            <w:r>
              <w:rPr>
                <w:b/>
                <w:bCs/>
                <w:sz w:val="24"/>
              </w:rPr>
              <w:fldChar w:fldCharType="begin"/>
            </w:r>
            <w:r>
              <w:rPr>
                <w:b/>
                <w:bCs/>
              </w:rPr>
              <w:instrText>PAGE</w:instrText>
            </w:r>
            <w:r>
              <w:rPr>
                <w:b/>
                <w:bCs/>
                <w:sz w:val="24"/>
              </w:rPr>
              <w:fldChar w:fldCharType="separate"/>
            </w:r>
            <w:r w:rsidR="005055F6">
              <w:rPr>
                <w:b/>
                <w:bCs/>
                <w:noProof/>
              </w:rPr>
              <w:t>18</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5055F6">
              <w:rPr>
                <w:b/>
                <w:bCs/>
                <w:noProof/>
              </w:rPr>
              <w:t>18</w:t>
            </w:r>
            <w:r>
              <w:rPr>
                <w:b/>
                <w:bCs/>
                <w:sz w:val="24"/>
              </w:rPr>
              <w:fldChar w:fldCharType="end"/>
            </w:r>
          </w:p>
        </w:sdtContent>
      </w:sdt>
    </w:sdtContent>
  </w:sdt>
  <w:p w14:paraId="33EA6A4C" w14:textId="77777777" w:rsidR="00ED48DC" w:rsidRDefault="00ED48D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0E50A" w14:textId="75C2E774" w:rsidR="00ED48DC" w:rsidRPr="00DC026D" w:rsidRDefault="00ED48DC" w:rsidP="0057231A">
    <w:pPr>
      <w:pStyle w:val="Zhlav"/>
      <w:spacing w:after="120"/>
      <w:rPr>
        <w:color w:val="D9D9D9" w:themeColor="background1" w:themeShade="D9"/>
      </w:rPr>
    </w:pPr>
    <w:r w:rsidRPr="00DC026D">
      <w:rPr>
        <w:i/>
        <w:color w:val="D9D9D9" w:themeColor="background1" w:themeShade="D9"/>
      </w:rPr>
      <w:t>Verze platná od 28. 4. 2023</w:t>
    </w:r>
  </w:p>
  <w:p w14:paraId="6E82AFA7" w14:textId="77777777" w:rsidR="00ED48DC" w:rsidRDefault="00ED48DC" w:rsidP="005723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6CA78" w14:textId="77777777" w:rsidR="00675E6C" w:rsidRDefault="00675E6C" w:rsidP="005C54F7">
      <w:pPr>
        <w:spacing w:after="0"/>
      </w:pPr>
      <w:r>
        <w:separator/>
      </w:r>
    </w:p>
  </w:footnote>
  <w:footnote w:type="continuationSeparator" w:id="0">
    <w:p w14:paraId="32422974" w14:textId="77777777" w:rsidR="00675E6C" w:rsidRDefault="00675E6C" w:rsidP="005C54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03291" w14:textId="486EC494" w:rsidR="00ED48DC" w:rsidRPr="009C33CC" w:rsidRDefault="00ED48DC" w:rsidP="009415F2">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7AE72" w14:textId="4099BF6E" w:rsidR="00ED48DC" w:rsidRDefault="00ED48DC" w:rsidP="00586EDA">
    <w:pPr>
      <w:pStyle w:val="Zhlav"/>
    </w:pPr>
  </w:p>
  <w:p w14:paraId="6551BA99" w14:textId="77777777" w:rsidR="00586EDA" w:rsidRPr="00586EDA" w:rsidRDefault="00586EDA" w:rsidP="00586ED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5DC"/>
    <w:multiLevelType w:val="multilevel"/>
    <w:tmpl w:val="3FB20C2A"/>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503DBF"/>
    <w:multiLevelType w:val="hybridMultilevel"/>
    <w:tmpl w:val="43349CD2"/>
    <w:lvl w:ilvl="0" w:tplc="2DD4697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15:restartNumberingAfterBreak="0">
    <w:nsid w:val="62E543B3"/>
    <w:multiLevelType w:val="hybridMultilevel"/>
    <w:tmpl w:val="F064CB36"/>
    <w:lvl w:ilvl="0" w:tplc="57FCCDD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7B81664E"/>
    <w:multiLevelType w:val="hybridMultilevel"/>
    <w:tmpl w:val="76D8CB7E"/>
    <w:lvl w:ilvl="0" w:tplc="A7305E42">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2"/>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001CA"/>
    <w:rsid w:val="00003EDA"/>
    <w:rsid w:val="00023289"/>
    <w:rsid w:val="000330C7"/>
    <w:rsid w:val="00035273"/>
    <w:rsid w:val="00041102"/>
    <w:rsid w:val="00062E2B"/>
    <w:rsid w:val="00072082"/>
    <w:rsid w:val="000737D7"/>
    <w:rsid w:val="000900B7"/>
    <w:rsid w:val="00091425"/>
    <w:rsid w:val="0009167E"/>
    <w:rsid w:val="000A5E45"/>
    <w:rsid w:val="000B2D5E"/>
    <w:rsid w:val="000B5F5B"/>
    <w:rsid w:val="000B6844"/>
    <w:rsid w:val="000C3861"/>
    <w:rsid w:val="000C3CF6"/>
    <w:rsid w:val="000D2AAE"/>
    <w:rsid w:val="000E08FD"/>
    <w:rsid w:val="000E13E2"/>
    <w:rsid w:val="000F0E9F"/>
    <w:rsid w:val="000F271E"/>
    <w:rsid w:val="000F4285"/>
    <w:rsid w:val="001022E3"/>
    <w:rsid w:val="001023DD"/>
    <w:rsid w:val="001079BA"/>
    <w:rsid w:val="001204AB"/>
    <w:rsid w:val="001276F5"/>
    <w:rsid w:val="00132513"/>
    <w:rsid w:val="00183BBC"/>
    <w:rsid w:val="00186DCE"/>
    <w:rsid w:val="00190269"/>
    <w:rsid w:val="0019753B"/>
    <w:rsid w:val="001A1665"/>
    <w:rsid w:val="001B62F1"/>
    <w:rsid w:val="001C1B29"/>
    <w:rsid w:val="001E5723"/>
    <w:rsid w:val="001F6DE0"/>
    <w:rsid w:val="002015FE"/>
    <w:rsid w:val="00203A6F"/>
    <w:rsid w:val="002068CF"/>
    <w:rsid w:val="002208A1"/>
    <w:rsid w:val="00221D17"/>
    <w:rsid w:val="00226D0F"/>
    <w:rsid w:val="00235D4C"/>
    <w:rsid w:val="00243AA9"/>
    <w:rsid w:val="00244D79"/>
    <w:rsid w:val="002513F1"/>
    <w:rsid w:val="00251E2E"/>
    <w:rsid w:val="002530EC"/>
    <w:rsid w:val="0025360B"/>
    <w:rsid w:val="00254060"/>
    <w:rsid w:val="002543B5"/>
    <w:rsid w:val="00255322"/>
    <w:rsid w:val="002559C7"/>
    <w:rsid w:val="00255D2E"/>
    <w:rsid w:val="00261484"/>
    <w:rsid w:val="00262A1B"/>
    <w:rsid w:val="00264202"/>
    <w:rsid w:val="002710BC"/>
    <w:rsid w:val="00285669"/>
    <w:rsid w:val="00286245"/>
    <w:rsid w:val="00290FA0"/>
    <w:rsid w:val="002A17E7"/>
    <w:rsid w:val="002A1B2F"/>
    <w:rsid w:val="002A23E4"/>
    <w:rsid w:val="002A77C4"/>
    <w:rsid w:val="002B6375"/>
    <w:rsid w:val="002C5450"/>
    <w:rsid w:val="002C73A6"/>
    <w:rsid w:val="00303134"/>
    <w:rsid w:val="00310A5C"/>
    <w:rsid w:val="00321E12"/>
    <w:rsid w:val="003263F1"/>
    <w:rsid w:val="003422C1"/>
    <w:rsid w:val="00356D67"/>
    <w:rsid w:val="0036551B"/>
    <w:rsid w:val="00375EE5"/>
    <w:rsid w:val="003767B5"/>
    <w:rsid w:val="00380962"/>
    <w:rsid w:val="00381D99"/>
    <w:rsid w:val="00382673"/>
    <w:rsid w:val="00383D4C"/>
    <w:rsid w:val="003A5BB0"/>
    <w:rsid w:val="003B4D7B"/>
    <w:rsid w:val="003D382A"/>
    <w:rsid w:val="003D58CA"/>
    <w:rsid w:val="003E6F5D"/>
    <w:rsid w:val="00402F7C"/>
    <w:rsid w:val="004042DE"/>
    <w:rsid w:val="00410D36"/>
    <w:rsid w:val="00417D19"/>
    <w:rsid w:val="00422A68"/>
    <w:rsid w:val="00423180"/>
    <w:rsid w:val="004231D2"/>
    <w:rsid w:val="00424414"/>
    <w:rsid w:val="004329EB"/>
    <w:rsid w:val="00436BCC"/>
    <w:rsid w:val="00440F4D"/>
    <w:rsid w:val="004434EB"/>
    <w:rsid w:val="00444C94"/>
    <w:rsid w:val="0044653C"/>
    <w:rsid w:val="00454345"/>
    <w:rsid w:val="00463742"/>
    <w:rsid w:val="0046590D"/>
    <w:rsid w:val="00474E27"/>
    <w:rsid w:val="004843B3"/>
    <w:rsid w:val="00486CF6"/>
    <w:rsid w:val="00493F8E"/>
    <w:rsid w:val="00497F82"/>
    <w:rsid w:val="004A6D62"/>
    <w:rsid w:val="004B7B43"/>
    <w:rsid w:val="004C16CC"/>
    <w:rsid w:val="004C6515"/>
    <w:rsid w:val="004C7205"/>
    <w:rsid w:val="004E102E"/>
    <w:rsid w:val="004F74AE"/>
    <w:rsid w:val="00502FD5"/>
    <w:rsid w:val="00504316"/>
    <w:rsid w:val="005055F6"/>
    <w:rsid w:val="0050711C"/>
    <w:rsid w:val="00512B4E"/>
    <w:rsid w:val="00521765"/>
    <w:rsid w:val="00522DE7"/>
    <w:rsid w:val="00532ADA"/>
    <w:rsid w:val="00540C57"/>
    <w:rsid w:val="00551CE3"/>
    <w:rsid w:val="00556CEC"/>
    <w:rsid w:val="00557A89"/>
    <w:rsid w:val="0057231A"/>
    <w:rsid w:val="00574F0A"/>
    <w:rsid w:val="00580CBA"/>
    <w:rsid w:val="00586EDA"/>
    <w:rsid w:val="005875BE"/>
    <w:rsid w:val="005919F5"/>
    <w:rsid w:val="005A3696"/>
    <w:rsid w:val="005B551A"/>
    <w:rsid w:val="005B691F"/>
    <w:rsid w:val="005C4DAA"/>
    <w:rsid w:val="005C54F7"/>
    <w:rsid w:val="005D2684"/>
    <w:rsid w:val="005E5A4A"/>
    <w:rsid w:val="005F1EA6"/>
    <w:rsid w:val="00612D4D"/>
    <w:rsid w:val="006137FB"/>
    <w:rsid w:val="00615E1C"/>
    <w:rsid w:val="0063461C"/>
    <w:rsid w:val="00634B2A"/>
    <w:rsid w:val="00642212"/>
    <w:rsid w:val="00646856"/>
    <w:rsid w:val="00663FBC"/>
    <w:rsid w:val="00665B5E"/>
    <w:rsid w:val="00673576"/>
    <w:rsid w:val="00675E6C"/>
    <w:rsid w:val="006806AE"/>
    <w:rsid w:val="006853D3"/>
    <w:rsid w:val="0069138C"/>
    <w:rsid w:val="00696096"/>
    <w:rsid w:val="006A7909"/>
    <w:rsid w:val="006B44BD"/>
    <w:rsid w:val="006B4571"/>
    <w:rsid w:val="006B663B"/>
    <w:rsid w:val="006C4AC0"/>
    <w:rsid w:val="006C5E3F"/>
    <w:rsid w:val="006D083E"/>
    <w:rsid w:val="006D26AE"/>
    <w:rsid w:val="006D51A3"/>
    <w:rsid w:val="006E2D7A"/>
    <w:rsid w:val="006E6F1E"/>
    <w:rsid w:val="006F0ECA"/>
    <w:rsid w:val="006F4C75"/>
    <w:rsid w:val="0070642B"/>
    <w:rsid w:val="00710E9B"/>
    <w:rsid w:val="00742A09"/>
    <w:rsid w:val="00745A52"/>
    <w:rsid w:val="00762113"/>
    <w:rsid w:val="007857EF"/>
    <w:rsid w:val="007A6275"/>
    <w:rsid w:val="007C611D"/>
    <w:rsid w:val="007C772E"/>
    <w:rsid w:val="007D0823"/>
    <w:rsid w:val="007D2262"/>
    <w:rsid w:val="007D3576"/>
    <w:rsid w:val="007D3BB6"/>
    <w:rsid w:val="007E32A6"/>
    <w:rsid w:val="007F7C36"/>
    <w:rsid w:val="00800CEB"/>
    <w:rsid w:val="008056AE"/>
    <w:rsid w:val="00807964"/>
    <w:rsid w:val="00815C93"/>
    <w:rsid w:val="00815FD1"/>
    <w:rsid w:val="00820EA8"/>
    <w:rsid w:val="00821CF1"/>
    <w:rsid w:val="00825BF2"/>
    <w:rsid w:val="0084504A"/>
    <w:rsid w:val="008577F0"/>
    <w:rsid w:val="00862A35"/>
    <w:rsid w:val="00862BFF"/>
    <w:rsid w:val="00871866"/>
    <w:rsid w:val="00882B91"/>
    <w:rsid w:val="008833BC"/>
    <w:rsid w:val="00891C8A"/>
    <w:rsid w:val="00893FF2"/>
    <w:rsid w:val="00894D66"/>
    <w:rsid w:val="0089534A"/>
    <w:rsid w:val="008A3BAB"/>
    <w:rsid w:val="008A40FF"/>
    <w:rsid w:val="008B1349"/>
    <w:rsid w:val="008C2822"/>
    <w:rsid w:val="008C2BEA"/>
    <w:rsid w:val="008C371A"/>
    <w:rsid w:val="008F7CFB"/>
    <w:rsid w:val="00902FE4"/>
    <w:rsid w:val="009127EE"/>
    <w:rsid w:val="00916292"/>
    <w:rsid w:val="00920AF3"/>
    <w:rsid w:val="00927764"/>
    <w:rsid w:val="0093131B"/>
    <w:rsid w:val="00932A83"/>
    <w:rsid w:val="00935508"/>
    <w:rsid w:val="009415F2"/>
    <w:rsid w:val="009525DA"/>
    <w:rsid w:val="009527D3"/>
    <w:rsid w:val="00954EFF"/>
    <w:rsid w:val="009562E2"/>
    <w:rsid w:val="0096100C"/>
    <w:rsid w:val="00963051"/>
    <w:rsid w:val="0096334D"/>
    <w:rsid w:val="00973660"/>
    <w:rsid w:val="00992E91"/>
    <w:rsid w:val="009A212B"/>
    <w:rsid w:val="009A6F11"/>
    <w:rsid w:val="009B6DCB"/>
    <w:rsid w:val="009C2373"/>
    <w:rsid w:val="009C33CC"/>
    <w:rsid w:val="009C638D"/>
    <w:rsid w:val="009E01CA"/>
    <w:rsid w:val="009E23E0"/>
    <w:rsid w:val="009F3FFA"/>
    <w:rsid w:val="009F4463"/>
    <w:rsid w:val="00A01B86"/>
    <w:rsid w:val="00A14B6A"/>
    <w:rsid w:val="00A21A3E"/>
    <w:rsid w:val="00A27F03"/>
    <w:rsid w:val="00A34A20"/>
    <w:rsid w:val="00A45134"/>
    <w:rsid w:val="00A45E7E"/>
    <w:rsid w:val="00A52956"/>
    <w:rsid w:val="00A553C7"/>
    <w:rsid w:val="00A576BD"/>
    <w:rsid w:val="00A61D1D"/>
    <w:rsid w:val="00A64571"/>
    <w:rsid w:val="00A75E84"/>
    <w:rsid w:val="00A81E18"/>
    <w:rsid w:val="00A82DCC"/>
    <w:rsid w:val="00A83786"/>
    <w:rsid w:val="00A8598A"/>
    <w:rsid w:val="00A905C8"/>
    <w:rsid w:val="00A92AB9"/>
    <w:rsid w:val="00A9642B"/>
    <w:rsid w:val="00AA02B0"/>
    <w:rsid w:val="00AB7A0D"/>
    <w:rsid w:val="00AC51E3"/>
    <w:rsid w:val="00AC5BBE"/>
    <w:rsid w:val="00AD2D83"/>
    <w:rsid w:val="00AD7D59"/>
    <w:rsid w:val="00AE5CB6"/>
    <w:rsid w:val="00AF1836"/>
    <w:rsid w:val="00AF2333"/>
    <w:rsid w:val="00AF6739"/>
    <w:rsid w:val="00B029D4"/>
    <w:rsid w:val="00B04A0E"/>
    <w:rsid w:val="00B6188F"/>
    <w:rsid w:val="00B63D42"/>
    <w:rsid w:val="00B679BD"/>
    <w:rsid w:val="00B67A2B"/>
    <w:rsid w:val="00B9086C"/>
    <w:rsid w:val="00B94889"/>
    <w:rsid w:val="00B96284"/>
    <w:rsid w:val="00B976A8"/>
    <w:rsid w:val="00BA01F2"/>
    <w:rsid w:val="00BA5590"/>
    <w:rsid w:val="00BB1C6E"/>
    <w:rsid w:val="00BE17EB"/>
    <w:rsid w:val="00BE5884"/>
    <w:rsid w:val="00BF4AB2"/>
    <w:rsid w:val="00C10004"/>
    <w:rsid w:val="00C10A4C"/>
    <w:rsid w:val="00C14FCF"/>
    <w:rsid w:val="00C163F6"/>
    <w:rsid w:val="00C21D1D"/>
    <w:rsid w:val="00C25A0B"/>
    <w:rsid w:val="00C2650A"/>
    <w:rsid w:val="00C27213"/>
    <w:rsid w:val="00C310E7"/>
    <w:rsid w:val="00C442C2"/>
    <w:rsid w:val="00C47F48"/>
    <w:rsid w:val="00C51AC8"/>
    <w:rsid w:val="00C81227"/>
    <w:rsid w:val="00C82758"/>
    <w:rsid w:val="00C95A2B"/>
    <w:rsid w:val="00C97D15"/>
    <w:rsid w:val="00CC563A"/>
    <w:rsid w:val="00CC7AF5"/>
    <w:rsid w:val="00CD1385"/>
    <w:rsid w:val="00CD453B"/>
    <w:rsid w:val="00D02218"/>
    <w:rsid w:val="00D05892"/>
    <w:rsid w:val="00D17091"/>
    <w:rsid w:val="00D171A1"/>
    <w:rsid w:val="00D2156F"/>
    <w:rsid w:val="00D23BA9"/>
    <w:rsid w:val="00D33984"/>
    <w:rsid w:val="00D4244B"/>
    <w:rsid w:val="00D44E76"/>
    <w:rsid w:val="00D50C25"/>
    <w:rsid w:val="00D51492"/>
    <w:rsid w:val="00D561B4"/>
    <w:rsid w:val="00D576B1"/>
    <w:rsid w:val="00D64EAC"/>
    <w:rsid w:val="00D666A1"/>
    <w:rsid w:val="00D712C3"/>
    <w:rsid w:val="00D72B27"/>
    <w:rsid w:val="00D752E3"/>
    <w:rsid w:val="00D801A4"/>
    <w:rsid w:val="00DA67B3"/>
    <w:rsid w:val="00DB287D"/>
    <w:rsid w:val="00DC026D"/>
    <w:rsid w:val="00DC1E88"/>
    <w:rsid w:val="00DC52D5"/>
    <w:rsid w:val="00DD1AD7"/>
    <w:rsid w:val="00DD52A4"/>
    <w:rsid w:val="00DF15FA"/>
    <w:rsid w:val="00DF2D96"/>
    <w:rsid w:val="00E0193D"/>
    <w:rsid w:val="00E05271"/>
    <w:rsid w:val="00E1662D"/>
    <w:rsid w:val="00E2266C"/>
    <w:rsid w:val="00E27F61"/>
    <w:rsid w:val="00E374B0"/>
    <w:rsid w:val="00E40BBD"/>
    <w:rsid w:val="00E5183A"/>
    <w:rsid w:val="00E61E30"/>
    <w:rsid w:val="00E6224A"/>
    <w:rsid w:val="00E651A9"/>
    <w:rsid w:val="00E676F8"/>
    <w:rsid w:val="00E70785"/>
    <w:rsid w:val="00E719CB"/>
    <w:rsid w:val="00E72DE3"/>
    <w:rsid w:val="00E81402"/>
    <w:rsid w:val="00EA207C"/>
    <w:rsid w:val="00EB038C"/>
    <w:rsid w:val="00EB067D"/>
    <w:rsid w:val="00EB4D87"/>
    <w:rsid w:val="00EC0602"/>
    <w:rsid w:val="00EC7681"/>
    <w:rsid w:val="00ED48DC"/>
    <w:rsid w:val="00EF0EBA"/>
    <w:rsid w:val="00F0362A"/>
    <w:rsid w:val="00F12E91"/>
    <w:rsid w:val="00F14D03"/>
    <w:rsid w:val="00F165B9"/>
    <w:rsid w:val="00F20A94"/>
    <w:rsid w:val="00F340C2"/>
    <w:rsid w:val="00F55014"/>
    <w:rsid w:val="00F621BD"/>
    <w:rsid w:val="00F63EC1"/>
    <w:rsid w:val="00F717D8"/>
    <w:rsid w:val="00F849E9"/>
    <w:rsid w:val="00F91363"/>
    <w:rsid w:val="00F9414C"/>
    <w:rsid w:val="00F943FA"/>
    <w:rsid w:val="00FA01F1"/>
    <w:rsid w:val="00FA54DB"/>
    <w:rsid w:val="00FA60FA"/>
    <w:rsid w:val="00FC79CA"/>
    <w:rsid w:val="00FD19D3"/>
    <w:rsid w:val="00FD7710"/>
    <w:rsid w:val="00FD7E50"/>
    <w:rsid w:val="00FE1BD5"/>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5CB6"/>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AE5CB6"/>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663FBC"/>
    <w:pPr>
      <w:numPr>
        <w:ilvl w:val="1"/>
        <w:numId w:val="1"/>
      </w:numPr>
      <w:ind w:left="709" w:hanging="709"/>
      <w:jc w:val="both"/>
      <w:outlineLvl w:val="1"/>
    </w:pPr>
  </w:style>
  <w:style w:type="paragraph" w:styleId="Nadpis3">
    <w:name w:val="heading 3"/>
    <w:basedOn w:val="Odstavecseseznamem"/>
    <w:next w:val="Normln"/>
    <w:link w:val="Nadpis3Char"/>
    <w:uiPriority w:val="9"/>
    <w:unhideWhenUsed/>
    <w:qFormat/>
    <w:rsid w:val="00AE5CB6"/>
    <w:pPr>
      <w:numPr>
        <w:numId w:val="3"/>
      </w:numPr>
      <w:ind w:left="1134" w:hanging="425"/>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5CB6"/>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customStyle="1" w:styleId="Nadpis2Char">
    <w:name w:val="Nadpis 2 Char"/>
    <w:basedOn w:val="Standardnpsmoodstavce"/>
    <w:link w:val="Nadpis2"/>
    <w:uiPriority w:val="9"/>
    <w:rsid w:val="00663FBC"/>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AE5CB6"/>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862A35"/>
    <w:pPr>
      <w:tabs>
        <w:tab w:val="left" w:pos="440"/>
        <w:tab w:val="right" w:leader="dot" w:pos="9683"/>
      </w:tabs>
      <w:spacing w:before="120" w:after="100"/>
      <w:jc w:val="center"/>
    </w:pPr>
    <w:rPr>
      <w:sz w:val="24"/>
    </w:rPr>
  </w:style>
  <w:style w:type="character" w:styleId="Hypertextovodkaz">
    <w:name w:val="Hyperlink"/>
    <w:basedOn w:val="Standardnpsmoodstavce"/>
    <w:uiPriority w:val="99"/>
    <w:unhideWhenUsed/>
    <w:rsid w:val="00862A35"/>
    <w:rPr>
      <w:color w:val="0563C1" w:themeColor="hyperlink"/>
      <w:u w:val="single"/>
    </w:rPr>
  </w:style>
  <w:style w:type="paragraph" w:styleId="Nadpisobsahu">
    <w:name w:val="TOC Heading"/>
    <w:basedOn w:val="Nadpis1"/>
    <w:next w:val="Normln"/>
    <w:uiPriority w:val="39"/>
    <w:unhideWhenUsed/>
    <w:qFormat/>
    <w:rsid w:val="00862A35"/>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rsid w:val="00862A35"/>
    <w:pPr>
      <w:spacing w:after="100"/>
      <w:ind w:left="220"/>
    </w:pPr>
  </w:style>
  <w:style w:type="paragraph" w:styleId="Obsah3">
    <w:name w:val="toc 3"/>
    <w:basedOn w:val="Normln"/>
    <w:next w:val="Normln"/>
    <w:autoRedefine/>
    <w:uiPriority w:val="39"/>
    <w:unhideWhenUsed/>
    <w:rsid w:val="00862A35"/>
    <w:pPr>
      <w:spacing w:after="100"/>
      <w:ind w:left="440"/>
    </w:pPr>
  </w:style>
  <w:style w:type="paragraph" w:styleId="Obsah4">
    <w:name w:val="toc 4"/>
    <w:basedOn w:val="Normln"/>
    <w:next w:val="Normln"/>
    <w:autoRedefine/>
    <w:uiPriority w:val="39"/>
    <w:unhideWhenUsed/>
    <w:rsid w:val="00862A35"/>
    <w:pPr>
      <w:spacing w:after="100" w:line="259"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862A35"/>
    <w:pPr>
      <w:spacing w:after="100" w:line="259"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862A35"/>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862A35"/>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862A35"/>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862A35"/>
    <w:pPr>
      <w:spacing w:after="100" w:line="259" w:lineRule="auto"/>
      <w:ind w:left="1760"/>
    </w:pPr>
    <w:rPr>
      <w:rFonts w:asciiTheme="minorHAnsi" w:eastAsiaTheme="minorEastAsia" w:hAnsiTheme="minorHAnsi" w:cstheme="minorBidi"/>
      <w:szCs w:val="22"/>
    </w:rPr>
  </w:style>
  <w:style w:type="table" w:customStyle="1" w:styleId="Mkatabulky1">
    <w:name w:val="Mřížka tabulky1"/>
    <w:basedOn w:val="Normlntabulka"/>
    <w:next w:val="Mkatabulky"/>
    <w:uiPriority w:val="39"/>
    <w:rsid w:val="00251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6482">
      <w:bodyDiv w:val="1"/>
      <w:marLeft w:val="0"/>
      <w:marRight w:val="0"/>
      <w:marTop w:val="0"/>
      <w:marBottom w:val="0"/>
      <w:divBdr>
        <w:top w:val="none" w:sz="0" w:space="0" w:color="auto"/>
        <w:left w:val="none" w:sz="0" w:space="0" w:color="auto"/>
        <w:bottom w:val="none" w:sz="0" w:space="0" w:color="auto"/>
        <w:right w:val="none" w:sz="0" w:space="0" w:color="auto"/>
      </w:divBdr>
    </w:div>
    <w:div w:id="103352691">
      <w:bodyDiv w:val="1"/>
      <w:marLeft w:val="0"/>
      <w:marRight w:val="0"/>
      <w:marTop w:val="0"/>
      <w:marBottom w:val="0"/>
      <w:divBdr>
        <w:top w:val="none" w:sz="0" w:space="0" w:color="auto"/>
        <w:left w:val="none" w:sz="0" w:space="0" w:color="auto"/>
        <w:bottom w:val="none" w:sz="0" w:space="0" w:color="auto"/>
        <w:right w:val="none" w:sz="0" w:space="0" w:color="auto"/>
      </w:divBdr>
    </w:div>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1439642903">
      <w:bodyDiv w:val="1"/>
      <w:marLeft w:val="0"/>
      <w:marRight w:val="0"/>
      <w:marTop w:val="0"/>
      <w:marBottom w:val="0"/>
      <w:divBdr>
        <w:top w:val="none" w:sz="0" w:space="0" w:color="auto"/>
        <w:left w:val="none" w:sz="0" w:space="0" w:color="auto"/>
        <w:bottom w:val="none" w:sz="0" w:space="0" w:color="auto"/>
        <w:right w:val="none" w:sz="0" w:space="0" w:color="auto"/>
      </w:divBdr>
    </w:div>
    <w:div w:id="1534925806">
      <w:bodyDiv w:val="1"/>
      <w:marLeft w:val="0"/>
      <w:marRight w:val="0"/>
      <w:marTop w:val="0"/>
      <w:marBottom w:val="0"/>
      <w:divBdr>
        <w:top w:val="none" w:sz="0" w:space="0" w:color="auto"/>
        <w:left w:val="none" w:sz="0" w:space="0" w:color="auto"/>
        <w:bottom w:val="none" w:sz="0" w:space="0" w:color="auto"/>
        <w:right w:val="none" w:sz="0" w:space="0" w:color="auto"/>
      </w:divBdr>
    </w:div>
    <w:div w:id="1986080290">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15176-5654-4F0D-9FF1-6FB3BE07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8130</Words>
  <Characters>47971</Characters>
  <Application>Microsoft Office Word</Application>
  <DocSecurity>0</DocSecurity>
  <Lines>399</Lines>
  <Paragraphs>111</Paragraphs>
  <ScaleCrop>false</ScaleCrop>
  <HeadingPairs>
    <vt:vector size="4" baseType="variant">
      <vt:variant>
        <vt:lpstr>Název</vt:lpstr>
      </vt:variant>
      <vt:variant>
        <vt:i4>1</vt:i4>
      </vt:variant>
      <vt:variant>
        <vt:lpstr>Nadpisy</vt:lpstr>
      </vt:variant>
      <vt:variant>
        <vt:i4>100</vt:i4>
      </vt:variant>
    </vt:vector>
  </HeadingPairs>
  <TitlesOfParts>
    <vt:vector size="101" baseType="lpstr">
      <vt:lpstr/>
      <vt:lpstr>PREAMBULE</vt:lpstr>
      <vt:lpstr>    Tato Smlouva o dílo (dále jen „Smlouva“) je uzavřena v souladu s ustanovením § 2</vt:lpstr>
      <vt:lpstr>    Smlouva je uzavřena na základě výsledku veřejné zakázky OKNA NA DÍLNÁCH V OSELCÍ</vt:lpstr>
      <vt:lpstr>    Důvodem uzavření této Smlouvy je vymezení způsobu a rozsahu provedení díla zhoto</vt:lpstr>
      <vt:lpstr>    Objednatelem je zadavatel a zhotovitelem je dodavatel po uzavření Smlouvy.</vt:lpstr>
      <vt:lpstr>    Příslušnou dokumentací je dokumentace zpracovaná v rozsahu stanoveném jiným práv</vt:lpstr>
      <vt:lpstr>PŘEDMĚT SMLOUVY</vt:lpstr>
      <vt:lpstr>    Zhotovitel se uzavřením této Smlouvy zavazuje na svůj náklad a na své nebezpečí </vt:lpstr>
      <vt:lpstr>    Zhotovitel bude realizovat dílo po celou dobu provádění stavby pod odborným vede</vt:lpstr>
      <vt:lpstr>    Objednatel se uzavřením této Smlouvy zavazuje zaplatit zhotoviteli za řádně prov</vt:lpstr>
      <vt:lpstr>ROZSAH PŘEDMĚTU PLNĚNÍ</vt:lpstr>
      <vt:lpstr>    Zhotovitel se uzavřením této Smlouvy zavazuje provést výměnu stávajících okenníc</vt:lpstr>
      <vt:lpstr>    demontáž stávajících oken ze skleněných tvárnic a jejich likvidace dle způsobu p</vt:lpstr>
      <vt:lpstr>    zarovnání ostění a nadpraží otvorů (původní okna před realizací oken ze skleněný</vt:lpstr>
      <vt:lpstr>    začištění upravených otvorů + finální příprava pro osazení oken;</vt:lpstr>
      <vt:lpstr>    osazení nových výplní okenních otvorů; </vt:lpstr>
      <vt:lpstr>    požadované parametry Ug = 1,0 W/m2K, Uw = 1,1 W/m2K, Rw = 31 – 32 dB, rám okna p</vt:lpstr>
      <vt:lpstr>    zateplení venkovní části ostění a nadpraží otvorů;</vt:lpstr>
      <vt:lpstr>    provedení povrchových úprav, finální práce, úklid staveniště;</vt:lpstr>
      <vt:lpstr>    Požadavky na nové výplně otvorů jsou také uvedeny v projektové dokumentaci a bud</vt:lpstr>
      <vt:lpstr>    Uvedené požadavky je nutno doložit technickými dokumenty: prohlášení o vlastnost</vt:lpstr>
      <vt:lpstr>    Před objednáním bude provedeno zaměření otvorů technikem výrobní firmy!</vt:lpstr>
      <vt:lpstr>    Před zahájením vlastní realizace - montáže musí být zpracována řádná prováděcí (</vt:lpstr>
      <vt:lpstr>        Pro rozsah provedení prací je závazný obsah projektové dokumentace, soupisu prac</vt:lpstr>
      <vt:lpstr>        Kompletní projektová dokumentace ve dvou (2) paré byla předána zhotoviteli nejpo</vt:lpstr>
      <vt:lpstr>        V případě, že jsou v projektové dokumentaci, která je součástí Výzvy k podání na</vt:lpstr>
      <vt:lpstr>    Za správnost a úplnost projektové dokumentace odpovídá objednatel. Zhotovitel v </vt:lpstr>
      <vt:lpstr>    Dílo musí být provedeno plně v souladu s projektovou dokumentací, touto Smlouvou</vt:lpstr>
      <vt:lpstr>    Zhotovitel je povinen v rámci předmětu díla provést veškeré práce, služby, dodáv</vt:lpstr>
      <vt:lpstr>        dodržovat požadavky projektové dokumentace,</vt:lpstr>
      <vt:lpstr>        zabezpečit odborné provádění stavby oprávněnými osobami, </vt:lpstr>
      <vt:lpstr>        dle potřeby zajistit vytýčení všech inženýrských sítí před zahájením realizace s</vt:lpstr>
      <vt:lpstr>        dodržovat jednotlivá ustanovení zákona č. 183/2006 Sb., o územním plánování a st</vt:lpstr>
      <vt:lpstr>        pořídit kompletní barevnou fotodokumentaci stavby a okolí před zahájením prací a</vt:lpstr>
      <vt:lpstr>        poskytnout součinnosti objednateli při kolaudaci díla.</vt:lpstr>
      <vt:lpstr>    Zhotovitel je povinen zpracovat a předat objednateli při předání díla projekt sk</vt:lpstr>
      <vt:lpstr>    Při provádění díla je zhotovitel povinen řídit se pokyny objednatele. Zhotovitel</vt:lpstr>
      <vt:lpstr>    Zhotovitel odpovídá objednateli za vhodnost věcí obstaraných k provedení díla. </vt:lpstr>
      <vt:lpstr>    Objednatel je oprávněn zkontrolovat předmět díla před zakrytím a zhotovitel je p</vt:lpstr>
      <vt:lpstr>    Jestliže v průběhu provádění díla dojde k řádné, tj. objednatelem ve stavebním d</vt:lpstr>
      <vt:lpstr>    Dílo musí odpovídat veškerým právním předpisům platným v současné době v ČR, jak</vt:lpstr>
      <vt:lpstr>    Zhotovitel prohlašuje, že je oprávněn a je odborně způsobilý provádět činnosti d</vt:lpstr>
      <vt:lpstr>MÍSTO PLNĚNÍ</vt:lpstr>
      <vt:lpstr>    Místem plnění je:</vt:lpstr>
      <vt:lpstr>TERMÍNY PLNĚNÍ - PŘEDÁNÍ STAVENIŠTĚ, DOKONČENÍ A PŘEDÁNÍ DÍLA</vt:lpstr>
      <vt:lpstr>    Předáním a převzetím staveniště se rozumí oboustranný podpis protokolu o předání</vt:lpstr>
      <vt:lpstr>    Zhotovitel je povinen staveniště řádně převzít do pěti (5) pracovních dnů od dor</vt:lpstr>
      <vt:lpstr>    Zhotovitel je povinen včas vyzvat objednatele k převzetí dokončeného díla. Objed</vt:lpstr>
      <vt:lpstr>    Po skončení prací na výzvu zhotovitele bude objednatelem zpracován předávací pro</vt:lpstr>
      <vt:lpstr>    Ustanovením předchozího odstavce není dotčeno oprávnění objednatele odmítnout př</vt:lpstr>
      <vt:lpstr>    Zhotovitel splní svou povinnost provést dílo jeho řádným dokončením a předáním p</vt:lpstr>
      <vt:lpstr>    Spolu s dílem (předmětem díla) je zhotovitel povinen předat objednateli doklady </vt:lpstr>
      <vt:lpstr>    Zařízení staveniště zabezpečuje zhotovitel na své náklady a v souladu se svými p</vt:lpstr>
      <vt:lpstr>CENA A PLATEBNÍ PODMÍNKY</vt:lpstr>
      <vt:lpstr>    Objednatel se zavazuje zaplatit zhotoviteli za řádné provedení díla sjednanou ce</vt:lpstr>
      <vt:lpstr>    Zhotoviteli bude uhrazena cena vč. DPH, neboť objednatel není plátcem DPH. </vt:lpstr>
      <vt:lpstr>    DPH se pro účely této Smlouvy rozumí peněžní částka, jejíž výše odpovídá výši da</vt:lpstr>
      <vt:lpstr>    Nedílnou součástí této Smlouvy je krycí list rozpočtu, rekapitulace soupisu prac</vt:lpstr>
      <vt:lpstr>    Cena za dílo je úplná a konečná a zahrnuje veškeré práce a dodávky nezbytné pro </vt:lpstr>
      <vt:lpstr>    Úhrada ceny za dílo bude realizována na základě zhotovitelem vystavené faktury. </vt:lpstr>
      <vt:lpstr>    Faktura musí obsahovat náležitosti daňového dokladu dle zákona č. 235/2004 Sb., </vt:lpstr>
      <vt:lpstr>    Jsou-li splněny veškeré podmínky této Smlouvy a příslušných právních předpisů pr</vt:lpstr>
      <vt:lpstr>    Každá faktura musí být označena názvem veřejné zakázky. Zhotovitel předloží obje</vt:lpstr>
      <vt:lpstr>    Objednatel zaplatí zhotoviteli na základě vystavených a odsouhlasených faktur čá</vt:lpstr>
      <vt:lpstr>    V případě, že faktura vystavená zhotovitelem nebude mít předepsané náležitosti s</vt:lpstr>
      <vt:lpstr>    Zhotovitel se zavazuje, že na jím vydaných daňových dokladech bude uvádět pouze </vt:lpstr>
      <vt:lpstr>    Zhotovitel uhradí objednateli spotřebované energie, na které mu objednatel umožn</vt:lpstr>
      <vt:lpstr>    Podmínky přípustného zvýšení nebo snížení ceny za provedení díla:</vt:lpstr>
      <vt:lpstr>        pokud objednatel požaduje práce, které nejsou předmětem díla, avšak s dílem neod</vt:lpstr>
      <vt:lpstr>        pokud objednatel požaduje vypustit některé práce předmětu díla,</vt:lpstr>
      <vt:lpstr>        pokud se při realizaci zjistí skutečnosti, které nebyly v době uzavření Smlouvy </vt:lpstr>
      <vt:lpstr>        pokud se při realizaci zjistí skutečnosti odlišné od dokumentace předané objedna</vt:lpstr>
      <vt:lpstr>        pokud v průběhu provádění díla dojde ke změnám sazeb daně z přidané hodnoty,</vt:lpstr>
      <vt:lpstr>        pokud v průběhu provádění díla dojde ke změnám legislativních či technických pře</vt:lpstr>
      <vt:lpstr>        pokud tak stanoví Zadávací dokumentace k předmětné veřejné zakázce.</vt:lpstr>
      <vt:lpstr>    Pro změnu ceny díla v případě změn u prací, které jsou obsaženy v položkovém roz</vt:lpstr>
      <vt:lpstr>    Objednatel je oprávněn z objektivních důvodů snížit sjednaný rozsah díla, v tako</vt:lpstr>
      <vt:lpstr>    Naplnění shora uvedených podmínek pro zvýšení a snížení ceny za provedení díla m</vt:lpstr>
      <vt:lpstr>ZÁRUKY</vt:lpstr>
      <vt:lpstr>    Závazek za řádné dokončení díla</vt:lpstr>
      <vt:lpstr>    Záruční doba na kompletní stavební dílo dle této Smlouvy činí pět (5) roků (tj. </vt:lpstr>
      <vt:lpstr>    Záruční doba počíná běžet předáním díla objednateli. Zhotovitel je povinen odstr</vt:lpstr>
      <vt:lpstr>    Poskytnutím záruční doby zhotovitel přejímá závazek, že předmět díla bude po sta</vt:lpstr>
      <vt:lpstr>    Záruční doba neběží po dobu, po kterou objednatel nemůže předmět díla užívat pro</vt:lpstr>
      <vt:lpstr>    Pokud se v průběhu záruční doby na předmětu díla vyskytne jakákoliv vada, je obj</vt:lpstr>
      <vt:lpstr>ODPOVĚDNOST ZA VADY</vt:lpstr>
      <vt:lpstr>    Vadami díla se rozumí zejména vady v množství, jakosti, sjednaném způsobu proved</vt:lpstr>
      <vt:lpstr>    Zhotovitel odpovídá za veškeré vady, které má dílo v době jeho předání. Má-li dí</vt:lpstr>
      <vt:lpstr>    Zhotovitel odpovídá dále za veškeré vady díla ve sjednané záruční době, a to za </vt:lpstr>
      <vt:lpstr>    Objednatel je oprávněn oznámit vady díla kdykoliv během sjednané záruční doby. V</vt:lpstr>
      <vt:lpstr>        požadovat odstranění vady dodáním náhradního plnění (např. u vad materiálů apod.</vt:lpstr>
      <vt:lpstr>        požadovat odstranění vady opravou, je-li vada opravitelná,</vt:lpstr>
      <vt:lpstr>        požadovat přiměřenou slevu ze sjednané ceny,</vt:lpstr>
      <vt:lpstr>        ukončit Smlouvu v souladu se čl. 16.</vt:lpstr>
      <vt:lpstr>    Volba mezi nároky z vad díla náleží zcela objednateli bez ohledu na charakter va</vt:lpstr>
      <vt:lpstr>    Zhotovitel je povinen nejpozději do pěti (5) pracovních dnů po obdržení reklamac</vt:lpstr>
      <vt:lpstr>    Prokáže-li se ve sporných případech, že objednatel reklamoval neoprávněně, tzn.,</vt:lpstr>
      <vt:lpstr>    Dodá-li zhotovitel dílo s vadami, není shora stanovenými povinnostmi zhotovitele</vt:lpstr>
      <vt:lpstr>    V případě, že zhotovitel je v prodlení s odstraněním vady nebo vadu neodstraňuje</vt:lpstr>
      <vt:lpstr>ODPOVĚDNOST ZA ŠKODU</vt:lpstr>
    </vt:vector>
  </TitlesOfParts>
  <Company/>
  <LinksUpToDate>false</LinksUpToDate>
  <CharactersWithSpaces>55990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Jitka Boušová</cp:lastModifiedBy>
  <cp:revision>51</cp:revision>
  <cp:lastPrinted>2023-09-12T07:13:00Z</cp:lastPrinted>
  <dcterms:created xsi:type="dcterms:W3CDTF">2022-07-26T13:29:00Z</dcterms:created>
  <dcterms:modified xsi:type="dcterms:W3CDTF">2023-09-18T08:28:00Z</dcterms:modified>
</cp:coreProperties>
</file>