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0234310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B766C8" w:rsidRPr="00B766C8">
        <w:rPr>
          <w:sz w:val="26"/>
          <w:szCs w:val="26"/>
        </w:rPr>
        <w:t>ACSZ – Agricultural and Commercial Show Zambia</w:t>
      </w:r>
      <w:r w:rsidR="00590878">
        <w:rPr>
          <w:sz w:val="26"/>
          <w:szCs w:val="26"/>
        </w:rPr>
        <w:t xml:space="preserve"> 2023 – 2023/0</w:t>
      </w:r>
      <w:r w:rsidR="00B766C8">
        <w:rPr>
          <w:sz w:val="26"/>
          <w:szCs w:val="26"/>
        </w:rPr>
        <w:t>16</w:t>
      </w:r>
      <w:proofErr w:type="gramStart"/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  </w:t>
      </w:r>
      <w:proofErr w:type="gramEnd"/>
      <w:r w:rsidR="00590878">
        <w:rPr>
          <w:i/>
          <w:sz w:val="26"/>
          <w:szCs w:val="26"/>
        </w:rPr>
        <w:t xml:space="preserve">          </w:t>
      </w:r>
      <w:r w:rsidR="00B766C8">
        <w:rPr>
          <w:i/>
          <w:sz w:val="26"/>
          <w:szCs w:val="26"/>
        </w:rPr>
        <w:t>lusaka, zambie</w:t>
      </w:r>
      <w:r w:rsidR="00590878" w:rsidRPr="00FF3A69">
        <w:rPr>
          <w:i/>
          <w:sz w:val="26"/>
          <w:szCs w:val="26"/>
        </w:rPr>
        <w:t>,</w:t>
      </w:r>
      <w:r w:rsidR="005C336C" w:rsidRPr="005C336C">
        <w:rPr>
          <w:i/>
          <w:sz w:val="28"/>
          <w:szCs w:val="28"/>
        </w:rPr>
        <w:t xml:space="preserve"> </w:t>
      </w:r>
      <w:r w:rsidR="00B766C8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</w:t>
      </w:r>
      <w:r w:rsidR="00B766C8">
        <w:rPr>
          <w:i/>
          <w:sz w:val="26"/>
          <w:szCs w:val="26"/>
        </w:rPr>
        <w:t>8</w:t>
      </w:r>
      <w:r w:rsidR="00590878">
        <w:rPr>
          <w:i/>
          <w:sz w:val="26"/>
          <w:szCs w:val="26"/>
        </w:rPr>
        <w:t xml:space="preserve">. – </w:t>
      </w:r>
      <w:r w:rsidR="00B766C8">
        <w:rPr>
          <w:i/>
          <w:sz w:val="26"/>
          <w:szCs w:val="26"/>
        </w:rPr>
        <w:t>7</w:t>
      </w:r>
      <w:r w:rsidR="00590878">
        <w:rPr>
          <w:i/>
          <w:sz w:val="26"/>
          <w:szCs w:val="26"/>
        </w:rPr>
        <w:t xml:space="preserve">. </w:t>
      </w:r>
      <w:r w:rsidR="00B766C8">
        <w:rPr>
          <w:i/>
          <w:sz w:val="26"/>
          <w:szCs w:val="26"/>
        </w:rPr>
        <w:t>8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13C0B814" w:rsidR="00CA7D90" w:rsidRPr="00CA7D90" w:rsidRDefault="00E24720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01321D">
        <w:rPr>
          <w:b/>
        </w:rPr>
        <w:t>TOMKET, s.r.o.</w:t>
      </w:r>
    </w:p>
    <w:p w14:paraId="3329652D" w14:textId="5762E1D5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A64D43" w:rsidRPr="00A64D43">
        <w:rPr>
          <w:rFonts w:ascii="Times New Roman" w:hAnsi="Times New Roman" w:cs="Times New Roman"/>
          <w:b/>
          <w:sz w:val="22"/>
          <w:szCs w:val="20"/>
        </w:rPr>
        <w:t>0</w:t>
      </w:r>
      <w:r w:rsidR="00E24720">
        <w:rPr>
          <w:rFonts w:ascii="Times New Roman" w:hAnsi="Times New Roman" w:cs="Times New Roman"/>
          <w:b/>
          <w:sz w:val="22"/>
          <w:szCs w:val="20"/>
        </w:rPr>
        <w:t>5</w:t>
      </w:r>
      <w:r w:rsidR="00A64D43" w:rsidRPr="00A64D43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A64D43" w:rsidRPr="00A64D43">
        <w:rPr>
          <w:rFonts w:ascii="Times New Roman" w:hAnsi="Times New Roman" w:cs="Times New Roman"/>
          <w:b/>
          <w:sz w:val="22"/>
          <w:szCs w:val="20"/>
        </w:rPr>
        <w:t>016N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0A2BE30C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E24720" w:rsidRPr="0001321D">
        <w:t>Vojtěšská 245/1, 110</w:t>
      </w:r>
      <w:r w:rsidR="00E24720">
        <w:t xml:space="preserve"> </w:t>
      </w:r>
      <w:r w:rsidR="00E24720" w:rsidRPr="0001321D">
        <w:t>00</w:t>
      </w:r>
      <w:r w:rsidR="00E24720">
        <w:t xml:space="preserve"> Praha 1</w:t>
      </w:r>
      <w:r w:rsidR="00E24720" w:rsidRPr="00BF270A">
        <w:t xml:space="preserve">, IČO: </w:t>
      </w:r>
      <w:r w:rsidR="00E24720" w:rsidRPr="0001321D">
        <w:t>25123998</w:t>
      </w:r>
      <w:r w:rsidR="00E24720">
        <w:t xml:space="preserve">, </w:t>
      </w:r>
      <w:r w:rsidR="00E24720" w:rsidRPr="00045246">
        <w:t>DIČ: CZ</w:t>
      </w:r>
      <w:r w:rsidR="00E24720" w:rsidRPr="0001321D">
        <w:t>25123998</w:t>
      </w:r>
      <w:r w:rsidR="00A64D43" w:rsidRPr="00EC55A5">
        <w:t>,</w:t>
      </w:r>
    </w:p>
    <w:p w14:paraId="3953D2AE" w14:textId="4E65FB62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E24720">
        <w:t>Městského</w:t>
      </w:r>
      <w:r w:rsidR="00E24720" w:rsidRPr="00324F4F">
        <w:t xml:space="preserve"> soudu v </w:t>
      </w:r>
      <w:r w:rsidR="00E24720">
        <w:t>Praze</w:t>
      </w:r>
      <w:r w:rsidR="00E24720" w:rsidRPr="00324F4F">
        <w:rPr>
          <w:i/>
        </w:rPr>
        <w:t xml:space="preserve">, </w:t>
      </w:r>
      <w:r w:rsidR="00E24720">
        <w:t>oddíl C</w:t>
      </w:r>
      <w:r w:rsidR="00E24720" w:rsidRPr="00324F4F">
        <w:t xml:space="preserve">, vložka </w:t>
      </w:r>
      <w:r w:rsidR="00E24720" w:rsidRPr="0001321D">
        <w:t>51699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3558922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A64D43">
        <w:rPr>
          <w:rFonts w:ascii="Times New Roman" w:hAnsi="Times New Roman" w:cs="Times New Roman"/>
          <w:sz w:val="22"/>
        </w:rPr>
        <w:t>25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A64D43">
        <w:rPr>
          <w:rFonts w:ascii="Times New Roman" w:hAnsi="Times New Roman" w:cs="Times New Roman"/>
          <w:sz w:val="22"/>
        </w:rPr>
        <w:t>7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24720" w:rsidRPr="00E24720">
        <w:rPr>
          <w:rFonts w:ascii="Times New Roman" w:hAnsi="Times New Roman" w:cs="Times New Roman"/>
          <w:sz w:val="22"/>
        </w:rPr>
        <w:t>23558927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FF3A01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FF3A01">
        <w:rPr>
          <w:rFonts w:ascii="Times New Roman" w:hAnsi="Times New Roman" w:cs="Times New Roman"/>
          <w:sz w:val="22"/>
        </w:rPr>
        <w:t>8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FF3A01">
        <w:rPr>
          <w:rFonts w:ascii="Times New Roman" w:hAnsi="Times New Roman" w:cs="Times New Roman"/>
          <w:sz w:val="22"/>
        </w:rPr>
        <w:t>7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FF3A01">
        <w:rPr>
          <w:rFonts w:ascii="Times New Roman" w:hAnsi="Times New Roman" w:cs="Times New Roman"/>
          <w:sz w:val="22"/>
        </w:rPr>
        <w:t>8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FF3A01">
        <w:rPr>
          <w:rFonts w:ascii="Times New Roman" w:hAnsi="Times New Roman" w:cs="Times New Roman"/>
          <w:sz w:val="22"/>
        </w:rPr>
        <w:t>Lusace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FF3A01">
        <w:rPr>
          <w:rFonts w:ascii="Times New Roman" w:hAnsi="Times New Roman" w:cs="Times New Roman"/>
          <w:sz w:val="22"/>
        </w:rPr>
        <w:t>Zambie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39891C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E24720">
        <w:rPr>
          <w:rFonts w:ascii="Times New Roman" w:hAnsi="Times New Roman" w:cs="Times New Roman"/>
          <w:sz w:val="22"/>
        </w:rPr>
        <w:t>77 569,94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E24720" w:rsidRPr="00E24720">
        <w:rPr>
          <w:rFonts w:ascii="Times New Roman" w:hAnsi="Times New Roman" w:cs="Times New Roman"/>
          <w:sz w:val="22"/>
        </w:rPr>
        <w:t>sedmdesát sedm tisíc pět set šedesát devět korun českých devadesát čtyři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B36191">
        <w:rPr>
          <w:rFonts w:ascii="Times New Roman" w:hAnsi="Times New Roman" w:cs="Times New Roman"/>
          <w:sz w:val="22"/>
        </w:rPr>
        <w:t>7</w:t>
      </w:r>
      <w:r w:rsidR="00CD5B43" w:rsidRPr="00B36191">
        <w:rPr>
          <w:rFonts w:ascii="Times New Roman" w:hAnsi="Times New Roman" w:cs="Times New Roman"/>
          <w:sz w:val="22"/>
        </w:rPr>
        <w:t xml:space="preserve">. </w:t>
      </w:r>
      <w:r w:rsidR="00FF3A01" w:rsidRPr="00B36191">
        <w:rPr>
          <w:rFonts w:ascii="Times New Roman" w:hAnsi="Times New Roman" w:cs="Times New Roman"/>
          <w:sz w:val="22"/>
        </w:rPr>
        <w:t>9</w:t>
      </w:r>
      <w:r w:rsidR="0001028C" w:rsidRPr="00B36191">
        <w:rPr>
          <w:rFonts w:ascii="Times New Roman" w:hAnsi="Times New Roman" w:cs="Times New Roman"/>
          <w:sz w:val="22"/>
        </w:rPr>
        <w:t>. 202</w:t>
      </w:r>
      <w:r w:rsidR="000126F6" w:rsidRPr="00B36191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7C02FF97" w:rsidR="004E7D32" w:rsidRPr="00CA7D90" w:rsidRDefault="00E24720" w:rsidP="004E7D32">
            <w:pPr>
              <w:pStyle w:val="Text11"/>
              <w:ind w:left="0"/>
              <w:rPr>
                <w:b/>
                <w:szCs w:val="22"/>
              </w:rPr>
            </w:pPr>
            <w:r w:rsidRPr="0001321D">
              <w:rPr>
                <w:b/>
              </w:rPr>
              <w:t>TOMKET,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5B9CE2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25F12">
              <w:rPr>
                <w:rFonts w:ascii="Times New Roman" w:eastAsia="Times New Roman" w:hAnsi="Times New Roman" w:cs="Times New Roman"/>
                <w:sz w:val="22"/>
                <w:szCs w:val="24"/>
              </w:rPr>
              <w:t>České Budějovice</w:t>
            </w:r>
          </w:p>
          <w:p w14:paraId="68140360" w14:textId="2EB6FC4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25F12">
              <w:rPr>
                <w:rFonts w:ascii="Times New Roman" w:eastAsia="Times New Roman" w:hAnsi="Times New Roman" w:cs="Times New Roman"/>
                <w:sz w:val="22"/>
                <w:szCs w:val="24"/>
              </w:rPr>
              <w:t>8.9.2023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4258D9F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24720" w:rsidRPr="00E24720">
              <w:rPr>
                <w:rFonts w:ascii="Times New Roman" w:eastAsia="Times New Roman" w:hAnsi="Times New Roman" w:cs="Times New Roman"/>
                <w:sz w:val="22"/>
              </w:rPr>
              <w:t>Radek Grill</w:t>
            </w:r>
          </w:p>
          <w:p w14:paraId="2077CFCB" w14:textId="323AA47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823560" w:rsidRPr="0082356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0253B6E7" w:rsidR="005F7098" w:rsidRPr="00152985" w:rsidRDefault="00E24720" w:rsidP="004421FD">
      <w:pPr>
        <w:jc w:val="center"/>
        <w:rPr>
          <w:rFonts w:ascii="Times New Roman" w:hAnsi="Times New Roman" w:cs="Times New Roman"/>
          <w:sz w:val="22"/>
        </w:rPr>
      </w:pPr>
      <w:r w:rsidRPr="00E24720">
        <w:rPr>
          <w:noProof/>
        </w:rPr>
        <w:drawing>
          <wp:inline distT="0" distB="0" distL="0" distR="0" wp14:anchorId="1C74FCBC" wp14:editId="078AB74F">
            <wp:extent cx="9188792" cy="49834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773" cy="498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97C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67F8E"/>
    <w:rsid w:val="00584AAE"/>
    <w:rsid w:val="0058689F"/>
    <w:rsid w:val="00590878"/>
    <w:rsid w:val="005950B2"/>
    <w:rsid w:val="005A1709"/>
    <w:rsid w:val="005B60E3"/>
    <w:rsid w:val="005C336C"/>
    <w:rsid w:val="005F7098"/>
    <w:rsid w:val="00625F12"/>
    <w:rsid w:val="00632EE3"/>
    <w:rsid w:val="0064387E"/>
    <w:rsid w:val="006577B4"/>
    <w:rsid w:val="00657C2D"/>
    <w:rsid w:val="00667393"/>
    <w:rsid w:val="00675146"/>
    <w:rsid w:val="00687C44"/>
    <w:rsid w:val="00697B69"/>
    <w:rsid w:val="006A4628"/>
    <w:rsid w:val="006C5CC9"/>
    <w:rsid w:val="006C5FB0"/>
    <w:rsid w:val="006D6A71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23560"/>
    <w:rsid w:val="00834686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4D43"/>
    <w:rsid w:val="00A73C5F"/>
    <w:rsid w:val="00A75F85"/>
    <w:rsid w:val="00AA4ED0"/>
    <w:rsid w:val="00B00057"/>
    <w:rsid w:val="00B06D8D"/>
    <w:rsid w:val="00B15D78"/>
    <w:rsid w:val="00B36191"/>
    <w:rsid w:val="00B766C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24720"/>
    <w:rsid w:val="00E338A9"/>
    <w:rsid w:val="00E65A8F"/>
    <w:rsid w:val="00E65C45"/>
    <w:rsid w:val="00EA25B6"/>
    <w:rsid w:val="00EA325F"/>
    <w:rsid w:val="00EC74B0"/>
    <w:rsid w:val="00ED2E9C"/>
    <w:rsid w:val="00EE4E7E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2FB1"/>
    <w:rsid w:val="00FF3A0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1514c7a-c955-4641-91c2-9c212789a0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5</cp:revision>
  <dcterms:created xsi:type="dcterms:W3CDTF">2023-09-05T06:20:00Z</dcterms:created>
  <dcterms:modified xsi:type="dcterms:W3CDTF">2023-09-15T12:56:00Z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