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559F" w14:textId="77777777" w:rsidR="00854811" w:rsidRDefault="00F90046" w:rsidP="00145075">
      <w:pPr>
        <w:pStyle w:val="Podnadpis"/>
      </w:pPr>
      <w:r>
        <w:t>Příloha č. 2</w:t>
      </w:r>
    </w:p>
    <w:p w14:paraId="6CCC8AE4" w14:textId="50B093B3" w:rsidR="00732540" w:rsidRDefault="00732540" w:rsidP="007D508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2540">
        <w:rPr>
          <w:rFonts w:ascii="Times New Roman" w:hAnsi="Times New Roman" w:cs="Times New Roman"/>
          <w:sz w:val="24"/>
          <w:szCs w:val="24"/>
        </w:rPr>
        <w:t>Knihovna a Muzeum Aš, příspěvková organizace</w:t>
      </w:r>
    </w:p>
    <w:p w14:paraId="53AF8C52" w14:textId="70F7E11B" w:rsidR="00732540" w:rsidRDefault="00732540" w:rsidP="007D508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239/23</w:t>
      </w:r>
    </w:p>
    <w:p w14:paraId="07DDAB35" w14:textId="53BF94C1" w:rsidR="00732540" w:rsidRDefault="00732540" w:rsidP="007325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 01 Aš</w:t>
      </w:r>
    </w:p>
    <w:p w14:paraId="4CE8E92E" w14:textId="77777777" w:rsidR="00732540" w:rsidRDefault="00732540" w:rsidP="007325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D2C6C7C" w14:textId="77777777" w:rsidR="00732540" w:rsidRDefault="00732540" w:rsidP="007325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94114C" w14:textId="2B2A6B48" w:rsidR="00732540" w:rsidRDefault="00732540" w:rsidP="007D508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Galerie výtvarného umění Cheb, příspěvková organizace Karlovarského kraje</w:t>
      </w:r>
    </w:p>
    <w:p w14:paraId="7E4B4DB0" w14:textId="51E9DFFE" w:rsidR="00732540" w:rsidRDefault="00732540" w:rsidP="007D508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Náměstí Krále Jiřího z Poděbrad 16</w:t>
      </w:r>
    </w:p>
    <w:p w14:paraId="65F12A51" w14:textId="53714558" w:rsidR="00732540" w:rsidRDefault="00732540" w:rsidP="007D508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 02 Cheb</w:t>
      </w:r>
    </w:p>
    <w:p w14:paraId="388A660C" w14:textId="77777777" w:rsidR="00732540" w:rsidRDefault="00732540" w:rsidP="00F54CA3">
      <w:pPr>
        <w:spacing w:line="360" w:lineRule="auto"/>
      </w:pPr>
    </w:p>
    <w:p w14:paraId="60581759" w14:textId="54EF8A49" w:rsidR="00732540" w:rsidRDefault="00732540" w:rsidP="00F54CA3">
      <w:pPr>
        <w:spacing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Pr="00732540">
        <w:rPr>
          <w:rFonts w:ascii="Times New Roman" w:hAnsi="Times New Roman" w:cs="Times New Roman"/>
          <w:b/>
          <w:bCs/>
          <w:sz w:val="26"/>
          <w:szCs w:val="26"/>
        </w:rPr>
        <w:t>PŘEDÁVACÍ PROTOKOL</w:t>
      </w:r>
    </w:p>
    <w:p w14:paraId="14C458BF" w14:textId="0A65FC47" w:rsidR="00F54CA3" w:rsidRDefault="00F54CA3" w:rsidP="0031780F">
      <w:pPr>
        <w:pStyle w:val="Bezmezer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54CA3">
        <w:rPr>
          <w:rFonts w:ascii="Times New Roman" w:hAnsi="Times New Roman" w:cs="Times New Roman"/>
          <w:sz w:val="24"/>
          <w:szCs w:val="24"/>
        </w:rPr>
        <w:t>Dne 2</w:t>
      </w:r>
      <w:r w:rsidR="00876CC9">
        <w:rPr>
          <w:rFonts w:ascii="Times New Roman" w:hAnsi="Times New Roman" w:cs="Times New Roman"/>
          <w:sz w:val="24"/>
          <w:szCs w:val="24"/>
        </w:rPr>
        <w:t>3</w:t>
      </w:r>
      <w:r w:rsidRPr="00F54CA3">
        <w:rPr>
          <w:rFonts w:ascii="Times New Roman" w:hAnsi="Times New Roman" w:cs="Times New Roman"/>
          <w:sz w:val="24"/>
          <w:szCs w:val="24"/>
        </w:rPr>
        <w:t xml:space="preserve">. srpna 2023 předává </w:t>
      </w:r>
      <w:proofErr w:type="spellStart"/>
      <w:r w:rsidRPr="00F54CA3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F54CA3">
        <w:rPr>
          <w:rFonts w:ascii="Times New Roman" w:hAnsi="Times New Roman" w:cs="Times New Roman"/>
          <w:sz w:val="24"/>
          <w:szCs w:val="24"/>
        </w:rPr>
        <w:t xml:space="preserve"> (Knihovna a Muzeum Aš, </w:t>
      </w:r>
      <w:proofErr w:type="spellStart"/>
      <w:r w:rsidRPr="00F54CA3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F54CA3">
        <w:rPr>
          <w:rFonts w:ascii="Times New Roman" w:hAnsi="Times New Roman" w:cs="Times New Roman"/>
          <w:sz w:val="24"/>
          <w:szCs w:val="24"/>
        </w:rPr>
        <w:t xml:space="preserve">.) sbírkové </w:t>
      </w:r>
      <w:r>
        <w:rPr>
          <w:rFonts w:ascii="Times New Roman" w:hAnsi="Times New Roman" w:cs="Times New Roman"/>
          <w:sz w:val="24"/>
          <w:szCs w:val="24"/>
        </w:rPr>
        <w:t>př</w:t>
      </w:r>
      <w:r w:rsidRPr="00F54CA3">
        <w:rPr>
          <w:rFonts w:ascii="Times New Roman" w:hAnsi="Times New Roman" w:cs="Times New Roman"/>
          <w:sz w:val="24"/>
          <w:szCs w:val="24"/>
        </w:rPr>
        <w:t>edměty</w:t>
      </w:r>
    </w:p>
    <w:p w14:paraId="29DA93D2" w14:textId="5DE5BEF3" w:rsidR="00F54CA3" w:rsidRDefault="00F54CA3" w:rsidP="0031780F">
      <w:pPr>
        <w:pStyle w:val="Bezmezer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(dle přiloženého seznamu)</w:t>
      </w:r>
      <w:r w:rsidR="0031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(GAVU Cheb, </w:t>
      </w:r>
      <w:proofErr w:type="spellStart"/>
      <w:r>
        <w:rPr>
          <w:rFonts w:ascii="Times New Roman" w:hAnsi="Times New Roman" w:cs="Times New Roman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>. kraje)</w:t>
      </w:r>
    </w:p>
    <w:p w14:paraId="2F431BD9" w14:textId="19D19AA6" w:rsidR="0031780F" w:rsidRDefault="0031780F" w:rsidP="00F54CA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výstavním účelům.</w:t>
      </w:r>
    </w:p>
    <w:p w14:paraId="75E43B74" w14:textId="77777777" w:rsid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FDC84F" w14:textId="123E271B" w:rsidR="0031780F" w:rsidRDefault="0031780F" w:rsidP="00F54CA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výstavy: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krátkodobá (</w:t>
      </w:r>
      <w:r>
        <w:rPr>
          <w:rFonts w:ascii="Times New Roman" w:hAnsi="Times New Roman" w:cs="Times New Roman"/>
          <w:b/>
          <w:bCs/>
          <w:sz w:val="24"/>
          <w:szCs w:val="24"/>
        </w:rPr>
        <w:t>14. 9. 2023 – 10. 3. 2024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B368EA" w14:textId="77777777" w:rsidR="0031780F" w:rsidRDefault="0031780F" w:rsidP="00F54CA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4576517" w14:textId="0A7DE434" w:rsid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výstavy:</w:t>
      </w:r>
      <w:r>
        <w:rPr>
          <w:rFonts w:ascii="Times New Roman" w:hAnsi="Times New Roman" w:cs="Times New Roman"/>
          <w:sz w:val="24"/>
          <w:szCs w:val="24"/>
        </w:rPr>
        <w:tab/>
      </w:r>
      <w:r w:rsidRPr="0031780F">
        <w:rPr>
          <w:rFonts w:ascii="Times New Roman" w:hAnsi="Times New Roman" w:cs="Times New Roman"/>
          <w:b/>
          <w:bCs/>
          <w:sz w:val="24"/>
          <w:szCs w:val="24"/>
        </w:rPr>
        <w:t xml:space="preserve">Pro každého něco až z Aše. </w:t>
      </w:r>
      <w:proofErr w:type="spellStart"/>
      <w:r w:rsidRPr="0031780F">
        <w:rPr>
          <w:rFonts w:ascii="Times New Roman" w:hAnsi="Times New Roman" w:cs="Times New Roman"/>
          <w:b/>
          <w:bCs/>
          <w:sz w:val="24"/>
          <w:szCs w:val="24"/>
        </w:rPr>
        <w:t>Tosta</w:t>
      </w:r>
      <w:proofErr w:type="spellEnd"/>
      <w:r w:rsidRPr="0031780F">
        <w:rPr>
          <w:rFonts w:ascii="Times New Roman" w:hAnsi="Times New Roman" w:cs="Times New Roman"/>
          <w:b/>
          <w:bCs/>
          <w:sz w:val="24"/>
          <w:szCs w:val="24"/>
        </w:rPr>
        <w:t xml:space="preserve"> 1946-1999</w:t>
      </w:r>
    </w:p>
    <w:p w14:paraId="44B4E59B" w14:textId="77777777" w:rsid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E586A" w14:textId="77777777" w:rsid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62137" w14:textId="77777777" w:rsid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DA7D3" w14:textId="77777777" w:rsid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20B26" w14:textId="77777777" w:rsid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22E21" w14:textId="77777777" w:rsid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49774" w14:textId="6375C9F9" w:rsid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Aši, dne </w:t>
      </w:r>
      <w:r w:rsidR="00876CC9">
        <w:rPr>
          <w:rFonts w:ascii="Times New Roman" w:hAnsi="Times New Roman" w:cs="Times New Roman"/>
          <w:sz w:val="24"/>
          <w:szCs w:val="24"/>
        </w:rPr>
        <w:t>23.08.2023</w:t>
      </w:r>
    </w:p>
    <w:p w14:paraId="7347BE73" w14:textId="77777777" w:rsidR="00876CC9" w:rsidRDefault="00876CC9" w:rsidP="0031780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BCB69E" w14:textId="77777777" w:rsid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7BC58F" w14:textId="77777777" w:rsid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892B74" w14:textId="77777777" w:rsid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84F8DA" w14:textId="7291D43E" w:rsidR="0031780F" w:rsidRPr="0031780F" w:rsidRDefault="0031780F" w:rsidP="0031780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</w:t>
      </w:r>
      <w:proofErr w:type="spellEnd"/>
    </w:p>
    <w:p w14:paraId="466F7976" w14:textId="77777777" w:rsidR="0031780F" w:rsidRPr="00F54CA3" w:rsidRDefault="0031780F" w:rsidP="00F54CA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D9889B" w14:textId="1BA3F7EF" w:rsidR="002842B6" w:rsidRPr="002842B6" w:rsidRDefault="002842B6" w:rsidP="002842B6"/>
    <w:p w14:paraId="425A85F7" w14:textId="77777777" w:rsidR="002842B6" w:rsidRPr="002842B6" w:rsidRDefault="002842B6" w:rsidP="002842B6"/>
    <w:p w14:paraId="25D21E89" w14:textId="77777777" w:rsidR="00E1473F" w:rsidRDefault="00E1473F" w:rsidP="00E1473F"/>
    <w:p w14:paraId="08EA4464" w14:textId="77777777" w:rsidR="00E1473F" w:rsidRDefault="00E1473F" w:rsidP="00E1473F"/>
    <w:sectPr w:rsidR="00E1473F" w:rsidSect="00F54CA3">
      <w:headerReference w:type="default" r:id="rId8"/>
      <w:pgSz w:w="11906" w:h="16838"/>
      <w:pgMar w:top="1418" w:right="1021" w:bottom="1418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FDE8" w14:textId="77777777" w:rsidR="00142372" w:rsidRDefault="00142372" w:rsidP="00F90046">
      <w:pPr>
        <w:spacing w:after="0" w:line="240" w:lineRule="auto"/>
      </w:pPr>
      <w:r>
        <w:separator/>
      </w:r>
    </w:p>
  </w:endnote>
  <w:endnote w:type="continuationSeparator" w:id="0">
    <w:p w14:paraId="747A7BAB" w14:textId="77777777" w:rsidR="00142372" w:rsidRDefault="00142372" w:rsidP="00F9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36EC" w14:textId="77777777" w:rsidR="00142372" w:rsidRDefault="00142372" w:rsidP="00F90046">
      <w:pPr>
        <w:spacing w:after="0" w:line="240" w:lineRule="auto"/>
      </w:pPr>
      <w:r>
        <w:separator/>
      </w:r>
    </w:p>
  </w:footnote>
  <w:footnote w:type="continuationSeparator" w:id="0">
    <w:p w14:paraId="592D7C75" w14:textId="77777777" w:rsidR="00142372" w:rsidRDefault="00142372" w:rsidP="00F9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6A24" w14:textId="77777777" w:rsidR="00E015AD" w:rsidRPr="00F90046" w:rsidRDefault="00E015AD" w:rsidP="00F90046">
    <w:pPr>
      <w:pStyle w:val="Zhlav"/>
      <w:jc w:val="both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F17"/>
    <w:multiLevelType w:val="hybridMultilevel"/>
    <w:tmpl w:val="215C1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1D5C"/>
    <w:multiLevelType w:val="hybridMultilevel"/>
    <w:tmpl w:val="F1E6A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0ADA"/>
    <w:multiLevelType w:val="hybridMultilevel"/>
    <w:tmpl w:val="1C7E68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2F3E"/>
    <w:multiLevelType w:val="hybridMultilevel"/>
    <w:tmpl w:val="683C4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090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411"/>
    <w:multiLevelType w:val="multilevel"/>
    <w:tmpl w:val="4844B0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CB2392A"/>
    <w:multiLevelType w:val="multilevel"/>
    <w:tmpl w:val="71CABB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93702D"/>
    <w:multiLevelType w:val="hybridMultilevel"/>
    <w:tmpl w:val="9230BC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6231">
    <w:abstractNumId w:val="5"/>
  </w:num>
  <w:num w:numId="2" w16cid:durableId="1545169585">
    <w:abstractNumId w:val="4"/>
  </w:num>
  <w:num w:numId="3" w16cid:durableId="1304654654">
    <w:abstractNumId w:val="3"/>
  </w:num>
  <w:num w:numId="4" w16cid:durableId="1212839042">
    <w:abstractNumId w:val="1"/>
  </w:num>
  <w:num w:numId="5" w16cid:durableId="814906203">
    <w:abstractNumId w:val="2"/>
  </w:num>
  <w:num w:numId="6" w16cid:durableId="1411998995">
    <w:abstractNumId w:val="6"/>
  </w:num>
  <w:num w:numId="7" w16cid:durableId="170224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811"/>
    <w:rsid w:val="00044E81"/>
    <w:rsid w:val="00093B80"/>
    <w:rsid w:val="000A33D2"/>
    <w:rsid w:val="00142372"/>
    <w:rsid w:val="00145075"/>
    <w:rsid w:val="00174689"/>
    <w:rsid w:val="001F0858"/>
    <w:rsid w:val="00234913"/>
    <w:rsid w:val="0028113D"/>
    <w:rsid w:val="002842B6"/>
    <w:rsid w:val="002A0DDF"/>
    <w:rsid w:val="0031780F"/>
    <w:rsid w:val="003A4905"/>
    <w:rsid w:val="00464E7C"/>
    <w:rsid w:val="004D5F85"/>
    <w:rsid w:val="00557929"/>
    <w:rsid w:val="006453CB"/>
    <w:rsid w:val="007029B0"/>
    <w:rsid w:val="00732540"/>
    <w:rsid w:val="007770FF"/>
    <w:rsid w:val="007D5082"/>
    <w:rsid w:val="007E359D"/>
    <w:rsid w:val="00834D56"/>
    <w:rsid w:val="00854811"/>
    <w:rsid w:val="00876CC9"/>
    <w:rsid w:val="008A01A1"/>
    <w:rsid w:val="008B7EC4"/>
    <w:rsid w:val="008D6B86"/>
    <w:rsid w:val="00972FD5"/>
    <w:rsid w:val="00986063"/>
    <w:rsid w:val="00A261B7"/>
    <w:rsid w:val="00D026A7"/>
    <w:rsid w:val="00D238D3"/>
    <w:rsid w:val="00D44019"/>
    <w:rsid w:val="00DB04F4"/>
    <w:rsid w:val="00E015AD"/>
    <w:rsid w:val="00E1473F"/>
    <w:rsid w:val="00EE742A"/>
    <w:rsid w:val="00F2614B"/>
    <w:rsid w:val="00F54CA3"/>
    <w:rsid w:val="00F9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6ED9"/>
  <w15:docId w15:val="{D4FAF901-3DCE-4ADD-A534-51C8E29A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453D9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3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046"/>
  </w:style>
  <w:style w:type="paragraph" w:styleId="Zpat">
    <w:name w:val="footer"/>
    <w:basedOn w:val="Normln"/>
    <w:link w:val="ZpatChar"/>
    <w:uiPriority w:val="99"/>
    <w:unhideWhenUsed/>
    <w:rsid w:val="00F9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046"/>
  </w:style>
  <w:style w:type="table" w:styleId="Mkatabulky">
    <w:name w:val="Table Grid"/>
    <w:basedOn w:val="Normlntabulka"/>
    <w:uiPriority w:val="59"/>
    <w:rsid w:val="001F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1450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odnadpis">
    <w:name w:val="Subtitle"/>
    <w:basedOn w:val="Normln"/>
    <w:next w:val="Normln"/>
    <w:link w:val="PodnadpisChar"/>
    <w:uiPriority w:val="11"/>
    <w:qFormat/>
    <w:rsid w:val="001450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450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73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F07A-CD67-4DD0-B710-604A9AB8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Naďa Zvěřinová</cp:lastModifiedBy>
  <cp:revision>4</cp:revision>
  <cp:lastPrinted>2023-03-13T10:37:00Z</cp:lastPrinted>
  <dcterms:created xsi:type="dcterms:W3CDTF">2023-09-10T13:49:00Z</dcterms:created>
  <dcterms:modified xsi:type="dcterms:W3CDTF">2023-09-16T09:47:00Z</dcterms:modified>
  <dc:language>cs-CZ</dc:language>
</cp:coreProperties>
</file>