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4F" w:rsidRDefault="00617C89">
      <w:pPr>
        <w:pStyle w:val="Zkladntext1"/>
        <w:spacing w:after="320"/>
      </w:pPr>
      <w:r>
        <w:rPr>
          <w:rStyle w:val="Zkladntext"/>
        </w:rPr>
        <w:t>Příloha č. 1 k</w:t>
      </w:r>
      <w:r w:rsidR="00980962">
        <w:rPr>
          <w:rStyle w:val="Zkladntext"/>
        </w:rPr>
        <w:t xml:space="preserve"> </w:t>
      </w:r>
      <w:r>
        <w:rPr>
          <w:rStyle w:val="Zkladntext"/>
        </w:rPr>
        <w:t>čj. 2023/00/0754</w:t>
      </w:r>
    </w:p>
    <w:p w:rsidR="00EE7B4F" w:rsidRDefault="00617C89">
      <w:pPr>
        <w:pStyle w:val="Zkladntext1"/>
        <w:spacing w:after="320"/>
      </w:pPr>
      <w:r>
        <w:rPr>
          <w:rStyle w:val="Zkladntext"/>
        </w:rPr>
        <w:t>Hodnota výpůjčky nebytových prostor za školní rok 2022/2023</w:t>
      </w:r>
    </w:p>
    <w:p w:rsidR="00EE7B4F" w:rsidRDefault="00617C89">
      <w:pPr>
        <w:spacing w:line="1" w:lineRule="exact"/>
      </w:pPr>
      <w:r>
        <w:rPr>
          <w:noProof/>
        </w:rPr>
        <mc:AlternateContent>
          <mc:Choice Requires="wps">
            <w:drawing>
              <wp:anchor distT="292100" distB="0" distL="0" distR="0" simplePos="0" relativeHeight="125829378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292100</wp:posOffset>
                </wp:positionV>
                <wp:extent cx="1570355" cy="1784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7B4F" w:rsidRDefault="00617C89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výpočet: 46 x 43 x 100 =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5.35pt;margin-top:23pt;width:123.65pt;height:14.05pt;z-index:125829378;visibility:visible;mso-wrap-style:non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+CiQEAAAgDAAAOAAAAZHJzL2Uyb0RvYy54bWysUsFOwzAMvSPxD1HurN3G2FStm4SmISQE&#10;SMAHZGmyRmriKAlr9/c4WbshuCEuiWM7z8/PXq473ZCDcF6BKel4lFMiDIdKmX1JP963NwtKfGCm&#10;Yg0YUdKj8HS9ur5atrYQE6ihqYQjCGJ80dqS1iHYIss8r4VmfgRWGAxKcJoFfLp9VjnWIrpuskme&#10;32UtuMo64MJ79G5OQbpK+FIKHl6k9CKQpqTILaTTpXMXz2y1ZMXeMVsr3tNgf2ChmTJY9Ay1YYGR&#10;T6d+QWnFHXiQYcRBZyCl4iL1gN2M8x/dvNXMitQLiuPtWSb/f7D8+fDqiKpwdpQYpnFEqSoZR2la&#10;6wvMeLOYE7p76GJa7/fojB130ul4Yy8E4yjy8Sys6ALh8dNsnk9nM0o4xsbzxe10FmGyy2/rfHgQ&#10;oEk0SupwcElPdnjy4ZQ6pMRiBraqaaI/UjxRiVbodl3PbwfVEWm3ONuSGlw+SppHg9LFNRgMNxi7&#10;3hggUe7Er1+NOM/v71T4ssCrLwAAAP//AwBQSwMEFAAGAAgAAAAhAAjkbZLdAAAACQEAAA8AAABk&#10;cnMvZG93bnJldi54bWxMjz1PwzAQhnck/oN1SGzUDq2aKMSpEIKRSi0sbE58TdLG5yh22vDvOaZ2&#10;u1f36P0oNrPrxRnH0HnSkCwUCKTa244aDd9fH08ZiBANWdN7Qg2/GGBT3t8VJrf+Qjs872Mj2IRC&#10;bjS0MQ65lKFu0Zmw8AMS/w5+dCayHBtpR3Nhc9fLZ6XW0pmOOKE1A761WJ/2k9Nw+Nyeju/TTh0b&#10;leFPMuJcJVutHx/m1xcQEed4heG/PleHkjtVfiIbRM96qVJGNazWvImBZZrxUWlIVwnIspC3C8o/&#10;AAAA//8DAFBLAQItABQABgAIAAAAIQC2gziS/gAAAOEBAAATAAAAAAAAAAAAAAAAAAAAAABbQ29u&#10;dGVudF9UeXBlc10ueG1sUEsBAi0AFAAGAAgAAAAhADj9If/WAAAAlAEAAAsAAAAAAAAAAAAAAAAA&#10;LwEAAF9yZWxzLy5yZWxzUEsBAi0AFAAGAAgAAAAhAAbJL4KJAQAACAMAAA4AAAAAAAAAAAAAAAAA&#10;LgIAAGRycy9lMm9Eb2MueG1sUEsBAi0AFAAGAAgAAAAhAAjkbZLdAAAACQEAAA8AAAAAAAAAAAAA&#10;AAAA4wMAAGRycy9kb3ducmV2LnhtbFBLBQYAAAAABAAEAPMAAADtBAAAAAA=&#10;" filled="f" stroked="f">
                <v:textbox inset="0,0,0,0">
                  <w:txbxContent>
                    <w:p w:rsidR="00EE7B4F" w:rsidRDefault="00617C89">
                      <w:pPr>
                        <w:pStyle w:val="Zkladntext1"/>
                        <w:spacing w:after="0"/>
                        <w:jc w:val="both"/>
                      </w:pPr>
                      <w:r>
                        <w:rPr>
                          <w:rStyle w:val="Zkladntext"/>
                        </w:rPr>
                        <w:t>výpočet: 46 x 43 x 100 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4445" distL="0" distR="0" simplePos="0" relativeHeight="125829380" behindDoc="0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292100</wp:posOffset>
                </wp:positionV>
                <wp:extent cx="56705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7B4F" w:rsidRDefault="00617C8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color w:val="2A1E02"/>
                              </w:rPr>
                              <w:t>197.800 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20.7pt;margin-top:23pt;width:44.65pt;height:13.7pt;z-index:125829380;visibility:visible;mso-wrap-style:none;mso-wrap-distance-left:0;mso-wrap-distance-top:23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W3iwEAAA4DAAAOAAAAZHJzL2Uyb0RvYy54bWysUsFuwjAMvU/aP0S5jxYQMCoK0oSYJk3b&#10;JLYPCGlCIzVxlGS0/P2cQGHabtMurmO7z8/PXqw63ZCDcF6BKelwkFMiDIdKmX1JP943d/eU+MBM&#10;xRowoqRH4elqeXuzaG0hRlBDUwlHEMT4orUlrUOwRZZ5XgvN/ACsMJiU4DQL+HT7rHKsRXTdZKM8&#10;n2YtuMo64MJ7jK5PSbpM+FIKHl6l9CKQpqTILSTrkt1Fmy0XrNg7ZmvFzzTYH1hopgw2vUCtWWDk&#10;06lfUFpxBx5kGHDQGUipuEgz4DTD/Mc025pZkWZBcby9yOT/D5a/HN4cUVVJx5QYpnFFqSsZR2la&#10;6wus2FqsCd0DdLjiPu4xGCfupNPxi7MQzKPIx4uwoguEY3AyneWTCSUcU8PZeD5PwmfXn63z4VGA&#10;JtEpqcO9JTnZ4dkHJIKlfUnsZWCjmibGI8MTk+iFbtelYS4sd1AdkXyLGy6pwROkpHkyKGA8ht5x&#10;vbM7Oz0yip56nw8kbvX7O/W/nvHyCwAA//8DAFBLAwQUAAYACAAAACEATM36It4AAAAJAQAADwAA&#10;AGRycy9kb3ducmV2LnhtbEyPwU7DMAyG70h7h8iTuLGkrGxTaTohBEcmbXDhljZe261xqibdyttj&#10;Tuxmy59+f3++nVwnLjiE1pOGZKFAIFXetlRr+Pp8f9iACNGQNZ0n1PCDAbbF7C43mfVX2uPlEGvB&#10;IRQyo6GJsc+kDFWDzoSF75H4dvSDM5HXoZZ2MFcOd518VGolnWmJPzSmx9cGq/NhdBqOH7vz6W3c&#10;q1OtNvidDDiVyU7r+/n08gwi4hT/YfjTZ3Uo2Kn0I9kgOg1pmqSM8rDiTgw8LdUaRKlhvUxBFrm8&#10;bVD8AgAA//8DAFBLAQItABQABgAIAAAAIQC2gziS/gAAAOEBAAATAAAAAAAAAAAAAAAAAAAAAABb&#10;Q29udGVudF9UeXBlc10ueG1sUEsBAi0AFAAGAAgAAAAhADj9If/WAAAAlAEAAAsAAAAAAAAAAAAA&#10;AAAALwEAAF9yZWxzLy5yZWxzUEsBAi0AFAAGAAgAAAAhALjolbeLAQAADgMAAA4AAAAAAAAAAAAA&#10;AAAALgIAAGRycy9lMm9Eb2MueG1sUEsBAi0AFAAGAAgAAAAhAEzN+iLeAAAACQEAAA8AAAAAAAAA&#10;AAAAAAAA5QMAAGRycy9kb3ducmV2LnhtbFBLBQYAAAAABAAEAPMAAADwBAAAAAA=&#10;" filled="f" stroked="f">
                <v:textbox inset="0,0,0,0">
                  <w:txbxContent>
                    <w:p w:rsidR="00EE7B4F" w:rsidRDefault="00617C89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  <w:color w:val="2A1E02"/>
                        </w:rPr>
                        <w:t>197.800 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1807"/>
      </w:tblGrid>
      <w:tr w:rsidR="00EE7B4F">
        <w:trPr>
          <w:trHeight w:hRule="exact" w:val="709"/>
          <w:jc w:val="center"/>
        </w:trPr>
        <w:tc>
          <w:tcPr>
            <w:tcW w:w="4324" w:type="dxa"/>
            <w:shd w:val="clear" w:color="auto" w:fill="auto"/>
          </w:tcPr>
          <w:p w:rsidR="00EE7B4F" w:rsidRDefault="00371806">
            <w:pPr>
              <w:pStyle w:val="Jin0"/>
              <w:tabs>
                <w:tab w:val="left" w:pos="1984"/>
              </w:tabs>
              <w:spacing w:after="0"/>
            </w:pPr>
            <w:r>
              <w:rPr>
                <w:rStyle w:val="Jin"/>
              </w:rPr>
              <w:t>pí učitelka</w:t>
            </w:r>
            <w:r w:rsidR="00617C89">
              <w:rPr>
                <w:rStyle w:val="Jin"/>
              </w:rPr>
              <w:tab/>
            </w:r>
            <w:proofErr w:type="gramStart"/>
            <w:r w:rsidR="00617C89">
              <w:rPr>
                <w:rStyle w:val="Jin"/>
              </w:rPr>
              <w:t>23h</w:t>
            </w:r>
            <w:proofErr w:type="gramEnd"/>
            <w:r w:rsidR="00617C89">
              <w:rPr>
                <w:rStyle w:val="Jin"/>
              </w:rPr>
              <w:t>/týdně</w:t>
            </w:r>
          </w:p>
          <w:p w:rsidR="00EE7B4F" w:rsidRDefault="00617C89">
            <w:pPr>
              <w:pStyle w:val="Jin0"/>
              <w:tabs>
                <w:tab w:val="left" w:pos="1984"/>
              </w:tabs>
              <w:spacing w:after="0"/>
            </w:pPr>
            <w:r>
              <w:rPr>
                <w:rStyle w:val="Jin"/>
              </w:rPr>
              <w:t xml:space="preserve">p. </w:t>
            </w:r>
            <w:r w:rsidR="00371806">
              <w:rPr>
                <w:rStyle w:val="Jin"/>
              </w:rPr>
              <w:t>učitel</w:t>
            </w:r>
            <w:bookmarkStart w:id="0" w:name="_GoBack"/>
            <w:bookmarkEnd w:id="0"/>
            <w:r>
              <w:rPr>
                <w:rStyle w:val="Jin"/>
              </w:rPr>
              <w:tab/>
              <w:t>23h/týdně,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E7B4F" w:rsidRDefault="00617C89">
            <w:pPr>
              <w:pStyle w:val="Jin0"/>
              <w:spacing w:after="0"/>
              <w:ind w:firstLine="820"/>
            </w:pPr>
            <w:proofErr w:type="gramStart"/>
            <w:r>
              <w:rPr>
                <w:rStyle w:val="Jin"/>
              </w:rPr>
              <w:t>46h</w:t>
            </w:r>
            <w:proofErr w:type="gramEnd"/>
            <w:r>
              <w:rPr>
                <w:rStyle w:val="Jin"/>
              </w:rPr>
              <w:t xml:space="preserve"> týdně</w:t>
            </w:r>
          </w:p>
        </w:tc>
      </w:tr>
      <w:tr w:rsidR="00EE7B4F">
        <w:trPr>
          <w:trHeight w:hRule="exact" w:val="576"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EE7B4F" w:rsidRDefault="00617C89">
            <w:pPr>
              <w:pStyle w:val="Jin0"/>
              <w:spacing w:after="0"/>
            </w:pPr>
            <w:r>
              <w:rPr>
                <w:rStyle w:val="Jin"/>
              </w:rPr>
              <w:t>počet týdnů ve školním roce 2022/2023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E7B4F" w:rsidRDefault="00617C89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43</w:t>
            </w:r>
          </w:p>
        </w:tc>
      </w:tr>
      <w:tr w:rsidR="00EE7B4F">
        <w:trPr>
          <w:trHeight w:hRule="exact" w:val="428"/>
          <w:jc w:val="center"/>
        </w:trPr>
        <w:tc>
          <w:tcPr>
            <w:tcW w:w="4324" w:type="dxa"/>
            <w:shd w:val="clear" w:color="auto" w:fill="auto"/>
            <w:vAlign w:val="bottom"/>
          </w:tcPr>
          <w:p w:rsidR="00EE7B4F" w:rsidRDefault="00617C89">
            <w:pPr>
              <w:pStyle w:val="Jin0"/>
              <w:spacing w:after="0"/>
            </w:pPr>
            <w:r>
              <w:rPr>
                <w:rStyle w:val="Jin"/>
              </w:rPr>
              <w:t>pronájem učebny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EE7B4F" w:rsidRDefault="00617C89">
            <w:pPr>
              <w:pStyle w:val="Jin0"/>
              <w:spacing w:after="0"/>
              <w:ind w:firstLine="820"/>
            </w:pPr>
            <w:r>
              <w:rPr>
                <w:rStyle w:val="Jin"/>
              </w:rPr>
              <w:t>100 Kč/h</w:t>
            </w:r>
          </w:p>
        </w:tc>
      </w:tr>
    </w:tbl>
    <w:p w:rsidR="00EE7B4F" w:rsidRDefault="00617C89">
      <w:pPr>
        <w:pStyle w:val="Zkladntext1"/>
        <w:spacing w:after="0"/>
        <w:jc w:val="both"/>
      </w:pPr>
      <w:r>
        <w:rPr>
          <w:rStyle w:val="Zkladntext"/>
        </w:rPr>
        <w:t>zpracovala: Daniela Macečková, ekonom</w:t>
      </w:r>
    </w:p>
    <w:sectPr w:rsidR="00EE7B4F">
      <w:pgSz w:w="11900" w:h="16840"/>
      <w:pgMar w:top="1377" w:right="4466" w:bottom="10633" w:left="1303" w:header="949" w:footer="102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5C2" w:rsidRDefault="009A35C2">
      <w:r>
        <w:separator/>
      </w:r>
    </w:p>
  </w:endnote>
  <w:endnote w:type="continuationSeparator" w:id="0">
    <w:p w:rsidR="009A35C2" w:rsidRDefault="009A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C2" w:rsidRDefault="009A35C2"/>
  </w:footnote>
  <w:footnote w:type="continuationSeparator" w:id="0">
    <w:p w:rsidR="009A35C2" w:rsidRDefault="009A35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4F"/>
    <w:rsid w:val="00371806"/>
    <w:rsid w:val="00617C89"/>
    <w:rsid w:val="00980962"/>
    <w:rsid w:val="009A35C2"/>
    <w:rsid w:val="00E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52B5"/>
  <w15:docId w15:val="{8071E12E-E6E6-4517-8ED3-F7F5BF88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after="1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2023-09-15T14:23:00Z</dcterms:created>
  <dcterms:modified xsi:type="dcterms:W3CDTF">2023-09-15T14:23:00Z</dcterms:modified>
</cp:coreProperties>
</file>