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37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31B19B21" w14:textId="77777777" w:rsidR="009D30D1" w:rsidRPr="009E3928" w:rsidRDefault="009D30D1" w:rsidP="002B68AC">
      <w:pPr>
        <w:rPr>
          <w:rFonts w:eastAsia="MS Mincho"/>
        </w:rPr>
      </w:pPr>
    </w:p>
    <w:p w14:paraId="059914C3" w14:textId="77777777" w:rsidR="009D30D1" w:rsidRPr="00A700FB" w:rsidRDefault="009D30D1" w:rsidP="00A700FB">
      <w:pPr>
        <w:jc w:val="center"/>
        <w:rPr>
          <w:b/>
        </w:rPr>
      </w:pPr>
      <w:r w:rsidRPr="00A700FB">
        <w:rPr>
          <w:b/>
        </w:rPr>
        <w:t>I. Smluvní strany</w:t>
      </w:r>
    </w:p>
    <w:p w14:paraId="5CBE3329" w14:textId="77777777" w:rsidR="00993852" w:rsidRDefault="00993852" w:rsidP="00993852">
      <w:pPr>
        <w:tabs>
          <w:tab w:val="left" w:pos="3600"/>
        </w:tabs>
        <w:jc w:val="both"/>
        <w:rPr>
          <w:b/>
        </w:rPr>
      </w:pPr>
    </w:p>
    <w:p w14:paraId="07BDA030" w14:textId="77777777" w:rsidR="00D9074A" w:rsidRDefault="00D9074A" w:rsidP="00D9074A">
      <w:pPr>
        <w:tabs>
          <w:tab w:val="left" w:pos="3600"/>
        </w:tabs>
        <w:jc w:val="both"/>
      </w:pPr>
      <w:r w:rsidRPr="00C82C17">
        <w:rPr>
          <w:b/>
        </w:rPr>
        <w:t xml:space="preserve">Objednatel </w:t>
      </w:r>
      <w:r w:rsidRPr="00C82C17">
        <w:t>:</w:t>
      </w:r>
      <w:r w:rsidRPr="00C82C17">
        <w:tab/>
      </w:r>
      <w:r w:rsidR="000972D6">
        <w:t>Technické služby města Pelhřimov</w:t>
      </w:r>
      <w:r w:rsidR="007F6DC0">
        <w:t>a</w:t>
      </w:r>
      <w:r w:rsidR="000972D6">
        <w:t xml:space="preserve">, </w:t>
      </w:r>
    </w:p>
    <w:p w14:paraId="10B70152" w14:textId="77777777" w:rsidR="000972D6" w:rsidRPr="00C82C17" w:rsidRDefault="000972D6" w:rsidP="00D9074A">
      <w:pPr>
        <w:tabs>
          <w:tab w:val="left" w:pos="3600"/>
        </w:tabs>
        <w:jc w:val="both"/>
      </w:pPr>
      <w:r>
        <w:tab/>
      </w:r>
      <w:r w:rsidR="001B0D8B">
        <w:t>p</w:t>
      </w:r>
      <w:r>
        <w:t>říspěvková organizace</w:t>
      </w:r>
    </w:p>
    <w:p w14:paraId="57BA5CE3" w14:textId="77777777" w:rsidR="00D9074A" w:rsidRPr="00C82C17" w:rsidRDefault="00D9074A" w:rsidP="00D9074A">
      <w:pPr>
        <w:tabs>
          <w:tab w:val="left" w:pos="3600"/>
        </w:tabs>
        <w:jc w:val="both"/>
      </w:pPr>
      <w:r w:rsidRPr="00C82C17">
        <w:t xml:space="preserve">                                           </w:t>
      </w:r>
      <w:r w:rsidR="000972D6">
        <w:t xml:space="preserve">           </w:t>
      </w:r>
      <w:r w:rsidR="000972D6">
        <w:tab/>
        <w:t>Myslotínská 1740</w:t>
      </w:r>
    </w:p>
    <w:p w14:paraId="238A4FDA"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0C261A71" w14:textId="77777777" w:rsidR="00D9074A" w:rsidRDefault="000972D6" w:rsidP="00D9074A">
      <w:pPr>
        <w:tabs>
          <w:tab w:val="left" w:pos="3600"/>
        </w:tabs>
        <w:jc w:val="both"/>
      </w:pPr>
      <w:r>
        <w:t>IČ :</w:t>
      </w:r>
      <w:r>
        <w:tab/>
        <w:t>49056689</w:t>
      </w:r>
    </w:p>
    <w:p w14:paraId="2CD11607" w14:textId="77777777" w:rsidR="000972D6" w:rsidRPr="00C82C17" w:rsidRDefault="000972D6" w:rsidP="00D9074A">
      <w:pPr>
        <w:tabs>
          <w:tab w:val="left" w:pos="3600"/>
        </w:tabs>
        <w:jc w:val="both"/>
      </w:pPr>
      <w:r>
        <w:t>DIČ:</w:t>
      </w:r>
      <w:r>
        <w:tab/>
      </w:r>
      <w:r w:rsidR="007D2BD9">
        <w:t>CZ49056689</w:t>
      </w:r>
    </w:p>
    <w:p w14:paraId="6C46CE20" w14:textId="42C4AA90"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251764">
        <w:rPr>
          <w:snapToGrid w:val="0"/>
        </w:rPr>
        <w:t>Evou Hamrlovou</w:t>
      </w:r>
      <w:r w:rsidR="005E70E6">
        <w:rPr>
          <w:snapToGrid w:val="0"/>
        </w:rPr>
        <w:t>, ředitelkou</w:t>
      </w:r>
    </w:p>
    <w:p w14:paraId="735E9BAE" w14:textId="77777777"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0F875E5F" w14:textId="77777777" w:rsidR="007D2BD9" w:rsidRDefault="007D2BD9" w:rsidP="007D2BD9">
      <w:pPr>
        <w:tabs>
          <w:tab w:val="left" w:pos="3600"/>
        </w:tabs>
        <w:ind w:left="3600" w:hanging="3600"/>
        <w:rPr>
          <w:snapToGrid w:val="0"/>
        </w:rPr>
      </w:pPr>
      <w:r>
        <w:rPr>
          <w:szCs w:val="20"/>
        </w:rPr>
        <w:t>Pr, vložka č.1</w:t>
      </w:r>
    </w:p>
    <w:p w14:paraId="573C153D" w14:textId="77777777" w:rsidR="009D30D1" w:rsidRPr="009E3928" w:rsidRDefault="009D30D1" w:rsidP="00D9074A">
      <w:pPr>
        <w:tabs>
          <w:tab w:val="left" w:pos="3600"/>
        </w:tabs>
        <w:jc w:val="both"/>
        <w:rPr>
          <w:snapToGrid w:val="0"/>
        </w:rPr>
      </w:pPr>
      <w:r w:rsidRPr="009E3928">
        <w:rPr>
          <w:snapToGrid w:val="0"/>
        </w:rPr>
        <w:tab/>
      </w:r>
    </w:p>
    <w:p w14:paraId="0F02D0E3" w14:textId="6C4D3A4B" w:rsidR="005E70E6" w:rsidRDefault="00EC0B6E" w:rsidP="007F6DC0">
      <w:pPr>
        <w:jc w:val="both"/>
        <w:rPr>
          <w:bCs/>
        </w:rPr>
      </w:pPr>
      <w:r w:rsidRPr="009E3928">
        <w:rPr>
          <w:b/>
        </w:rPr>
        <w:t xml:space="preserve">Zhotovitel:            </w:t>
      </w:r>
      <w:r w:rsidR="00435799">
        <w:rPr>
          <w:b/>
        </w:rPr>
        <w:tab/>
      </w:r>
      <w:r w:rsidR="00435799">
        <w:rPr>
          <w:b/>
        </w:rPr>
        <w:tab/>
      </w:r>
      <w:r w:rsidR="005E70E6">
        <w:rPr>
          <w:b/>
        </w:rPr>
        <w:tab/>
      </w:r>
      <w:r w:rsidR="005E70E6">
        <w:rPr>
          <w:bCs/>
        </w:rPr>
        <w:t>Status stavební a.s.</w:t>
      </w:r>
    </w:p>
    <w:p w14:paraId="5ED91BAA" w14:textId="09CF4D1C" w:rsidR="005E70E6" w:rsidRDefault="005E70E6" w:rsidP="007F6DC0">
      <w:pPr>
        <w:jc w:val="both"/>
        <w:rPr>
          <w:bCs/>
        </w:rPr>
      </w:pPr>
      <w:r>
        <w:rPr>
          <w:bCs/>
        </w:rPr>
        <w:tab/>
      </w:r>
      <w:r>
        <w:rPr>
          <w:bCs/>
        </w:rPr>
        <w:tab/>
      </w:r>
      <w:r>
        <w:rPr>
          <w:bCs/>
        </w:rPr>
        <w:tab/>
      </w:r>
      <w:r>
        <w:rPr>
          <w:bCs/>
        </w:rPr>
        <w:tab/>
      </w:r>
      <w:r>
        <w:rPr>
          <w:bCs/>
        </w:rPr>
        <w:tab/>
        <w:t>Nádražní 998</w:t>
      </w:r>
    </w:p>
    <w:p w14:paraId="56132F83" w14:textId="565B2097" w:rsidR="009E0557" w:rsidRPr="005E70E6" w:rsidRDefault="005E70E6" w:rsidP="005E70E6">
      <w:pPr>
        <w:jc w:val="both"/>
        <w:rPr>
          <w:bCs/>
        </w:rPr>
      </w:pPr>
      <w:r>
        <w:rPr>
          <w:bCs/>
        </w:rPr>
        <w:tab/>
      </w:r>
      <w:r>
        <w:rPr>
          <w:bCs/>
        </w:rPr>
        <w:tab/>
      </w:r>
      <w:r>
        <w:rPr>
          <w:bCs/>
        </w:rPr>
        <w:tab/>
      </w:r>
      <w:r>
        <w:rPr>
          <w:bCs/>
        </w:rPr>
        <w:tab/>
      </w:r>
      <w:r>
        <w:rPr>
          <w:bCs/>
        </w:rPr>
        <w:tab/>
        <w:t xml:space="preserve">396 24  </w:t>
      </w:r>
      <w:r w:rsidRPr="005E70E6">
        <w:rPr>
          <w:bCs/>
        </w:rPr>
        <w:t>Humpolec</w:t>
      </w:r>
    </w:p>
    <w:p w14:paraId="3912A38F" w14:textId="79AD252A" w:rsidR="009E0557" w:rsidRDefault="009E0557" w:rsidP="00CF1462">
      <w:pPr>
        <w:tabs>
          <w:tab w:val="left" w:pos="3240"/>
        </w:tabs>
      </w:pPr>
      <w:r>
        <w:t>IČ:</w:t>
      </w:r>
      <w:r w:rsidR="005E70E6">
        <w:tab/>
      </w:r>
      <w:r w:rsidR="005E70E6">
        <w:tab/>
        <w:t>46679120</w:t>
      </w:r>
      <w:r w:rsidR="00435799">
        <w:tab/>
      </w:r>
      <w:r w:rsidR="00435799">
        <w:tab/>
      </w:r>
    </w:p>
    <w:p w14:paraId="1B197F2A" w14:textId="2ADDDC8D" w:rsidR="009E0557" w:rsidRDefault="009E0557" w:rsidP="00CF1462">
      <w:pPr>
        <w:tabs>
          <w:tab w:val="left" w:pos="3240"/>
        </w:tabs>
      </w:pPr>
      <w:r>
        <w:t>DIČ:</w:t>
      </w:r>
      <w:r w:rsidR="00435799">
        <w:tab/>
      </w:r>
      <w:r w:rsidR="00435799">
        <w:tab/>
      </w:r>
      <w:r w:rsidR="005E70E6">
        <w:t>CZ46679120</w:t>
      </w:r>
    </w:p>
    <w:p w14:paraId="3C303C69" w14:textId="0B4B96ED" w:rsidR="00CF1462" w:rsidRPr="00CF1462" w:rsidRDefault="009D30D1" w:rsidP="00CF1462">
      <w:pPr>
        <w:tabs>
          <w:tab w:val="left" w:pos="3240"/>
        </w:tabs>
      </w:pPr>
      <w:r w:rsidRPr="009E3928">
        <w:t>zástupce pro věci smluvní:</w:t>
      </w:r>
      <w:r w:rsidR="00EC0B6E" w:rsidRPr="009E3928">
        <w:t xml:space="preserve"> </w:t>
      </w:r>
      <w:r w:rsidR="00435799">
        <w:tab/>
      </w:r>
      <w:r w:rsidR="00435799">
        <w:tab/>
      </w:r>
      <w:r w:rsidR="005E70E6">
        <w:t>František Kubů – předseda představenstva</w:t>
      </w:r>
      <w:r w:rsidRPr="009E3928">
        <w:tab/>
      </w:r>
      <w:r w:rsidR="00EC0B6E" w:rsidRPr="009E3928">
        <w:t xml:space="preserve">    </w:t>
      </w:r>
      <w:r w:rsidRPr="009E3928">
        <w:tab/>
      </w:r>
    </w:p>
    <w:p w14:paraId="51B6168F" w14:textId="6DE9BA84" w:rsidR="00CF1462" w:rsidRPr="000552F1" w:rsidRDefault="00CF1462" w:rsidP="00CF1462">
      <w:pPr>
        <w:tabs>
          <w:tab w:val="left" w:pos="3240"/>
        </w:tabs>
        <w:rPr>
          <w:rFonts w:ascii="Arial" w:hAnsi="Arial" w:cs="Arial"/>
          <w:sz w:val="22"/>
          <w:szCs w:val="22"/>
        </w:rPr>
      </w:pPr>
      <w:r w:rsidRPr="00CF1462">
        <w:tab/>
      </w:r>
      <w:r w:rsidRPr="00CF1462">
        <w:tab/>
      </w:r>
      <w:r w:rsidRPr="000552F1">
        <w:rPr>
          <w:rFonts w:ascii="Arial" w:hAnsi="Arial" w:cs="Arial"/>
          <w:sz w:val="22"/>
          <w:szCs w:val="22"/>
        </w:rPr>
        <w:tab/>
      </w:r>
      <w:r w:rsidRPr="000552F1">
        <w:rPr>
          <w:rFonts w:ascii="Arial" w:hAnsi="Arial" w:cs="Arial"/>
          <w:sz w:val="22"/>
          <w:szCs w:val="22"/>
        </w:rPr>
        <w:tab/>
      </w:r>
      <w:r w:rsidRPr="000552F1">
        <w:rPr>
          <w:rFonts w:ascii="Arial" w:hAnsi="Arial" w:cs="Arial"/>
          <w:sz w:val="22"/>
          <w:szCs w:val="22"/>
        </w:rPr>
        <w:tab/>
      </w:r>
    </w:p>
    <w:p w14:paraId="4D5BB40B" w14:textId="77777777" w:rsidR="005E70E6" w:rsidRDefault="00CF1462" w:rsidP="00CF1462">
      <w:pPr>
        <w:tabs>
          <w:tab w:val="left" w:pos="3240"/>
        </w:tabs>
        <w:rPr>
          <w:rFonts w:ascii="Arial" w:hAnsi="Arial" w:cs="Arial"/>
          <w:sz w:val="22"/>
          <w:szCs w:val="22"/>
        </w:rPr>
      </w:pPr>
      <w:r w:rsidRPr="000552F1">
        <w:rPr>
          <w:rFonts w:ascii="Arial" w:hAnsi="Arial" w:cs="Arial"/>
          <w:sz w:val="22"/>
          <w:szCs w:val="22"/>
        </w:rPr>
        <w:t>zápis v obchodním rejstříku:</w:t>
      </w:r>
      <w:r w:rsidRPr="000552F1">
        <w:rPr>
          <w:rFonts w:ascii="Arial" w:hAnsi="Arial" w:cs="Arial"/>
          <w:sz w:val="22"/>
          <w:szCs w:val="22"/>
        </w:rPr>
        <w:tab/>
      </w:r>
      <w:r w:rsidR="005E70E6">
        <w:rPr>
          <w:rFonts w:ascii="Arial" w:hAnsi="Arial" w:cs="Arial"/>
          <w:sz w:val="22"/>
          <w:szCs w:val="22"/>
        </w:rPr>
        <w:tab/>
        <w:t>u Krajského soudu v Českých Budějovicích, oddíl B,</w:t>
      </w:r>
    </w:p>
    <w:p w14:paraId="518C4C75" w14:textId="3BE12A4B" w:rsidR="00CF1462" w:rsidRPr="000552F1" w:rsidRDefault="005E70E6" w:rsidP="00CF1462">
      <w:pPr>
        <w:tabs>
          <w:tab w:val="left" w:pos="3240"/>
        </w:tabs>
        <w:rPr>
          <w:rFonts w:ascii="Arial" w:hAnsi="Arial" w:cs="Arial"/>
          <w:sz w:val="22"/>
          <w:szCs w:val="22"/>
        </w:rPr>
      </w:pPr>
      <w:r>
        <w:rPr>
          <w:rFonts w:ascii="Arial" w:hAnsi="Arial" w:cs="Arial"/>
          <w:sz w:val="22"/>
          <w:szCs w:val="22"/>
        </w:rPr>
        <w:tab/>
      </w:r>
      <w:r>
        <w:rPr>
          <w:rFonts w:ascii="Arial" w:hAnsi="Arial" w:cs="Arial"/>
          <w:sz w:val="22"/>
          <w:szCs w:val="22"/>
        </w:rPr>
        <w:tab/>
        <w:t>vložka 487</w:t>
      </w:r>
      <w:r w:rsidR="00CF1462" w:rsidRPr="000552F1">
        <w:rPr>
          <w:rFonts w:ascii="Arial" w:hAnsi="Arial" w:cs="Arial"/>
          <w:sz w:val="22"/>
          <w:szCs w:val="22"/>
        </w:rPr>
        <w:tab/>
      </w:r>
    </w:p>
    <w:p w14:paraId="0E5DFC8C" w14:textId="77777777" w:rsidR="001F1341" w:rsidRPr="009E3928" w:rsidRDefault="001F1341" w:rsidP="006E7E06">
      <w:pPr>
        <w:jc w:val="both"/>
      </w:pPr>
    </w:p>
    <w:p w14:paraId="46AE4ABF" w14:textId="77777777" w:rsidR="009D30D1" w:rsidRPr="009E3928" w:rsidRDefault="009D30D1" w:rsidP="001A0FA9">
      <w:pPr>
        <w:jc w:val="center"/>
        <w:rPr>
          <w:b/>
        </w:rPr>
      </w:pPr>
      <w:r w:rsidRPr="009E3928">
        <w:rPr>
          <w:b/>
        </w:rPr>
        <w:t>II. Předmět díla</w:t>
      </w:r>
    </w:p>
    <w:p w14:paraId="27764A98" w14:textId="77777777" w:rsidR="009D30D1" w:rsidRDefault="009D30D1" w:rsidP="006E7E06">
      <w:pPr>
        <w:jc w:val="both"/>
      </w:pPr>
      <w:r w:rsidRPr="009E3928">
        <w:t>Zhotovitel se zavazuje provést pro objednatele kompletní předmět (dodávku) díla:</w:t>
      </w:r>
    </w:p>
    <w:p w14:paraId="00186E75" w14:textId="77777777" w:rsidR="00D81DD0" w:rsidRDefault="00D81DD0" w:rsidP="006E7E06">
      <w:pPr>
        <w:jc w:val="both"/>
      </w:pPr>
    </w:p>
    <w:p w14:paraId="44522BB0" w14:textId="2B4EB2DB" w:rsidR="003A47B5" w:rsidRDefault="000A64B1" w:rsidP="003A47B5">
      <w:pPr>
        <w:jc w:val="center"/>
        <w:rPr>
          <w:b/>
          <w:bCs/>
          <w:sz w:val="28"/>
          <w:szCs w:val="28"/>
          <w:u w:val="single"/>
        </w:rPr>
      </w:pPr>
      <w:bookmarkStart w:id="0" w:name="_Hlk508959092"/>
      <w:r>
        <w:rPr>
          <w:b/>
          <w:bCs/>
          <w:sz w:val="28"/>
          <w:szCs w:val="28"/>
          <w:u w:val="single"/>
        </w:rPr>
        <w:t>Zřízení nového přechodového místa</w:t>
      </w:r>
      <w:r w:rsidR="006624C4">
        <w:rPr>
          <w:b/>
          <w:bCs/>
          <w:sz w:val="28"/>
          <w:szCs w:val="28"/>
          <w:u w:val="single"/>
        </w:rPr>
        <w:t xml:space="preserve"> ul. Křemešnická</w:t>
      </w:r>
    </w:p>
    <w:bookmarkEnd w:id="0"/>
    <w:p w14:paraId="1F62C6B9" w14:textId="77777777" w:rsidR="003A47B5" w:rsidRPr="000A7054" w:rsidRDefault="003A47B5" w:rsidP="003A47B5">
      <w:pPr>
        <w:jc w:val="center"/>
        <w:rPr>
          <w:b/>
          <w:bCs/>
          <w:u w:val="single"/>
        </w:rPr>
      </w:pPr>
    </w:p>
    <w:p w14:paraId="2B6E68C5" w14:textId="5C75F74E" w:rsidR="007F6DC0" w:rsidRDefault="007F6DC0" w:rsidP="00251764">
      <w:pPr>
        <w:numPr>
          <w:ilvl w:val="0"/>
          <w:numId w:val="9"/>
        </w:numPr>
        <w:jc w:val="both"/>
      </w:pPr>
      <w:r>
        <w:t>Předmět plnění</w:t>
      </w:r>
    </w:p>
    <w:p w14:paraId="349D5177" w14:textId="756B23BC" w:rsidR="006624C4" w:rsidRDefault="006624C4" w:rsidP="006624C4">
      <w:pPr>
        <w:jc w:val="both"/>
      </w:pPr>
    </w:p>
    <w:p w14:paraId="19CEBF5C" w14:textId="77777777" w:rsidR="006624C4" w:rsidRPr="006624C4" w:rsidRDefault="006624C4" w:rsidP="006624C4">
      <w:pPr>
        <w:numPr>
          <w:ilvl w:val="0"/>
          <w:numId w:val="13"/>
        </w:numPr>
        <w:contextualSpacing/>
        <w:jc w:val="both"/>
      </w:pPr>
      <w:r w:rsidRPr="006624C4">
        <w:t>Prodloužení stávajících chodníků dle projektové dokumentace (dále jen PD) a platných norem</w:t>
      </w:r>
    </w:p>
    <w:p w14:paraId="2B8FEBE3" w14:textId="77777777" w:rsidR="006624C4" w:rsidRPr="006624C4" w:rsidRDefault="006624C4" w:rsidP="006624C4">
      <w:pPr>
        <w:numPr>
          <w:ilvl w:val="0"/>
          <w:numId w:val="13"/>
        </w:numPr>
        <w:jc w:val="both"/>
        <w:rPr>
          <w:b/>
          <w:bCs/>
        </w:rPr>
      </w:pPr>
      <w:r w:rsidRPr="006624C4">
        <w:t>Instalace nasvícení dle PD</w:t>
      </w:r>
    </w:p>
    <w:p w14:paraId="4B593789" w14:textId="77777777" w:rsidR="006624C4" w:rsidRPr="006624C4" w:rsidRDefault="006624C4" w:rsidP="006624C4">
      <w:pPr>
        <w:numPr>
          <w:ilvl w:val="0"/>
          <w:numId w:val="13"/>
        </w:numPr>
        <w:jc w:val="both"/>
      </w:pPr>
      <w:r w:rsidRPr="006624C4">
        <w:t>Úprava parkovacího zálivu dle PD</w:t>
      </w:r>
    </w:p>
    <w:p w14:paraId="38B454F7" w14:textId="77777777" w:rsidR="006624C4" w:rsidRPr="006624C4" w:rsidRDefault="006624C4" w:rsidP="006624C4">
      <w:pPr>
        <w:numPr>
          <w:ilvl w:val="0"/>
          <w:numId w:val="13"/>
        </w:numPr>
        <w:jc w:val="both"/>
      </w:pPr>
      <w:r w:rsidRPr="006624C4">
        <w:t>Nástřik vodorovného dopravního značení</w:t>
      </w:r>
    </w:p>
    <w:p w14:paraId="38263E83" w14:textId="1F6B7940" w:rsidR="006624C4" w:rsidRPr="006624C4" w:rsidRDefault="006624C4" w:rsidP="006624C4">
      <w:pPr>
        <w:numPr>
          <w:ilvl w:val="0"/>
          <w:numId w:val="13"/>
        </w:numPr>
        <w:jc w:val="both"/>
      </w:pPr>
      <w:r w:rsidRPr="006624C4">
        <w:t xml:space="preserve">Instalace svislého dopravního značení </w:t>
      </w:r>
    </w:p>
    <w:p w14:paraId="2E38F60B" w14:textId="77777777" w:rsidR="006624C4" w:rsidRPr="006624C4" w:rsidRDefault="006624C4" w:rsidP="006624C4">
      <w:pPr>
        <w:numPr>
          <w:ilvl w:val="0"/>
          <w:numId w:val="13"/>
        </w:numPr>
        <w:jc w:val="both"/>
      </w:pPr>
      <w:r w:rsidRPr="006624C4">
        <w:t>Pokud při stavbě chodníku dojde k odhalení kořenového systému okolních stromů a keřů, je zhotovitel povinen přerušit práce a postup dalších prací konzultovat s Městským úřadem Pelhřimov, odborem životního prostředí.</w:t>
      </w:r>
    </w:p>
    <w:p w14:paraId="5A43BE4A" w14:textId="77777777" w:rsidR="006624C4" w:rsidRPr="006624C4" w:rsidRDefault="006624C4" w:rsidP="006624C4">
      <w:pPr>
        <w:numPr>
          <w:ilvl w:val="0"/>
          <w:numId w:val="13"/>
        </w:numPr>
        <w:jc w:val="both"/>
      </w:pPr>
      <w:r w:rsidRPr="006624C4">
        <w:t>Požadujeme protokolární předání díla správci komunikace (tj. TSmP)</w:t>
      </w:r>
    </w:p>
    <w:p w14:paraId="73E802DB" w14:textId="77777777" w:rsidR="006624C4" w:rsidRPr="006624C4" w:rsidRDefault="006624C4" w:rsidP="006624C4">
      <w:pPr>
        <w:numPr>
          <w:ilvl w:val="0"/>
          <w:numId w:val="13"/>
        </w:numPr>
        <w:jc w:val="both"/>
      </w:pPr>
      <w:r w:rsidRPr="006624C4">
        <w:t>Zhotovitel zajistí vyjádření a vytýčení sítí.</w:t>
      </w:r>
    </w:p>
    <w:p w14:paraId="26C293EE" w14:textId="77777777" w:rsidR="006624C4" w:rsidRPr="006624C4" w:rsidRDefault="006624C4" w:rsidP="006624C4">
      <w:pPr>
        <w:numPr>
          <w:ilvl w:val="0"/>
          <w:numId w:val="13"/>
        </w:numPr>
        <w:jc w:val="both"/>
      </w:pPr>
      <w:r w:rsidRPr="006624C4">
        <w:t>Mimo vlastní provedení stavebních prací je součástí dodávky stavby dále zejména:</w:t>
      </w:r>
    </w:p>
    <w:p w14:paraId="11B1DB6B" w14:textId="77777777" w:rsidR="006624C4" w:rsidRPr="006624C4" w:rsidRDefault="006624C4" w:rsidP="006624C4">
      <w:pPr>
        <w:numPr>
          <w:ilvl w:val="1"/>
          <w:numId w:val="13"/>
        </w:numPr>
        <w:tabs>
          <w:tab w:val="num" w:pos="1134"/>
        </w:tabs>
        <w:ind w:left="1134" w:hanging="425"/>
        <w:jc w:val="both"/>
      </w:pPr>
      <w:r w:rsidRPr="006624C4">
        <w:t>Zajištění veškerých povolení nutných k provádění díla (překopy, projednání a zajištění případného zvláštního užívání komunikací, nájmy veřejných prostor, informace občanům bydlících v dané lokalitě)</w:t>
      </w:r>
    </w:p>
    <w:p w14:paraId="6F3B560F" w14:textId="77777777" w:rsidR="006624C4" w:rsidRPr="006624C4" w:rsidRDefault="006624C4" w:rsidP="006624C4">
      <w:pPr>
        <w:numPr>
          <w:ilvl w:val="1"/>
          <w:numId w:val="13"/>
        </w:numPr>
        <w:tabs>
          <w:tab w:val="num" w:pos="1134"/>
        </w:tabs>
        <w:ind w:left="1134" w:hanging="425"/>
        <w:jc w:val="both"/>
      </w:pPr>
      <w:r w:rsidRPr="006624C4">
        <w:t>V souladu s platnými rozhodnutími a vyjádřeními oznámit o zahájení stavebních prací např. správcům sítí</w:t>
      </w:r>
    </w:p>
    <w:p w14:paraId="52617482" w14:textId="77777777" w:rsidR="006624C4" w:rsidRPr="006624C4" w:rsidRDefault="006624C4" w:rsidP="006624C4">
      <w:pPr>
        <w:numPr>
          <w:ilvl w:val="1"/>
          <w:numId w:val="13"/>
        </w:numPr>
        <w:tabs>
          <w:tab w:val="num" w:pos="1134"/>
        </w:tabs>
        <w:ind w:left="1134" w:hanging="425"/>
        <w:jc w:val="both"/>
      </w:pPr>
      <w:r w:rsidRPr="006624C4">
        <w:t>Přesun veškerých hmot nutných k zajištění zakázky</w:t>
      </w:r>
    </w:p>
    <w:p w14:paraId="7FBF9130" w14:textId="77777777" w:rsidR="006624C4" w:rsidRPr="006624C4" w:rsidRDefault="006624C4" w:rsidP="006624C4">
      <w:pPr>
        <w:numPr>
          <w:ilvl w:val="1"/>
          <w:numId w:val="13"/>
        </w:numPr>
        <w:tabs>
          <w:tab w:val="num" w:pos="1134"/>
        </w:tabs>
        <w:ind w:left="1134" w:hanging="425"/>
        <w:jc w:val="both"/>
      </w:pPr>
      <w:r w:rsidRPr="006624C4">
        <w:t>Zřízení a odstranění zařízení staveniště, včetně napojení na inženýrské sítě a ochrana osob procházející stavbou</w:t>
      </w:r>
    </w:p>
    <w:p w14:paraId="7331E934" w14:textId="77777777" w:rsidR="006624C4" w:rsidRPr="006624C4" w:rsidRDefault="006624C4" w:rsidP="006624C4">
      <w:pPr>
        <w:numPr>
          <w:ilvl w:val="1"/>
          <w:numId w:val="13"/>
        </w:numPr>
        <w:tabs>
          <w:tab w:val="num" w:pos="1134"/>
        </w:tabs>
        <w:ind w:left="1134" w:hanging="425"/>
        <w:jc w:val="both"/>
      </w:pPr>
      <w:r w:rsidRPr="006624C4">
        <w:lastRenderedPageBreak/>
        <w:t>Veškeré práce a dodávky související s bezpečnostními opatřeními na ochranu lidí a majetku</w:t>
      </w:r>
    </w:p>
    <w:p w14:paraId="5CCC5903" w14:textId="77777777" w:rsidR="006624C4" w:rsidRPr="006624C4" w:rsidRDefault="006624C4" w:rsidP="006624C4">
      <w:pPr>
        <w:numPr>
          <w:ilvl w:val="1"/>
          <w:numId w:val="13"/>
        </w:numPr>
        <w:tabs>
          <w:tab w:val="num" w:pos="1134"/>
        </w:tabs>
        <w:ind w:left="1134" w:hanging="425"/>
        <w:jc w:val="both"/>
      </w:pPr>
      <w:r w:rsidRPr="006624C4">
        <w:t>Zajištění bezpečnosti práce a ochrany životního prostředí</w:t>
      </w:r>
    </w:p>
    <w:p w14:paraId="267FC24D" w14:textId="77777777" w:rsidR="006624C4" w:rsidRPr="006624C4" w:rsidRDefault="006624C4" w:rsidP="006624C4">
      <w:pPr>
        <w:numPr>
          <w:ilvl w:val="1"/>
          <w:numId w:val="13"/>
        </w:numPr>
        <w:tabs>
          <w:tab w:val="num" w:pos="1134"/>
        </w:tabs>
        <w:ind w:left="1134" w:hanging="425"/>
        <w:jc w:val="both"/>
      </w:pPr>
      <w:r w:rsidRPr="006624C4">
        <w:t>Uvedení všech povrchů dotčených stavbou do původního stavu</w:t>
      </w:r>
    </w:p>
    <w:p w14:paraId="66C48DFF" w14:textId="77777777" w:rsidR="006624C4" w:rsidRPr="006624C4" w:rsidRDefault="006624C4" w:rsidP="006624C4">
      <w:pPr>
        <w:jc w:val="both"/>
      </w:pPr>
    </w:p>
    <w:p w14:paraId="1D885B16" w14:textId="752D30B4" w:rsidR="006624C4" w:rsidRPr="006624C4" w:rsidRDefault="006624C4" w:rsidP="006624C4">
      <w:pPr>
        <w:jc w:val="both"/>
      </w:pPr>
      <w:r>
        <w:t>Objednatel</w:t>
      </w:r>
      <w:r w:rsidRPr="006624C4">
        <w:t xml:space="preserve"> požaduje</w:t>
      </w:r>
      <w:r>
        <w:t xml:space="preserve"> dodržení podmínek odpovědného zadávání</w:t>
      </w:r>
      <w:r w:rsidRPr="006624C4">
        <w:t>:</w:t>
      </w:r>
    </w:p>
    <w:p w14:paraId="131B209B"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dodržovat standardní pracovní podmínky pracovníků a zároveň podmínky BOZP.</w:t>
      </w:r>
    </w:p>
    <w:p w14:paraId="12BE83F9"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včasné vyrovnání závazků vůči poddodavatelům</w:t>
      </w:r>
    </w:p>
    <w:p w14:paraId="31D99AA2"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 xml:space="preserve">ochranu životního prostředí v průběhu výstavby </w:t>
      </w:r>
    </w:p>
    <w:p w14:paraId="2999FDE6" w14:textId="41B45A4D" w:rsidR="009A0CC0" w:rsidRDefault="006624C4" w:rsidP="006624C4">
      <w:pPr>
        <w:numPr>
          <w:ilvl w:val="1"/>
          <w:numId w:val="13"/>
        </w:numPr>
        <w:tabs>
          <w:tab w:val="num" w:pos="709"/>
        </w:tabs>
        <w:spacing w:after="200" w:line="276" w:lineRule="auto"/>
        <w:ind w:hanging="1014"/>
        <w:contextualSpacing/>
        <w:jc w:val="both"/>
      </w:pPr>
      <w:r w:rsidRPr="006624C4">
        <w:t>ekologická likvidace vzniklých odpadů</w:t>
      </w:r>
    </w:p>
    <w:p w14:paraId="1F8368B4" w14:textId="10776D59" w:rsidR="00F2515E" w:rsidRPr="00B449CD" w:rsidRDefault="00F2515E" w:rsidP="00F2515E">
      <w:pPr>
        <w:pStyle w:val="Odstavecseseznamem"/>
        <w:numPr>
          <w:ilvl w:val="0"/>
          <w:numId w:val="9"/>
        </w:numPr>
        <w:jc w:val="both"/>
      </w:pPr>
      <w:r w:rsidRPr="00B449CD">
        <w:t>Předmětem plnění jsou rovněž všechny tyto práce a činnosti:</w:t>
      </w:r>
    </w:p>
    <w:p w14:paraId="0F547D7D"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375ECB73"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4AAFC69B" w14:textId="77777777" w:rsidR="00F2515E"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5462FB41"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veškerá doprava (svisl</w:t>
      </w:r>
      <w:r>
        <w:rPr>
          <w:rFonts w:ascii="Times New Roman" w:hAnsi="Times New Roman"/>
          <w:sz w:val="24"/>
        </w:rPr>
        <w:t>á</w:t>
      </w:r>
      <w:r w:rsidRPr="00B449CD">
        <w:rPr>
          <w:rFonts w:ascii="Times New Roman" w:hAnsi="Times New Roman"/>
          <w:sz w:val="24"/>
        </w:rPr>
        <w:t>, vodorovn</w:t>
      </w:r>
      <w:r>
        <w:rPr>
          <w:rFonts w:ascii="Times New Roman" w:hAnsi="Times New Roman"/>
          <w:sz w:val="24"/>
        </w:rPr>
        <w:t>á</w:t>
      </w:r>
      <w:r w:rsidRPr="00B449CD">
        <w:rPr>
          <w:rFonts w:ascii="Times New Roman" w:hAnsi="Times New Roman"/>
          <w:sz w:val="24"/>
        </w:rPr>
        <w:t>, i za ztížených podmínek, příplatky na lepivost)</w:t>
      </w:r>
    </w:p>
    <w:p w14:paraId="744DC95F"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67333CC4"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33AF23C4" w14:textId="77777777" w:rsidR="00F2515E"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60FBD3A5"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Pr>
          <w:rFonts w:ascii="Times New Roman" w:hAnsi="Times New Roman"/>
          <w:sz w:val="24"/>
        </w:rPr>
        <w:t>DIO (dopravně inženýrské opatření)</w:t>
      </w:r>
    </w:p>
    <w:p w14:paraId="37F338AF"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08D25FF4" w14:textId="77777777" w:rsidR="00F2515E" w:rsidRPr="00993852"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09B7C6F8"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6A58DBD4" w14:textId="77777777" w:rsidR="00F2515E" w:rsidRPr="00D95308" w:rsidRDefault="00F2515E" w:rsidP="00F2515E">
      <w:pPr>
        <w:pStyle w:val="Bntext2"/>
        <w:numPr>
          <w:ilvl w:val="0"/>
          <w:numId w:val="2"/>
        </w:numPr>
        <w:tabs>
          <w:tab w:val="clear" w:pos="128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jištění přístupu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jejich informování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6DF635A5" w14:textId="77777777" w:rsidR="00F2515E" w:rsidRPr="009A0CC0" w:rsidRDefault="00F2515E" w:rsidP="00F2515E">
      <w:pPr>
        <w:pStyle w:val="Bntext2"/>
        <w:numPr>
          <w:ilvl w:val="0"/>
          <w:numId w:val="2"/>
        </w:numPr>
        <w:tabs>
          <w:tab w:val="clear" w:pos="1287"/>
        </w:tabs>
        <w:ind w:left="567" w:hanging="425"/>
        <w:textAlignment w:val="auto"/>
        <w:rPr>
          <w:rFonts w:ascii="Times New Roman" w:hAnsi="Times New Roman"/>
          <w:b/>
          <w:sz w:val="24"/>
        </w:rPr>
      </w:pPr>
      <w:r>
        <w:rPr>
          <w:rFonts w:ascii="Times New Roman" w:hAnsi="Times New Roman"/>
          <w:sz w:val="24"/>
        </w:rPr>
        <w:t>dodat a vést stavební deník</w:t>
      </w:r>
      <w:r w:rsidRPr="00A700FB">
        <w:rPr>
          <w:rFonts w:ascii="Times New Roman" w:hAnsi="Times New Roman"/>
          <w:sz w:val="24"/>
        </w:rPr>
        <w:t>.</w:t>
      </w:r>
    </w:p>
    <w:p w14:paraId="3EF90EC5" w14:textId="77777777" w:rsidR="00F2515E" w:rsidRPr="006624C4" w:rsidRDefault="00F2515E" w:rsidP="00F2515E">
      <w:pPr>
        <w:spacing w:after="200" w:line="276" w:lineRule="auto"/>
        <w:contextualSpacing/>
        <w:jc w:val="both"/>
      </w:pPr>
    </w:p>
    <w:p w14:paraId="6149CAB1" w14:textId="77777777" w:rsidR="009D30D1" w:rsidRPr="009E3928" w:rsidRDefault="009D30D1" w:rsidP="00B52A56">
      <w:pPr>
        <w:tabs>
          <w:tab w:val="left" w:pos="480"/>
        </w:tabs>
        <w:ind w:left="480" w:hanging="480"/>
        <w:jc w:val="both"/>
      </w:pPr>
    </w:p>
    <w:p w14:paraId="66F1D997" w14:textId="75FE69A4" w:rsidR="009D30D1" w:rsidRPr="009E3928" w:rsidRDefault="00F2515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67356845"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06EE06EC"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748C35C4"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1F79C96" w14:textId="77777777" w:rsidR="00526F3E" w:rsidRDefault="00526F3E" w:rsidP="00B52A56">
      <w:pPr>
        <w:tabs>
          <w:tab w:val="left" w:pos="480"/>
        </w:tabs>
        <w:ind w:left="480" w:hanging="480"/>
        <w:jc w:val="both"/>
      </w:pPr>
    </w:p>
    <w:p w14:paraId="533EEE0C" w14:textId="5B6FBC66" w:rsidR="009D30D1" w:rsidRPr="009E3928" w:rsidRDefault="00F2515E"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303F2E1C" w14:textId="77777777" w:rsidR="009D30D1" w:rsidRPr="009E3928" w:rsidRDefault="009D30D1" w:rsidP="007F7183">
      <w:pPr>
        <w:tabs>
          <w:tab w:val="left" w:pos="2694"/>
        </w:tabs>
        <w:ind w:left="567" w:hanging="567"/>
        <w:jc w:val="both"/>
      </w:pPr>
    </w:p>
    <w:p w14:paraId="02D8A34B" w14:textId="2FB7A4D2" w:rsidR="009D30D1" w:rsidRPr="009E3928" w:rsidRDefault="00F2515E"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4BFD33C9" w14:textId="77777777" w:rsidR="009D30D1" w:rsidRPr="009E3928" w:rsidRDefault="009D30D1" w:rsidP="00B52A56">
      <w:pPr>
        <w:tabs>
          <w:tab w:val="left" w:pos="480"/>
        </w:tabs>
        <w:ind w:left="480" w:hanging="480"/>
        <w:jc w:val="both"/>
      </w:pPr>
    </w:p>
    <w:p w14:paraId="4BB8810F" w14:textId="71CCDD80" w:rsidR="009D30D1" w:rsidRPr="009E3928" w:rsidRDefault="00F2515E"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003C0188" w14:textId="77777777" w:rsidR="009D30D1" w:rsidRPr="009E3928" w:rsidRDefault="009D30D1" w:rsidP="007F7183">
      <w:pPr>
        <w:tabs>
          <w:tab w:val="left" w:pos="2410"/>
        </w:tabs>
        <w:ind w:left="567" w:hanging="567"/>
        <w:jc w:val="both"/>
      </w:pPr>
    </w:p>
    <w:p w14:paraId="19137329" w14:textId="35424DA8" w:rsidR="009D30D1" w:rsidRPr="009E3928" w:rsidRDefault="00F2515E"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1A359A94" w14:textId="77777777" w:rsidR="009D30D1" w:rsidRPr="009E3928" w:rsidRDefault="009D30D1" w:rsidP="007F7183">
      <w:pPr>
        <w:tabs>
          <w:tab w:val="left" w:pos="2410"/>
        </w:tabs>
        <w:ind w:left="567" w:hanging="567"/>
        <w:jc w:val="both"/>
      </w:pPr>
    </w:p>
    <w:p w14:paraId="19618626" w14:textId="77777777" w:rsidR="00B1059A" w:rsidRDefault="00F2515E"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w:t>
      </w:r>
      <w:r w:rsidR="000D3F44">
        <w:t>6</w:t>
      </w:r>
    </w:p>
    <w:p w14:paraId="1577E7D5" w14:textId="24E8FDE8" w:rsidR="009D30D1" w:rsidRPr="009E3928" w:rsidRDefault="009D30D1" w:rsidP="007F7183">
      <w:pPr>
        <w:tabs>
          <w:tab w:val="left" w:pos="2410"/>
        </w:tabs>
        <w:ind w:left="567" w:hanging="567"/>
        <w:jc w:val="both"/>
      </w:pPr>
      <w:r w:rsidRPr="009E3928">
        <w:t xml:space="preserve"> této smlouvy uhradí zhotovitel na svůj náklad.</w:t>
      </w:r>
    </w:p>
    <w:p w14:paraId="340587AA" w14:textId="77777777" w:rsidR="009D30D1" w:rsidRPr="009E3928" w:rsidRDefault="009D30D1" w:rsidP="007F7183">
      <w:pPr>
        <w:tabs>
          <w:tab w:val="left" w:pos="2410"/>
        </w:tabs>
        <w:ind w:left="567" w:hanging="567"/>
        <w:jc w:val="both"/>
      </w:pPr>
    </w:p>
    <w:p w14:paraId="53325403" w14:textId="3BC8EEEB" w:rsidR="009D30D1" w:rsidRPr="009E3928" w:rsidRDefault="00F2515E"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4CCDDF8A" w14:textId="77777777" w:rsidR="007F7183" w:rsidRDefault="007F7183" w:rsidP="006E7E06">
      <w:pPr>
        <w:jc w:val="both"/>
      </w:pPr>
    </w:p>
    <w:p w14:paraId="110592EB" w14:textId="77777777" w:rsidR="00E94738" w:rsidRPr="009E3928" w:rsidRDefault="00E94738" w:rsidP="006E7E06">
      <w:pPr>
        <w:jc w:val="both"/>
      </w:pPr>
    </w:p>
    <w:p w14:paraId="1DE1F66C" w14:textId="77777777" w:rsidR="009D30D1" w:rsidRPr="009E3928" w:rsidRDefault="009D30D1" w:rsidP="00275367">
      <w:pPr>
        <w:jc w:val="center"/>
        <w:rPr>
          <w:b/>
        </w:rPr>
      </w:pPr>
      <w:r w:rsidRPr="009E3928">
        <w:rPr>
          <w:b/>
        </w:rPr>
        <w:t>III. Termín plnění</w:t>
      </w:r>
    </w:p>
    <w:p w14:paraId="00B757CB" w14:textId="77777777" w:rsidR="00FF0AD9" w:rsidRPr="009E3928" w:rsidRDefault="00FF0AD9" w:rsidP="006E7E06">
      <w:pPr>
        <w:jc w:val="both"/>
      </w:pPr>
    </w:p>
    <w:p w14:paraId="14AFAFF6" w14:textId="47EABEC5" w:rsidR="00E75137" w:rsidRPr="00CE678E" w:rsidRDefault="009D30D1" w:rsidP="00251764">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3A47B5">
        <w:t xml:space="preserve">Pelhřimov, </w:t>
      </w:r>
      <w:r w:rsidR="00EF561B">
        <w:t xml:space="preserve">ul. </w:t>
      </w:r>
      <w:r w:rsidR="006624C4">
        <w:t>Křemešnická</w:t>
      </w:r>
    </w:p>
    <w:p w14:paraId="32FE2019" w14:textId="77777777" w:rsidR="00900E35" w:rsidRPr="009E3928" w:rsidRDefault="00900E35" w:rsidP="007F7183">
      <w:pPr>
        <w:tabs>
          <w:tab w:val="num" w:pos="284"/>
          <w:tab w:val="num" w:pos="1134"/>
          <w:tab w:val="num" w:pos="1843"/>
        </w:tabs>
        <w:ind w:left="120" w:hanging="567"/>
        <w:jc w:val="both"/>
        <w:rPr>
          <w:u w:val="single"/>
        </w:rPr>
      </w:pPr>
    </w:p>
    <w:p w14:paraId="5A22391B" w14:textId="767E2833" w:rsidR="009D30D1" w:rsidRPr="009E3928" w:rsidRDefault="009D30D1" w:rsidP="00251764">
      <w:pPr>
        <w:numPr>
          <w:ilvl w:val="0"/>
          <w:numId w:val="4"/>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A20D00">
        <w:t xml:space="preserve"> a za dodržení „Rozhodnutí“ – přílohy č.6 Zadávací dokumentace</w:t>
      </w:r>
    </w:p>
    <w:p w14:paraId="6DF5B715" w14:textId="77777777" w:rsidR="00900E35" w:rsidRPr="009E3928" w:rsidRDefault="00900E35" w:rsidP="007F7183">
      <w:pPr>
        <w:tabs>
          <w:tab w:val="num" w:pos="284"/>
          <w:tab w:val="num" w:pos="1134"/>
          <w:tab w:val="num" w:pos="1843"/>
        </w:tabs>
        <w:ind w:hanging="567"/>
        <w:jc w:val="both"/>
      </w:pPr>
    </w:p>
    <w:p w14:paraId="067D82F0" w14:textId="77777777" w:rsidR="00900E35" w:rsidRPr="009E3928" w:rsidRDefault="00900E35" w:rsidP="00251764">
      <w:pPr>
        <w:numPr>
          <w:ilvl w:val="0"/>
          <w:numId w:val="4"/>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814F0A8" w14:textId="77777777" w:rsidR="009D30D1" w:rsidRPr="009E3928" w:rsidRDefault="009D30D1" w:rsidP="007F7183">
      <w:pPr>
        <w:tabs>
          <w:tab w:val="num" w:pos="284"/>
          <w:tab w:val="left" w:pos="480"/>
          <w:tab w:val="num" w:pos="1134"/>
          <w:tab w:val="num" w:pos="1843"/>
        </w:tabs>
        <w:ind w:left="480" w:hanging="567"/>
        <w:jc w:val="both"/>
      </w:pPr>
    </w:p>
    <w:p w14:paraId="76610ABC" w14:textId="4BF2D2E6" w:rsidR="00BD4B7F" w:rsidRDefault="009D30D1" w:rsidP="00251764">
      <w:pPr>
        <w:numPr>
          <w:ilvl w:val="0"/>
          <w:numId w:val="4"/>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102F34">
        <w:rPr>
          <w:b/>
        </w:rPr>
        <w:t>31</w:t>
      </w:r>
      <w:r w:rsidR="003A47B5">
        <w:rPr>
          <w:b/>
        </w:rPr>
        <w:t>.</w:t>
      </w:r>
      <w:r w:rsidR="00A20D00">
        <w:rPr>
          <w:b/>
        </w:rPr>
        <w:t xml:space="preserve">prosince </w:t>
      </w:r>
      <w:r w:rsidR="00007CDF">
        <w:rPr>
          <w:b/>
        </w:rPr>
        <w:t>20</w:t>
      </w:r>
      <w:r w:rsidR="00EF561B">
        <w:rPr>
          <w:b/>
        </w:rPr>
        <w:t>2</w:t>
      </w:r>
      <w:r w:rsidR="00A20D00">
        <w:rPr>
          <w:b/>
        </w:rPr>
        <w:t>3</w:t>
      </w:r>
    </w:p>
    <w:p w14:paraId="03E5C6DC"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210AA371" w14:textId="77777777" w:rsidR="009D30D1" w:rsidRPr="009E3928" w:rsidRDefault="009D30D1" w:rsidP="007F7183">
      <w:pPr>
        <w:tabs>
          <w:tab w:val="num" w:pos="284"/>
          <w:tab w:val="left" w:pos="480"/>
          <w:tab w:val="num" w:pos="1134"/>
          <w:tab w:val="num" w:pos="1843"/>
        </w:tabs>
        <w:ind w:left="480" w:hanging="567"/>
        <w:jc w:val="both"/>
      </w:pPr>
    </w:p>
    <w:p w14:paraId="302CDE66" w14:textId="77777777" w:rsidR="009D30D1" w:rsidRPr="009E3928" w:rsidRDefault="0016506B" w:rsidP="00251764">
      <w:pPr>
        <w:numPr>
          <w:ilvl w:val="0"/>
          <w:numId w:val="4"/>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445CB94F" w14:textId="77777777" w:rsidR="009D30D1" w:rsidRPr="009E3928" w:rsidRDefault="009D30D1" w:rsidP="007F7183">
      <w:pPr>
        <w:tabs>
          <w:tab w:val="left" w:pos="480"/>
          <w:tab w:val="num" w:pos="1134"/>
          <w:tab w:val="num" w:pos="1843"/>
          <w:tab w:val="num" w:pos="2977"/>
        </w:tabs>
        <w:ind w:left="480" w:hanging="567"/>
        <w:jc w:val="both"/>
      </w:pPr>
    </w:p>
    <w:p w14:paraId="343DE5C4" w14:textId="77777777" w:rsidR="009D30D1" w:rsidRPr="009E3928" w:rsidRDefault="009D30D1" w:rsidP="00251764">
      <w:pPr>
        <w:numPr>
          <w:ilvl w:val="0"/>
          <w:numId w:val="4"/>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45A4506B" w14:textId="77777777" w:rsidR="009D30D1" w:rsidRPr="009E3928" w:rsidRDefault="009D30D1" w:rsidP="007F7183">
      <w:pPr>
        <w:tabs>
          <w:tab w:val="num" w:pos="284"/>
          <w:tab w:val="left" w:pos="480"/>
          <w:tab w:val="num" w:pos="1134"/>
          <w:tab w:val="num" w:pos="1843"/>
        </w:tabs>
        <w:ind w:left="480" w:hanging="567"/>
        <w:jc w:val="both"/>
      </w:pPr>
    </w:p>
    <w:p w14:paraId="4BADE5E6" w14:textId="77777777" w:rsidR="009D30D1" w:rsidRPr="009E3928" w:rsidRDefault="009D30D1" w:rsidP="00251764">
      <w:pPr>
        <w:numPr>
          <w:ilvl w:val="0"/>
          <w:numId w:val="4"/>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695977E7" w14:textId="77777777" w:rsidR="009D30D1" w:rsidRPr="009E3928" w:rsidRDefault="009D30D1" w:rsidP="007F7183">
      <w:pPr>
        <w:tabs>
          <w:tab w:val="left" w:pos="480"/>
          <w:tab w:val="num" w:pos="1701"/>
        </w:tabs>
        <w:ind w:left="480" w:hanging="240"/>
        <w:jc w:val="both"/>
      </w:pPr>
    </w:p>
    <w:p w14:paraId="2859C078" w14:textId="77777777" w:rsidR="00702A65" w:rsidRPr="009E3928" w:rsidRDefault="009D30D1" w:rsidP="00251764">
      <w:pPr>
        <w:numPr>
          <w:ilvl w:val="0"/>
          <w:numId w:val="4"/>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1639967C" w14:textId="77777777" w:rsidR="00FF0AD9" w:rsidRDefault="00FF0AD9" w:rsidP="009E0557">
      <w:pPr>
        <w:tabs>
          <w:tab w:val="num" w:pos="284"/>
        </w:tabs>
        <w:ind w:hanging="240"/>
        <w:jc w:val="center"/>
        <w:rPr>
          <w:b/>
        </w:rPr>
      </w:pPr>
    </w:p>
    <w:p w14:paraId="3A4ED330" w14:textId="77777777" w:rsidR="00DD6286" w:rsidRDefault="00DD6286" w:rsidP="009E0557">
      <w:pPr>
        <w:tabs>
          <w:tab w:val="num" w:pos="284"/>
        </w:tabs>
        <w:ind w:hanging="240"/>
        <w:jc w:val="center"/>
        <w:rPr>
          <w:b/>
        </w:rPr>
      </w:pPr>
    </w:p>
    <w:p w14:paraId="7D089E7E"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EB5419B" w14:textId="77777777" w:rsidR="009D30D1" w:rsidRPr="009E3928" w:rsidRDefault="009D30D1" w:rsidP="006E7E06">
      <w:pPr>
        <w:jc w:val="both"/>
      </w:pPr>
    </w:p>
    <w:p w14:paraId="1AA2BEA3" w14:textId="77777777" w:rsidR="009D30D1" w:rsidRDefault="009D30D1" w:rsidP="00251764">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70783932" w14:textId="55D0D73F" w:rsidR="00DE3A0E" w:rsidRDefault="00DE3A0E" w:rsidP="00DE3A0E">
      <w:pPr>
        <w:ind w:left="567"/>
        <w:jc w:val="both"/>
        <w:rPr>
          <w:b/>
        </w:rPr>
      </w:pPr>
      <w:r>
        <w:rPr>
          <w:b/>
        </w:rPr>
        <w:t>Cena za dílo (bez DPH)</w:t>
      </w:r>
      <w:r>
        <w:rPr>
          <w:b/>
        </w:rPr>
        <w:tab/>
      </w:r>
      <w:r w:rsidR="005E70E6">
        <w:rPr>
          <w:b/>
        </w:rPr>
        <w:t>379.000,-</w:t>
      </w:r>
      <w:r>
        <w:rPr>
          <w:b/>
        </w:rPr>
        <w:tab/>
        <w:t>Kč</w:t>
      </w:r>
    </w:p>
    <w:p w14:paraId="3B501277" w14:textId="3A830C92" w:rsidR="005E70E6" w:rsidRPr="005E70E6" w:rsidRDefault="005E70E6" w:rsidP="00DE3A0E">
      <w:pPr>
        <w:ind w:left="567"/>
        <w:jc w:val="both"/>
        <w:rPr>
          <w:bCs/>
          <w:i/>
          <w:iCs/>
          <w:sz w:val="20"/>
          <w:szCs w:val="20"/>
        </w:rPr>
      </w:pPr>
      <w:r>
        <w:rPr>
          <w:bCs/>
          <w:i/>
          <w:iCs/>
          <w:sz w:val="20"/>
          <w:szCs w:val="20"/>
        </w:rPr>
        <w:t>/slovy: třistasedmdesátdevěttisíckorunčeských/</w:t>
      </w:r>
    </w:p>
    <w:p w14:paraId="4F372607" w14:textId="77777777" w:rsidR="00C370B5" w:rsidRPr="009E3928" w:rsidRDefault="00C370B5" w:rsidP="007F7183">
      <w:pPr>
        <w:tabs>
          <w:tab w:val="num" w:pos="851"/>
        </w:tabs>
        <w:ind w:left="567" w:hanging="567"/>
        <w:jc w:val="both"/>
      </w:pPr>
    </w:p>
    <w:p w14:paraId="11BAC5EB" w14:textId="036D19F7" w:rsidR="009D30D1" w:rsidRPr="009E3928" w:rsidRDefault="00102F34" w:rsidP="002612B4">
      <w:pPr>
        <w:tabs>
          <w:tab w:val="left" w:pos="480"/>
          <w:tab w:val="left" w:pos="652"/>
          <w:tab w:val="num" w:pos="851"/>
          <w:tab w:val="left" w:pos="4820"/>
        </w:tabs>
        <w:spacing w:after="120"/>
        <w:ind w:left="567"/>
        <w:jc w:val="both"/>
      </w:pPr>
      <w:r>
        <w:t xml:space="preserve"> </w:t>
      </w:r>
    </w:p>
    <w:p w14:paraId="45478703" w14:textId="77777777" w:rsidR="009D30D1" w:rsidRPr="009E3928" w:rsidRDefault="009D30D1" w:rsidP="007F7183">
      <w:pPr>
        <w:tabs>
          <w:tab w:val="left" w:pos="480"/>
          <w:tab w:val="num" w:pos="851"/>
        </w:tabs>
        <w:ind w:left="567" w:hanging="567"/>
        <w:jc w:val="both"/>
      </w:pPr>
    </w:p>
    <w:p w14:paraId="6413523C" w14:textId="77777777" w:rsidR="00E3316B" w:rsidRPr="00D9074A" w:rsidRDefault="00E3316B" w:rsidP="00251764">
      <w:pPr>
        <w:numPr>
          <w:ilvl w:val="0"/>
          <w:numId w:val="5"/>
        </w:numPr>
        <w:tabs>
          <w:tab w:val="clear" w:pos="600"/>
          <w:tab w:val="num" w:pos="851"/>
        </w:tabs>
        <w:ind w:left="567" w:hanging="567"/>
        <w:jc w:val="both"/>
      </w:pPr>
      <w:r w:rsidRPr="00D9074A">
        <w:t>Zhotovitel zaručuje úplnost rozpočtu. Zhotovitel přebírá nebezpečí změny okolností.</w:t>
      </w:r>
    </w:p>
    <w:p w14:paraId="5446A0F6" w14:textId="77777777" w:rsidR="00E3316B" w:rsidRDefault="00E3316B" w:rsidP="007F7183">
      <w:pPr>
        <w:tabs>
          <w:tab w:val="num" w:pos="851"/>
        </w:tabs>
        <w:ind w:left="567" w:hanging="567"/>
        <w:jc w:val="both"/>
      </w:pPr>
    </w:p>
    <w:p w14:paraId="3499DD0D" w14:textId="77777777" w:rsidR="005B53AF" w:rsidRDefault="009D30D1" w:rsidP="00251764">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0DC213D7" w14:textId="1CF85A3E" w:rsidR="009D30D1" w:rsidRPr="009E3928" w:rsidRDefault="009D30D1" w:rsidP="00251764">
      <w:pPr>
        <w:pStyle w:val="Odstavecseseznamem"/>
        <w:numPr>
          <w:ilvl w:val="0"/>
          <w:numId w:val="10"/>
        </w:numPr>
        <w:tabs>
          <w:tab w:val="num" w:pos="840"/>
        </w:tabs>
        <w:jc w:val="both"/>
      </w:pPr>
      <w:r w:rsidRPr="009E3928">
        <w:t>dojde-li ke změnám dle ustanovení čl. 2.</w:t>
      </w:r>
      <w:r w:rsidR="00417178">
        <w:t>6</w:t>
      </w:r>
      <w:r w:rsidRPr="009E3928">
        <w:t>,</w:t>
      </w:r>
      <w:r w:rsidR="00B90652" w:rsidRPr="009E3928">
        <w:t xml:space="preserve"> 2.</w:t>
      </w:r>
      <w:r w:rsidR="00417178">
        <w:t>7</w:t>
      </w:r>
    </w:p>
    <w:p w14:paraId="697FE9F5" w14:textId="77777777" w:rsidR="00B90652" w:rsidRPr="009E3928" w:rsidRDefault="00B90652" w:rsidP="00251764">
      <w:pPr>
        <w:pStyle w:val="Odstavecseseznamem"/>
        <w:numPr>
          <w:ilvl w:val="0"/>
          <w:numId w:val="10"/>
        </w:numPr>
        <w:jc w:val="both"/>
      </w:pPr>
      <w:r w:rsidRPr="009E3928">
        <w:t>snížení ceny díla o cenu prací, které byly obsaženy v projektové dokumentaci, ale nebudou objednatelem požadovány (tzv. méněpráce)</w:t>
      </w:r>
    </w:p>
    <w:p w14:paraId="6B3F4773"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75A4F2B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54017FD9" w14:textId="77777777" w:rsidR="00B42724" w:rsidRPr="009E3928" w:rsidRDefault="00B42724" w:rsidP="00251764">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5892886A"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08882985"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6AAD931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FF05636"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6228175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3713D6D2" w14:textId="77777777" w:rsidR="00CC23B3" w:rsidRPr="009E3928" w:rsidRDefault="00B42724" w:rsidP="005B53AF">
      <w:pPr>
        <w:tabs>
          <w:tab w:val="num" w:pos="567"/>
        </w:tabs>
        <w:ind w:left="567" w:hanging="567"/>
        <w:jc w:val="both"/>
      </w:pPr>
      <w:r w:rsidRPr="009E3928">
        <w:tab/>
      </w:r>
    </w:p>
    <w:p w14:paraId="0F24FFF2" w14:textId="77777777" w:rsidR="00B42724" w:rsidRPr="009E3928" w:rsidRDefault="00B42724" w:rsidP="00251764">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197BAF99" w14:textId="77777777" w:rsidR="007A6A97" w:rsidRPr="009E3928" w:rsidRDefault="007A6A97" w:rsidP="00AE7E47">
      <w:pPr>
        <w:tabs>
          <w:tab w:val="left" w:pos="480"/>
        </w:tabs>
        <w:ind w:left="480" w:hanging="480"/>
        <w:jc w:val="both"/>
      </w:pPr>
    </w:p>
    <w:p w14:paraId="390C3B67" w14:textId="77777777" w:rsidR="009D30D1" w:rsidRDefault="003A2AB4" w:rsidP="00251764">
      <w:pPr>
        <w:numPr>
          <w:ilvl w:val="0"/>
          <w:numId w:val="5"/>
        </w:numPr>
        <w:tabs>
          <w:tab w:val="clear" w:pos="600"/>
        </w:tabs>
        <w:ind w:left="567" w:hanging="567"/>
        <w:jc w:val="both"/>
      </w:pPr>
      <w:r w:rsidRPr="009E3928">
        <w:t xml:space="preserve">V ceně za provedení díla jsou zahrnuty veškeré náklady zhotovitele, které při plnění svého závazku dle této smlouvy nebo v souvislosti s tím vynaloží a to nejen náklady, které jsou </w:t>
      </w:r>
      <w:r w:rsidRPr="009E3928">
        <w:lastRenderedPageBreak/>
        <w:t>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254FA873" w14:textId="77777777" w:rsidR="00D9074A" w:rsidRDefault="00D9074A" w:rsidP="00D9074A">
      <w:pPr>
        <w:pStyle w:val="Odstavecseseznamem"/>
      </w:pPr>
    </w:p>
    <w:p w14:paraId="7BFE08EF" w14:textId="77777777" w:rsidR="00D9074A" w:rsidRPr="009E3928" w:rsidRDefault="00D9074A" w:rsidP="00D9074A">
      <w:pPr>
        <w:jc w:val="both"/>
      </w:pPr>
    </w:p>
    <w:p w14:paraId="5BA9ABC3" w14:textId="77777777" w:rsidR="009D30D1" w:rsidRPr="009E3928" w:rsidRDefault="009D30D1" w:rsidP="00C51BAF">
      <w:pPr>
        <w:jc w:val="center"/>
        <w:rPr>
          <w:b/>
        </w:rPr>
      </w:pPr>
      <w:r w:rsidRPr="009E3928">
        <w:rPr>
          <w:b/>
        </w:rPr>
        <w:t>V. Financování</w:t>
      </w:r>
    </w:p>
    <w:p w14:paraId="172F4A42" w14:textId="77777777" w:rsidR="009D30D1" w:rsidRPr="009E3928" w:rsidRDefault="009D30D1" w:rsidP="006E7E06">
      <w:pPr>
        <w:jc w:val="both"/>
      </w:pPr>
    </w:p>
    <w:p w14:paraId="0C408778" w14:textId="77777777" w:rsidR="009D30D1" w:rsidRPr="009E3928" w:rsidRDefault="009D30D1" w:rsidP="00251764">
      <w:pPr>
        <w:numPr>
          <w:ilvl w:val="0"/>
          <w:numId w:val="6"/>
        </w:numPr>
        <w:tabs>
          <w:tab w:val="clear" w:pos="960"/>
          <w:tab w:val="num" w:pos="1560"/>
        </w:tabs>
        <w:ind w:left="567" w:hanging="567"/>
        <w:jc w:val="both"/>
      </w:pPr>
      <w:r w:rsidRPr="009E3928">
        <w:t>Objednatel neposkytuje zhotoviteli zálohu.</w:t>
      </w:r>
    </w:p>
    <w:p w14:paraId="2299B0A1" w14:textId="77777777" w:rsidR="00F45406" w:rsidRPr="009E3928" w:rsidRDefault="00F45406" w:rsidP="005B53AF">
      <w:pPr>
        <w:tabs>
          <w:tab w:val="num" w:pos="1560"/>
        </w:tabs>
        <w:ind w:left="567" w:hanging="567"/>
        <w:jc w:val="both"/>
      </w:pPr>
    </w:p>
    <w:p w14:paraId="7D19E681" w14:textId="77777777" w:rsidR="009D30D1" w:rsidRPr="009E3928" w:rsidRDefault="009D30D1" w:rsidP="00251764">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65ACD0C8" w14:textId="77777777" w:rsidR="00F45406" w:rsidRPr="009E3928" w:rsidRDefault="00F45406" w:rsidP="005B53AF">
      <w:pPr>
        <w:tabs>
          <w:tab w:val="num" w:pos="1560"/>
        </w:tabs>
        <w:ind w:left="567" w:hanging="567"/>
        <w:jc w:val="both"/>
      </w:pPr>
    </w:p>
    <w:p w14:paraId="31D2747B" w14:textId="77777777" w:rsidR="009D30D1" w:rsidRPr="009E3928" w:rsidRDefault="000E7DAC" w:rsidP="00251764">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71CB54C5"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207FEB5A" w14:textId="77777777" w:rsidR="009D30D1" w:rsidRPr="009E3928" w:rsidRDefault="009D30D1" w:rsidP="005B53AF">
      <w:pPr>
        <w:tabs>
          <w:tab w:val="left" w:pos="480"/>
          <w:tab w:val="num" w:pos="1560"/>
        </w:tabs>
        <w:ind w:left="567" w:hanging="567"/>
        <w:jc w:val="both"/>
      </w:pPr>
    </w:p>
    <w:p w14:paraId="667490D1" w14:textId="77777777" w:rsidR="00F46889" w:rsidRDefault="009D30D1" w:rsidP="00251764">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20E499D0" w14:textId="77777777" w:rsidR="0016506B" w:rsidRDefault="0016506B" w:rsidP="005B53AF">
      <w:pPr>
        <w:tabs>
          <w:tab w:val="num" w:pos="1560"/>
        </w:tabs>
        <w:ind w:left="567" w:hanging="567"/>
        <w:jc w:val="both"/>
      </w:pPr>
    </w:p>
    <w:p w14:paraId="7CED8C03" w14:textId="77777777" w:rsidR="00724D3E" w:rsidRPr="00934ECF" w:rsidRDefault="00724D3E" w:rsidP="00251764">
      <w:pPr>
        <w:numPr>
          <w:ilvl w:val="0"/>
          <w:numId w:val="6"/>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40214BEC"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586A67E3"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520506D" w14:textId="77777777" w:rsidR="009D30D1" w:rsidRPr="009E3928" w:rsidRDefault="009D30D1" w:rsidP="005B53AF">
      <w:pPr>
        <w:tabs>
          <w:tab w:val="left" w:pos="480"/>
          <w:tab w:val="num" w:pos="1560"/>
        </w:tabs>
        <w:ind w:left="567" w:hanging="567"/>
        <w:jc w:val="both"/>
      </w:pPr>
    </w:p>
    <w:p w14:paraId="43BA1AB9" w14:textId="77777777" w:rsidR="009D30D1" w:rsidRPr="009E3928" w:rsidRDefault="009D30D1" w:rsidP="00251764">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559FFCBA" w14:textId="77777777" w:rsidR="009D30D1" w:rsidRPr="009E3928" w:rsidRDefault="009D30D1" w:rsidP="005B53AF">
      <w:pPr>
        <w:tabs>
          <w:tab w:val="left" w:pos="480"/>
          <w:tab w:val="num" w:pos="1560"/>
        </w:tabs>
        <w:ind w:left="567" w:hanging="567"/>
        <w:jc w:val="both"/>
      </w:pPr>
    </w:p>
    <w:p w14:paraId="75AF5D62" w14:textId="77777777" w:rsidR="00DB0478" w:rsidRPr="009E3928" w:rsidRDefault="005B53AF" w:rsidP="00251764">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639E756E" w14:textId="77777777" w:rsidR="00D9074A" w:rsidRDefault="00D9074A" w:rsidP="006E7E06">
      <w:pPr>
        <w:jc w:val="both"/>
      </w:pPr>
    </w:p>
    <w:p w14:paraId="510BEE7A" w14:textId="77777777" w:rsidR="009D30D1" w:rsidRPr="009E3928" w:rsidRDefault="009D30D1" w:rsidP="00C51BAF">
      <w:pPr>
        <w:jc w:val="center"/>
        <w:rPr>
          <w:b/>
        </w:rPr>
      </w:pPr>
      <w:r w:rsidRPr="009E3928">
        <w:rPr>
          <w:b/>
        </w:rPr>
        <w:t>VI.  Stavební deník</w:t>
      </w:r>
    </w:p>
    <w:p w14:paraId="51C89F47" w14:textId="77777777" w:rsidR="009D30D1" w:rsidRDefault="009D30D1" w:rsidP="006E7E06">
      <w:pPr>
        <w:jc w:val="both"/>
      </w:pPr>
    </w:p>
    <w:p w14:paraId="18934248"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646295AD" w14:textId="77777777" w:rsidR="002D0DD9" w:rsidRDefault="002D0DD9" w:rsidP="005B53AF">
      <w:pPr>
        <w:tabs>
          <w:tab w:val="left" w:pos="851"/>
        </w:tabs>
        <w:ind w:left="567" w:hanging="567"/>
        <w:jc w:val="both"/>
        <w:rPr>
          <w:b/>
        </w:rPr>
      </w:pPr>
    </w:p>
    <w:p w14:paraId="3514FFAA" w14:textId="77777777" w:rsidR="009D30D1" w:rsidRDefault="009D30D1" w:rsidP="005B53AF">
      <w:pPr>
        <w:tabs>
          <w:tab w:val="left" w:pos="851"/>
        </w:tabs>
        <w:ind w:left="567" w:hanging="567"/>
        <w:jc w:val="both"/>
      </w:pPr>
      <w:r w:rsidRPr="009E3928">
        <w:rPr>
          <w:b/>
        </w:rPr>
        <w:lastRenderedPageBreak/>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1A0F33B" w14:textId="77777777" w:rsidR="009D30D1" w:rsidRPr="009E3928" w:rsidRDefault="009D30D1" w:rsidP="000E7DAC">
      <w:pPr>
        <w:tabs>
          <w:tab w:val="left" w:pos="480"/>
        </w:tabs>
        <w:ind w:left="480" w:hanging="480"/>
        <w:jc w:val="both"/>
      </w:pPr>
    </w:p>
    <w:p w14:paraId="169FC314"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0A0B82ED" w14:textId="77777777" w:rsidR="00E3316B" w:rsidRPr="0016506B" w:rsidRDefault="00E3316B" w:rsidP="005B53AF">
      <w:pPr>
        <w:tabs>
          <w:tab w:val="left" w:pos="1276"/>
        </w:tabs>
        <w:ind w:left="567" w:hanging="567"/>
        <w:jc w:val="both"/>
        <w:rPr>
          <w:i/>
        </w:rPr>
      </w:pPr>
    </w:p>
    <w:p w14:paraId="76AA86F6"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14:paraId="07089128" w14:textId="77777777" w:rsidR="00A15048" w:rsidRPr="009E3928" w:rsidRDefault="00A15048" w:rsidP="006E7E06">
      <w:pPr>
        <w:jc w:val="both"/>
      </w:pPr>
    </w:p>
    <w:p w14:paraId="6EB5581C" w14:textId="77777777" w:rsidR="009D30D1" w:rsidRPr="009E3928" w:rsidRDefault="009D30D1" w:rsidP="00C51BAF">
      <w:pPr>
        <w:jc w:val="center"/>
        <w:rPr>
          <w:b/>
        </w:rPr>
      </w:pPr>
      <w:r w:rsidRPr="009E3928">
        <w:rPr>
          <w:b/>
        </w:rPr>
        <w:t>VII. Převzetí předmětu díla</w:t>
      </w:r>
    </w:p>
    <w:p w14:paraId="3E022D4C" w14:textId="77777777" w:rsidR="00400DB0" w:rsidRPr="009E3928" w:rsidRDefault="00400DB0" w:rsidP="006E7E06">
      <w:pPr>
        <w:jc w:val="both"/>
      </w:pPr>
    </w:p>
    <w:p w14:paraId="749091A6"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693093B9"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07A01B51"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2444B69D"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B1E63BF" w14:textId="77777777" w:rsidR="00594080" w:rsidRDefault="00A700FB" w:rsidP="00AA7D1C">
      <w:pPr>
        <w:ind w:left="851" w:hanging="284"/>
        <w:jc w:val="both"/>
      </w:pPr>
      <w:r>
        <w:t xml:space="preserve">-   </w:t>
      </w:r>
      <w:r w:rsidR="00594080">
        <w:t>Seznam subdodavatelů, kteří se podíleli na zhotovení díla pro zhotovitele.</w:t>
      </w:r>
    </w:p>
    <w:p w14:paraId="57E597DD" w14:textId="77777777" w:rsidR="00594080" w:rsidRPr="009E3928" w:rsidRDefault="00594080" w:rsidP="005B53AF">
      <w:pPr>
        <w:ind w:left="567" w:hanging="567"/>
        <w:jc w:val="both"/>
      </w:pPr>
    </w:p>
    <w:p w14:paraId="1DFFCE55" w14:textId="77777777" w:rsidR="009D30D1" w:rsidRPr="009E3928" w:rsidRDefault="009D30D1" w:rsidP="00AA7D1C">
      <w:pPr>
        <w:ind w:left="567"/>
        <w:jc w:val="both"/>
      </w:pPr>
      <w:r w:rsidRPr="009E3928">
        <w:t>Bez těchto dokladů nelze považovat dílo za dokončené a schopné předání.</w:t>
      </w:r>
    </w:p>
    <w:p w14:paraId="799B4C92" w14:textId="77777777" w:rsidR="009D30D1" w:rsidRPr="009E3928" w:rsidRDefault="009D30D1" w:rsidP="005B53AF">
      <w:pPr>
        <w:ind w:left="567" w:hanging="567"/>
        <w:jc w:val="both"/>
      </w:pPr>
    </w:p>
    <w:p w14:paraId="55D577FF"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79694E52" w14:textId="77777777" w:rsidR="009D30D1" w:rsidRPr="009E3928" w:rsidRDefault="009D30D1" w:rsidP="005B53AF">
      <w:pPr>
        <w:ind w:left="567" w:hanging="567"/>
        <w:jc w:val="both"/>
      </w:pPr>
    </w:p>
    <w:p w14:paraId="57EE9414"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76B39981" w14:textId="77777777" w:rsidR="009D30D1" w:rsidRPr="009E3928" w:rsidRDefault="009D30D1" w:rsidP="005B53AF">
      <w:pPr>
        <w:ind w:left="567" w:hanging="567"/>
        <w:jc w:val="both"/>
      </w:pPr>
    </w:p>
    <w:p w14:paraId="6314ECB0"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34C8FB79" w14:textId="77777777" w:rsidR="009D30D1" w:rsidRPr="009E3928" w:rsidRDefault="009D30D1" w:rsidP="005B53AF">
      <w:pPr>
        <w:ind w:left="567" w:hanging="567"/>
        <w:jc w:val="both"/>
      </w:pPr>
    </w:p>
    <w:p w14:paraId="1D641B23"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2471E0D0" w14:textId="77777777" w:rsidR="009D30D1" w:rsidRPr="009E3928" w:rsidRDefault="009D30D1" w:rsidP="005B53AF">
      <w:pPr>
        <w:ind w:left="567" w:hanging="567"/>
        <w:jc w:val="both"/>
      </w:pPr>
    </w:p>
    <w:p w14:paraId="3FCA4FE6"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F67F735" w14:textId="77777777" w:rsidR="009D30D1" w:rsidRPr="009E3928" w:rsidRDefault="009D30D1" w:rsidP="005B53AF">
      <w:pPr>
        <w:ind w:left="567" w:hanging="567"/>
        <w:jc w:val="both"/>
      </w:pPr>
    </w:p>
    <w:p w14:paraId="62837F1F"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69B0C46A" w14:textId="77777777" w:rsidR="009D30D1" w:rsidRPr="009E3928" w:rsidRDefault="009D30D1" w:rsidP="005B53AF">
      <w:pPr>
        <w:ind w:left="567" w:hanging="567"/>
        <w:jc w:val="both"/>
      </w:pPr>
    </w:p>
    <w:p w14:paraId="3D6C15E3"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76907735" w14:textId="77777777" w:rsidR="00E3316B" w:rsidRPr="009E3928" w:rsidRDefault="00E3316B" w:rsidP="00C51BAF">
      <w:pPr>
        <w:jc w:val="center"/>
        <w:rPr>
          <w:b/>
        </w:rPr>
      </w:pPr>
    </w:p>
    <w:p w14:paraId="1F3A32FA"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16C26B14" w14:textId="77777777" w:rsidR="009D30D1" w:rsidRPr="009E3928" w:rsidRDefault="009D30D1" w:rsidP="006E7E06">
      <w:pPr>
        <w:jc w:val="both"/>
      </w:pPr>
    </w:p>
    <w:p w14:paraId="3B9291F7" w14:textId="6F28B903" w:rsidR="009D30D1" w:rsidRPr="009E3928" w:rsidRDefault="009D30D1" w:rsidP="00251764">
      <w:pPr>
        <w:numPr>
          <w:ilvl w:val="0"/>
          <w:numId w:val="7"/>
        </w:numPr>
        <w:tabs>
          <w:tab w:val="clear" w:pos="480"/>
          <w:tab w:val="num" w:pos="851"/>
        </w:tabs>
        <w:ind w:left="567" w:hanging="567"/>
        <w:jc w:val="both"/>
      </w:pPr>
      <w:r w:rsidRPr="009E3928">
        <w:t xml:space="preserve">Výkonem technického dozoru objednatele byl pověřen </w:t>
      </w:r>
      <w:r w:rsidR="00BA4460">
        <w:t>xxx</w:t>
      </w:r>
      <w:r w:rsidRPr="009E3928">
        <w:t>, kter</w:t>
      </w:r>
      <w:r w:rsidR="003B5F36">
        <w:t>ý</w:t>
      </w:r>
      <w:r w:rsidRPr="009E3928">
        <w:t xml:space="preserve"> je oprávněn kontrolovat provádění díla v rozsahu:</w:t>
      </w:r>
    </w:p>
    <w:p w14:paraId="00F69750"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0F177EBB"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36574EC"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36434E6D"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4F246EC5"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43BA6285" w14:textId="77777777" w:rsidR="00DC2479" w:rsidRPr="009E3928" w:rsidRDefault="00DC2479" w:rsidP="005B53AF">
      <w:pPr>
        <w:tabs>
          <w:tab w:val="num" w:pos="851"/>
        </w:tabs>
        <w:ind w:left="567" w:hanging="567"/>
        <w:jc w:val="both"/>
      </w:pPr>
    </w:p>
    <w:p w14:paraId="606251D2" w14:textId="77777777" w:rsidR="009D30D1" w:rsidRPr="009E3928" w:rsidRDefault="009D30D1" w:rsidP="00251764">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36E9C666" w14:textId="77777777" w:rsidR="00A114BE" w:rsidRPr="009E3928" w:rsidRDefault="00A114BE" w:rsidP="005B53AF">
      <w:pPr>
        <w:tabs>
          <w:tab w:val="num" w:pos="851"/>
        </w:tabs>
        <w:ind w:left="567" w:hanging="567"/>
        <w:jc w:val="both"/>
      </w:pPr>
    </w:p>
    <w:p w14:paraId="416CFA1E" w14:textId="77777777" w:rsidR="00A114BE" w:rsidRPr="009E3928" w:rsidRDefault="00A114BE" w:rsidP="00251764">
      <w:pPr>
        <w:numPr>
          <w:ilvl w:val="0"/>
          <w:numId w:val="7"/>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0CC41A2F" w14:textId="77777777" w:rsidR="00A114BE" w:rsidRPr="009E3928" w:rsidRDefault="00A114BE" w:rsidP="005B53AF">
      <w:pPr>
        <w:tabs>
          <w:tab w:val="num" w:pos="851"/>
        </w:tabs>
        <w:ind w:left="567" w:hanging="567"/>
        <w:jc w:val="both"/>
      </w:pPr>
    </w:p>
    <w:p w14:paraId="5A2D22E9" w14:textId="77777777" w:rsidR="00DC2479" w:rsidRPr="009E3928" w:rsidRDefault="00A114BE" w:rsidP="00251764">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10A13A6F" w14:textId="77777777" w:rsidR="00DC2479" w:rsidRPr="009E3928" w:rsidRDefault="00DC2479" w:rsidP="00DC2479">
      <w:pPr>
        <w:ind w:left="120"/>
        <w:jc w:val="both"/>
      </w:pPr>
    </w:p>
    <w:p w14:paraId="144B7C7C" w14:textId="77777777" w:rsidR="00A114BE" w:rsidRPr="009E3928" w:rsidRDefault="00DC2479" w:rsidP="00251764">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2EF35174" w14:textId="77777777" w:rsidR="009D30D1" w:rsidRPr="009E3928" w:rsidRDefault="009D30D1" w:rsidP="005B53AF">
      <w:pPr>
        <w:tabs>
          <w:tab w:val="num" w:pos="709"/>
        </w:tabs>
        <w:ind w:left="567" w:hanging="447"/>
        <w:jc w:val="both"/>
      </w:pPr>
    </w:p>
    <w:p w14:paraId="47888FA7" w14:textId="77777777" w:rsidR="00F46889" w:rsidRPr="009E3928" w:rsidRDefault="009D30D1" w:rsidP="00251764">
      <w:pPr>
        <w:numPr>
          <w:ilvl w:val="0"/>
          <w:numId w:val="7"/>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5CFBE291" w14:textId="77777777" w:rsidR="009D30D1" w:rsidRPr="009E3928" w:rsidRDefault="009D30D1" w:rsidP="005B53AF">
      <w:pPr>
        <w:tabs>
          <w:tab w:val="num" w:pos="709"/>
        </w:tabs>
        <w:ind w:left="567" w:hanging="447"/>
        <w:jc w:val="both"/>
      </w:pPr>
    </w:p>
    <w:p w14:paraId="462FB9E7" w14:textId="77777777" w:rsidR="009D30D1" w:rsidRPr="009E3928" w:rsidRDefault="009D30D1" w:rsidP="00251764">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2FFBBBF8" w14:textId="77777777" w:rsidR="00CC23B3" w:rsidRPr="009E3928" w:rsidRDefault="00CC23B3" w:rsidP="005B53AF">
      <w:pPr>
        <w:tabs>
          <w:tab w:val="num" w:pos="709"/>
        </w:tabs>
        <w:ind w:left="567" w:hanging="447"/>
        <w:jc w:val="both"/>
      </w:pPr>
    </w:p>
    <w:p w14:paraId="6766E5E5" w14:textId="77777777" w:rsidR="00CC23B3" w:rsidRPr="009E3928" w:rsidRDefault="00CC23B3" w:rsidP="00251764">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718E62FF" w14:textId="77777777" w:rsidR="00DB0478" w:rsidRPr="009E3928" w:rsidRDefault="00DB0478" w:rsidP="005B53AF">
      <w:pPr>
        <w:tabs>
          <w:tab w:val="num" w:pos="709"/>
        </w:tabs>
        <w:ind w:left="567" w:hanging="447"/>
        <w:jc w:val="both"/>
      </w:pPr>
    </w:p>
    <w:p w14:paraId="7E78C48C" w14:textId="77777777" w:rsidR="009D30D1" w:rsidRPr="009E3928" w:rsidRDefault="009D30D1" w:rsidP="00251764">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7A192F0F" w14:textId="77777777" w:rsidR="009D30D1" w:rsidRPr="009E3928" w:rsidRDefault="009D30D1" w:rsidP="005B53AF">
      <w:pPr>
        <w:tabs>
          <w:tab w:val="num" w:pos="709"/>
        </w:tabs>
        <w:ind w:left="567" w:hanging="447"/>
        <w:jc w:val="both"/>
      </w:pPr>
    </w:p>
    <w:p w14:paraId="332F4A8F" w14:textId="77777777" w:rsidR="00B42724" w:rsidRDefault="001107B0" w:rsidP="00251764">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384C3062" w14:textId="77777777" w:rsidR="00E3316B" w:rsidRDefault="00E3316B" w:rsidP="00B52A56">
      <w:pPr>
        <w:jc w:val="center"/>
        <w:rPr>
          <w:b/>
        </w:rPr>
      </w:pPr>
    </w:p>
    <w:p w14:paraId="5DE8F0AC" w14:textId="77777777" w:rsidR="00D81DD0" w:rsidRDefault="00D81DD0" w:rsidP="00B52A56">
      <w:pPr>
        <w:jc w:val="center"/>
        <w:rPr>
          <w:b/>
        </w:rPr>
      </w:pPr>
    </w:p>
    <w:p w14:paraId="4C65E4DA" w14:textId="77777777" w:rsidR="009D30D1" w:rsidRDefault="009D30D1" w:rsidP="00B52A56">
      <w:pPr>
        <w:jc w:val="center"/>
        <w:rPr>
          <w:b/>
        </w:rPr>
      </w:pPr>
      <w:r w:rsidRPr="009E3928">
        <w:rPr>
          <w:b/>
        </w:rPr>
        <w:t>IX. Záruky</w:t>
      </w:r>
    </w:p>
    <w:p w14:paraId="7C096E63" w14:textId="77777777" w:rsidR="00400DB0" w:rsidRDefault="00400DB0" w:rsidP="0025454D">
      <w:pPr>
        <w:tabs>
          <w:tab w:val="left" w:pos="480"/>
        </w:tabs>
        <w:ind w:left="480" w:hanging="480"/>
        <w:jc w:val="both"/>
        <w:rPr>
          <w:b/>
        </w:rPr>
      </w:pPr>
    </w:p>
    <w:p w14:paraId="10DCBB16"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F01FCDA" w14:textId="77777777" w:rsidR="009D30D1" w:rsidRPr="009E3928" w:rsidRDefault="009D30D1" w:rsidP="00A700FB">
      <w:pPr>
        <w:tabs>
          <w:tab w:val="left" w:pos="1418"/>
        </w:tabs>
        <w:ind w:left="567" w:hanging="567"/>
        <w:jc w:val="both"/>
      </w:pPr>
    </w:p>
    <w:p w14:paraId="0A4E2A70"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73BECC3F" w14:textId="77777777" w:rsidR="009D30D1" w:rsidRPr="009E3928" w:rsidRDefault="009D30D1" w:rsidP="00A700FB">
      <w:pPr>
        <w:tabs>
          <w:tab w:val="left" w:pos="1418"/>
        </w:tabs>
        <w:ind w:left="567" w:hanging="567"/>
        <w:jc w:val="both"/>
      </w:pPr>
    </w:p>
    <w:p w14:paraId="79AE8A9D"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3808A172" w14:textId="77777777" w:rsidR="009D30D1" w:rsidRPr="009E3928" w:rsidRDefault="009D30D1" w:rsidP="00A700FB">
      <w:pPr>
        <w:tabs>
          <w:tab w:val="left" w:pos="1418"/>
        </w:tabs>
        <w:ind w:left="567" w:hanging="567"/>
        <w:jc w:val="both"/>
      </w:pPr>
    </w:p>
    <w:p w14:paraId="3E26685B"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627E5202" w14:textId="77777777" w:rsidR="00571B18" w:rsidRPr="009E3928" w:rsidRDefault="00571B18" w:rsidP="00A700FB">
      <w:pPr>
        <w:tabs>
          <w:tab w:val="left" w:pos="1418"/>
        </w:tabs>
        <w:ind w:left="567" w:hanging="567"/>
        <w:jc w:val="both"/>
      </w:pPr>
    </w:p>
    <w:p w14:paraId="231D0699"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2B92D654" w14:textId="77777777" w:rsidR="00DB0478" w:rsidRPr="009E3928" w:rsidRDefault="00DB0478" w:rsidP="00A700FB">
      <w:pPr>
        <w:tabs>
          <w:tab w:val="left" w:pos="1418"/>
        </w:tabs>
        <w:ind w:left="567" w:hanging="567"/>
        <w:jc w:val="both"/>
      </w:pPr>
    </w:p>
    <w:p w14:paraId="3B351794"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7ED6520B" w14:textId="77777777" w:rsidR="003C5B48" w:rsidRPr="009E3928" w:rsidRDefault="003C5B48" w:rsidP="00A700FB">
      <w:pPr>
        <w:tabs>
          <w:tab w:val="left" w:pos="1418"/>
        </w:tabs>
        <w:ind w:left="567" w:hanging="567"/>
        <w:jc w:val="both"/>
      </w:pPr>
    </w:p>
    <w:p w14:paraId="7F16628F"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w:t>
      </w:r>
      <w:r w:rsidRPr="009E3928">
        <w:lastRenderedPageBreak/>
        <w:t xml:space="preserve">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18CFFDD0" w14:textId="77777777" w:rsidR="009D30D1" w:rsidRPr="009E3928" w:rsidRDefault="009D30D1" w:rsidP="00A700FB">
      <w:pPr>
        <w:tabs>
          <w:tab w:val="left" w:pos="1418"/>
        </w:tabs>
        <w:ind w:left="567" w:hanging="567"/>
        <w:jc w:val="both"/>
      </w:pPr>
    </w:p>
    <w:p w14:paraId="7E48E3C2"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4D568974" w14:textId="77777777" w:rsidR="003C5B48" w:rsidRPr="009E3928" w:rsidRDefault="003C5B48" w:rsidP="00A700FB">
      <w:pPr>
        <w:tabs>
          <w:tab w:val="left" w:pos="1418"/>
        </w:tabs>
        <w:ind w:left="567" w:hanging="567"/>
        <w:jc w:val="both"/>
      </w:pPr>
    </w:p>
    <w:p w14:paraId="0BE40A46"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466ADED2"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0CF2EB65" w14:textId="77777777" w:rsidR="003C5B48" w:rsidRPr="009E3928" w:rsidRDefault="003C5B48" w:rsidP="00A700FB">
      <w:pPr>
        <w:tabs>
          <w:tab w:val="left" w:pos="1418"/>
        </w:tabs>
        <w:ind w:left="567" w:hanging="567"/>
        <w:jc w:val="both"/>
      </w:pPr>
    </w:p>
    <w:p w14:paraId="5E3D31A5"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CA66A5E" w14:textId="77777777" w:rsidR="003C5B48" w:rsidRPr="009E3928" w:rsidRDefault="003C5B48" w:rsidP="00A700FB">
      <w:pPr>
        <w:tabs>
          <w:tab w:val="left" w:pos="1418"/>
        </w:tabs>
        <w:ind w:left="567" w:hanging="567"/>
        <w:jc w:val="both"/>
      </w:pPr>
    </w:p>
    <w:p w14:paraId="474B99C6"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3A57240F" w14:textId="77777777" w:rsidR="002D0DD9" w:rsidRDefault="002D0DD9" w:rsidP="006E7E06">
      <w:pPr>
        <w:jc w:val="both"/>
      </w:pPr>
    </w:p>
    <w:p w14:paraId="3C0F3934" w14:textId="77777777" w:rsidR="00C56E01" w:rsidRDefault="00C56E01" w:rsidP="006E7E06">
      <w:pPr>
        <w:jc w:val="both"/>
      </w:pPr>
    </w:p>
    <w:p w14:paraId="2F124CFE" w14:textId="77777777" w:rsidR="009D30D1" w:rsidRPr="009E3928" w:rsidRDefault="009D30D1" w:rsidP="00B52A56">
      <w:pPr>
        <w:jc w:val="center"/>
        <w:rPr>
          <w:b/>
        </w:rPr>
      </w:pPr>
      <w:r w:rsidRPr="009E3928">
        <w:rPr>
          <w:b/>
        </w:rPr>
        <w:t>X. Závěrečné ustanovení</w:t>
      </w:r>
    </w:p>
    <w:p w14:paraId="6C208297" w14:textId="77777777" w:rsidR="00FF0AD9" w:rsidRPr="009E3928" w:rsidRDefault="00FF0AD9" w:rsidP="006E7E06">
      <w:pPr>
        <w:jc w:val="both"/>
      </w:pPr>
    </w:p>
    <w:p w14:paraId="363EBE49" w14:textId="77777777" w:rsidR="009D30D1" w:rsidRPr="009E3928" w:rsidRDefault="009D30D1" w:rsidP="00251764">
      <w:pPr>
        <w:numPr>
          <w:ilvl w:val="0"/>
          <w:numId w:val="8"/>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2016D1DC" w14:textId="77777777" w:rsidR="009E3928" w:rsidRPr="009E3928" w:rsidRDefault="009E3928" w:rsidP="00A700FB">
      <w:pPr>
        <w:tabs>
          <w:tab w:val="num" w:pos="851"/>
        </w:tabs>
        <w:ind w:left="567" w:hanging="567"/>
        <w:jc w:val="both"/>
      </w:pPr>
    </w:p>
    <w:p w14:paraId="267DA882" w14:textId="77777777" w:rsidR="009D30D1" w:rsidRDefault="0025454D" w:rsidP="00251764">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3DB656EC" w14:textId="77777777" w:rsidR="00A700FB" w:rsidRPr="009E3928" w:rsidRDefault="00A700FB" w:rsidP="00A700FB">
      <w:pPr>
        <w:jc w:val="both"/>
      </w:pPr>
    </w:p>
    <w:p w14:paraId="17317175" w14:textId="77777777" w:rsidR="009D30D1" w:rsidRPr="009E3928" w:rsidRDefault="009D30D1" w:rsidP="00251764">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5EDA4130" w14:textId="77777777" w:rsidR="009D30D1" w:rsidRPr="009E3928" w:rsidRDefault="009D30D1" w:rsidP="00A700FB">
      <w:pPr>
        <w:tabs>
          <w:tab w:val="num" w:pos="851"/>
        </w:tabs>
        <w:ind w:left="567" w:hanging="567"/>
        <w:jc w:val="both"/>
      </w:pPr>
    </w:p>
    <w:p w14:paraId="7603A44D" w14:textId="77777777" w:rsidR="009D30D1" w:rsidRPr="009E3928" w:rsidRDefault="009D30D1" w:rsidP="00251764">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04C32453" w14:textId="77777777" w:rsidR="00354CE2" w:rsidRPr="009E3928" w:rsidRDefault="00354CE2" w:rsidP="00A700FB">
      <w:pPr>
        <w:tabs>
          <w:tab w:val="num" w:pos="851"/>
        </w:tabs>
        <w:ind w:left="567" w:hanging="567"/>
        <w:jc w:val="both"/>
      </w:pPr>
    </w:p>
    <w:p w14:paraId="4D552B7D" w14:textId="77777777" w:rsidR="009D30D1" w:rsidRDefault="009D30D1" w:rsidP="00251764">
      <w:pPr>
        <w:numPr>
          <w:ilvl w:val="0"/>
          <w:numId w:val="8"/>
        </w:numPr>
        <w:tabs>
          <w:tab w:val="clear" w:pos="480"/>
          <w:tab w:val="num" w:pos="851"/>
        </w:tabs>
        <w:ind w:left="567" w:hanging="567"/>
        <w:jc w:val="both"/>
      </w:pPr>
      <w:r w:rsidRPr="009E3928">
        <w:t>Ve všech případech, které neřeší ujednání obsažené v této smlouvě, platí příslušná ustanovení Občanského zákoníku.</w:t>
      </w:r>
    </w:p>
    <w:p w14:paraId="5772421C" w14:textId="77777777" w:rsidR="00A700FB" w:rsidRPr="009E3928" w:rsidRDefault="00A700FB" w:rsidP="00A700FB">
      <w:pPr>
        <w:jc w:val="both"/>
      </w:pPr>
    </w:p>
    <w:p w14:paraId="555F14FF" w14:textId="2DE95DD4" w:rsidR="009D30D1" w:rsidRDefault="009D30D1" w:rsidP="00251764">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26ACFACB" w14:textId="77777777" w:rsidR="005E70E6" w:rsidRDefault="005E70E6" w:rsidP="005E70E6">
      <w:pPr>
        <w:pStyle w:val="Odstavecseseznamem"/>
      </w:pPr>
    </w:p>
    <w:p w14:paraId="5CFB104B" w14:textId="77777777" w:rsidR="005E70E6" w:rsidRDefault="005E70E6" w:rsidP="005E70E6">
      <w:pPr>
        <w:pStyle w:val="Odstavecseseznamem"/>
        <w:tabs>
          <w:tab w:val="num" w:pos="1843"/>
        </w:tabs>
        <w:ind w:left="567"/>
        <w:jc w:val="both"/>
      </w:pPr>
    </w:p>
    <w:p w14:paraId="32799576" w14:textId="77777777" w:rsidR="005E70E6" w:rsidRDefault="005E70E6" w:rsidP="005E70E6">
      <w:pPr>
        <w:pStyle w:val="Odstavecseseznamem"/>
        <w:tabs>
          <w:tab w:val="num" w:pos="1843"/>
        </w:tabs>
        <w:ind w:left="567"/>
        <w:jc w:val="both"/>
      </w:pPr>
    </w:p>
    <w:p w14:paraId="4E9DFD90" w14:textId="77777777" w:rsidR="00EF561B" w:rsidRDefault="00EF561B" w:rsidP="00EF561B">
      <w:pPr>
        <w:pStyle w:val="Odstavecseseznamem"/>
      </w:pPr>
    </w:p>
    <w:p w14:paraId="6CC14C6E" w14:textId="11DF0CCC" w:rsidR="00EF561B" w:rsidRDefault="00EF561B" w:rsidP="00EF561B">
      <w:pPr>
        <w:tabs>
          <w:tab w:val="num" w:pos="851"/>
          <w:tab w:val="num" w:pos="1843"/>
        </w:tabs>
        <w:jc w:val="both"/>
      </w:pPr>
      <w:r>
        <w:lastRenderedPageBreak/>
        <w:t xml:space="preserve">Příloha č. 1 </w:t>
      </w:r>
      <w:r w:rsidR="00143869">
        <w:t>–</w:t>
      </w:r>
      <w:r>
        <w:t xml:space="preserve"> </w:t>
      </w:r>
      <w:r w:rsidR="00143869">
        <w:t>Rozpočet stavby</w:t>
      </w:r>
    </w:p>
    <w:p w14:paraId="34FAA6FB" w14:textId="3220488C" w:rsidR="00143869" w:rsidRDefault="00143869" w:rsidP="00EF561B">
      <w:pPr>
        <w:tabs>
          <w:tab w:val="num" w:pos="851"/>
          <w:tab w:val="num" w:pos="1843"/>
        </w:tabs>
        <w:jc w:val="both"/>
      </w:pPr>
    </w:p>
    <w:p w14:paraId="004A049C" w14:textId="329F7378" w:rsidR="00143869" w:rsidRDefault="00143869" w:rsidP="00EF561B">
      <w:pPr>
        <w:tabs>
          <w:tab w:val="num" w:pos="851"/>
          <w:tab w:val="num" w:pos="1843"/>
        </w:tabs>
        <w:jc w:val="both"/>
      </w:pPr>
    </w:p>
    <w:p w14:paraId="2A1D8F2C" w14:textId="4B0A6546" w:rsidR="00143869" w:rsidRDefault="00143869" w:rsidP="00EF561B">
      <w:pPr>
        <w:tabs>
          <w:tab w:val="num" w:pos="851"/>
          <w:tab w:val="num" w:pos="1843"/>
        </w:tabs>
        <w:jc w:val="both"/>
      </w:pPr>
    </w:p>
    <w:p w14:paraId="68DC038C" w14:textId="5B80F8E2" w:rsidR="00143869" w:rsidRDefault="00143869" w:rsidP="00EF561B">
      <w:pPr>
        <w:tabs>
          <w:tab w:val="num" w:pos="851"/>
          <w:tab w:val="num" w:pos="1843"/>
        </w:tabs>
        <w:jc w:val="both"/>
      </w:pPr>
    </w:p>
    <w:p w14:paraId="7DD8ECEF" w14:textId="77777777" w:rsidR="00143869" w:rsidRPr="009E3928" w:rsidRDefault="00143869" w:rsidP="00EF561B">
      <w:pPr>
        <w:tabs>
          <w:tab w:val="num" w:pos="851"/>
          <w:tab w:val="num" w:pos="1843"/>
        </w:tabs>
        <w:jc w:val="both"/>
      </w:pPr>
    </w:p>
    <w:p w14:paraId="3BB558E6" w14:textId="77777777" w:rsidR="00DC2479" w:rsidRDefault="00DC2479" w:rsidP="0025454D">
      <w:pPr>
        <w:tabs>
          <w:tab w:val="left" w:pos="480"/>
        </w:tabs>
        <w:ind w:left="480"/>
        <w:jc w:val="both"/>
      </w:pPr>
    </w:p>
    <w:p w14:paraId="3720365D" w14:textId="4BAA07A2" w:rsidR="009D30D1" w:rsidRPr="009E3928" w:rsidRDefault="009D30D1" w:rsidP="006E7E06">
      <w:pPr>
        <w:jc w:val="both"/>
      </w:pPr>
      <w:r w:rsidRPr="009E3928">
        <w:t>V</w:t>
      </w:r>
      <w:r w:rsidR="00D81DD0">
        <w:t xml:space="preserve"> Pelhřimově </w:t>
      </w:r>
      <w:r w:rsidRPr="009E3928">
        <w:t>dne</w:t>
      </w:r>
      <w:r w:rsidR="005E70E6">
        <w:t>: 6.9.2023</w:t>
      </w:r>
      <w:r w:rsidR="005E70E6">
        <w:tab/>
      </w:r>
      <w:r w:rsidR="00D81DD0">
        <w:tab/>
      </w:r>
      <w:r w:rsidR="00D81DD0">
        <w:tab/>
      </w:r>
      <w:r w:rsidR="00D81DD0">
        <w:tab/>
        <w:t xml:space="preserve">      V</w:t>
      </w:r>
      <w:r w:rsidR="005E70E6">
        <w:t>                     dne:</w:t>
      </w:r>
      <w:r w:rsidRPr="009E3928">
        <w:t xml:space="preserve">                                                                                                           </w:t>
      </w:r>
    </w:p>
    <w:p w14:paraId="69D25A36" w14:textId="77777777" w:rsidR="00007CDF" w:rsidRDefault="00007CDF" w:rsidP="006E7E06">
      <w:pPr>
        <w:jc w:val="both"/>
      </w:pPr>
    </w:p>
    <w:p w14:paraId="45DBADF2" w14:textId="77777777" w:rsidR="00007CDF" w:rsidRDefault="00007CDF" w:rsidP="006E7E06">
      <w:pPr>
        <w:jc w:val="both"/>
      </w:pPr>
    </w:p>
    <w:p w14:paraId="08CD25A2" w14:textId="77777777" w:rsidR="005E70E6" w:rsidRDefault="005E70E6" w:rsidP="006E7E06">
      <w:pPr>
        <w:jc w:val="both"/>
      </w:pPr>
    </w:p>
    <w:p w14:paraId="6E2C79FE" w14:textId="77777777" w:rsidR="005E70E6" w:rsidRDefault="005E70E6" w:rsidP="006E7E06">
      <w:pPr>
        <w:jc w:val="both"/>
      </w:pPr>
    </w:p>
    <w:p w14:paraId="2E79E900" w14:textId="77777777" w:rsidR="005E70E6" w:rsidRDefault="005E70E6" w:rsidP="006E7E06">
      <w:pPr>
        <w:jc w:val="both"/>
      </w:pPr>
    </w:p>
    <w:p w14:paraId="29A3141F" w14:textId="77777777" w:rsidR="005E70E6" w:rsidRDefault="005E70E6" w:rsidP="006E7E06">
      <w:pPr>
        <w:jc w:val="both"/>
      </w:pPr>
    </w:p>
    <w:p w14:paraId="0754A4D3" w14:textId="77777777" w:rsidR="005E70E6" w:rsidRDefault="005E70E6" w:rsidP="006E7E06">
      <w:pPr>
        <w:jc w:val="both"/>
      </w:pPr>
    </w:p>
    <w:p w14:paraId="2B58B536" w14:textId="77777777" w:rsidR="005E70E6" w:rsidRDefault="005E70E6" w:rsidP="006E7E06">
      <w:pPr>
        <w:jc w:val="both"/>
      </w:pPr>
    </w:p>
    <w:p w14:paraId="17ACFF13" w14:textId="77777777" w:rsidR="00007CDF" w:rsidRDefault="00007CDF" w:rsidP="006E7E06">
      <w:pPr>
        <w:jc w:val="both"/>
      </w:pPr>
    </w:p>
    <w:p w14:paraId="62C22D6E" w14:textId="77777777"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r w:rsidR="00D81DD0">
        <w:t>…..</w:t>
      </w:r>
    </w:p>
    <w:p w14:paraId="4E55B146" w14:textId="7471DAC3" w:rsidR="007A4098" w:rsidRDefault="002D0DD9" w:rsidP="006E7E06">
      <w:pPr>
        <w:jc w:val="both"/>
      </w:pPr>
      <w:r>
        <w:t xml:space="preserve">Ing. </w:t>
      </w:r>
      <w:r w:rsidR="00EF561B">
        <w:t>Eva Hamrlová</w:t>
      </w:r>
      <w:r w:rsidR="00A700FB">
        <w:t xml:space="preserve"> - ředitelka</w:t>
      </w:r>
      <w:r w:rsidR="00CF1462">
        <w:t xml:space="preserve">                             </w:t>
      </w:r>
      <w:r w:rsidR="005E70E6">
        <w:tab/>
        <w:t xml:space="preserve">     František Kubů, předseda představenstva</w:t>
      </w:r>
    </w:p>
    <w:p w14:paraId="487E9BE0" w14:textId="77777777"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6F5C" w14:textId="77777777" w:rsidR="00E9591C" w:rsidRDefault="00E9591C">
      <w:r>
        <w:separator/>
      </w:r>
    </w:p>
  </w:endnote>
  <w:endnote w:type="continuationSeparator" w:id="0">
    <w:p w14:paraId="39A9564B" w14:textId="77777777"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2A2C"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337C8E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BFD2"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246DB6B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CB39" w14:textId="77777777" w:rsidR="00E9591C" w:rsidRDefault="00E9591C">
      <w:r>
        <w:separator/>
      </w:r>
    </w:p>
  </w:footnote>
  <w:footnote w:type="continuationSeparator" w:id="0">
    <w:p w14:paraId="6078423C" w14:textId="77777777"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65087"/>
    <w:multiLevelType w:val="multilevel"/>
    <w:tmpl w:val="73502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BD1E95"/>
    <w:multiLevelType w:val="multilevel"/>
    <w:tmpl w:val="DAF234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0785B"/>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C24E6"/>
    <w:multiLevelType w:val="hybridMultilevel"/>
    <w:tmpl w:val="C5EA206E"/>
    <w:lvl w:ilvl="0" w:tplc="B124335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05266"/>
    <w:multiLevelType w:val="hybridMultilevel"/>
    <w:tmpl w:val="EB0E25BE"/>
    <w:lvl w:ilvl="0" w:tplc="AF9C7DF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3240293"/>
    <w:multiLevelType w:val="multilevel"/>
    <w:tmpl w:val="F9E6962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FD74B1"/>
    <w:multiLevelType w:val="multilevel"/>
    <w:tmpl w:val="19AC4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8"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590434036">
    <w:abstractNumId w:val="7"/>
  </w:num>
  <w:num w:numId="2" w16cid:durableId="79903199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222639">
    <w:abstractNumId w:val="6"/>
  </w:num>
  <w:num w:numId="4" w16cid:durableId="1609388818">
    <w:abstractNumId w:val="16"/>
  </w:num>
  <w:num w:numId="5" w16cid:durableId="931203724">
    <w:abstractNumId w:val="17"/>
  </w:num>
  <w:num w:numId="6" w16cid:durableId="1255046368">
    <w:abstractNumId w:val="3"/>
  </w:num>
  <w:num w:numId="7" w16cid:durableId="884830185">
    <w:abstractNumId w:val="15"/>
  </w:num>
  <w:num w:numId="8" w16cid:durableId="626619606">
    <w:abstractNumId w:val="14"/>
  </w:num>
  <w:num w:numId="9" w16cid:durableId="1183662693">
    <w:abstractNumId w:val="5"/>
  </w:num>
  <w:num w:numId="10" w16cid:durableId="126168598">
    <w:abstractNumId w:val="8"/>
  </w:num>
  <w:num w:numId="11" w16cid:durableId="353846960">
    <w:abstractNumId w:val="2"/>
  </w:num>
  <w:num w:numId="12" w16cid:durableId="1577280466">
    <w:abstractNumId w:val="12"/>
  </w:num>
  <w:num w:numId="13" w16cid:durableId="44565745">
    <w:abstractNumId w:val="9"/>
  </w:num>
  <w:num w:numId="14" w16cid:durableId="1680541684">
    <w:abstractNumId w:val="10"/>
  </w:num>
  <w:num w:numId="15" w16cid:durableId="1334335517">
    <w:abstractNumId w:val="11"/>
  </w:num>
  <w:num w:numId="16" w16cid:durableId="375935547">
    <w:abstractNumId w:val="13"/>
  </w:num>
  <w:num w:numId="17" w16cid:durableId="570481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07CDF"/>
    <w:rsid w:val="000121D4"/>
    <w:rsid w:val="00020EC7"/>
    <w:rsid w:val="00032F08"/>
    <w:rsid w:val="00050436"/>
    <w:rsid w:val="00056EE1"/>
    <w:rsid w:val="0005724F"/>
    <w:rsid w:val="000604FC"/>
    <w:rsid w:val="0006073F"/>
    <w:rsid w:val="000633F9"/>
    <w:rsid w:val="000657D8"/>
    <w:rsid w:val="00065FDB"/>
    <w:rsid w:val="00071F9A"/>
    <w:rsid w:val="00074DAB"/>
    <w:rsid w:val="00083E53"/>
    <w:rsid w:val="00085C62"/>
    <w:rsid w:val="00086311"/>
    <w:rsid w:val="0009050B"/>
    <w:rsid w:val="000972D6"/>
    <w:rsid w:val="000A14F4"/>
    <w:rsid w:val="000A1728"/>
    <w:rsid w:val="000A1B00"/>
    <w:rsid w:val="000A6197"/>
    <w:rsid w:val="000A64B1"/>
    <w:rsid w:val="000B34B9"/>
    <w:rsid w:val="000C1E4A"/>
    <w:rsid w:val="000C6652"/>
    <w:rsid w:val="000C67CE"/>
    <w:rsid w:val="000C6E81"/>
    <w:rsid w:val="000D3F44"/>
    <w:rsid w:val="000E184A"/>
    <w:rsid w:val="000E185D"/>
    <w:rsid w:val="000E1E66"/>
    <w:rsid w:val="000E472A"/>
    <w:rsid w:val="000E7DAC"/>
    <w:rsid w:val="000F2496"/>
    <w:rsid w:val="000F29A5"/>
    <w:rsid w:val="000F597F"/>
    <w:rsid w:val="00102F34"/>
    <w:rsid w:val="001075BD"/>
    <w:rsid w:val="001107B0"/>
    <w:rsid w:val="001108C6"/>
    <w:rsid w:val="00110AAC"/>
    <w:rsid w:val="00110C75"/>
    <w:rsid w:val="00113B79"/>
    <w:rsid w:val="00115A8C"/>
    <w:rsid w:val="00116286"/>
    <w:rsid w:val="001243C4"/>
    <w:rsid w:val="00134845"/>
    <w:rsid w:val="0013551B"/>
    <w:rsid w:val="00143869"/>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1764"/>
    <w:rsid w:val="0025454D"/>
    <w:rsid w:val="002612B4"/>
    <w:rsid w:val="00262CE5"/>
    <w:rsid w:val="0026513F"/>
    <w:rsid w:val="00265EA1"/>
    <w:rsid w:val="00272DAA"/>
    <w:rsid w:val="00275367"/>
    <w:rsid w:val="0028196D"/>
    <w:rsid w:val="00297B74"/>
    <w:rsid w:val="002A1090"/>
    <w:rsid w:val="002A3285"/>
    <w:rsid w:val="002A55F6"/>
    <w:rsid w:val="002A5847"/>
    <w:rsid w:val="002A5873"/>
    <w:rsid w:val="002A74AB"/>
    <w:rsid w:val="002B3A04"/>
    <w:rsid w:val="002B3EB7"/>
    <w:rsid w:val="002B5A88"/>
    <w:rsid w:val="002B62A3"/>
    <w:rsid w:val="002B68AC"/>
    <w:rsid w:val="002B776E"/>
    <w:rsid w:val="002C21AA"/>
    <w:rsid w:val="002C331A"/>
    <w:rsid w:val="002D0D0F"/>
    <w:rsid w:val="002D0DD9"/>
    <w:rsid w:val="002D4291"/>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3A8"/>
    <w:rsid w:val="00347F93"/>
    <w:rsid w:val="00354CE2"/>
    <w:rsid w:val="00355300"/>
    <w:rsid w:val="00356C22"/>
    <w:rsid w:val="00357B21"/>
    <w:rsid w:val="00357B31"/>
    <w:rsid w:val="00362609"/>
    <w:rsid w:val="0036275E"/>
    <w:rsid w:val="003775E6"/>
    <w:rsid w:val="00377941"/>
    <w:rsid w:val="003837EC"/>
    <w:rsid w:val="00390370"/>
    <w:rsid w:val="003A2AB4"/>
    <w:rsid w:val="003A3CDF"/>
    <w:rsid w:val="003A47B5"/>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17178"/>
    <w:rsid w:val="00422C19"/>
    <w:rsid w:val="0042529C"/>
    <w:rsid w:val="00425F7F"/>
    <w:rsid w:val="004260E0"/>
    <w:rsid w:val="0043023B"/>
    <w:rsid w:val="00430F6B"/>
    <w:rsid w:val="0043119D"/>
    <w:rsid w:val="00435799"/>
    <w:rsid w:val="004465CE"/>
    <w:rsid w:val="0045024F"/>
    <w:rsid w:val="004513BF"/>
    <w:rsid w:val="0045411B"/>
    <w:rsid w:val="00456A06"/>
    <w:rsid w:val="00457AF6"/>
    <w:rsid w:val="00476A6D"/>
    <w:rsid w:val="00476A8C"/>
    <w:rsid w:val="00477323"/>
    <w:rsid w:val="004838E9"/>
    <w:rsid w:val="00483945"/>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D7E7F"/>
    <w:rsid w:val="005E15D7"/>
    <w:rsid w:val="005E15DA"/>
    <w:rsid w:val="005E1A07"/>
    <w:rsid w:val="005E2474"/>
    <w:rsid w:val="005E33ED"/>
    <w:rsid w:val="005E70E6"/>
    <w:rsid w:val="005F12EF"/>
    <w:rsid w:val="00600C48"/>
    <w:rsid w:val="006025DE"/>
    <w:rsid w:val="00605E5B"/>
    <w:rsid w:val="00606C8C"/>
    <w:rsid w:val="00612834"/>
    <w:rsid w:val="00617CD3"/>
    <w:rsid w:val="00622552"/>
    <w:rsid w:val="00625590"/>
    <w:rsid w:val="00650F8C"/>
    <w:rsid w:val="00650FD3"/>
    <w:rsid w:val="00654216"/>
    <w:rsid w:val="00654E86"/>
    <w:rsid w:val="006624C4"/>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B5A2D"/>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3778"/>
    <w:rsid w:val="00724D3E"/>
    <w:rsid w:val="007319F7"/>
    <w:rsid w:val="00732FA2"/>
    <w:rsid w:val="0073590C"/>
    <w:rsid w:val="00735A56"/>
    <w:rsid w:val="00744A6C"/>
    <w:rsid w:val="00750C5A"/>
    <w:rsid w:val="00751365"/>
    <w:rsid w:val="007607CA"/>
    <w:rsid w:val="00762345"/>
    <w:rsid w:val="00765775"/>
    <w:rsid w:val="00772DCC"/>
    <w:rsid w:val="00774728"/>
    <w:rsid w:val="00784FE6"/>
    <w:rsid w:val="007900EC"/>
    <w:rsid w:val="00791B37"/>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5FFA"/>
    <w:rsid w:val="007F0A3E"/>
    <w:rsid w:val="007F2548"/>
    <w:rsid w:val="007F30B0"/>
    <w:rsid w:val="007F6DC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5F58"/>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41B6"/>
    <w:rsid w:val="009855DE"/>
    <w:rsid w:val="00993852"/>
    <w:rsid w:val="009945CA"/>
    <w:rsid w:val="00995406"/>
    <w:rsid w:val="009968AA"/>
    <w:rsid w:val="009A0CC0"/>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0D00"/>
    <w:rsid w:val="00A2148A"/>
    <w:rsid w:val="00A21FBE"/>
    <w:rsid w:val="00A25288"/>
    <w:rsid w:val="00A25B91"/>
    <w:rsid w:val="00A30E9C"/>
    <w:rsid w:val="00A32D57"/>
    <w:rsid w:val="00A37845"/>
    <w:rsid w:val="00A378DE"/>
    <w:rsid w:val="00A407DF"/>
    <w:rsid w:val="00A44428"/>
    <w:rsid w:val="00A4781D"/>
    <w:rsid w:val="00A5034A"/>
    <w:rsid w:val="00A5361C"/>
    <w:rsid w:val="00A61B86"/>
    <w:rsid w:val="00A62DFF"/>
    <w:rsid w:val="00A650DA"/>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E2ABB"/>
    <w:rsid w:val="00AE7E47"/>
    <w:rsid w:val="00AF068B"/>
    <w:rsid w:val="00B0735E"/>
    <w:rsid w:val="00B1059A"/>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A4460"/>
    <w:rsid w:val="00BB18A3"/>
    <w:rsid w:val="00BB60A9"/>
    <w:rsid w:val="00BB7515"/>
    <w:rsid w:val="00BB7A3D"/>
    <w:rsid w:val="00BC23E0"/>
    <w:rsid w:val="00BC4311"/>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4DC"/>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DF1C0B"/>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EF561B"/>
    <w:rsid w:val="00F00B0B"/>
    <w:rsid w:val="00F00B86"/>
    <w:rsid w:val="00F0279C"/>
    <w:rsid w:val="00F03F6F"/>
    <w:rsid w:val="00F07ECD"/>
    <w:rsid w:val="00F1282A"/>
    <w:rsid w:val="00F14C4A"/>
    <w:rsid w:val="00F17B98"/>
    <w:rsid w:val="00F20E93"/>
    <w:rsid w:val="00F22E54"/>
    <w:rsid w:val="00F23C2B"/>
    <w:rsid w:val="00F2515E"/>
    <w:rsid w:val="00F27485"/>
    <w:rsid w:val="00F32541"/>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B3213"/>
    <w:rsid w:val="00FB565A"/>
    <w:rsid w:val="00FB6E67"/>
    <w:rsid w:val="00FC1666"/>
    <w:rsid w:val="00FD0A0B"/>
    <w:rsid w:val="00FD1E95"/>
    <w:rsid w:val="00FD7353"/>
    <w:rsid w:val="00FD737A"/>
    <w:rsid w:val="00FE79CB"/>
    <w:rsid w:val="00FF0AD9"/>
    <w:rsid w:val="00FF347E"/>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49"/>
    <o:shapelayout v:ext="edit">
      <o:idmap v:ext="edit" data="1"/>
    </o:shapelayout>
  </w:shapeDefaults>
  <w:decimalSymbol w:val=","/>
  <w:listSeparator w:val=";"/>
  <w14:docId w14:val="59972063"/>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F6E-78C5-4DD9-895D-CFE5683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3571</Words>
  <Characters>21885</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25406</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2018-04-06T08:43:00Z</cp:lastPrinted>
  <dcterms:created xsi:type="dcterms:W3CDTF">2023-09-15T10:53:00Z</dcterms:created>
  <dcterms:modified xsi:type="dcterms:W3CDTF">2023-09-15T10:53:00Z</dcterms:modified>
</cp:coreProperties>
</file>