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6871"/>
      </w:tblGrid>
      <w:tr w:rsidR="00D10E7A">
        <w:trPr>
          <w:trHeight w:val="1756"/>
        </w:trPr>
        <w:tc>
          <w:tcPr>
            <w:tcW w:w="4061" w:type="dxa"/>
          </w:tcPr>
          <w:p w:rsidR="00D10E7A" w:rsidRDefault="008A2134">
            <w:pPr>
              <w:pStyle w:val="TableParagraph"/>
              <w:spacing w:before="46" w:line="268" w:lineRule="auto"/>
              <w:ind w:left="179" w:right="2015"/>
              <w:rPr>
                <w:sz w:val="20"/>
              </w:rPr>
            </w:pPr>
            <w:proofErr w:type="spellStart"/>
            <w:r>
              <w:rPr>
                <w:sz w:val="20"/>
              </w:rPr>
              <w:t>Pražské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 xml:space="preserve">. Pod </w:t>
            </w:r>
            <w:proofErr w:type="spellStart"/>
            <w:r>
              <w:rPr>
                <w:sz w:val="20"/>
              </w:rPr>
              <w:t>šancemi</w:t>
            </w:r>
            <w:proofErr w:type="spellEnd"/>
            <w:r>
              <w:rPr>
                <w:sz w:val="20"/>
              </w:rPr>
              <w:t xml:space="preserve"> 444/1</w:t>
            </w:r>
          </w:p>
          <w:p w:rsidR="00D10E7A" w:rsidRDefault="008A2134">
            <w:pPr>
              <w:pStyle w:val="TableParagraph"/>
              <w:spacing w:before="0" w:line="266" w:lineRule="auto"/>
              <w:ind w:left="179" w:right="1659"/>
              <w:rPr>
                <w:sz w:val="20"/>
              </w:rPr>
            </w:pPr>
            <w:r>
              <w:rPr>
                <w:sz w:val="20"/>
              </w:rPr>
              <w:t xml:space="preserve">19000 Praha - </w:t>
            </w:r>
            <w:proofErr w:type="spellStart"/>
            <w:r>
              <w:rPr>
                <w:sz w:val="20"/>
              </w:rPr>
              <w:t>Vysočany</w:t>
            </w:r>
            <w:proofErr w:type="spellEnd"/>
            <w:r>
              <w:rPr>
                <w:sz w:val="20"/>
              </w:rPr>
              <w:t xml:space="preserve"> IČ: 60194120</w:t>
            </w:r>
          </w:p>
          <w:p w:rsidR="00D10E7A" w:rsidRDefault="008A2134">
            <w:pPr>
              <w:pStyle w:val="TableParagraph"/>
              <w:spacing w:before="0" w:line="228" w:lineRule="exact"/>
              <w:ind w:left="179"/>
              <w:rPr>
                <w:sz w:val="20"/>
              </w:rPr>
            </w:pPr>
            <w:r>
              <w:rPr>
                <w:sz w:val="20"/>
              </w:rPr>
              <w:t>DIČ: CZ60194120</w:t>
            </w:r>
          </w:p>
          <w:p w:rsidR="00D10E7A" w:rsidRDefault="008A2134" w:rsidP="008A2134">
            <w:pPr>
              <w:pStyle w:val="TableParagraph"/>
              <w:spacing w:before="23" w:line="240" w:lineRule="auto"/>
              <w:ind w:left="179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hyperlink r:id="rId4">
              <w:proofErr w:type="spellStart"/>
              <w:r>
                <w:rPr>
                  <w:sz w:val="20"/>
                </w:rPr>
                <w:t>xxxxxxx</w:t>
              </w:r>
              <w:proofErr w:type="spellEnd"/>
            </w:hyperlink>
          </w:p>
        </w:tc>
        <w:tc>
          <w:tcPr>
            <w:tcW w:w="6871" w:type="dxa"/>
            <w:tcBorders>
              <w:top w:val="nil"/>
              <w:right w:val="nil"/>
            </w:tcBorders>
          </w:tcPr>
          <w:p w:rsidR="00D10E7A" w:rsidRDefault="00D10E7A">
            <w:pPr>
              <w:pStyle w:val="TableParagraph"/>
              <w:spacing w:before="6" w:line="240" w:lineRule="auto"/>
              <w:rPr>
                <w:sz w:val="26"/>
              </w:rPr>
            </w:pPr>
          </w:p>
          <w:p w:rsidR="00D10E7A" w:rsidRDefault="008A2134">
            <w:pPr>
              <w:pStyle w:val="TableParagraph"/>
              <w:spacing w:before="1" w:line="240" w:lineRule="auto"/>
              <w:ind w:left="27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Výpočtový</w:t>
            </w:r>
            <w:proofErr w:type="spellEnd"/>
            <w:r>
              <w:rPr>
                <w:b/>
                <w:sz w:val="20"/>
              </w:rPr>
              <w:t xml:space="preserve"> list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z w:val="20"/>
              </w:rPr>
              <w:t>: V0018064</w:t>
            </w:r>
          </w:p>
          <w:p w:rsidR="00D10E7A" w:rsidRDefault="008A2134">
            <w:pPr>
              <w:pStyle w:val="TableParagraph"/>
              <w:spacing w:before="22" w:line="240" w:lineRule="auto"/>
              <w:ind w:left="2733"/>
              <w:rPr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</w:rPr>
              <w:t>příloha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</w:p>
        </w:tc>
      </w:tr>
      <w:tr w:rsidR="00D10E7A">
        <w:trPr>
          <w:trHeight w:val="333"/>
        </w:trPr>
        <w:tc>
          <w:tcPr>
            <w:tcW w:w="4061" w:type="dxa"/>
            <w:tcBorders>
              <w:bottom w:val="nil"/>
              <w:right w:val="single" w:sz="12" w:space="0" w:color="C0C0C0"/>
            </w:tcBorders>
          </w:tcPr>
          <w:p w:rsidR="00D10E7A" w:rsidRDefault="008A2134">
            <w:pPr>
              <w:pStyle w:val="TableParagraph"/>
              <w:spacing w:before="94" w:line="219" w:lineRule="exact"/>
              <w:ind w:left="1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Objednatel</w:t>
            </w:r>
            <w:proofErr w:type="spellEnd"/>
          </w:p>
        </w:tc>
        <w:tc>
          <w:tcPr>
            <w:tcW w:w="6871" w:type="dxa"/>
            <w:tcBorders>
              <w:left w:val="single" w:sz="12" w:space="0" w:color="C0C0C0"/>
              <w:bottom w:val="nil"/>
            </w:tcBorders>
          </w:tcPr>
          <w:p w:rsidR="00D10E7A" w:rsidRDefault="00D10E7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10E7A">
        <w:trPr>
          <w:trHeight w:val="248"/>
        </w:trPr>
        <w:tc>
          <w:tcPr>
            <w:tcW w:w="4061" w:type="dxa"/>
            <w:tcBorders>
              <w:top w:val="nil"/>
              <w:bottom w:val="nil"/>
              <w:right w:val="single" w:sz="12" w:space="0" w:color="C0C0C0"/>
            </w:tcBorders>
          </w:tcPr>
          <w:p w:rsidR="00D10E7A" w:rsidRDefault="008A2134">
            <w:pPr>
              <w:pStyle w:val="TableParagraph"/>
              <w:spacing w:line="224" w:lineRule="exact"/>
              <w:ind w:left="179"/>
              <w:rPr>
                <w:sz w:val="20"/>
              </w:rPr>
            </w:pPr>
            <w:proofErr w:type="spellStart"/>
            <w:r>
              <w:rPr>
                <w:sz w:val="20"/>
              </w:rPr>
              <w:t>Městská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knihovna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Praze</w:t>
            </w:r>
            <w:proofErr w:type="spellEnd"/>
          </w:p>
        </w:tc>
        <w:tc>
          <w:tcPr>
            <w:tcW w:w="6871" w:type="dxa"/>
            <w:tcBorders>
              <w:top w:val="nil"/>
              <w:left w:val="single" w:sz="12" w:space="0" w:color="C0C0C0"/>
              <w:bottom w:val="nil"/>
            </w:tcBorders>
          </w:tcPr>
          <w:p w:rsidR="00D10E7A" w:rsidRDefault="008A2134">
            <w:pPr>
              <w:pStyle w:val="TableParagraph"/>
              <w:spacing w:before="0" w:line="221" w:lineRule="exact"/>
              <w:ind w:left="1945"/>
              <w:rPr>
                <w:sz w:val="20"/>
              </w:rPr>
            </w:pPr>
            <w:proofErr w:type="spellStart"/>
            <w:r>
              <w:rPr>
                <w:sz w:val="20"/>
              </w:rPr>
              <w:t>Městská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knihovna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Praze</w:t>
            </w:r>
            <w:proofErr w:type="spellEnd"/>
          </w:p>
        </w:tc>
      </w:tr>
      <w:tr w:rsidR="00D10E7A">
        <w:trPr>
          <w:trHeight w:val="249"/>
        </w:trPr>
        <w:tc>
          <w:tcPr>
            <w:tcW w:w="4061" w:type="dxa"/>
            <w:tcBorders>
              <w:top w:val="nil"/>
              <w:bottom w:val="nil"/>
              <w:right w:val="single" w:sz="12" w:space="0" w:color="C0C0C0"/>
            </w:tcBorders>
          </w:tcPr>
          <w:p w:rsidR="00D10E7A" w:rsidRDefault="008A2134">
            <w:pPr>
              <w:pStyle w:val="TableParagraph"/>
              <w:spacing w:before="6" w:line="224" w:lineRule="exact"/>
              <w:ind w:left="179"/>
              <w:rPr>
                <w:sz w:val="20"/>
              </w:rPr>
            </w:pPr>
            <w:proofErr w:type="spellStart"/>
            <w:r>
              <w:rPr>
                <w:sz w:val="20"/>
              </w:rPr>
              <w:t>Mariánské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náměstí</w:t>
            </w:r>
            <w:proofErr w:type="spellEnd"/>
            <w:r>
              <w:rPr>
                <w:sz w:val="20"/>
              </w:rPr>
              <w:t xml:space="preserve"> 98/1</w:t>
            </w:r>
          </w:p>
        </w:tc>
        <w:tc>
          <w:tcPr>
            <w:tcW w:w="6871" w:type="dxa"/>
            <w:tcBorders>
              <w:top w:val="nil"/>
              <w:left w:val="single" w:sz="12" w:space="0" w:color="C0C0C0"/>
              <w:bottom w:val="nil"/>
            </w:tcBorders>
          </w:tcPr>
          <w:p w:rsidR="00D10E7A" w:rsidRDefault="008A2134">
            <w:pPr>
              <w:pStyle w:val="TableParagraph"/>
              <w:spacing w:before="0" w:line="222" w:lineRule="exact"/>
              <w:ind w:left="1945"/>
              <w:rPr>
                <w:sz w:val="20"/>
              </w:rPr>
            </w:pPr>
            <w:proofErr w:type="spellStart"/>
            <w:r>
              <w:rPr>
                <w:sz w:val="20"/>
              </w:rPr>
              <w:t>Mariánské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náměstí</w:t>
            </w:r>
            <w:proofErr w:type="spellEnd"/>
            <w:r>
              <w:rPr>
                <w:sz w:val="20"/>
              </w:rPr>
              <w:t xml:space="preserve"> 98/1</w:t>
            </w:r>
          </w:p>
        </w:tc>
      </w:tr>
      <w:tr w:rsidR="00D10E7A">
        <w:trPr>
          <w:trHeight w:val="257"/>
        </w:trPr>
        <w:tc>
          <w:tcPr>
            <w:tcW w:w="4061" w:type="dxa"/>
            <w:tcBorders>
              <w:top w:val="nil"/>
              <w:bottom w:val="nil"/>
              <w:right w:val="single" w:sz="12" w:space="0" w:color="C0C0C0"/>
            </w:tcBorders>
          </w:tcPr>
          <w:p w:rsidR="00D10E7A" w:rsidRDefault="008A2134">
            <w:pPr>
              <w:pStyle w:val="TableParagraph"/>
              <w:spacing w:before="6" w:line="240" w:lineRule="auto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11000 Praha - </w:t>
            </w:r>
            <w:proofErr w:type="spellStart"/>
            <w:r>
              <w:rPr>
                <w:sz w:val="20"/>
              </w:rPr>
              <w:t>Staré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  <w:tc>
          <w:tcPr>
            <w:tcW w:w="6871" w:type="dxa"/>
            <w:tcBorders>
              <w:top w:val="nil"/>
              <w:left w:val="single" w:sz="12" w:space="0" w:color="C0C0C0"/>
              <w:bottom w:val="nil"/>
            </w:tcBorders>
          </w:tcPr>
          <w:p w:rsidR="00D10E7A" w:rsidRDefault="008A2134">
            <w:pPr>
              <w:pStyle w:val="TableParagraph"/>
              <w:spacing w:before="0" w:line="222" w:lineRule="exact"/>
              <w:ind w:left="1945"/>
              <w:rPr>
                <w:sz w:val="20"/>
              </w:rPr>
            </w:pPr>
            <w:r>
              <w:rPr>
                <w:sz w:val="20"/>
              </w:rPr>
              <w:t xml:space="preserve">11000 Praha - </w:t>
            </w:r>
            <w:proofErr w:type="spellStart"/>
            <w:r>
              <w:rPr>
                <w:sz w:val="20"/>
              </w:rPr>
              <w:t>Staré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</w:tr>
      <w:tr w:rsidR="00D10E7A">
        <w:trPr>
          <w:trHeight w:val="250"/>
        </w:trPr>
        <w:tc>
          <w:tcPr>
            <w:tcW w:w="4061" w:type="dxa"/>
            <w:tcBorders>
              <w:top w:val="nil"/>
              <w:bottom w:val="nil"/>
              <w:right w:val="single" w:sz="12" w:space="0" w:color="C0C0C0"/>
            </w:tcBorders>
          </w:tcPr>
          <w:p w:rsidR="00D10E7A" w:rsidRDefault="008A2134">
            <w:pPr>
              <w:pStyle w:val="TableParagraph"/>
              <w:spacing w:before="0" w:line="240" w:lineRule="auto"/>
              <w:ind w:left="179"/>
              <w:rPr>
                <w:sz w:val="20"/>
              </w:rPr>
            </w:pPr>
            <w:r>
              <w:rPr>
                <w:sz w:val="20"/>
              </w:rPr>
              <w:t>IČ: 00064467</w:t>
            </w:r>
          </w:p>
        </w:tc>
        <w:tc>
          <w:tcPr>
            <w:tcW w:w="6871" w:type="dxa"/>
            <w:tcBorders>
              <w:top w:val="nil"/>
              <w:left w:val="single" w:sz="12" w:space="0" w:color="C0C0C0"/>
              <w:bottom w:val="nil"/>
            </w:tcBorders>
          </w:tcPr>
          <w:p w:rsidR="00D10E7A" w:rsidRDefault="00D10E7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10E7A">
        <w:trPr>
          <w:trHeight w:val="635"/>
        </w:trPr>
        <w:tc>
          <w:tcPr>
            <w:tcW w:w="4061" w:type="dxa"/>
            <w:tcBorders>
              <w:top w:val="nil"/>
              <w:bottom w:val="double" w:sz="2" w:space="0" w:color="C0C0C0"/>
              <w:right w:val="single" w:sz="12" w:space="0" w:color="C0C0C0"/>
            </w:tcBorders>
          </w:tcPr>
          <w:p w:rsidR="00D10E7A" w:rsidRDefault="008A2134">
            <w:pPr>
              <w:pStyle w:val="TableParagraph"/>
              <w:spacing w:before="0" w:line="229" w:lineRule="exact"/>
              <w:ind w:left="179"/>
              <w:rPr>
                <w:sz w:val="20"/>
              </w:rPr>
            </w:pPr>
            <w:r>
              <w:rPr>
                <w:sz w:val="20"/>
              </w:rPr>
              <w:t>DIČ: CZ00064467</w:t>
            </w:r>
          </w:p>
        </w:tc>
        <w:tc>
          <w:tcPr>
            <w:tcW w:w="6871" w:type="dxa"/>
            <w:tcBorders>
              <w:top w:val="nil"/>
              <w:left w:val="single" w:sz="12" w:space="0" w:color="C0C0C0"/>
            </w:tcBorders>
          </w:tcPr>
          <w:p w:rsidR="00D10E7A" w:rsidRDefault="00D10E7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</w:tbl>
    <w:p w:rsidR="00D10E7A" w:rsidRDefault="00D10E7A">
      <w:pPr>
        <w:pStyle w:val="Zkladntext"/>
        <w:spacing w:before="1"/>
        <w:rPr>
          <w:sz w:val="6"/>
        </w:rPr>
      </w:pPr>
    </w:p>
    <w:p w:rsidR="00D10E7A" w:rsidRDefault="00D10E7A">
      <w:pPr>
        <w:rPr>
          <w:sz w:val="6"/>
        </w:rPr>
        <w:sectPr w:rsidR="00D10E7A">
          <w:type w:val="continuous"/>
          <w:pgSz w:w="11900" w:h="16840"/>
          <w:pgMar w:top="520" w:right="400" w:bottom="0" w:left="320" w:header="708" w:footer="708" w:gutter="0"/>
          <w:cols w:space="708"/>
        </w:sectPr>
      </w:pPr>
    </w:p>
    <w:p w:rsidR="00D10E7A" w:rsidRDefault="008A2134">
      <w:pPr>
        <w:pStyle w:val="Zkladntext"/>
        <w:spacing w:before="70" w:line="328" w:lineRule="auto"/>
        <w:ind w:left="294" w:right="-10"/>
      </w:pPr>
      <w:r>
        <w:pict>
          <v:rect id="_x0000_s1040" style="position:absolute;left:0;text-align:left;margin-left:21.7pt;margin-top:-104.4pt;width:546.6pt;height:100.3pt;z-index:-252125184;mso-position-horizontal-relative:page" stroked="f">
            <w10:wrap anchorx="page"/>
          </v:rect>
        </w:pict>
      </w:r>
      <w:r>
        <w:pict>
          <v:rect id="_x0000_s1039" style="position:absolute;left:0;text-align:left;margin-left:21.7pt;margin-top:80.05pt;width:546.6pt;height:35.9pt;z-index:-252124160;mso-position-horizontal-relative:page" stroked="f">
            <w10:wrap anchorx="page"/>
          </v:rect>
        </w:pict>
      </w:r>
      <w:proofErr w:type="spellStart"/>
      <w:r>
        <w:t>Objednávka</w:t>
      </w:r>
      <w:proofErr w:type="spellEnd"/>
      <w:r>
        <w:t xml:space="preserve"> / </w:t>
      </w:r>
      <w:proofErr w:type="spellStart"/>
      <w:r>
        <w:t>smlouva</w:t>
      </w:r>
      <w:proofErr w:type="spellEnd"/>
      <w:r>
        <w:rPr>
          <w:spacing w:val="-18"/>
        </w:rPr>
        <w:t xml:space="preserve"> </w:t>
      </w:r>
      <w:r>
        <w:t xml:space="preserve">č.: </w:t>
      </w:r>
      <w:proofErr w:type="spellStart"/>
      <w:r>
        <w:t>Smlouva</w:t>
      </w:r>
      <w:proofErr w:type="spellEnd"/>
      <w:r>
        <w:t xml:space="preserve"> </w:t>
      </w:r>
      <w:proofErr w:type="gramStart"/>
      <w:r>
        <w:t>od</w:t>
      </w:r>
      <w:proofErr w:type="gramEnd"/>
      <w:r>
        <w:t>:</w:t>
      </w:r>
      <w:r>
        <w:rPr>
          <w:spacing w:val="-5"/>
        </w:rPr>
        <w:t xml:space="preserve"> </w:t>
      </w:r>
      <w:r>
        <w:t>25.09.2023</w:t>
      </w:r>
    </w:p>
    <w:p w:rsidR="00D10E7A" w:rsidRDefault="008A2134">
      <w:pPr>
        <w:pStyle w:val="Zkladntext"/>
      </w:pPr>
      <w:r>
        <w:br w:type="column"/>
      </w:r>
    </w:p>
    <w:p w:rsidR="00D10E7A" w:rsidRDefault="008A2134">
      <w:pPr>
        <w:pStyle w:val="Zkladntext"/>
        <w:spacing w:before="155"/>
        <w:ind w:left="99"/>
      </w:pPr>
      <w:proofErr w:type="spellStart"/>
      <w:r>
        <w:t>Smlouva</w:t>
      </w:r>
      <w:proofErr w:type="spellEnd"/>
      <w:r>
        <w:t xml:space="preserve"> do:</w:t>
      </w:r>
    </w:p>
    <w:p w:rsidR="00D10E7A" w:rsidRDefault="00D10E7A">
      <w:pPr>
        <w:sectPr w:rsidR="00D10E7A">
          <w:type w:val="continuous"/>
          <w:pgSz w:w="11900" w:h="16840"/>
          <w:pgMar w:top="520" w:right="400" w:bottom="0" w:left="320" w:header="708" w:footer="708" w:gutter="0"/>
          <w:cols w:num="2" w:space="708" w:equalWidth="0">
            <w:col w:w="2330" w:space="40"/>
            <w:col w:w="8810"/>
          </w:cols>
        </w:sectPr>
      </w:pPr>
    </w:p>
    <w:p w:rsidR="00D10E7A" w:rsidRDefault="00D10E7A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932"/>
      </w:tblGrid>
      <w:tr w:rsidR="00D10E7A">
        <w:trPr>
          <w:trHeight w:val="687"/>
        </w:trPr>
        <w:tc>
          <w:tcPr>
            <w:tcW w:w="10932" w:type="dxa"/>
            <w:tcBorders>
              <w:bottom w:val="single" w:sz="12" w:space="0" w:color="C0C0C0"/>
            </w:tcBorders>
          </w:tcPr>
          <w:p w:rsidR="00D10E7A" w:rsidRDefault="008A2134">
            <w:pPr>
              <w:pStyle w:val="TableParagraph"/>
              <w:spacing w:before="96" w:line="240" w:lineRule="auto"/>
              <w:ind w:left="1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Objekt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specifikovaný</w:t>
            </w:r>
            <w:proofErr w:type="spellEnd"/>
            <w:r>
              <w:rPr>
                <w:b/>
                <w:sz w:val="20"/>
                <w:u w:val="single"/>
              </w:rPr>
              <w:t>:</w:t>
            </w:r>
          </w:p>
          <w:p w:rsidR="00D10E7A" w:rsidRDefault="008A2134">
            <w:pPr>
              <w:pStyle w:val="TableParagraph"/>
              <w:spacing w:before="39" w:line="240" w:lineRule="auto"/>
              <w:ind w:left="179"/>
              <w:rPr>
                <w:sz w:val="20"/>
              </w:rPr>
            </w:pPr>
            <w:proofErr w:type="spellStart"/>
            <w:r>
              <w:rPr>
                <w:sz w:val="20"/>
              </w:rPr>
              <w:t>Mahulenina</w:t>
            </w:r>
            <w:proofErr w:type="spellEnd"/>
            <w:r>
              <w:rPr>
                <w:sz w:val="20"/>
              </w:rPr>
              <w:t xml:space="preserve"> 31/17, Praha 6 - </w:t>
            </w:r>
            <w:proofErr w:type="spellStart"/>
            <w:r>
              <w:rPr>
                <w:sz w:val="20"/>
              </w:rPr>
              <w:t>Břevnov</w:t>
            </w:r>
            <w:proofErr w:type="spellEnd"/>
          </w:p>
        </w:tc>
      </w:tr>
      <w:tr w:rsidR="00D10E7A">
        <w:trPr>
          <w:trHeight w:val="687"/>
        </w:trPr>
        <w:tc>
          <w:tcPr>
            <w:tcW w:w="10932" w:type="dxa"/>
            <w:tcBorders>
              <w:top w:val="single" w:sz="12" w:space="0" w:color="C0C0C0"/>
            </w:tcBorders>
          </w:tcPr>
          <w:p w:rsidR="00D10E7A" w:rsidRDefault="008A2134">
            <w:pPr>
              <w:pStyle w:val="TableParagraph"/>
              <w:spacing w:before="98" w:line="240" w:lineRule="auto"/>
              <w:ind w:left="1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Místo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přistavení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nádob</w:t>
            </w:r>
            <w:proofErr w:type="spellEnd"/>
            <w:r>
              <w:rPr>
                <w:b/>
                <w:sz w:val="20"/>
                <w:u w:val="single"/>
              </w:rPr>
              <w:t>:</w:t>
            </w:r>
          </w:p>
          <w:p w:rsidR="00D10E7A" w:rsidRDefault="008A2134">
            <w:pPr>
              <w:pStyle w:val="TableParagraph"/>
              <w:spacing w:before="39" w:line="240" w:lineRule="auto"/>
              <w:ind w:left="179"/>
              <w:rPr>
                <w:sz w:val="20"/>
              </w:rPr>
            </w:pPr>
            <w:proofErr w:type="spellStart"/>
            <w:r>
              <w:rPr>
                <w:sz w:val="20"/>
              </w:rPr>
              <w:t>Mahulenina</w:t>
            </w:r>
            <w:proofErr w:type="spellEnd"/>
            <w:r>
              <w:rPr>
                <w:sz w:val="20"/>
              </w:rPr>
              <w:t xml:space="preserve"> 31/17, Praha 6 - </w:t>
            </w:r>
            <w:proofErr w:type="spellStart"/>
            <w:r>
              <w:rPr>
                <w:sz w:val="20"/>
              </w:rPr>
              <w:t>Břevnov</w:t>
            </w:r>
            <w:proofErr w:type="spellEnd"/>
          </w:p>
        </w:tc>
      </w:tr>
      <w:tr w:rsidR="00D10E7A">
        <w:trPr>
          <w:trHeight w:val="516"/>
        </w:trPr>
        <w:tc>
          <w:tcPr>
            <w:tcW w:w="10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E7A" w:rsidRDefault="008A2134">
            <w:pPr>
              <w:pStyle w:val="TableParagraph"/>
              <w:spacing w:before="89" w:line="240" w:lineRule="auto"/>
              <w:ind w:left="273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Pozn</w:t>
            </w:r>
            <w:proofErr w:type="spellEnd"/>
            <w:r>
              <w:rPr>
                <w:b/>
                <w:sz w:val="20"/>
              </w:rPr>
              <w:t>.:</w:t>
            </w:r>
            <w:proofErr w:type="gramEnd"/>
          </w:p>
        </w:tc>
      </w:tr>
    </w:tbl>
    <w:p w:rsidR="00D10E7A" w:rsidRDefault="00D10E7A">
      <w:pPr>
        <w:pStyle w:val="Zkladntext"/>
        <w:spacing w:before="1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436"/>
        <w:gridCol w:w="990"/>
        <w:gridCol w:w="990"/>
        <w:gridCol w:w="796"/>
        <w:gridCol w:w="795"/>
        <w:gridCol w:w="615"/>
        <w:gridCol w:w="616"/>
        <w:gridCol w:w="2745"/>
        <w:gridCol w:w="525"/>
      </w:tblGrid>
      <w:tr w:rsidR="00D10E7A">
        <w:trPr>
          <w:trHeight w:val="623"/>
        </w:trPr>
        <w:tc>
          <w:tcPr>
            <w:tcW w:w="2356" w:type="dxa"/>
          </w:tcPr>
          <w:p w:rsidR="00D10E7A" w:rsidRDefault="008A2134">
            <w:pPr>
              <w:pStyle w:val="TableParagraph"/>
              <w:spacing w:before="0" w:line="177" w:lineRule="exact"/>
              <w:ind w:left="203"/>
              <w:rPr>
                <w:sz w:val="16"/>
              </w:rPr>
            </w:pPr>
            <w:proofErr w:type="spellStart"/>
            <w:r>
              <w:rPr>
                <w:sz w:val="16"/>
              </w:rPr>
              <w:t>Objem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nádoby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četnost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svozu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spacing w:before="0" w:line="237" w:lineRule="auto"/>
              <w:ind w:left="142" w:right="23" w:hanging="101"/>
              <w:rPr>
                <w:sz w:val="16"/>
              </w:rPr>
            </w:pPr>
            <w:proofErr w:type="spellStart"/>
            <w:r>
              <w:rPr>
                <w:sz w:val="16"/>
              </w:rPr>
              <w:t>počet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spacing w:before="0" w:line="237" w:lineRule="auto"/>
              <w:ind w:left="83" w:right="64" w:firstLine="5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jednotková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rok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spacing w:before="0" w:line="177" w:lineRule="exact"/>
              <w:ind w:right="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celkově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rok</w:t>
            </w:r>
            <w:proofErr w:type="spellEnd"/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spacing w:before="0" w:line="177" w:lineRule="exact"/>
              <w:ind w:left="-1" w:right="6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období</w:t>
            </w:r>
            <w:proofErr w:type="spellEnd"/>
            <w:r>
              <w:rPr>
                <w:sz w:val="16"/>
              </w:rPr>
              <w:t xml:space="preserve"> od</w:t>
            </w:r>
          </w:p>
        </w:tc>
        <w:tc>
          <w:tcPr>
            <w:tcW w:w="795" w:type="dxa"/>
          </w:tcPr>
          <w:p w:rsidR="00D10E7A" w:rsidRDefault="008A2134">
            <w:pPr>
              <w:pStyle w:val="TableParagraph"/>
              <w:spacing w:before="0" w:line="177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období</w:t>
            </w:r>
            <w:proofErr w:type="spellEnd"/>
            <w:r>
              <w:rPr>
                <w:sz w:val="16"/>
              </w:rPr>
              <w:t xml:space="preserve"> do</w:t>
            </w:r>
          </w:p>
        </w:tc>
        <w:tc>
          <w:tcPr>
            <w:tcW w:w="1231" w:type="dxa"/>
            <w:gridSpan w:val="2"/>
          </w:tcPr>
          <w:p w:rsidR="00D10E7A" w:rsidRDefault="008A2134">
            <w:pPr>
              <w:pStyle w:val="TableParagraph"/>
              <w:spacing w:before="0" w:line="177" w:lineRule="exact"/>
              <w:ind w:left="392"/>
              <w:rPr>
                <w:sz w:val="16"/>
              </w:rPr>
            </w:pPr>
            <w:proofErr w:type="spellStart"/>
            <w:r>
              <w:rPr>
                <w:sz w:val="16"/>
              </w:rPr>
              <w:t>sezóna</w:t>
            </w:r>
            <w:proofErr w:type="spellEnd"/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spacing w:before="0" w:line="177" w:lineRule="exact"/>
              <w:ind w:left="479"/>
              <w:rPr>
                <w:sz w:val="16"/>
              </w:rPr>
            </w:pPr>
            <w:proofErr w:type="spellStart"/>
            <w:r>
              <w:rPr>
                <w:sz w:val="16"/>
              </w:rPr>
              <w:t>kód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odpadu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název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odpadu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spacing w:before="0" w:line="177" w:lineRule="exact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schody</w:t>
            </w:r>
            <w:proofErr w:type="spellEnd"/>
          </w:p>
          <w:p w:rsidR="00D10E7A" w:rsidRDefault="008A2134">
            <w:pPr>
              <w:pStyle w:val="TableParagraph"/>
              <w:spacing w:before="0"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metry</w:t>
            </w:r>
            <w:proofErr w:type="spellEnd"/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 xml:space="preserve">1100 l - 1x </w:t>
            </w:r>
            <w:proofErr w:type="spellStart"/>
            <w:r>
              <w:rPr>
                <w:sz w:val="16"/>
              </w:rPr>
              <w:t>týdně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16 103,00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16 103,00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200301 </w:t>
            </w:r>
            <w:proofErr w:type="spellStart"/>
            <w:r>
              <w:rPr>
                <w:sz w:val="16"/>
              </w:rPr>
              <w:t>Směsný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komunální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odpad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Zanáška</w:t>
            </w:r>
            <w:proofErr w:type="spellEnd"/>
            <w:r>
              <w:rPr>
                <w:sz w:val="16"/>
              </w:rPr>
              <w:t xml:space="preserve"> 360-1100 l 1x </w:t>
            </w:r>
            <w:proofErr w:type="spellStart"/>
            <w:r>
              <w:rPr>
                <w:sz w:val="16"/>
              </w:rPr>
              <w:t>týdně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1 710,00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1 710,00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200301 </w:t>
            </w:r>
            <w:proofErr w:type="spellStart"/>
            <w:r>
              <w:rPr>
                <w:sz w:val="16"/>
              </w:rPr>
              <w:t>Směsný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komunální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odpad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Klíč</w:t>
            </w:r>
            <w:proofErr w:type="spellEnd"/>
            <w:r>
              <w:rPr>
                <w:sz w:val="16"/>
              </w:rPr>
              <w:t xml:space="preserve"> 1x </w:t>
            </w:r>
            <w:proofErr w:type="spellStart"/>
            <w:r>
              <w:rPr>
                <w:sz w:val="16"/>
              </w:rPr>
              <w:t>týdně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983,00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983,00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200301 </w:t>
            </w:r>
            <w:proofErr w:type="spellStart"/>
            <w:r>
              <w:rPr>
                <w:sz w:val="16"/>
              </w:rPr>
              <w:t>Směsný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komunální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odpad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 xml:space="preserve">1100 l - 1x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týdny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6 706,00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6 706,00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200101 </w:t>
            </w:r>
            <w:proofErr w:type="spellStart"/>
            <w:r>
              <w:rPr>
                <w:sz w:val="16"/>
              </w:rPr>
              <w:t>Papír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lepenka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Zanáška</w:t>
            </w:r>
            <w:proofErr w:type="spellEnd"/>
            <w:r>
              <w:rPr>
                <w:sz w:val="16"/>
              </w:rPr>
              <w:t xml:space="preserve"> 360-1100 l 1x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týdny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855,00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855,00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200101 </w:t>
            </w:r>
            <w:proofErr w:type="spellStart"/>
            <w:r>
              <w:rPr>
                <w:sz w:val="16"/>
              </w:rPr>
              <w:t>Papír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lepenka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Klíč</w:t>
            </w:r>
            <w:proofErr w:type="spellEnd"/>
            <w:r>
              <w:rPr>
                <w:sz w:val="16"/>
              </w:rPr>
              <w:t xml:space="preserve"> - 1x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týdny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492,00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492,00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200101 </w:t>
            </w:r>
            <w:proofErr w:type="spellStart"/>
            <w:r>
              <w:rPr>
                <w:sz w:val="16"/>
              </w:rPr>
              <w:t>Papír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lepenka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 xml:space="preserve">1100 l - 1x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týdny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6 938,00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6 938,00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200139 </w:t>
            </w:r>
            <w:proofErr w:type="spellStart"/>
            <w:r>
              <w:rPr>
                <w:sz w:val="16"/>
              </w:rPr>
              <w:t>Plasty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Zanáška</w:t>
            </w:r>
            <w:proofErr w:type="spellEnd"/>
            <w:r>
              <w:rPr>
                <w:sz w:val="16"/>
              </w:rPr>
              <w:t xml:space="preserve"> 360-1100 l 1x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týdny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855,00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855,00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200139 </w:t>
            </w:r>
            <w:proofErr w:type="spellStart"/>
            <w:r>
              <w:rPr>
                <w:sz w:val="16"/>
              </w:rPr>
              <w:t>Plasty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  <w:tr w:rsidR="00D10E7A">
        <w:trPr>
          <w:trHeight w:val="206"/>
        </w:trPr>
        <w:tc>
          <w:tcPr>
            <w:tcW w:w="2356" w:type="dxa"/>
          </w:tcPr>
          <w:p w:rsidR="00D10E7A" w:rsidRDefault="008A213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Klíč</w:t>
            </w:r>
            <w:proofErr w:type="spellEnd"/>
            <w:r>
              <w:rPr>
                <w:sz w:val="16"/>
              </w:rPr>
              <w:t xml:space="preserve"> - 1x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týdny</w:t>
            </w:r>
            <w:proofErr w:type="spellEnd"/>
          </w:p>
        </w:tc>
        <w:tc>
          <w:tcPr>
            <w:tcW w:w="436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492,00</w:t>
            </w:r>
          </w:p>
        </w:tc>
        <w:tc>
          <w:tcPr>
            <w:tcW w:w="990" w:type="dxa"/>
          </w:tcPr>
          <w:p w:rsidR="00D10E7A" w:rsidRDefault="008A213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492,00</w:t>
            </w:r>
          </w:p>
        </w:tc>
        <w:tc>
          <w:tcPr>
            <w:tcW w:w="796" w:type="dxa"/>
          </w:tcPr>
          <w:p w:rsidR="00D10E7A" w:rsidRDefault="008A2134">
            <w:pPr>
              <w:pStyle w:val="TableParagraph"/>
              <w:ind w:left="-1" w:right="56"/>
              <w:jc w:val="right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79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5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616" w:type="dxa"/>
          </w:tcPr>
          <w:p w:rsidR="00D10E7A" w:rsidRDefault="00D10E7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2745" w:type="dxa"/>
          </w:tcPr>
          <w:p w:rsidR="00D10E7A" w:rsidRDefault="008A2134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 xml:space="preserve">200139 </w:t>
            </w:r>
            <w:proofErr w:type="spellStart"/>
            <w:r>
              <w:rPr>
                <w:sz w:val="16"/>
              </w:rPr>
              <w:t>Plasty</w:t>
            </w:r>
            <w:proofErr w:type="spellEnd"/>
          </w:p>
        </w:tc>
        <w:tc>
          <w:tcPr>
            <w:tcW w:w="525" w:type="dxa"/>
          </w:tcPr>
          <w:p w:rsidR="00D10E7A" w:rsidRDefault="008A2134">
            <w:pPr>
              <w:pStyle w:val="TableParagraph"/>
              <w:ind w:left="134" w:right="141"/>
              <w:jc w:val="center"/>
              <w:rPr>
                <w:sz w:val="16"/>
              </w:rPr>
            </w:pPr>
            <w:r>
              <w:rPr>
                <w:sz w:val="16"/>
              </w:rPr>
              <w:t>0/0</w:t>
            </w:r>
          </w:p>
        </w:tc>
      </w:tr>
    </w:tbl>
    <w:p w:rsidR="00D10E7A" w:rsidRDefault="00D10E7A">
      <w:pPr>
        <w:pStyle w:val="Zkladntext"/>
        <w:spacing w:before="1"/>
        <w:rPr>
          <w:sz w:val="16"/>
        </w:rPr>
      </w:pPr>
    </w:p>
    <w:p w:rsidR="00D10E7A" w:rsidRDefault="008A2134">
      <w:pPr>
        <w:pStyle w:val="Zkladntext"/>
        <w:spacing w:before="65"/>
        <w:ind w:left="294"/>
      </w:pPr>
      <w:proofErr w:type="spellStart"/>
      <w:r>
        <w:t>Uvedené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bez DPH</w:t>
      </w:r>
    </w:p>
    <w:p w:rsidR="00D10E7A" w:rsidRDefault="00D10E7A">
      <w:pPr>
        <w:pStyle w:val="Zkladntext"/>
        <w:spacing w:before="9"/>
        <w:rPr>
          <w:sz w:val="26"/>
        </w:rPr>
      </w:pPr>
    </w:p>
    <w:p w:rsidR="00D10E7A" w:rsidRDefault="00D10E7A">
      <w:pPr>
        <w:rPr>
          <w:sz w:val="26"/>
        </w:rPr>
        <w:sectPr w:rsidR="00D10E7A">
          <w:type w:val="continuous"/>
          <w:pgSz w:w="11900" w:h="16840"/>
          <w:pgMar w:top="520" w:right="400" w:bottom="0" w:left="320" w:header="708" w:footer="708" w:gutter="0"/>
          <w:cols w:space="708"/>
        </w:sectPr>
      </w:pPr>
    </w:p>
    <w:p w:rsidR="00D10E7A" w:rsidRDefault="008A2134">
      <w:pPr>
        <w:pStyle w:val="Zkladntext"/>
        <w:spacing w:before="91"/>
        <w:ind w:left="29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: </w:t>
      </w:r>
      <w:proofErr w:type="spellStart"/>
      <w:r>
        <w:t>Faktura</w:t>
      </w:r>
      <w:proofErr w:type="spellEnd"/>
    </w:p>
    <w:p w:rsidR="00D10E7A" w:rsidRDefault="008A2134">
      <w:pPr>
        <w:pStyle w:val="Zkladntext"/>
        <w:spacing w:before="86"/>
        <w:ind w:left="294"/>
      </w:pPr>
      <w:proofErr w:type="spellStart"/>
      <w:r>
        <w:t>Četnost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: </w:t>
      </w:r>
      <w:proofErr w:type="spellStart"/>
      <w:r>
        <w:t>Roční</w:t>
      </w:r>
      <w:proofErr w:type="spellEnd"/>
    </w:p>
    <w:p w:rsidR="00D10E7A" w:rsidRDefault="008A2134">
      <w:pPr>
        <w:pStyle w:val="Zkladntext"/>
        <w:spacing w:before="136" w:line="283" w:lineRule="auto"/>
        <w:ind w:left="294" w:right="4069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: 25.09.2023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 13.09.2023</w:t>
      </w:r>
    </w:p>
    <w:p w:rsidR="00D10E7A" w:rsidRDefault="00D10E7A">
      <w:pPr>
        <w:spacing w:line="283" w:lineRule="auto"/>
        <w:sectPr w:rsidR="00D10E7A">
          <w:type w:val="continuous"/>
          <w:pgSz w:w="11900" w:h="16840"/>
          <w:pgMar w:top="520" w:right="400" w:bottom="0" w:left="320" w:header="708" w:footer="708" w:gutter="0"/>
          <w:cols w:num="2" w:space="708" w:equalWidth="0">
            <w:col w:w="2192" w:space="2622"/>
            <w:col w:w="6366"/>
          </w:cols>
        </w:sectPr>
      </w:pPr>
    </w:p>
    <w:p w:rsidR="00D10E7A" w:rsidRDefault="00D10E7A">
      <w:pPr>
        <w:pStyle w:val="Zkladntext"/>
        <w:spacing w:before="10"/>
        <w:rPr>
          <w:sz w:val="4"/>
        </w:rPr>
      </w:pPr>
    </w:p>
    <w:p w:rsidR="00D10E7A" w:rsidRDefault="008A2134">
      <w:pPr>
        <w:pStyle w:val="Zkladntext"/>
        <w:tabs>
          <w:tab w:val="left" w:pos="6315"/>
        </w:tabs>
        <w:ind w:left="1352"/>
      </w:pPr>
      <w:r>
        <w:tab/>
      </w:r>
    </w:p>
    <w:p w:rsidR="00D10E7A" w:rsidRDefault="00D10E7A">
      <w:pPr>
        <w:pStyle w:val="Zkladntext"/>
        <w:spacing w:before="7"/>
        <w:rPr>
          <w:sz w:val="9"/>
        </w:rPr>
      </w:pPr>
    </w:p>
    <w:p w:rsidR="00D10E7A" w:rsidRDefault="008A2134">
      <w:pPr>
        <w:pStyle w:val="Zkladntext"/>
        <w:tabs>
          <w:tab w:val="left" w:pos="4936"/>
        </w:tabs>
        <w:spacing w:before="65"/>
        <w:ind w:right="381"/>
        <w:jc w:val="center"/>
      </w:pPr>
      <w:proofErr w:type="spellStart"/>
      <w:r>
        <w:t>Zhotovitel</w:t>
      </w:r>
      <w:proofErr w:type="spellEnd"/>
      <w:r>
        <w:tab/>
      </w:r>
      <w:proofErr w:type="spellStart"/>
      <w:r>
        <w:t>Objednatel</w:t>
      </w:r>
      <w:proofErr w:type="spellEnd"/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</w:pPr>
    </w:p>
    <w:p w:rsidR="00D10E7A" w:rsidRDefault="00D10E7A">
      <w:pPr>
        <w:pStyle w:val="Zkladntext"/>
        <w:rPr>
          <w:sz w:val="23"/>
        </w:rPr>
      </w:pPr>
    </w:p>
    <w:p w:rsidR="00D10E7A" w:rsidRDefault="00D10E7A">
      <w:pPr>
        <w:rPr>
          <w:sz w:val="23"/>
        </w:rPr>
        <w:sectPr w:rsidR="00D10E7A">
          <w:type w:val="continuous"/>
          <w:pgSz w:w="11900" w:h="16840"/>
          <w:pgMar w:top="520" w:right="400" w:bottom="0" w:left="320" w:header="708" w:footer="708" w:gutter="0"/>
          <w:cols w:space="708"/>
        </w:sectPr>
      </w:pPr>
    </w:p>
    <w:p w:rsidR="00D10E7A" w:rsidRDefault="008A2134">
      <w:pPr>
        <w:pStyle w:val="Zkladntext"/>
        <w:spacing w:before="70" w:line="232" w:lineRule="auto"/>
        <w:ind w:left="265" w:firstLine="24"/>
      </w:pPr>
      <w:proofErr w:type="spellStart"/>
      <w:r>
        <w:rPr>
          <w:w w:val="95"/>
        </w:rPr>
        <w:t>Zpracoval</w:t>
      </w:r>
      <w:proofErr w:type="spellEnd"/>
      <w:r>
        <w:rPr>
          <w:w w:val="95"/>
        </w:rPr>
        <w:t xml:space="preserve">: </w:t>
      </w:r>
      <w:r>
        <w:t xml:space="preserve">e-mail:   </w:t>
      </w:r>
      <w:r>
        <w:tab/>
      </w:r>
    </w:p>
    <w:p w:rsidR="00D10E7A" w:rsidRDefault="008A2134">
      <w:pPr>
        <w:pStyle w:val="Zkladntext"/>
        <w:spacing w:before="70" w:line="232" w:lineRule="auto"/>
        <w:ind w:left="89" w:right="6295"/>
      </w:pPr>
      <w:r>
        <w:br w:type="column"/>
      </w:r>
      <w:proofErr w:type="spellStart"/>
      <w:proofErr w:type="gramStart"/>
      <w:r>
        <w:t>xxxxxxxx</w:t>
      </w:r>
      <w:proofErr w:type="spellEnd"/>
      <w:proofErr w:type="gramEnd"/>
    </w:p>
    <w:sectPr w:rsidR="00D10E7A">
      <w:type w:val="continuous"/>
      <w:pgSz w:w="11900" w:h="16840"/>
      <w:pgMar w:top="520" w:right="400" w:bottom="0" w:left="320" w:header="708" w:footer="708" w:gutter="0"/>
      <w:cols w:num="2" w:space="708" w:equalWidth="0">
        <w:col w:w="1154" w:space="40"/>
        <w:col w:w="99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10E7A"/>
    <w:rsid w:val="008A2134"/>
    <w:rsid w:val="00D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C89D03D"/>
  <w15:docId w15:val="{BE46C667-D77C-480B-8195-6E6D7B02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" w:line="18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s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Eva Štěpánová</cp:lastModifiedBy>
  <cp:revision>2</cp:revision>
  <dcterms:created xsi:type="dcterms:W3CDTF">2023-09-15T08:58:00Z</dcterms:created>
  <dcterms:modified xsi:type="dcterms:W3CDTF">2023-09-15T08:59:00Z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2023-09-15T00:00:00Z</vt:filetime>
  </property>
</Properties>
</file>