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B7F36" w14:textId="6F9A09B8" w:rsidR="00565A36" w:rsidRPr="00287924" w:rsidRDefault="000E7BAF" w:rsidP="00CE2BD1">
      <w:pPr>
        <w:pStyle w:val="Nadpis2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Smlouva o dílo</w:t>
      </w:r>
    </w:p>
    <w:p w14:paraId="401C2BD6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</w:p>
    <w:p w14:paraId="13CA8CD5" w14:textId="640C5465" w:rsidR="00565A36" w:rsidRPr="00287924" w:rsidRDefault="00565A36" w:rsidP="00CE2BD1">
      <w:pPr>
        <w:jc w:val="center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uzavřená v souladu s ustanovením § 2586 a následujícími zákona č. 89/2012 Sb., občanský zákoník, </w:t>
      </w:r>
      <w:r w:rsidR="0035737F" w:rsidRPr="00287924">
        <w:rPr>
          <w:rFonts w:asciiTheme="minorHAnsi" w:hAnsiTheme="minorHAnsi"/>
          <w:sz w:val="22"/>
          <w:szCs w:val="22"/>
        </w:rPr>
        <w:br/>
      </w:r>
      <w:r w:rsidRPr="00287924">
        <w:rPr>
          <w:rFonts w:asciiTheme="minorHAnsi" w:hAnsiTheme="minorHAnsi"/>
          <w:sz w:val="22"/>
          <w:szCs w:val="22"/>
        </w:rPr>
        <w:t>(dále jen „občanský zákoník“)</w:t>
      </w:r>
    </w:p>
    <w:p w14:paraId="5C8983EB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(dále jen ,,smlouva“)</w:t>
      </w:r>
    </w:p>
    <w:p w14:paraId="2296C596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</w:p>
    <w:p w14:paraId="0D26BE99" w14:textId="77777777" w:rsidR="00565A36" w:rsidRPr="00287924" w:rsidRDefault="000F1F55" w:rsidP="00CE2BD1">
      <w:pPr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Smluvní strany</w:t>
      </w:r>
    </w:p>
    <w:p w14:paraId="226AA26A" w14:textId="3E66F409" w:rsidR="00565A36" w:rsidRPr="00287924" w:rsidRDefault="0035737F" w:rsidP="00CE2BD1">
      <w:pPr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Objednatel</w:t>
      </w:r>
      <w:r w:rsidR="00565A36" w:rsidRPr="00287924">
        <w:rPr>
          <w:rFonts w:asciiTheme="minorHAnsi" w:hAnsiTheme="minorHAnsi"/>
          <w:b/>
          <w:sz w:val="22"/>
          <w:szCs w:val="22"/>
        </w:rPr>
        <w:t>:</w:t>
      </w:r>
    </w:p>
    <w:p w14:paraId="530B256E" w14:textId="49E71BC0" w:rsidR="00565A36" w:rsidRPr="00287924" w:rsidRDefault="00565A36" w:rsidP="00CE2BD1">
      <w:pPr>
        <w:shd w:val="solid" w:color="FFFFFF" w:fill="FFFFFF"/>
        <w:outlineLvl w:val="0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Název: </w:t>
      </w:r>
      <w:r w:rsidRPr="00287924">
        <w:rPr>
          <w:rFonts w:asciiTheme="minorHAnsi" w:hAnsiTheme="minorHAnsi"/>
          <w:sz w:val="22"/>
          <w:szCs w:val="22"/>
        </w:rPr>
        <w:tab/>
      </w:r>
      <w:r w:rsidR="00431D8C">
        <w:rPr>
          <w:rFonts w:asciiTheme="minorHAnsi" w:hAnsiTheme="minorHAnsi"/>
          <w:sz w:val="22"/>
          <w:szCs w:val="22"/>
        </w:rPr>
        <w:tab/>
      </w:r>
      <w:r w:rsidR="00431D8C">
        <w:rPr>
          <w:rFonts w:asciiTheme="minorHAnsi" w:hAnsiTheme="minorHAnsi"/>
          <w:sz w:val="22"/>
          <w:szCs w:val="22"/>
        </w:rPr>
        <w:tab/>
        <w:t>Městská část Praha 19</w:t>
      </w:r>
      <w:r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</w:p>
    <w:p w14:paraId="6DA7CA65" w14:textId="488679C7" w:rsidR="00565A36" w:rsidRPr="00287924" w:rsidRDefault="00565A36" w:rsidP="00CE2BD1">
      <w:pPr>
        <w:shd w:val="solid" w:color="FFFFFF" w:fill="FFFFFF"/>
        <w:outlineLvl w:val="0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Sídlo: 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="00431D8C" w:rsidRPr="00431D8C">
        <w:rPr>
          <w:rFonts w:asciiTheme="minorHAnsi" w:hAnsiTheme="minorHAnsi"/>
          <w:sz w:val="22"/>
          <w:szCs w:val="22"/>
        </w:rPr>
        <w:t>Semilská 43/1</w:t>
      </w:r>
      <w:r w:rsidR="006E179D">
        <w:rPr>
          <w:rFonts w:asciiTheme="minorHAnsi" w:hAnsiTheme="minorHAnsi"/>
          <w:sz w:val="22"/>
          <w:szCs w:val="22"/>
        </w:rPr>
        <w:t>, Praha 9, 197 04</w:t>
      </w:r>
    </w:p>
    <w:p w14:paraId="590C71F0" w14:textId="2AA53F86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IČO:</w:t>
      </w:r>
      <w:r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="00431D8C" w:rsidRPr="00431D8C">
        <w:rPr>
          <w:rFonts w:asciiTheme="minorHAnsi" w:hAnsiTheme="minorHAnsi"/>
          <w:sz w:val="22"/>
          <w:szCs w:val="22"/>
        </w:rPr>
        <w:t>00231304</w:t>
      </w:r>
    </w:p>
    <w:p w14:paraId="45CAACCD" w14:textId="2FD30E58" w:rsidR="00431D8C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DIČ:</w:t>
      </w:r>
      <w:r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="00431D8C">
        <w:rPr>
          <w:rFonts w:asciiTheme="minorHAnsi" w:hAnsiTheme="minorHAnsi"/>
          <w:sz w:val="22"/>
          <w:szCs w:val="22"/>
        </w:rPr>
        <w:t>CZ00231304</w:t>
      </w:r>
    </w:p>
    <w:p w14:paraId="76EE0970" w14:textId="00CAC597" w:rsidR="0035737F" w:rsidRPr="00287924" w:rsidRDefault="00431D8C" w:rsidP="00CE2B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Zastoupený: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Pavlem Žďárským, starostou Městské části Praha 19</w:t>
      </w:r>
    </w:p>
    <w:p w14:paraId="24ED044D" w14:textId="2B4EB088" w:rsidR="0035737F" w:rsidRPr="00287924" w:rsidRDefault="0035737F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Bankovní spojení: </w:t>
      </w:r>
      <w:r w:rsidRPr="00287924">
        <w:rPr>
          <w:rFonts w:asciiTheme="minorHAnsi" w:hAnsiTheme="minorHAnsi"/>
          <w:sz w:val="22"/>
          <w:szCs w:val="22"/>
        </w:rPr>
        <w:tab/>
      </w:r>
    </w:p>
    <w:p w14:paraId="7E49B157" w14:textId="04D717B1" w:rsidR="00565A36" w:rsidRPr="00287924" w:rsidRDefault="0035737F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Číslo účtu:        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 xml:space="preserve"> </w:t>
      </w:r>
    </w:p>
    <w:p w14:paraId="6C255A1A" w14:textId="630FA533" w:rsidR="00565A36" w:rsidRPr="00287924" w:rsidRDefault="00F221A3" w:rsidP="00CE2BD1">
      <w:pPr>
        <w:outlineLvl w:val="0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(dále jen ,,O</w:t>
      </w:r>
      <w:r w:rsidR="00D7447D" w:rsidRPr="00287924">
        <w:rPr>
          <w:rFonts w:asciiTheme="minorHAnsi" w:hAnsiTheme="minorHAnsi"/>
          <w:sz w:val="22"/>
          <w:szCs w:val="22"/>
        </w:rPr>
        <w:t>bjednatel“)</w:t>
      </w:r>
    </w:p>
    <w:p w14:paraId="26944221" w14:textId="77777777" w:rsidR="00D7447D" w:rsidRPr="00287924" w:rsidRDefault="00D7447D" w:rsidP="00CE2BD1">
      <w:pPr>
        <w:outlineLvl w:val="0"/>
        <w:rPr>
          <w:rFonts w:asciiTheme="minorHAnsi" w:hAnsiTheme="minorHAnsi"/>
          <w:sz w:val="22"/>
          <w:szCs w:val="22"/>
        </w:rPr>
      </w:pPr>
    </w:p>
    <w:p w14:paraId="6FFE8F41" w14:textId="1604B305" w:rsidR="00565A36" w:rsidRPr="00287924" w:rsidRDefault="0035737F" w:rsidP="00CE2BD1">
      <w:pPr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Zhotovitel</w:t>
      </w:r>
      <w:r w:rsidR="00565A36" w:rsidRPr="00287924">
        <w:rPr>
          <w:rFonts w:asciiTheme="minorHAnsi" w:hAnsiTheme="minorHAnsi"/>
          <w:b/>
          <w:sz w:val="22"/>
          <w:szCs w:val="22"/>
        </w:rPr>
        <w:t xml:space="preserve">: </w:t>
      </w:r>
    </w:p>
    <w:p w14:paraId="5EBDB866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Název: 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>KH servis a.s.</w:t>
      </w:r>
    </w:p>
    <w:p w14:paraId="2F5814E5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Sídlo: 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>Pražská 810/16, Praha 10, 102 21</w:t>
      </w:r>
    </w:p>
    <w:p w14:paraId="612667FC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IČO: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>45279748</w:t>
      </w:r>
    </w:p>
    <w:p w14:paraId="197023BD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DIČ: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>CZ45279748</w:t>
      </w:r>
    </w:p>
    <w:p w14:paraId="1D5217B2" w14:textId="71B0BDD6" w:rsidR="00565A36" w:rsidRPr="00287924" w:rsidRDefault="00565A36" w:rsidP="00CE2BD1">
      <w:pPr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r w:rsidRPr="00287924">
        <w:rPr>
          <w:rFonts w:asciiTheme="minorHAnsi" w:hAnsiTheme="minorHAnsi"/>
          <w:sz w:val="22"/>
          <w:szCs w:val="22"/>
        </w:rPr>
        <w:t>Zastoupený: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="00287924">
        <w:rPr>
          <w:rFonts w:asciiTheme="minorHAnsi" w:hAnsiTheme="minorHAnsi"/>
          <w:sz w:val="22"/>
          <w:szCs w:val="22"/>
        </w:rPr>
        <w:t>Ing. Jiřím Kolářem, předsedou představenstva</w:t>
      </w:r>
    </w:p>
    <w:p w14:paraId="7163CE05" w14:textId="55DA31B3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Bankovní spojení: 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bCs/>
          <w:iCs/>
          <w:sz w:val="22"/>
          <w:szCs w:val="22"/>
        </w:rPr>
        <w:t>ČSOB, a.s.</w:t>
      </w:r>
      <w:r w:rsidRPr="00287924">
        <w:rPr>
          <w:rFonts w:asciiTheme="minorHAnsi" w:hAnsiTheme="minorHAnsi"/>
          <w:sz w:val="22"/>
          <w:szCs w:val="22"/>
        </w:rPr>
        <w:t xml:space="preserve">  </w:t>
      </w:r>
    </w:p>
    <w:p w14:paraId="1CE3852A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Číslo účtu:        </w:t>
      </w:r>
      <w:r w:rsidRPr="00287924">
        <w:rPr>
          <w:rFonts w:asciiTheme="minorHAnsi" w:hAnsiTheme="minorHAnsi"/>
          <w:sz w:val="22"/>
          <w:szCs w:val="22"/>
        </w:rPr>
        <w:tab/>
      </w:r>
      <w:r w:rsidR="000F1F55"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bCs/>
          <w:iCs/>
          <w:sz w:val="22"/>
          <w:szCs w:val="22"/>
        </w:rPr>
        <w:t>117502303/0300</w:t>
      </w:r>
    </w:p>
    <w:p w14:paraId="2524B625" w14:textId="77777777" w:rsidR="00565A36" w:rsidRPr="00287924" w:rsidRDefault="00565A36" w:rsidP="00CE2BD1">
      <w:pPr>
        <w:rPr>
          <w:rFonts w:asciiTheme="minorHAnsi" w:hAnsiTheme="minorHAnsi"/>
          <w:bCs/>
          <w:sz w:val="22"/>
          <w:szCs w:val="22"/>
        </w:rPr>
      </w:pPr>
      <w:r w:rsidRPr="00287924">
        <w:rPr>
          <w:rFonts w:asciiTheme="minorHAnsi" w:hAnsiTheme="minorHAnsi"/>
          <w:bCs/>
          <w:sz w:val="22"/>
          <w:szCs w:val="22"/>
        </w:rPr>
        <w:t>Zapsaná v obchodním rejstříku vedeném Městským soudem v Praze oddíl B, vložka 14</w:t>
      </w:r>
      <w:r w:rsidRPr="00287924">
        <w:rPr>
          <w:rFonts w:asciiTheme="minorHAnsi" w:hAnsiTheme="minorHAnsi"/>
          <w:sz w:val="22"/>
          <w:szCs w:val="22"/>
        </w:rPr>
        <w:t>892, dne 26. 5. 1992</w:t>
      </w:r>
    </w:p>
    <w:p w14:paraId="0C6C67DC" w14:textId="6F598CC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(dále jen „</w:t>
      </w:r>
      <w:r w:rsidR="00F221A3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hotovitel“)</w:t>
      </w:r>
    </w:p>
    <w:p w14:paraId="35D9222A" w14:textId="77777777" w:rsidR="00565A36" w:rsidRPr="00287924" w:rsidRDefault="00565A36" w:rsidP="00CE2BD1">
      <w:pPr>
        <w:rPr>
          <w:rFonts w:asciiTheme="minorHAnsi" w:hAnsiTheme="minorHAnsi"/>
          <w:sz w:val="22"/>
          <w:szCs w:val="22"/>
        </w:rPr>
      </w:pPr>
    </w:p>
    <w:p w14:paraId="6600646C" w14:textId="77777777" w:rsidR="00565A36" w:rsidRPr="00287924" w:rsidRDefault="00565A36" w:rsidP="00CE2BD1">
      <w:pPr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I.</w:t>
      </w:r>
    </w:p>
    <w:p w14:paraId="40C98B6D" w14:textId="026E8F68" w:rsidR="00565A36" w:rsidRPr="00287924" w:rsidRDefault="00565A36" w:rsidP="0083298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Předmět smlouvy</w:t>
      </w:r>
    </w:p>
    <w:p w14:paraId="0EF6B6E8" w14:textId="5D92D375" w:rsidR="00CA66C7" w:rsidRPr="00287924" w:rsidRDefault="00565A36" w:rsidP="00431D8C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Zhotovitel se zavazuje provést na svůj </w:t>
      </w:r>
      <w:r w:rsidR="00F221A3" w:rsidRPr="00287924">
        <w:rPr>
          <w:rFonts w:asciiTheme="minorHAnsi" w:hAnsiTheme="minorHAnsi"/>
          <w:sz w:val="22"/>
          <w:szCs w:val="22"/>
        </w:rPr>
        <w:t>náklad a nebezpečí pro O</w:t>
      </w:r>
      <w:r w:rsidRPr="00287924">
        <w:rPr>
          <w:rFonts w:asciiTheme="minorHAnsi" w:hAnsiTheme="minorHAnsi"/>
          <w:sz w:val="22"/>
          <w:szCs w:val="22"/>
        </w:rPr>
        <w:t>bjednatele v rozsahu a za podmínek stanovených touto smlouvou následující dílo „</w:t>
      </w:r>
      <w:r w:rsidR="00431D8C" w:rsidRPr="00431D8C">
        <w:rPr>
          <w:rFonts w:asciiTheme="minorHAnsi" w:hAnsiTheme="minorHAnsi"/>
          <w:sz w:val="22"/>
          <w:szCs w:val="22"/>
        </w:rPr>
        <w:t xml:space="preserve">Kamerový bod ulice </w:t>
      </w:r>
      <w:proofErr w:type="spellStart"/>
      <w:r w:rsidR="00431D8C" w:rsidRPr="00431D8C">
        <w:rPr>
          <w:rFonts w:asciiTheme="minorHAnsi" w:hAnsiTheme="minorHAnsi"/>
          <w:sz w:val="22"/>
          <w:szCs w:val="22"/>
        </w:rPr>
        <w:t>Tauferova</w:t>
      </w:r>
      <w:proofErr w:type="spellEnd"/>
      <w:r w:rsidR="00431D8C" w:rsidRPr="00431D8C">
        <w:rPr>
          <w:rFonts w:asciiTheme="minorHAnsi" w:hAnsiTheme="minorHAnsi"/>
          <w:sz w:val="22"/>
          <w:szCs w:val="22"/>
        </w:rPr>
        <w:t>/Žacléřská</w:t>
      </w:r>
      <w:r w:rsidRPr="00287924">
        <w:rPr>
          <w:rFonts w:asciiTheme="minorHAnsi" w:hAnsiTheme="minorHAnsi"/>
          <w:b/>
          <w:sz w:val="22"/>
          <w:szCs w:val="22"/>
        </w:rPr>
        <w:t>“</w:t>
      </w:r>
      <w:r w:rsidRPr="00287924">
        <w:rPr>
          <w:rFonts w:asciiTheme="minorHAnsi" w:hAnsiTheme="minorHAnsi"/>
          <w:sz w:val="22"/>
          <w:szCs w:val="22"/>
        </w:rPr>
        <w:t xml:space="preserve"> – předmětem </w:t>
      </w:r>
      <w:r w:rsidR="00EB6FEF" w:rsidRPr="00287924">
        <w:rPr>
          <w:rFonts w:asciiTheme="minorHAnsi" w:hAnsiTheme="minorHAnsi"/>
          <w:sz w:val="22"/>
          <w:szCs w:val="22"/>
        </w:rPr>
        <w:t xml:space="preserve">plnění </w:t>
      </w:r>
      <w:r w:rsidR="006E179D">
        <w:rPr>
          <w:rFonts w:asciiTheme="minorHAnsi" w:hAnsiTheme="minorHAnsi"/>
          <w:sz w:val="22"/>
          <w:szCs w:val="22"/>
        </w:rPr>
        <w:t>smlouvy</w:t>
      </w:r>
      <w:r w:rsidR="00EB6FEF" w:rsidRPr="00287924">
        <w:rPr>
          <w:rFonts w:asciiTheme="minorHAnsi" w:hAnsiTheme="minorHAnsi"/>
          <w:sz w:val="22"/>
          <w:szCs w:val="22"/>
        </w:rPr>
        <w:t xml:space="preserve"> je</w:t>
      </w:r>
      <w:r w:rsidR="006E179D">
        <w:rPr>
          <w:rFonts w:asciiTheme="minorHAnsi" w:hAnsiTheme="minorHAnsi"/>
          <w:sz w:val="22"/>
          <w:szCs w:val="22"/>
        </w:rPr>
        <w:t xml:space="preserve"> vytvoření nového kamerového stanoviště (</w:t>
      </w:r>
      <w:proofErr w:type="spellStart"/>
      <w:r w:rsidR="006E179D">
        <w:rPr>
          <w:rFonts w:asciiTheme="minorHAnsi" w:hAnsiTheme="minorHAnsi"/>
          <w:sz w:val="22"/>
          <w:szCs w:val="22"/>
        </w:rPr>
        <w:t>Tauferova</w:t>
      </w:r>
      <w:proofErr w:type="spellEnd"/>
      <w:r w:rsidR="006E179D">
        <w:rPr>
          <w:rFonts w:asciiTheme="minorHAnsi" w:hAnsiTheme="minorHAnsi"/>
          <w:sz w:val="22"/>
          <w:szCs w:val="22"/>
        </w:rPr>
        <w:t xml:space="preserve"> 1041/2) integrovaného do systému MKS HMP na území MČ Praha 19 Kbely</w:t>
      </w:r>
      <w:r w:rsidR="0035737F" w:rsidRPr="00287924">
        <w:rPr>
          <w:rFonts w:asciiTheme="minorHAnsi" w:hAnsiTheme="minorHAnsi"/>
          <w:sz w:val="22"/>
          <w:szCs w:val="22"/>
        </w:rPr>
        <w:t>.</w:t>
      </w:r>
    </w:p>
    <w:p w14:paraId="438D754F" w14:textId="470B351C" w:rsidR="00EB6FEF" w:rsidRDefault="00EB6FEF" w:rsidP="00CE2BD1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Rozsah a členění díla:</w:t>
      </w:r>
      <w:r w:rsidR="006E179D">
        <w:rPr>
          <w:rFonts w:asciiTheme="minorHAnsi" w:hAnsiTheme="minorHAnsi"/>
          <w:sz w:val="22"/>
          <w:szCs w:val="22"/>
        </w:rPr>
        <w:t xml:space="preserve"> </w:t>
      </w:r>
    </w:p>
    <w:p w14:paraId="1EA78D61" w14:textId="3715CDD4" w:rsidR="006E179D" w:rsidRDefault="006E179D" w:rsidP="006E179D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Vnitřní kabelové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rozvody pro KS v objektu </w:t>
      </w:r>
      <w:proofErr w:type="spellStart"/>
      <w:r>
        <w:rPr>
          <w:rFonts w:asciiTheme="minorHAnsi" w:hAnsiTheme="minorHAnsi"/>
          <w:sz w:val="22"/>
          <w:szCs w:val="22"/>
        </w:rPr>
        <w:t>Tauferova</w:t>
      </w:r>
      <w:proofErr w:type="spellEnd"/>
      <w:r>
        <w:rPr>
          <w:rFonts w:asciiTheme="minorHAnsi" w:hAnsiTheme="minorHAnsi"/>
          <w:sz w:val="22"/>
          <w:szCs w:val="22"/>
        </w:rPr>
        <w:t xml:space="preserve"> 1041/2</w:t>
      </w:r>
    </w:p>
    <w:p w14:paraId="64E962C1" w14:textId="3874C7DA" w:rsidR="006E179D" w:rsidRDefault="006E179D" w:rsidP="006E179D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Připojení na stávající přívod 230 V</w:t>
      </w:r>
    </w:p>
    <w:p w14:paraId="7323C6BE" w14:textId="6849D806" w:rsidR="006E179D" w:rsidRDefault="006E179D" w:rsidP="006E179D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Osazení a montáž kamery na fasádu budovy</w:t>
      </w:r>
    </w:p>
    <w:p w14:paraId="1B076E4B" w14:textId="7315F082" w:rsidR="006E179D" w:rsidRDefault="006E179D" w:rsidP="006E179D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Připojení na stávající optickou síť systému MKS HMP</w:t>
      </w:r>
    </w:p>
    <w:p w14:paraId="5FE9AD3D" w14:textId="771D41DE" w:rsidR="006E179D" w:rsidRPr="006E179D" w:rsidRDefault="006E179D" w:rsidP="006E179D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integrace do systému MKS HMP</w:t>
      </w:r>
    </w:p>
    <w:p w14:paraId="15DFC5C7" w14:textId="531ADDEA" w:rsidR="00565A36" w:rsidRPr="00287924" w:rsidRDefault="00565A36" w:rsidP="00CE2BD1">
      <w:pPr>
        <w:numPr>
          <w:ilvl w:val="0"/>
          <w:numId w:val="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Předmětem smlouvy je dále </w:t>
      </w:r>
      <w:r w:rsidR="00F221A3" w:rsidRPr="00287924">
        <w:rPr>
          <w:rFonts w:asciiTheme="minorHAnsi" w:hAnsiTheme="minorHAnsi"/>
          <w:sz w:val="22"/>
          <w:szCs w:val="22"/>
        </w:rPr>
        <w:t>závazek O</w:t>
      </w:r>
      <w:r w:rsidRPr="00287924">
        <w:rPr>
          <w:rFonts w:asciiTheme="minorHAnsi" w:hAnsiTheme="minorHAnsi"/>
          <w:sz w:val="22"/>
          <w:szCs w:val="22"/>
        </w:rPr>
        <w:t xml:space="preserve">bjednatele </w:t>
      </w:r>
      <w:r w:rsidR="0083298C" w:rsidRPr="00287924">
        <w:rPr>
          <w:rFonts w:asciiTheme="minorHAnsi" w:hAnsiTheme="minorHAnsi"/>
          <w:sz w:val="22"/>
          <w:szCs w:val="22"/>
        </w:rPr>
        <w:t>dílo převzít a zaplatit za něj Z</w:t>
      </w:r>
      <w:r w:rsidRPr="00287924">
        <w:rPr>
          <w:rFonts w:asciiTheme="minorHAnsi" w:hAnsiTheme="minorHAnsi"/>
          <w:sz w:val="22"/>
          <w:szCs w:val="22"/>
        </w:rPr>
        <w:t>hotoviteli sjednanou cenu podle podmínek stanovených smlouvou.</w:t>
      </w:r>
    </w:p>
    <w:p w14:paraId="44B31545" w14:textId="1C14015C" w:rsidR="00565A36" w:rsidRPr="00287924" w:rsidRDefault="00565A36" w:rsidP="00CE2BD1">
      <w:pPr>
        <w:numPr>
          <w:ilvl w:val="0"/>
          <w:numId w:val="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Zhotovitel je oprávněn výkonem předmětu této smlouvy pověřit subdodavatele. Při výkonu předmětu té</w:t>
      </w:r>
      <w:r w:rsidR="0083298C" w:rsidRPr="00287924">
        <w:rPr>
          <w:rFonts w:asciiTheme="minorHAnsi" w:hAnsiTheme="minorHAnsi"/>
          <w:sz w:val="22"/>
          <w:szCs w:val="22"/>
        </w:rPr>
        <w:t>to smlouvy subdodavatelem nese Z</w:t>
      </w:r>
      <w:r w:rsidRPr="00287924">
        <w:rPr>
          <w:rFonts w:asciiTheme="minorHAnsi" w:hAnsiTheme="minorHAnsi"/>
          <w:sz w:val="22"/>
          <w:szCs w:val="22"/>
        </w:rPr>
        <w:t xml:space="preserve">hotovitel odpovědnost, jako by dílo prováděl sám. </w:t>
      </w:r>
      <w:r w:rsidR="00287924" w:rsidRPr="00287924">
        <w:rPr>
          <w:rFonts w:asciiTheme="minorHAnsi" w:hAnsiTheme="minorHAnsi"/>
          <w:sz w:val="22"/>
          <w:szCs w:val="22"/>
        </w:rPr>
        <w:t>Jakákoliv změna subdodavatelského zajištění musí být předem písemně odsouhlasena Objednatelem.</w:t>
      </w:r>
    </w:p>
    <w:p w14:paraId="2543D7D4" w14:textId="351045E8" w:rsidR="00565A36" w:rsidRPr="00287924" w:rsidRDefault="00F221A3" w:rsidP="00CE2BD1">
      <w:pPr>
        <w:numPr>
          <w:ilvl w:val="0"/>
          <w:numId w:val="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V případě, že bude O</w:t>
      </w:r>
      <w:r w:rsidR="00565A36" w:rsidRPr="00287924">
        <w:rPr>
          <w:rFonts w:asciiTheme="minorHAnsi" w:hAnsiTheme="minorHAnsi"/>
          <w:sz w:val="22"/>
          <w:szCs w:val="22"/>
        </w:rPr>
        <w:t xml:space="preserve">bjednatel požadovat provedení víceprací, bude jejich provedení řešeno dohodou ve formě písemného dodatku k této smlouvě, v němž se vymezí jejich rozsah, doba provedení a jejich cena. </w:t>
      </w:r>
    </w:p>
    <w:p w14:paraId="36BB98BD" w14:textId="77777777" w:rsidR="00565A36" w:rsidRPr="00287924" w:rsidRDefault="00565A36" w:rsidP="00CE2BD1">
      <w:pPr>
        <w:numPr>
          <w:ilvl w:val="0"/>
          <w:numId w:val="9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lastRenderedPageBreak/>
        <w:t xml:space="preserve">Zhotovitel se zavazuje provést plnění předmětu smlouvy v souladu s platnými právními předpisy a s dalšími normami souvisejícími s předmětem plnění veřejné zakázky. Zhotovitel se dále zavazuje, že předmět plnění bude realizován řádně a včas bez faktických a právních vad. </w:t>
      </w:r>
    </w:p>
    <w:p w14:paraId="710FBB3F" w14:textId="54E6259F" w:rsidR="0035737F" w:rsidRPr="00287924" w:rsidRDefault="0035737F" w:rsidP="00CE2BD1">
      <w:pPr>
        <w:rPr>
          <w:rFonts w:asciiTheme="minorHAnsi" w:hAnsiTheme="minorHAnsi"/>
          <w:b/>
          <w:sz w:val="22"/>
          <w:szCs w:val="22"/>
        </w:rPr>
      </w:pPr>
      <w:bookmarkStart w:id="1" w:name="_Ref385936203"/>
    </w:p>
    <w:p w14:paraId="73425526" w14:textId="64E99BED" w:rsidR="00565A36" w:rsidRPr="00287924" w:rsidRDefault="00565A36" w:rsidP="00CE2BD1">
      <w:pPr>
        <w:tabs>
          <w:tab w:val="left" w:pos="709"/>
          <w:tab w:val="left" w:pos="1134"/>
          <w:tab w:val="left" w:pos="7371"/>
          <w:tab w:val="right" w:pos="9628"/>
        </w:tabs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II.</w:t>
      </w:r>
    </w:p>
    <w:p w14:paraId="168A4E8C" w14:textId="668043E6" w:rsidR="00565A36" w:rsidRPr="00287924" w:rsidRDefault="00565A36" w:rsidP="0083298C">
      <w:pPr>
        <w:tabs>
          <w:tab w:val="left" w:pos="709"/>
          <w:tab w:val="left" w:pos="1134"/>
          <w:tab w:val="left" w:pos="7371"/>
          <w:tab w:val="right" w:pos="9628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Cena díla</w:t>
      </w:r>
    </w:p>
    <w:p w14:paraId="52F413D8" w14:textId="2788A7AE" w:rsidR="00565A36" w:rsidRPr="00287924" w:rsidRDefault="00565A36" w:rsidP="00CE2BD1">
      <w:pPr>
        <w:numPr>
          <w:ilvl w:val="0"/>
          <w:numId w:val="21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Celková cena za předmět plnění dle této sm</w:t>
      </w:r>
      <w:r w:rsidR="0083298C" w:rsidRPr="00287924">
        <w:rPr>
          <w:rFonts w:asciiTheme="minorHAnsi" w:hAnsiTheme="minorHAnsi"/>
          <w:sz w:val="22"/>
          <w:szCs w:val="22"/>
        </w:rPr>
        <w:t>louvy zahrnuje veškeré náklady Z</w:t>
      </w:r>
      <w:r w:rsidRPr="00287924">
        <w:rPr>
          <w:rFonts w:asciiTheme="minorHAnsi" w:hAnsiTheme="minorHAnsi"/>
          <w:sz w:val="22"/>
          <w:szCs w:val="22"/>
        </w:rPr>
        <w:t xml:space="preserve">hotovitele na </w:t>
      </w:r>
      <w:r w:rsidR="0035737F" w:rsidRPr="00287924">
        <w:rPr>
          <w:rFonts w:asciiTheme="minorHAnsi" w:hAnsiTheme="minorHAnsi"/>
          <w:sz w:val="22"/>
          <w:szCs w:val="22"/>
        </w:rPr>
        <w:t>celý předmět zakázky</w:t>
      </w:r>
      <w:r w:rsidR="00D06A12" w:rsidRPr="00287924">
        <w:rPr>
          <w:rFonts w:asciiTheme="minorHAnsi" w:hAnsiTheme="minorHAnsi"/>
          <w:sz w:val="22"/>
          <w:szCs w:val="22"/>
        </w:rPr>
        <w:t xml:space="preserve">. Zhotovitel </w:t>
      </w:r>
      <w:r w:rsidR="00EB6FEF" w:rsidRPr="00287924">
        <w:rPr>
          <w:rFonts w:asciiTheme="minorHAnsi" w:hAnsiTheme="minorHAnsi"/>
          <w:sz w:val="22"/>
          <w:szCs w:val="22"/>
        </w:rPr>
        <w:t>p</w:t>
      </w:r>
      <w:r w:rsidR="00D06A12" w:rsidRPr="00287924">
        <w:rPr>
          <w:rFonts w:asciiTheme="minorHAnsi" w:hAnsiTheme="minorHAnsi"/>
          <w:sz w:val="22"/>
          <w:szCs w:val="22"/>
        </w:rPr>
        <w:t xml:space="preserve">rohlašuje, že </w:t>
      </w:r>
      <w:r w:rsidRPr="00287924">
        <w:rPr>
          <w:rFonts w:asciiTheme="minorHAnsi" w:hAnsiTheme="minorHAnsi"/>
          <w:sz w:val="22"/>
          <w:szCs w:val="22"/>
        </w:rPr>
        <w:t xml:space="preserve">tato cena je </w:t>
      </w:r>
      <w:r w:rsidR="0035737F" w:rsidRPr="00287924">
        <w:rPr>
          <w:rFonts w:asciiTheme="minorHAnsi" w:hAnsiTheme="minorHAnsi"/>
          <w:sz w:val="22"/>
          <w:szCs w:val="22"/>
        </w:rPr>
        <w:t xml:space="preserve">nejvýše přípustná </w:t>
      </w:r>
      <w:r w:rsidRPr="00287924">
        <w:rPr>
          <w:rFonts w:asciiTheme="minorHAnsi" w:hAnsiTheme="minorHAnsi"/>
          <w:sz w:val="22"/>
          <w:szCs w:val="22"/>
        </w:rPr>
        <w:t xml:space="preserve">a nelze ji překročit. </w:t>
      </w:r>
      <w:r w:rsidR="00D06A12" w:rsidRPr="00287924">
        <w:rPr>
          <w:rFonts w:asciiTheme="minorHAnsi" w:hAnsiTheme="minorHAnsi"/>
          <w:sz w:val="22"/>
          <w:szCs w:val="22"/>
        </w:rPr>
        <w:t xml:space="preserve">Cena může být </w:t>
      </w:r>
      <w:r w:rsidR="0035737F" w:rsidRPr="00287924">
        <w:rPr>
          <w:rFonts w:asciiTheme="minorHAnsi" w:hAnsiTheme="minorHAnsi"/>
          <w:sz w:val="22"/>
          <w:szCs w:val="22"/>
        </w:rPr>
        <w:t xml:space="preserve">navýšena pouze v případě dalších požadavků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="00D7447D" w:rsidRPr="00287924">
        <w:rPr>
          <w:rFonts w:asciiTheme="minorHAnsi" w:hAnsiTheme="minorHAnsi"/>
          <w:sz w:val="22"/>
          <w:szCs w:val="22"/>
        </w:rPr>
        <w:t>bjednatele.</w:t>
      </w:r>
    </w:p>
    <w:p w14:paraId="78AA2E24" w14:textId="77777777" w:rsidR="00D31A35" w:rsidRPr="00287924" w:rsidRDefault="00D31A35" w:rsidP="00CE2BD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180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016"/>
      </w:tblGrid>
      <w:tr w:rsidR="00D06A12" w:rsidRPr="00287924" w14:paraId="0D69C075" w14:textId="77777777" w:rsidTr="00D06A12">
        <w:tc>
          <w:tcPr>
            <w:tcW w:w="2977" w:type="dxa"/>
          </w:tcPr>
          <w:p w14:paraId="0FA76291" w14:textId="0C1B5DCD" w:rsidR="00D06A12" w:rsidRPr="00287924" w:rsidRDefault="00D06A12" w:rsidP="00CE2B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87924">
              <w:rPr>
                <w:rFonts w:asciiTheme="minorHAnsi" w:hAnsiTheme="minorHAns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3016" w:type="dxa"/>
          </w:tcPr>
          <w:p w14:paraId="237CFFB0" w14:textId="2FC07CF7" w:rsidR="00D06A12" w:rsidRPr="00287924" w:rsidRDefault="006E179D" w:rsidP="00CE2B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263.611,17 Kč</w:t>
            </w:r>
          </w:p>
        </w:tc>
      </w:tr>
      <w:tr w:rsidR="00D06A12" w:rsidRPr="00287924" w14:paraId="3B1096D7" w14:textId="77777777" w:rsidTr="00D06A12">
        <w:tc>
          <w:tcPr>
            <w:tcW w:w="2977" w:type="dxa"/>
          </w:tcPr>
          <w:p w14:paraId="2D0900DA" w14:textId="10EA3600" w:rsidR="00D06A12" w:rsidRPr="00287924" w:rsidRDefault="00D06A12" w:rsidP="00CE2B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87924">
              <w:rPr>
                <w:rFonts w:asciiTheme="minorHAnsi" w:hAnsiTheme="minorHAnsi"/>
                <w:b/>
                <w:sz w:val="22"/>
                <w:szCs w:val="22"/>
              </w:rPr>
              <w:t>21% DPH</w:t>
            </w:r>
          </w:p>
        </w:tc>
        <w:tc>
          <w:tcPr>
            <w:tcW w:w="3016" w:type="dxa"/>
          </w:tcPr>
          <w:p w14:paraId="4D727573" w14:textId="7177B22F" w:rsidR="00D06A12" w:rsidRPr="00287924" w:rsidRDefault="006E179D" w:rsidP="00CE2B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55.358,35 Kč</w:t>
            </w:r>
          </w:p>
        </w:tc>
      </w:tr>
      <w:tr w:rsidR="00D06A12" w:rsidRPr="00287924" w14:paraId="094A8D4C" w14:textId="77777777" w:rsidTr="00D06A12">
        <w:tc>
          <w:tcPr>
            <w:tcW w:w="2977" w:type="dxa"/>
          </w:tcPr>
          <w:p w14:paraId="06779CB0" w14:textId="04265E25" w:rsidR="00D06A12" w:rsidRPr="00287924" w:rsidRDefault="00D06A12" w:rsidP="00CE2B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87924">
              <w:rPr>
                <w:rFonts w:asciiTheme="minorHAnsi" w:hAnsiTheme="minorHAnsi"/>
                <w:b/>
                <w:sz w:val="22"/>
                <w:szCs w:val="22"/>
              </w:rPr>
              <w:t>Nabídková cena včetně DPH</w:t>
            </w:r>
          </w:p>
        </w:tc>
        <w:tc>
          <w:tcPr>
            <w:tcW w:w="3016" w:type="dxa"/>
          </w:tcPr>
          <w:p w14:paraId="35C2B29A" w14:textId="7CE7BC8F" w:rsidR="00D06A12" w:rsidRPr="00287924" w:rsidRDefault="006E179D" w:rsidP="00CE2BD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318.969,51 Kč</w:t>
            </w:r>
          </w:p>
        </w:tc>
      </w:tr>
    </w:tbl>
    <w:p w14:paraId="34EB008F" w14:textId="77777777" w:rsidR="0053178C" w:rsidRPr="00287924" w:rsidRDefault="0053178C" w:rsidP="00CE2BD1">
      <w:pPr>
        <w:ind w:firstLine="709"/>
        <w:jc w:val="both"/>
        <w:rPr>
          <w:rFonts w:asciiTheme="minorHAnsi" w:hAnsiTheme="minorHAnsi"/>
          <w:sz w:val="22"/>
          <w:szCs w:val="22"/>
        </w:rPr>
      </w:pPr>
    </w:p>
    <w:p w14:paraId="2F973A42" w14:textId="026AB059" w:rsidR="00565A36" w:rsidRDefault="00565A36" w:rsidP="00CE2BD1">
      <w:pPr>
        <w:numPr>
          <w:ilvl w:val="0"/>
          <w:numId w:val="21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Součástí celkové ceny jsou veškerá plnění, která se </w:t>
      </w:r>
      <w:r w:rsidR="0083298C" w:rsidRPr="00287924">
        <w:rPr>
          <w:rFonts w:asciiTheme="minorHAnsi" w:hAnsiTheme="minorHAnsi"/>
          <w:sz w:val="22"/>
          <w:szCs w:val="22"/>
        </w:rPr>
        <w:t>Zhotovitel zavázal poskytnout O</w:t>
      </w:r>
      <w:r w:rsidRPr="00287924">
        <w:rPr>
          <w:rFonts w:asciiTheme="minorHAnsi" w:hAnsiTheme="minorHAnsi"/>
          <w:sz w:val="22"/>
          <w:szCs w:val="22"/>
        </w:rPr>
        <w:t>bjednateli na základě této smlouvy. Součástí celkové ceny jsou i služby a dodávky, které v</w:t>
      </w:r>
      <w:r w:rsidR="00D31A35" w:rsidRPr="00287924">
        <w:rPr>
          <w:rFonts w:asciiTheme="minorHAnsi" w:hAnsiTheme="minorHAnsi"/>
          <w:sz w:val="22"/>
          <w:szCs w:val="22"/>
        </w:rPr>
        <w:t>e</w:t>
      </w:r>
      <w:r w:rsidRPr="00287924">
        <w:rPr>
          <w:rFonts w:asciiTheme="minorHAnsi" w:hAnsiTheme="minorHAnsi"/>
          <w:sz w:val="22"/>
          <w:szCs w:val="22"/>
        </w:rPr>
        <w:t> </w:t>
      </w:r>
      <w:r w:rsidR="0083298C" w:rsidRPr="00287924">
        <w:rPr>
          <w:rFonts w:asciiTheme="minorHAnsi" w:hAnsiTheme="minorHAnsi"/>
          <w:sz w:val="22"/>
          <w:szCs w:val="22"/>
        </w:rPr>
        <w:t>výzvě</w:t>
      </w:r>
      <w:r w:rsidRPr="00287924">
        <w:rPr>
          <w:rFonts w:asciiTheme="minorHAnsi" w:hAnsiTheme="minorHAnsi"/>
          <w:sz w:val="22"/>
          <w:szCs w:val="22"/>
        </w:rPr>
        <w:t xml:space="preserve"> i ve smlouvě sic</w:t>
      </w:r>
      <w:r w:rsidR="0083298C" w:rsidRPr="00287924">
        <w:rPr>
          <w:rFonts w:asciiTheme="minorHAnsi" w:hAnsiTheme="minorHAnsi"/>
          <w:sz w:val="22"/>
          <w:szCs w:val="22"/>
        </w:rPr>
        <w:t>e výslovně uvedeny nejsou, ale Z</w:t>
      </w:r>
      <w:r w:rsidRPr="00287924">
        <w:rPr>
          <w:rFonts w:asciiTheme="minorHAnsi" w:hAnsiTheme="minorHAnsi"/>
          <w:sz w:val="22"/>
          <w:szCs w:val="22"/>
        </w:rPr>
        <w:t>hotovitel jakožto odborník o nich ví nebo má vědět, že jsou nezbytnou součástí plnění předmětu smlouvy a také obsahuje veškeré úkony související s řádnou realizací předmětu plnění.</w:t>
      </w:r>
    </w:p>
    <w:p w14:paraId="51FBFB15" w14:textId="18033A06" w:rsidR="007D480D" w:rsidRPr="00287924" w:rsidRDefault="007D480D" w:rsidP="00CE2BD1">
      <w:pPr>
        <w:numPr>
          <w:ilvl w:val="0"/>
          <w:numId w:val="21"/>
        </w:numPr>
        <w:tabs>
          <w:tab w:val="clear" w:pos="720"/>
          <w:tab w:val="num" w:pos="0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Specifikace celkové nabídkové ceny je přílohou této smlouvy (Příloha č. 1 – Specifikace nabídkové ceny).</w:t>
      </w:r>
    </w:p>
    <w:p w14:paraId="40BC6F29" w14:textId="18013C15" w:rsidR="007D480D" w:rsidRPr="00287924" w:rsidRDefault="007D480D" w:rsidP="00CE2BD1">
      <w:pPr>
        <w:rPr>
          <w:rFonts w:asciiTheme="minorHAnsi" w:hAnsiTheme="minorHAnsi"/>
          <w:b/>
          <w:sz w:val="22"/>
          <w:szCs w:val="22"/>
        </w:rPr>
      </w:pPr>
    </w:p>
    <w:p w14:paraId="26C3D914" w14:textId="77777777" w:rsidR="00565A36" w:rsidRPr="00287924" w:rsidRDefault="00565A36" w:rsidP="00CE2BD1">
      <w:pPr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III.</w:t>
      </w:r>
    </w:p>
    <w:p w14:paraId="37C0F675" w14:textId="61B9B475" w:rsidR="00565A36" w:rsidRPr="00287924" w:rsidRDefault="00565A36" w:rsidP="0083298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Platební podmínky</w:t>
      </w:r>
      <w:bookmarkEnd w:id="1"/>
    </w:p>
    <w:p w14:paraId="534AAFFE" w14:textId="2286C601" w:rsidR="00796EC1" w:rsidRPr="00287924" w:rsidRDefault="00D7447D" w:rsidP="00796EC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2" w:name="_Ref385935841"/>
      <w:r w:rsidRPr="00287924">
        <w:rPr>
          <w:rFonts w:asciiTheme="minorHAnsi" w:hAnsiTheme="minorHAnsi"/>
          <w:sz w:val="22"/>
          <w:szCs w:val="22"/>
        </w:rPr>
        <w:t>Úhrada ceny za služby bude realizována b</w:t>
      </w:r>
      <w:r w:rsidR="007555C3" w:rsidRPr="00287924">
        <w:rPr>
          <w:rFonts w:asciiTheme="minorHAnsi" w:hAnsiTheme="minorHAnsi"/>
          <w:sz w:val="22"/>
          <w:szCs w:val="22"/>
        </w:rPr>
        <w:t>ezhotovostním převodem na účet Z</w:t>
      </w:r>
      <w:r w:rsidRPr="00287924">
        <w:rPr>
          <w:rFonts w:asciiTheme="minorHAnsi" w:hAnsiTheme="minorHAnsi"/>
          <w:sz w:val="22"/>
          <w:szCs w:val="22"/>
        </w:rPr>
        <w:t>hotovitele na základě vysta</w:t>
      </w:r>
      <w:r w:rsidR="00796EC1" w:rsidRPr="00287924">
        <w:rPr>
          <w:rFonts w:asciiTheme="minorHAnsi" w:hAnsiTheme="minorHAnsi"/>
          <w:sz w:val="22"/>
          <w:szCs w:val="22"/>
        </w:rPr>
        <w:t>vené faktury (daňového dokladu).</w:t>
      </w:r>
      <w:r w:rsidRPr="00287924">
        <w:rPr>
          <w:rFonts w:asciiTheme="minorHAnsi" w:hAnsiTheme="minorHAnsi"/>
          <w:sz w:val="22"/>
          <w:szCs w:val="22"/>
        </w:rPr>
        <w:t xml:space="preserve"> </w:t>
      </w:r>
      <w:r w:rsidR="00796EC1" w:rsidRPr="00287924">
        <w:rPr>
          <w:rFonts w:asciiTheme="minorHAnsi" w:hAnsiTheme="minorHAnsi"/>
          <w:sz w:val="22"/>
          <w:szCs w:val="22"/>
        </w:rPr>
        <w:t>Platby budou probíhat v korunách českých.</w:t>
      </w:r>
    </w:p>
    <w:p w14:paraId="36DD1987" w14:textId="5A5593B4" w:rsidR="00D7447D" w:rsidRPr="00287924" w:rsidRDefault="00D06A12" w:rsidP="00CE2BD1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Faktura bude zaslána</w:t>
      </w:r>
      <w:r w:rsidR="00D7447D" w:rsidRPr="00287924">
        <w:rPr>
          <w:rFonts w:asciiTheme="minorHAnsi" w:hAnsiTheme="minorHAnsi"/>
          <w:sz w:val="22"/>
          <w:szCs w:val="22"/>
        </w:rPr>
        <w:t xml:space="preserve"> na adresu:</w:t>
      </w:r>
      <w:r w:rsidR="006E179D">
        <w:rPr>
          <w:rFonts w:asciiTheme="minorHAnsi" w:hAnsiTheme="minorHAnsi"/>
          <w:sz w:val="22"/>
          <w:szCs w:val="22"/>
        </w:rPr>
        <w:t xml:space="preserve"> ÚMČ Praha 19, Semilská 43/1, Praha 9, 197 04.</w:t>
      </w:r>
      <w:r w:rsidR="00D7447D" w:rsidRPr="00287924">
        <w:rPr>
          <w:rFonts w:asciiTheme="minorHAnsi" w:hAnsiTheme="minorHAnsi"/>
          <w:sz w:val="22"/>
          <w:szCs w:val="22"/>
        </w:rPr>
        <w:t xml:space="preserve"> Každá faktura (daňový doklad) bude vyhotovena ve dvou výtiscích (1 originál + 1 kopie).</w:t>
      </w:r>
    </w:p>
    <w:p w14:paraId="6D67B07F" w14:textId="451D925F" w:rsidR="00796EC1" w:rsidRPr="00287924" w:rsidRDefault="0003008C" w:rsidP="0003008C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Faktura bude</w:t>
      </w:r>
      <w:r w:rsidR="00D7447D" w:rsidRPr="00287924">
        <w:rPr>
          <w:rFonts w:asciiTheme="minorHAnsi" w:hAnsiTheme="minorHAnsi"/>
          <w:sz w:val="22"/>
          <w:szCs w:val="22"/>
        </w:rPr>
        <w:t xml:space="preserve"> mít </w:t>
      </w:r>
      <w:r w:rsidR="006E179D">
        <w:rPr>
          <w:rFonts w:asciiTheme="minorHAnsi" w:hAnsiTheme="minorHAnsi"/>
          <w:b/>
          <w:sz w:val="22"/>
          <w:szCs w:val="22"/>
        </w:rPr>
        <w:t>splatnost 1 měsíc</w:t>
      </w:r>
      <w:r w:rsidR="00D7447D" w:rsidRPr="00287924">
        <w:rPr>
          <w:rFonts w:asciiTheme="minorHAnsi" w:hAnsiTheme="minorHAnsi"/>
          <w:sz w:val="22"/>
          <w:szCs w:val="22"/>
        </w:rPr>
        <w:t xml:space="preserve"> od jejího vystavení, přičemž </w:t>
      </w:r>
      <w:r w:rsidR="00796EC1" w:rsidRPr="00287924">
        <w:rPr>
          <w:rFonts w:asciiTheme="minorHAnsi" w:hAnsiTheme="minorHAnsi"/>
          <w:sz w:val="22"/>
          <w:szCs w:val="22"/>
        </w:rPr>
        <w:t>musí být</w:t>
      </w:r>
      <w:r w:rsidR="00D7447D" w:rsidRPr="00287924">
        <w:rPr>
          <w:rFonts w:asciiTheme="minorHAnsi" w:hAnsiTheme="minorHAnsi"/>
          <w:sz w:val="22"/>
          <w:szCs w:val="22"/>
        </w:rPr>
        <w:t xml:space="preserve">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>bjednateli doručena</w:t>
      </w:r>
      <w:r w:rsidR="00D7447D" w:rsidRPr="00287924">
        <w:rPr>
          <w:rFonts w:asciiTheme="minorHAnsi" w:hAnsiTheme="minorHAnsi"/>
          <w:sz w:val="22"/>
          <w:szCs w:val="22"/>
        </w:rPr>
        <w:t xml:space="preserve"> do 10-ti </w:t>
      </w:r>
      <w:r w:rsidRPr="00287924">
        <w:rPr>
          <w:rFonts w:asciiTheme="minorHAnsi" w:hAnsiTheme="minorHAnsi"/>
          <w:sz w:val="22"/>
          <w:szCs w:val="22"/>
        </w:rPr>
        <w:t>dnů od jejího vystavení.</w:t>
      </w:r>
    </w:p>
    <w:p w14:paraId="5574F20E" w14:textId="1B9CB5EF" w:rsidR="00D7447D" w:rsidRPr="00287924" w:rsidRDefault="00796EC1" w:rsidP="0003008C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F</w:t>
      </w:r>
      <w:r w:rsidR="0003008C" w:rsidRPr="00287924">
        <w:rPr>
          <w:rFonts w:asciiTheme="minorHAnsi" w:hAnsiTheme="minorHAnsi"/>
          <w:sz w:val="22"/>
          <w:szCs w:val="22"/>
        </w:rPr>
        <w:t xml:space="preserve">aktura </w:t>
      </w:r>
      <w:r w:rsidRPr="00287924">
        <w:rPr>
          <w:rFonts w:asciiTheme="minorHAnsi" w:hAnsiTheme="minorHAnsi"/>
          <w:sz w:val="22"/>
          <w:szCs w:val="22"/>
        </w:rPr>
        <w:t>musí obsahovat</w:t>
      </w:r>
      <w:r w:rsidR="0003008C" w:rsidRPr="00287924">
        <w:rPr>
          <w:rFonts w:asciiTheme="minorHAnsi" w:hAnsiTheme="minorHAnsi"/>
          <w:sz w:val="22"/>
          <w:szCs w:val="22"/>
        </w:rPr>
        <w:t xml:space="preserve"> náležitosti</w:t>
      </w:r>
      <w:r w:rsidRPr="00287924">
        <w:rPr>
          <w:rFonts w:asciiTheme="minorHAnsi" w:hAnsiTheme="minorHAnsi"/>
          <w:sz w:val="22"/>
          <w:szCs w:val="22"/>
        </w:rPr>
        <w:t xml:space="preserve"> daňového dokladu</w:t>
      </w:r>
      <w:r w:rsidR="0003008C" w:rsidRPr="00287924">
        <w:rPr>
          <w:rFonts w:asciiTheme="minorHAnsi" w:hAnsiTheme="minorHAnsi"/>
          <w:sz w:val="22"/>
          <w:szCs w:val="22"/>
        </w:rPr>
        <w:t xml:space="preserve"> </w:t>
      </w:r>
      <w:r w:rsidRPr="00287924">
        <w:rPr>
          <w:rFonts w:asciiTheme="minorHAnsi" w:hAnsiTheme="minorHAnsi"/>
          <w:sz w:val="22"/>
          <w:szCs w:val="22"/>
        </w:rPr>
        <w:t>dle</w:t>
      </w:r>
      <w:r w:rsidR="0003008C" w:rsidRPr="00287924">
        <w:rPr>
          <w:rFonts w:asciiTheme="minorHAnsi" w:hAnsiTheme="minorHAnsi"/>
          <w:sz w:val="22"/>
          <w:szCs w:val="22"/>
        </w:rPr>
        <w:t xml:space="preserve"> zákon</w:t>
      </w:r>
      <w:r w:rsidRPr="00287924">
        <w:rPr>
          <w:rFonts w:asciiTheme="minorHAnsi" w:hAnsiTheme="minorHAnsi"/>
          <w:sz w:val="22"/>
          <w:szCs w:val="22"/>
        </w:rPr>
        <w:t xml:space="preserve">a </w:t>
      </w:r>
      <w:r w:rsidR="0003008C" w:rsidRPr="00287924">
        <w:rPr>
          <w:rFonts w:asciiTheme="minorHAnsi" w:hAnsiTheme="minorHAnsi"/>
          <w:sz w:val="22"/>
          <w:szCs w:val="22"/>
        </w:rPr>
        <w:t xml:space="preserve">č. 235/2004 </w:t>
      </w:r>
      <w:r w:rsidRPr="00287924">
        <w:rPr>
          <w:rFonts w:asciiTheme="minorHAnsi" w:hAnsiTheme="minorHAnsi"/>
          <w:sz w:val="22"/>
          <w:szCs w:val="22"/>
        </w:rPr>
        <w:t>Sb., o dani z přidané hodnoty v platném znění</w:t>
      </w:r>
      <w:r w:rsidR="0003008C" w:rsidRPr="00287924">
        <w:rPr>
          <w:rFonts w:asciiTheme="minorHAnsi" w:hAnsiTheme="minorHAnsi"/>
          <w:sz w:val="22"/>
          <w:szCs w:val="22"/>
        </w:rPr>
        <w:t xml:space="preserve">. </w:t>
      </w:r>
      <w:r w:rsidRPr="00287924">
        <w:rPr>
          <w:rFonts w:asciiTheme="minorHAnsi" w:hAnsiTheme="minorHAnsi"/>
          <w:sz w:val="22"/>
          <w:szCs w:val="22"/>
        </w:rPr>
        <w:t>Fakturu, která neobsahuje uvedené náležitosti, nebo jsou-li uv</w:t>
      </w:r>
      <w:r w:rsidR="0083298C" w:rsidRPr="00287924">
        <w:rPr>
          <w:rFonts w:asciiTheme="minorHAnsi" w:hAnsiTheme="minorHAnsi"/>
          <w:sz w:val="22"/>
          <w:szCs w:val="22"/>
        </w:rPr>
        <w:t>edeny nesprávně či neúplně, je Objednatel oprávněn vrátit Z</w:t>
      </w:r>
      <w:r w:rsidRPr="00287924">
        <w:rPr>
          <w:rFonts w:asciiTheme="minorHAnsi" w:hAnsiTheme="minorHAnsi"/>
          <w:sz w:val="22"/>
          <w:szCs w:val="22"/>
        </w:rPr>
        <w:t>hotoviteli</w:t>
      </w:r>
      <w:r w:rsidR="0003008C" w:rsidRPr="00287924">
        <w:rPr>
          <w:rFonts w:asciiTheme="minorHAnsi" w:hAnsiTheme="minorHAnsi"/>
          <w:sz w:val="22"/>
          <w:szCs w:val="22"/>
        </w:rPr>
        <w:t>.</w:t>
      </w:r>
      <w:r w:rsidRPr="00287924">
        <w:rPr>
          <w:rFonts w:asciiTheme="minorHAnsi" w:hAnsiTheme="minorHAnsi"/>
          <w:sz w:val="22"/>
          <w:szCs w:val="22"/>
        </w:rPr>
        <w:t xml:space="preserve"> Při nezaplacení takto vystavené a doručené faktury</w:t>
      </w:r>
      <w:r w:rsidR="0083298C" w:rsidRPr="00287924">
        <w:rPr>
          <w:rFonts w:asciiTheme="minorHAnsi" w:hAnsiTheme="minorHAnsi"/>
          <w:sz w:val="22"/>
          <w:szCs w:val="22"/>
        </w:rPr>
        <w:t xml:space="preserve"> není O</w:t>
      </w:r>
      <w:r w:rsidRPr="00287924">
        <w:rPr>
          <w:rFonts w:asciiTheme="minorHAnsi" w:hAnsiTheme="minorHAnsi"/>
          <w:sz w:val="22"/>
          <w:szCs w:val="22"/>
        </w:rPr>
        <w:t>bjednatel v prodlení se zaplacením. Po doručení řádně vystavené faktury běží znovu sjednaná lhůta splatnosti.</w:t>
      </w:r>
    </w:p>
    <w:p w14:paraId="3D9A5275" w14:textId="77777777" w:rsidR="00565A36" w:rsidRPr="00287924" w:rsidRDefault="00565A36" w:rsidP="00CE2BD1">
      <w:pPr>
        <w:jc w:val="both"/>
        <w:rPr>
          <w:rFonts w:asciiTheme="minorHAnsi" w:hAnsiTheme="minorHAnsi"/>
          <w:sz w:val="22"/>
          <w:szCs w:val="22"/>
        </w:rPr>
      </w:pPr>
    </w:p>
    <w:bookmarkEnd w:id="2"/>
    <w:p w14:paraId="645A1796" w14:textId="77777777" w:rsidR="00565A36" w:rsidRPr="00287924" w:rsidRDefault="00565A36" w:rsidP="00CE2BD1">
      <w:pPr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IV.</w:t>
      </w:r>
    </w:p>
    <w:p w14:paraId="2ED5C241" w14:textId="2C4CDE8C" w:rsidR="00565A36" w:rsidRPr="00287924" w:rsidRDefault="00EB6FEF" w:rsidP="0083298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Doba</w:t>
      </w:r>
      <w:r w:rsidR="00565A36" w:rsidRPr="00287924">
        <w:rPr>
          <w:rFonts w:asciiTheme="minorHAnsi" w:hAnsiTheme="minorHAnsi"/>
          <w:b/>
          <w:sz w:val="22"/>
          <w:szCs w:val="22"/>
          <w:u w:val="single"/>
        </w:rPr>
        <w:t xml:space="preserve"> a místo plnění</w:t>
      </w:r>
    </w:p>
    <w:p w14:paraId="2D6DFC1B" w14:textId="38028D10" w:rsidR="00565A36" w:rsidRPr="00287924" w:rsidRDefault="00EB6FEF" w:rsidP="00EB6FEF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Doba plnění: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>Termín zahájení plnění</w:t>
      </w:r>
      <w:r w:rsidR="00565A36" w:rsidRPr="00287924">
        <w:rPr>
          <w:rFonts w:asciiTheme="minorHAnsi" w:hAnsiTheme="minorHAnsi"/>
          <w:sz w:val="22"/>
          <w:szCs w:val="22"/>
        </w:rPr>
        <w:t>:</w:t>
      </w:r>
      <w:r w:rsidR="00C06613">
        <w:rPr>
          <w:rFonts w:asciiTheme="minorHAnsi" w:hAnsiTheme="minorHAnsi"/>
          <w:sz w:val="22"/>
          <w:szCs w:val="22"/>
        </w:rPr>
        <w:t xml:space="preserve"> dnem podpisu této smlouvy</w:t>
      </w:r>
      <w:r w:rsidR="00565A36" w:rsidRPr="00287924">
        <w:rPr>
          <w:rFonts w:asciiTheme="minorHAnsi" w:hAnsiTheme="minorHAnsi"/>
          <w:sz w:val="22"/>
          <w:szCs w:val="22"/>
        </w:rPr>
        <w:t xml:space="preserve"> </w:t>
      </w:r>
    </w:p>
    <w:p w14:paraId="4AB54579" w14:textId="54EA6DDC" w:rsidR="00EB6FEF" w:rsidRPr="00287924" w:rsidRDefault="00EB6FEF" w:rsidP="00EB6FEF">
      <w:pPr>
        <w:ind w:left="2124" w:firstLine="708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Termín ukončení plnění: </w:t>
      </w:r>
      <w:r w:rsidR="00C06613">
        <w:rPr>
          <w:rFonts w:asciiTheme="minorHAnsi" w:hAnsiTheme="minorHAnsi"/>
          <w:sz w:val="22"/>
          <w:szCs w:val="22"/>
        </w:rPr>
        <w:t>1 měsíc od podpisu této smlouvy</w:t>
      </w:r>
    </w:p>
    <w:p w14:paraId="5E02A4F4" w14:textId="5970AB37" w:rsidR="00CC4BFE" w:rsidRPr="00287924" w:rsidRDefault="00EB6FEF" w:rsidP="00CE2BD1">
      <w:pPr>
        <w:numPr>
          <w:ilvl w:val="0"/>
          <w:numId w:val="3"/>
        </w:numPr>
        <w:tabs>
          <w:tab w:val="clear" w:pos="360"/>
          <w:tab w:val="num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Místo plnění:</w:t>
      </w:r>
      <w:r w:rsidR="006E179D">
        <w:rPr>
          <w:rFonts w:asciiTheme="minorHAnsi" w:hAnsiTheme="minorHAnsi"/>
          <w:sz w:val="22"/>
          <w:szCs w:val="22"/>
        </w:rPr>
        <w:t xml:space="preserve"> </w:t>
      </w:r>
      <w:r w:rsidR="006E179D">
        <w:rPr>
          <w:rFonts w:asciiTheme="minorHAnsi" w:hAnsiTheme="minorHAnsi"/>
          <w:sz w:val="22"/>
          <w:szCs w:val="22"/>
        </w:rPr>
        <w:tab/>
      </w:r>
      <w:r w:rsidR="006E179D">
        <w:rPr>
          <w:rFonts w:asciiTheme="minorHAnsi" w:hAnsiTheme="minorHAnsi"/>
          <w:sz w:val="22"/>
          <w:szCs w:val="22"/>
        </w:rPr>
        <w:tab/>
        <w:t xml:space="preserve">Městská policie – okrsková služebna, </w:t>
      </w:r>
      <w:proofErr w:type="spellStart"/>
      <w:r w:rsidR="006E179D">
        <w:rPr>
          <w:rFonts w:asciiTheme="minorHAnsi" w:hAnsiTheme="minorHAnsi"/>
          <w:sz w:val="22"/>
          <w:szCs w:val="22"/>
        </w:rPr>
        <w:t>Tauferova</w:t>
      </w:r>
      <w:proofErr w:type="spellEnd"/>
      <w:r w:rsidR="006E179D">
        <w:rPr>
          <w:rFonts w:asciiTheme="minorHAnsi" w:hAnsiTheme="minorHAnsi"/>
          <w:sz w:val="22"/>
          <w:szCs w:val="22"/>
        </w:rPr>
        <w:t xml:space="preserve"> 1041/2, Praha 9</w:t>
      </w:r>
      <w:r w:rsidRPr="00287924">
        <w:rPr>
          <w:rFonts w:asciiTheme="minorHAnsi" w:hAnsiTheme="minorHAnsi"/>
          <w:sz w:val="22"/>
          <w:szCs w:val="22"/>
        </w:rPr>
        <w:t xml:space="preserve"> </w:t>
      </w:r>
    </w:p>
    <w:p w14:paraId="6E47B21A" w14:textId="77777777" w:rsidR="00EB6FEF" w:rsidRPr="00287924" w:rsidRDefault="00EB6FEF" w:rsidP="00EB6FEF">
      <w:pPr>
        <w:tabs>
          <w:tab w:val="num" w:pos="284"/>
        </w:tabs>
        <w:jc w:val="both"/>
        <w:rPr>
          <w:rFonts w:asciiTheme="minorHAnsi" w:hAnsiTheme="minorHAnsi"/>
          <w:sz w:val="22"/>
          <w:szCs w:val="22"/>
        </w:rPr>
      </w:pPr>
    </w:p>
    <w:p w14:paraId="7A5CFFD8" w14:textId="77777777" w:rsidR="00CE2BD1" w:rsidRPr="00287924" w:rsidRDefault="00CE2BD1" w:rsidP="00CE2BD1">
      <w:pPr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V.</w:t>
      </w:r>
    </w:p>
    <w:p w14:paraId="5CD00531" w14:textId="77777777" w:rsidR="00CE2BD1" w:rsidRPr="00287924" w:rsidRDefault="00CE2BD1" w:rsidP="00CE2BD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Smluvní pokuty</w:t>
      </w:r>
    </w:p>
    <w:p w14:paraId="20A90987" w14:textId="5FCE8AD4" w:rsidR="00CE2BD1" w:rsidRPr="00287924" w:rsidRDefault="00CE2BD1" w:rsidP="00CE2BD1">
      <w:pPr>
        <w:pStyle w:val="Odstavecseseznamem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Smluvní pokuta za prodlení sjednaného termínu řádného ukončení plnění veřejné zakázky (předání kompletně dokončeného díla), a to v minimální výši 0,1% z výše nabídkové ceny za každý den prodlení.</w:t>
      </w:r>
    </w:p>
    <w:p w14:paraId="00720ADF" w14:textId="1E50FABA" w:rsidR="00CE2BD1" w:rsidRPr="00287924" w:rsidRDefault="00CE2BD1" w:rsidP="00CE2BD1">
      <w:pPr>
        <w:pStyle w:val="Odstavecseseznamem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Smluvní pokuta za nesplnění smluvních povinností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hotovitele, v souladu s relevantními právními předpisy, technickými normami, nebo rozhodnutími orgánů státní správy či samosprávy, a to ve výši 2% z výše nabídkové ceny za každý jednotlivý případ.</w:t>
      </w:r>
    </w:p>
    <w:p w14:paraId="11B0D3BD" w14:textId="0C0F1864" w:rsidR="00CE2BD1" w:rsidRPr="00287924" w:rsidRDefault="00CE2BD1" w:rsidP="00CE2BD1">
      <w:pPr>
        <w:pStyle w:val="Odstavecseseznamem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Smluvní pokuta za nepředložení dokladů o pojištění odpovědnosti za škodu způsobenou třetí osobě </w:t>
      </w:r>
      <w:r w:rsidR="0083298C" w:rsidRPr="00287924">
        <w:rPr>
          <w:rFonts w:asciiTheme="minorHAnsi" w:hAnsiTheme="minorHAnsi"/>
          <w:sz w:val="22"/>
          <w:szCs w:val="22"/>
        </w:rPr>
        <w:t>Zhotovitelem na žádost O</w:t>
      </w:r>
      <w:r w:rsidR="00F42A0F" w:rsidRPr="00287924">
        <w:rPr>
          <w:rFonts w:asciiTheme="minorHAnsi" w:hAnsiTheme="minorHAnsi"/>
          <w:sz w:val="22"/>
          <w:szCs w:val="22"/>
        </w:rPr>
        <w:t>bjednatele.</w:t>
      </w:r>
    </w:p>
    <w:p w14:paraId="47F7B820" w14:textId="709C26C8" w:rsidR="00CE2BD1" w:rsidRPr="00287924" w:rsidRDefault="00CE2BD1" w:rsidP="00CE2BD1">
      <w:pPr>
        <w:pStyle w:val="Odstavecseseznamem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lastRenderedPageBreak/>
        <w:t xml:space="preserve">Smluvní pokuta pro případ prodlení s úhradou faktury nebo její části v dohodnutých termínech uhradí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 xml:space="preserve">bjednatel </w:t>
      </w:r>
      <w:r w:rsidR="007555C3" w:rsidRPr="00287924">
        <w:rPr>
          <w:rFonts w:asciiTheme="minorHAnsi" w:hAnsiTheme="minorHAnsi"/>
          <w:sz w:val="22"/>
          <w:szCs w:val="22"/>
        </w:rPr>
        <w:t>Z</w:t>
      </w:r>
      <w:r w:rsidR="00F42A0F" w:rsidRPr="00287924">
        <w:rPr>
          <w:rFonts w:asciiTheme="minorHAnsi" w:hAnsiTheme="minorHAnsi"/>
          <w:sz w:val="22"/>
          <w:szCs w:val="22"/>
        </w:rPr>
        <w:t>hotovi</w:t>
      </w:r>
      <w:r w:rsidRPr="00287924">
        <w:rPr>
          <w:rFonts w:asciiTheme="minorHAnsi" w:hAnsiTheme="minorHAnsi"/>
          <w:sz w:val="22"/>
          <w:szCs w:val="22"/>
        </w:rPr>
        <w:t xml:space="preserve">teli smluvní pokutu ve výši 0,01% za každý den prodlení z dlužné částky. </w:t>
      </w:r>
    </w:p>
    <w:p w14:paraId="3D347AB2" w14:textId="61FB164A" w:rsidR="00CE2BD1" w:rsidRPr="00287924" w:rsidRDefault="00CE2BD1" w:rsidP="00CE2BD1">
      <w:pPr>
        <w:pStyle w:val="Odstavecseseznamem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Sjednaná smluvní pokuta z prodlení s placením peněžitého závazku má výlučně sankční charakter a její zaplacení se nedotýká nároků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 xml:space="preserve">hotovitele na plnou náhradu škody vniklé prodlením s placením ze strany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>bjednatele.</w:t>
      </w:r>
      <w:r w:rsidR="00F42A0F" w:rsidRPr="00287924">
        <w:rPr>
          <w:rFonts w:asciiTheme="minorHAnsi" w:hAnsiTheme="minorHAnsi"/>
          <w:sz w:val="22"/>
          <w:szCs w:val="22"/>
        </w:rPr>
        <w:t xml:space="preserve"> Zhotovitel souhlasí s tím, že v případě nepřidělení finančních prostředků</w:t>
      </w:r>
      <w:r w:rsidR="00053F0A" w:rsidRPr="00287924">
        <w:rPr>
          <w:rFonts w:asciiTheme="minorHAnsi" w:hAnsiTheme="minorHAnsi"/>
          <w:sz w:val="22"/>
          <w:szCs w:val="22"/>
        </w:rPr>
        <w:t>,</w:t>
      </w:r>
      <w:r w:rsidR="0083298C" w:rsidRPr="00287924">
        <w:rPr>
          <w:rFonts w:asciiTheme="minorHAnsi" w:hAnsiTheme="minorHAnsi"/>
          <w:sz w:val="22"/>
          <w:szCs w:val="22"/>
        </w:rPr>
        <w:t xml:space="preserve"> má O</w:t>
      </w:r>
      <w:r w:rsidR="00F42A0F" w:rsidRPr="00287924">
        <w:rPr>
          <w:rFonts w:asciiTheme="minorHAnsi" w:hAnsiTheme="minorHAnsi"/>
          <w:sz w:val="22"/>
          <w:szCs w:val="22"/>
        </w:rPr>
        <w:t>bjednatel právo od smlouvy odstoupit bez uplatnění sankce.</w:t>
      </w:r>
    </w:p>
    <w:p w14:paraId="2153C061" w14:textId="4616272C" w:rsidR="00CE2BD1" w:rsidRPr="00287924" w:rsidRDefault="00CE2BD1" w:rsidP="00CE2BD1">
      <w:pPr>
        <w:pStyle w:val="Odstavecseseznamem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Na případnou pokutu</w:t>
      </w:r>
      <w:r w:rsidR="00F42A0F" w:rsidRPr="00287924">
        <w:rPr>
          <w:rFonts w:asciiTheme="minorHAnsi" w:hAnsiTheme="minorHAnsi"/>
          <w:sz w:val="22"/>
          <w:szCs w:val="22"/>
        </w:rPr>
        <w:t xml:space="preserve">, jak je uvedeno výše, </w:t>
      </w:r>
      <w:r w:rsidRPr="00287924">
        <w:rPr>
          <w:rFonts w:asciiTheme="minorHAnsi" w:hAnsiTheme="minorHAnsi"/>
          <w:sz w:val="22"/>
          <w:szCs w:val="22"/>
        </w:rPr>
        <w:t>bude vystaven samostatný doklad.</w:t>
      </w:r>
    </w:p>
    <w:p w14:paraId="03D74B1D" w14:textId="77777777" w:rsidR="00CE2BD1" w:rsidRPr="00287924" w:rsidRDefault="00CE2BD1" w:rsidP="00CE2BD1">
      <w:pPr>
        <w:jc w:val="center"/>
        <w:rPr>
          <w:rFonts w:asciiTheme="minorHAnsi" w:hAnsiTheme="minorHAnsi"/>
          <w:sz w:val="22"/>
          <w:szCs w:val="22"/>
        </w:rPr>
      </w:pPr>
    </w:p>
    <w:p w14:paraId="79E4C791" w14:textId="1CD691CB" w:rsidR="00CE2BD1" w:rsidRPr="00287924" w:rsidRDefault="00CE2BD1" w:rsidP="00CE2BD1">
      <w:pPr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VI.</w:t>
      </w:r>
    </w:p>
    <w:p w14:paraId="58C8F52B" w14:textId="77777777" w:rsidR="00CE2BD1" w:rsidRPr="00287924" w:rsidRDefault="00CE2BD1" w:rsidP="00CE2BD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Ostatní ujednání</w:t>
      </w:r>
    </w:p>
    <w:p w14:paraId="60073DBB" w14:textId="77777777" w:rsidR="007D480D" w:rsidRDefault="00CE2BD1" w:rsidP="007D480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Zhotovitel prohlašuje, že zná podmínky a podklady zadání </w:t>
      </w:r>
      <w:r w:rsidR="00F221A3" w:rsidRPr="00287924">
        <w:rPr>
          <w:rFonts w:asciiTheme="minorHAnsi" w:hAnsiTheme="minorHAnsi"/>
          <w:sz w:val="22"/>
          <w:szCs w:val="22"/>
        </w:rPr>
        <w:t>této veřejné</w:t>
      </w:r>
      <w:r w:rsidRPr="00287924">
        <w:rPr>
          <w:rFonts w:asciiTheme="minorHAnsi" w:hAnsiTheme="minorHAnsi"/>
          <w:sz w:val="22"/>
          <w:szCs w:val="22"/>
        </w:rPr>
        <w:t xml:space="preserve"> zakázky a uznává je za r</w:t>
      </w:r>
      <w:r w:rsidR="00F221A3" w:rsidRPr="00287924">
        <w:rPr>
          <w:rFonts w:asciiTheme="minorHAnsi" w:hAnsiTheme="minorHAnsi"/>
          <w:sz w:val="22"/>
          <w:szCs w:val="22"/>
        </w:rPr>
        <w:t>ozhodující pro smluvní poměr.</w:t>
      </w:r>
    </w:p>
    <w:p w14:paraId="62F53F86" w14:textId="33910A91" w:rsidR="007D480D" w:rsidRPr="007D480D" w:rsidRDefault="007D480D" w:rsidP="007D480D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D480D">
        <w:rPr>
          <w:rFonts w:asciiTheme="minorHAnsi" w:hAnsiTheme="minorHAnsi"/>
          <w:sz w:val="22"/>
          <w:szCs w:val="22"/>
        </w:rPr>
        <w:t>Zhotovitel souhlasí s tím, aby tato Smlouva byla uvedena v Centrální evidenci smluv (CES) vedené Objednatelem, která je veřejně přístupná a která obsahuje údaje o smluvních stranách, předmětu Smlouvy, číselné označení této Smlouvy a datum jejího podpisu.</w:t>
      </w:r>
    </w:p>
    <w:p w14:paraId="26E3732B" w14:textId="522EFF10" w:rsidR="00F221A3" w:rsidRPr="00287924" w:rsidRDefault="00CE2BD1" w:rsidP="0028792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Smluvní strany prohlašují, že skutečnosti uvedené v tét</w:t>
      </w:r>
      <w:r w:rsidR="00F221A3" w:rsidRPr="00287924">
        <w:rPr>
          <w:rFonts w:asciiTheme="minorHAnsi" w:hAnsiTheme="minorHAnsi"/>
          <w:sz w:val="22"/>
          <w:szCs w:val="22"/>
        </w:rPr>
        <w:t>o smlouvě nepovažují za obchodní</w:t>
      </w:r>
      <w:r w:rsidRPr="00287924">
        <w:rPr>
          <w:rFonts w:asciiTheme="minorHAnsi" w:hAnsiTheme="minorHAnsi"/>
          <w:sz w:val="22"/>
          <w:szCs w:val="22"/>
        </w:rPr>
        <w:t xml:space="preserve"> tajemství ve smyslu </w:t>
      </w:r>
      <w:r w:rsidR="00F221A3" w:rsidRPr="00287924">
        <w:rPr>
          <w:rFonts w:asciiTheme="minorHAnsi" w:hAnsiTheme="minorHAnsi"/>
          <w:sz w:val="22"/>
          <w:szCs w:val="22"/>
        </w:rPr>
        <w:br/>
      </w:r>
      <w:r w:rsidRPr="00287924">
        <w:rPr>
          <w:rFonts w:asciiTheme="minorHAnsi" w:hAnsiTheme="minorHAnsi"/>
          <w:sz w:val="22"/>
          <w:szCs w:val="22"/>
        </w:rPr>
        <w:t>§ 504 občanského zákoníku a udělují svolení k jejich užití a zveřejnění bez stanovení jakýchkoliv da</w:t>
      </w:r>
      <w:r w:rsidR="00F42A0F" w:rsidRPr="00287924">
        <w:rPr>
          <w:rFonts w:asciiTheme="minorHAnsi" w:hAnsiTheme="minorHAnsi"/>
          <w:sz w:val="22"/>
          <w:szCs w:val="22"/>
        </w:rPr>
        <w:t>lších podmínek.</w:t>
      </w:r>
    </w:p>
    <w:p w14:paraId="61008BE7" w14:textId="3BA2D56D" w:rsidR="00CE2BD1" w:rsidRPr="00287924" w:rsidRDefault="00CE2BD1" w:rsidP="00CE2BD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Zhotovitel se zavazuje po dobu trvání této smlouvy udržovat pojištění své odpovědnosti za škodu způsobenou třetí osobě, a to tak, aby limit pojistného plnění, resp. pojistná částka, ve smyslu ustanovení § 28 zákona č. 37/2004 Sb., o pojistné smlouvě a o změně souvisejících zákonů, ve znění pozdějších předpisů, sjednaný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 xml:space="preserve">hotovitelem na základě takové pojistné smlouvy, činil pro jednu škodní událost minimálně </w:t>
      </w:r>
      <w:r w:rsidRPr="00287924">
        <w:rPr>
          <w:rFonts w:asciiTheme="minorHAnsi" w:hAnsiTheme="minorHAnsi"/>
          <w:b/>
          <w:sz w:val="22"/>
          <w:szCs w:val="22"/>
        </w:rPr>
        <w:t xml:space="preserve">1.000.000,- Kč. </w:t>
      </w:r>
      <w:r w:rsidRPr="00287924">
        <w:rPr>
          <w:rFonts w:asciiTheme="minorHAnsi" w:hAnsiTheme="minorHAnsi"/>
          <w:sz w:val="22"/>
          <w:szCs w:val="22"/>
        </w:rPr>
        <w:t>Tento limit nelze nahradit kumulací pojistných plnění na základě více pojistných smluv.</w:t>
      </w:r>
    </w:p>
    <w:p w14:paraId="7D9A05DA" w14:textId="3E367116" w:rsidR="0050114F" w:rsidRPr="00287924" w:rsidRDefault="00CE2BD1" w:rsidP="0050114F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Zhotovitel je povinen předložit kdykoliv po dobu trvání této smlouvy na předchozí žádost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>bjednatele uzavřenou pojistnou smlouvu, pojistku nebo potvrzení příslušné pojišťovny, příp. potvrzení pojišťovacího zprostředkovatele (</w:t>
      </w:r>
      <w:proofErr w:type="spellStart"/>
      <w:r w:rsidRPr="00287924">
        <w:rPr>
          <w:rFonts w:asciiTheme="minorHAnsi" w:hAnsiTheme="minorHAnsi"/>
          <w:sz w:val="22"/>
          <w:szCs w:val="22"/>
        </w:rPr>
        <w:t>insurance</w:t>
      </w:r>
      <w:proofErr w:type="spellEnd"/>
      <w:r w:rsidRPr="00287924">
        <w:rPr>
          <w:rFonts w:asciiTheme="minorHAnsi" w:hAnsiTheme="minorHAnsi"/>
          <w:sz w:val="22"/>
          <w:szCs w:val="22"/>
        </w:rPr>
        <w:t xml:space="preserve"> broker), prokazující existenci pojištění v rozsahu po</w:t>
      </w:r>
      <w:r w:rsidR="0050114F" w:rsidRPr="00287924">
        <w:rPr>
          <w:rFonts w:asciiTheme="minorHAnsi" w:hAnsiTheme="minorHAnsi"/>
          <w:sz w:val="22"/>
          <w:szCs w:val="22"/>
        </w:rPr>
        <w:t>žadovaném v přechozím odstavci.</w:t>
      </w:r>
    </w:p>
    <w:p w14:paraId="4D29961F" w14:textId="77777777" w:rsidR="00CE2BD1" w:rsidRPr="00287924" w:rsidRDefault="00CE2BD1" w:rsidP="00CE2BD1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Kontaktními osobami pro záležitosti vyplývající z realizace této smlouvy jsou:</w:t>
      </w:r>
    </w:p>
    <w:p w14:paraId="4F70FD1A" w14:textId="7C942B3F" w:rsidR="00CE2BD1" w:rsidRPr="00287924" w:rsidRDefault="00CE2BD1" w:rsidP="00CE2BD1">
      <w:pPr>
        <w:tabs>
          <w:tab w:val="num" w:pos="284"/>
        </w:tabs>
        <w:ind w:left="284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Za </w:t>
      </w:r>
      <w:r w:rsidR="00F221A3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 xml:space="preserve">bjednatele:  </w:t>
      </w:r>
    </w:p>
    <w:p w14:paraId="3CAAA01E" w14:textId="77AF03EB" w:rsidR="00CE2BD1" w:rsidRPr="00287924" w:rsidRDefault="00CE2BD1" w:rsidP="00CE2BD1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ab/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xxxxxxxxx</w:t>
      </w:r>
      <w:proofErr w:type="spellEnd"/>
      <w:r w:rsidRPr="00287924">
        <w:rPr>
          <w:rFonts w:asciiTheme="minorHAnsi" w:hAnsiTheme="minorHAnsi"/>
          <w:sz w:val="22"/>
          <w:szCs w:val="22"/>
        </w:rPr>
        <w:t xml:space="preserve">, tel.: </w:t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</w:t>
      </w:r>
      <w:proofErr w:type="spellEnd"/>
      <w:r w:rsidR="00397A2F" w:rsidRPr="002879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</w:t>
      </w:r>
      <w:proofErr w:type="spellEnd"/>
      <w:r w:rsidR="00397A2F" w:rsidRPr="002879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</w:t>
      </w:r>
      <w:proofErr w:type="spellEnd"/>
      <w:r w:rsidRPr="00287924">
        <w:rPr>
          <w:rFonts w:asciiTheme="minorHAnsi" w:hAnsiTheme="minorHAnsi"/>
          <w:sz w:val="22"/>
          <w:szCs w:val="22"/>
        </w:rPr>
        <w:t xml:space="preserve">, e-mail: </w:t>
      </w:r>
      <w:r w:rsidR="00397A2F" w:rsidRPr="00287924">
        <w:rPr>
          <w:rFonts w:asciiTheme="minorHAnsi" w:hAnsiTheme="minorHAnsi"/>
          <w:sz w:val="22"/>
          <w:szCs w:val="22"/>
        </w:rPr>
        <w:t>xxxx@xxxx.cz</w:t>
      </w:r>
      <w:r w:rsidRPr="00287924">
        <w:rPr>
          <w:rFonts w:asciiTheme="minorHAnsi" w:hAnsiTheme="minorHAnsi"/>
          <w:sz w:val="22"/>
          <w:szCs w:val="22"/>
        </w:rPr>
        <w:t>, nebo</w:t>
      </w:r>
    </w:p>
    <w:p w14:paraId="7D8C7D1B" w14:textId="2D07E820" w:rsidR="00CE2BD1" w:rsidRPr="00287924" w:rsidRDefault="00CE2BD1" w:rsidP="00397A2F">
      <w:pPr>
        <w:ind w:firstLine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ab/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xxxxxxxxx</w:t>
      </w:r>
      <w:proofErr w:type="spellEnd"/>
      <w:r w:rsidR="00397A2F" w:rsidRPr="00287924">
        <w:rPr>
          <w:rFonts w:asciiTheme="minorHAnsi" w:hAnsiTheme="minorHAnsi"/>
          <w:sz w:val="22"/>
          <w:szCs w:val="22"/>
        </w:rPr>
        <w:t xml:space="preserve">, tel.: </w:t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</w:t>
      </w:r>
      <w:proofErr w:type="spellEnd"/>
      <w:r w:rsidR="00397A2F" w:rsidRPr="002879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</w:t>
      </w:r>
      <w:proofErr w:type="spellEnd"/>
      <w:r w:rsidR="00397A2F" w:rsidRPr="0028792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97A2F" w:rsidRPr="00287924">
        <w:rPr>
          <w:rFonts w:asciiTheme="minorHAnsi" w:hAnsiTheme="minorHAnsi"/>
          <w:sz w:val="22"/>
          <w:szCs w:val="22"/>
        </w:rPr>
        <w:t>xxx</w:t>
      </w:r>
      <w:proofErr w:type="spellEnd"/>
      <w:r w:rsidR="00397A2F" w:rsidRPr="00287924">
        <w:rPr>
          <w:rFonts w:asciiTheme="minorHAnsi" w:hAnsiTheme="minorHAnsi"/>
          <w:sz w:val="22"/>
          <w:szCs w:val="22"/>
        </w:rPr>
        <w:t>, e-mail: xxxx@xxxx.cz</w:t>
      </w:r>
    </w:p>
    <w:p w14:paraId="11A866ED" w14:textId="1006949F" w:rsidR="00CE2BD1" w:rsidRPr="00287924" w:rsidRDefault="00CE2BD1" w:rsidP="00CE2BD1">
      <w:pPr>
        <w:tabs>
          <w:tab w:val="num" w:pos="284"/>
        </w:tabs>
        <w:ind w:left="284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Za </w:t>
      </w:r>
      <w:r w:rsidR="00F221A3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hotovitele:</w:t>
      </w:r>
    </w:p>
    <w:p w14:paraId="04815E27" w14:textId="28D20DE3" w:rsidR="00CE2BD1" w:rsidRPr="00287924" w:rsidRDefault="00CE2BD1" w:rsidP="00CE2BD1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Ing. Jiří Kolář (</w:t>
      </w:r>
      <w:r w:rsidR="00F221A3" w:rsidRPr="00287924">
        <w:rPr>
          <w:rFonts w:asciiTheme="minorHAnsi" w:hAnsiTheme="minorHAnsi"/>
          <w:sz w:val="22"/>
          <w:szCs w:val="22"/>
        </w:rPr>
        <w:t>předseda</w:t>
      </w:r>
      <w:r w:rsidRPr="00287924">
        <w:rPr>
          <w:rFonts w:asciiTheme="minorHAnsi" w:hAnsiTheme="minorHAnsi"/>
          <w:sz w:val="22"/>
          <w:szCs w:val="22"/>
        </w:rPr>
        <w:t xml:space="preserve"> představenstva), tel.: 739 298 401,  e-mail: </w:t>
      </w:r>
      <w:hyperlink r:id="rId9" w:history="1">
        <w:r w:rsidRPr="00287924">
          <w:rPr>
            <w:rStyle w:val="Hypertextovodkaz"/>
            <w:rFonts w:asciiTheme="minorHAnsi" w:hAnsiTheme="minorHAnsi"/>
            <w:sz w:val="22"/>
            <w:szCs w:val="22"/>
          </w:rPr>
          <w:t>kolar@khservis.cz</w:t>
        </w:r>
      </w:hyperlink>
      <w:r w:rsidRPr="00287924">
        <w:rPr>
          <w:rStyle w:val="Hypertextovodkaz"/>
          <w:rFonts w:asciiTheme="minorHAnsi" w:hAnsiTheme="minorHAnsi"/>
          <w:sz w:val="22"/>
          <w:szCs w:val="22"/>
        </w:rPr>
        <w:t xml:space="preserve">, </w:t>
      </w:r>
      <w:r w:rsidRPr="00287924">
        <w:rPr>
          <w:rFonts w:asciiTheme="minorHAnsi" w:hAnsiTheme="minorHAnsi"/>
          <w:sz w:val="22"/>
          <w:szCs w:val="22"/>
        </w:rPr>
        <w:t>nebo</w:t>
      </w:r>
    </w:p>
    <w:p w14:paraId="57F89E1E" w14:textId="01F7DDDC" w:rsidR="00287924" w:rsidRDefault="006E179D" w:rsidP="00287924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Pavel Přenosil</w:t>
      </w:r>
      <w:r w:rsidR="00CE2BD1" w:rsidRPr="00287924">
        <w:rPr>
          <w:rFonts w:asciiTheme="minorHAnsi" w:hAnsiTheme="minorHAnsi"/>
          <w:sz w:val="22"/>
          <w:szCs w:val="22"/>
        </w:rPr>
        <w:t>, Tel. číslo: 739 298 4</w:t>
      </w:r>
      <w:r>
        <w:rPr>
          <w:rFonts w:asciiTheme="minorHAnsi" w:hAnsiTheme="minorHAnsi"/>
          <w:sz w:val="22"/>
          <w:szCs w:val="22"/>
        </w:rPr>
        <w:t>08</w:t>
      </w:r>
      <w:r w:rsidR="00CE2BD1" w:rsidRPr="00287924">
        <w:rPr>
          <w:rFonts w:asciiTheme="minorHAnsi" w:hAnsiTheme="minorHAnsi"/>
          <w:sz w:val="22"/>
          <w:szCs w:val="22"/>
        </w:rPr>
        <w:t xml:space="preserve">, e-mail: </w:t>
      </w:r>
      <w:hyperlink r:id="rId10" w:history="1">
        <w:r w:rsidRPr="00752465">
          <w:rPr>
            <w:rStyle w:val="Hypertextovodkaz"/>
            <w:rFonts w:asciiTheme="minorHAnsi" w:hAnsiTheme="minorHAnsi"/>
            <w:sz w:val="22"/>
            <w:szCs w:val="22"/>
          </w:rPr>
          <w:t>prenosil@khservis.cz</w:t>
        </w:r>
      </w:hyperlink>
    </w:p>
    <w:p w14:paraId="75F4DDD4" w14:textId="77777777" w:rsidR="006E179D" w:rsidRPr="00287924" w:rsidRDefault="006E179D" w:rsidP="0028792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DC2DC2C" w14:textId="6B40D827" w:rsidR="00CE2BD1" w:rsidRPr="00287924" w:rsidRDefault="0083298C" w:rsidP="00CE2BD1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VII</w:t>
      </w:r>
      <w:r w:rsidR="00CE2BD1" w:rsidRPr="00287924">
        <w:rPr>
          <w:rFonts w:asciiTheme="minorHAnsi" w:hAnsiTheme="minorHAnsi"/>
          <w:b/>
          <w:sz w:val="22"/>
          <w:szCs w:val="22"/>
        </w:rPr>
        <w:t>.</w:t>
      </w:r>
    </w:p>
    <w:p w14:paraId="77856C5B" w14:textId="77777777" w:rsidR="00CE2BD1" w:rsidRPr="00287924" w:rsidRDefault="00CE2BD1" w:rsidP="00CE2BD1">
      <w:pPr>
        <w:pStyle w:val="Zkladntext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Ukončení smlouvy</w:t>
      </w:r>
    </w:p>
    <w:p w14:paraId="549AE03C" w14:textId="77777777" w:rsidR="00CE2BD1" w:rsidRPr="00287924" w:rsidRDefault="00CE2BD1" w:rsidP="00CE2BD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Smlouvu lze ukončit dohodou smluvních stran nebo formou písemného odstoupení od smlouvy.</w:t>
      </w:r>
    </w:p>
    <w:p w14:paraId="54993D54" w14:textId="77777777" w:rsidR="00CE2BD1" w:rsidRPr="00287924" w:rsidRDefault="00CE2BD1" w:rsidP="00CE2BD1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Za podstatné porušení smluvních povinností zakládající právo odstoupit od smlouvy je považováno:</w:t>
      </w:r>
    </w:p>
    <w:p w14:paraId="15D2B010" w14:textId="3B4A5EBB" w:rsidR="00CE2BD1" w:rsidRPr="00287924" w:rsidRDefault="00CE2BD1" w:rsidP="00CE2BD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na straně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hotovitele prodlení s plněním podle smlouvy delší než 15 dnů ode dne, kdy plnění mělo být poskytnuto;</w:t>
      </w:r>
    </w:p>
    <w:p w14:paraId="4EB9028B" w14:textId="21014B17" w:rsidR="00CE2BD1" w:rsidRPr="00287924" w:rsidRDefault="00CE2BD1" w:rsidP="00CE2BD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na straně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 xml:space="preserve">bjednatele prodlení s úhradou faktury delší než </w:t>
      </w:r>
      <w:r w:rsidR="006E179D">
        <w:rPr>
          <w:rFonts w:asciiTheme="minorHAnsi" w:hAnsiTheme="minorHAnsi"/>
          <w:sz w:val="22"/>
          <w:szCs w:val="22"/>
        </w:rPr>
        <w:t>45</w:t>
      </w:r>
      <w:r w:rsidRPr="00287924">
        <w:rPr>
          <w:rFonts w:asciiTheme="minorHAnsi" w:hAnsiTheme="minorHAnsi"/>
          <w:sz w:val="22"/>
          <w:szCs w:val="22"/>
        </w:rPr>
        <w:t xml:space="preserve"> dnů ode dne termínu splatnosti.</w:t>
      </w:r>
    </w:p>
    <w:p w14:paraId="2AA37932" w14:textId="77777777" w:rsidR="00CE2BD1" w:rsidRPr="00287924" w:rsidRDefault="00CE2BD1" w:rsidP="00CE2BD1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Objednatel je dále oprávněn odstoupit od smlouvy v případě, že:</w:t>
      </w:r>
    </w:p>
    <w:p w14:paraId="5C6D3FD0" w14:textId="45769B84" w:rsidR="00CE2BD1" w:rsidRPr="00287924" w:rsidRDefault="00CE2BD1" w:rsidP="00CE2BD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vůči majetku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 xml:space="preserve">hotovitele probíhá insolvenční řízení, v němž bylo vydáno rozhodnutí o úpadku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hotovitele;</w:t>
      </w:r>
    </w:p>
    <w:p w14:paraId="663607CB" w14:textId="5EAAA53D" w:rsidR="00CE2BD1" w:rsidRPr="00287924" w:rsidRDefault="00CE2BD1" w:rsidP="00CE2BD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insolvenční návrh na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 xml:space="preserve">hotovitele byl zamítnut proto, že majetek </w:t>
      </w:r>
      <w:r w:rsidR="0083298C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hotovitele nepostačuje k úhradě nákladů insolvenčního řízení;</w:t>
      </w:r>
    </w:p>
    <w:p w14:paraId="41D5F2E7" w14:textId="255EAD10" w:rsidR="00CE2BD1" w:rsidRPr="00287924" w:rsidRDefault="0083298C" w:rsidP="00CE2BD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Z</w:t>
      </w:r>
      <w:r w:rsidR="00CE2BD1" w:rsidRPr="00287924">
        <w:rPr>
          <w:rFonts w:asciiTheme="minorHAnsi" w:hAnsiTheme="minorHAnsi"/>
          <w:sz w:val="22"/>
          <w:szCs w:val="22"/>
        </w:rPr>
        <w:t>hotovitel vstoupí do likvidace.</w:t>
      </w:r>
    </w:p>
    <w:p w14:paraId="47D460EF" w14:textId="77777777" w:rsidR="00CE2BD1" w:rsidRPr="00287924" w:rsidRDefault="00CE2BD1" w:rsidP="00CE2BD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Odstoupení od smlouvy musí být učiněno písemnou formou. Odstoupení je v takovém případě účinné dnem doručení oznámení o odstoupení smluvní straně porušující povinnosti stanovené touto smlouvou. </w:t>
      </w:r>
    </w:p>
    <w:p w14:paraId="39978292" w14:textId="385A6D2A" w:rsidR="00CE2BD1" w:rsidRPr="00287924" w:rsidRDefault="00CE2BD1" w:rsidP="00CE2BD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lastRenderedPageBreak/>
        <w:t>Ukončením platnosti této smlouvy nejsou dotče</w:t>
      </w:r>
      <w:r w:rsidR="0050114F" w:rsidRPr="00287924">
        <w:rPr>
          <w:rFonts w:asciiTheme="minorHAnsi" w:hAnsiTheme="minorHAnsi"/>
          <w:sz w:val="22"/>
          <w:szCs w:val="22"/>
        </w:rPr>
        <w:t xml:space="preserve">na ustanovení, jež svou povahou </w:t>
      </w:r>
      <w:r w:rsidRPr="00287924">
        <w:rPr>
          <w:rFonts w:asciiTheme="minorHAnsi" w:hAnsiTheme="minorHAnsi"/>
          <w:sz w:val="22"/>
          <w:szCs w:val="22"/>
        </w:rPr>
        <w:t>přetrvávají</w:t>
      </w:r>
      <w:r w:rsidR="0050114F" w:rsidRPr="00287924">
        <w:rPr>
          <w:rFonts w:asciiTheme="minorHAnsi" w:hAnsiTheme="minorHAnsi"/>
          <w:sz w:val="22"/>
          <w:szCs w:val="22"/>
        </w:rPr>
        <w:t xml:space="preserve"> </w:t>
      </w:r>
      <w:r w:rsidRPr="00287924">
        <w:rPr>
          <w:rFonts w:asciiTheme="minorHAnsi" w:hAnsiTheme="minorHAnsi"/>
          <w:sz w:val="22"/>
          <w:szCs w:val="22"/>
        </w:rPr>
        <w:t>platnost smlouvy, tj. zejména týkající se obchodního tajemství, smluvní pokuty či práva na náhradu újmy.</w:t>
      </w:r>
    </w:p>
    <w:p w14:paraId="0478FB67" w14:textId="77777777" w:rsidR="00CE2BD1" w:rsidRPr="00287924" w:rsidRDefault="00CE2BD1" w:rsidP="00CE2BD1">
      <w:pPr>
        <w:numPr>
          <w:ilvl w:val="12"/>
          <w:numId w:val="0"/>
        </w:numPr>
        <w:jc w:val="center"/>
        <w:rPr>
          <w:rFonts w:asciiTheme="minorHAnsi" w:hAnsiTheme="minorHAnsi"/>
          <w:b/>
          <w:sz w:val="22"/>
          <w:szCs w:val="22"/>
        </w:rPr>
      </w:pPr>
    </w:p>
    <w:p w14:paraId="30514229" w14:textId="7596D59B" w:rsidR="00CE2BD1" w:rsidRPr="00287924" w:rsidRDefault="0083298C" w:rsidP="00CE2BD1">
      <w:pPr>
        <w:tabs>
          <w:tab w:val="left" w:pos="284"/>
        </w:tabs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VIII</w:t>
      </w:r>
      <w:r w:rsidR="00CE2BD1" w:rsidRPr="00287924">
        <w:rPr>
          <w:rFonts w:asciiTheme="minorHAnsi" w:hAnsiTheme="minorHAnsi"/>
          <w:b/>
          <w:sz w:val="22"/>
          <w:szCs w:val="22"/>
        </w:rPr>
        <w:t>.</w:t>
      </w:r>
    </w:p>
    <w:p w14:paraId="3863EB06" w14:textId="77777777" w:rsidR="00CE2BD1" w:rsidRPr="00287924" w:rsidRDefault="00CE2BD1" w:rsidP="00CE2BD1">
      <w:pPr>
        <w:tabs>
          <w:tab w:val="left" w:pos="360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87924">
        <w:rPr>
          <w:rFonts w:asciiTheme="minorHAnsi" w:hAnsiTheme="minorHAnsi"/>
          <w:b/>
          <w:sz w:val="22"/>
          <w:szCs w:val="22"/>
          <w:u w:val="single"/>
        </w:rPr>
        <w:t>Závěrečná ustanovení</w:t>
      </w:r>
    </w:p>
    <w:p w14:paraId="6C3C0DA2" w14:textId="2600B8ED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Zhotovitel bude při plnění předmětu smlouvy postupovat s odbornou péčí, podle nejlepších znalostí a schopností, sledovat a chránit oprávněné zájmy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 xml:space="preserve">bjednatele a postupovat v souladu s jeho pokyny nebo s pokyny jím pověřených osob. </w:t>
      </w:r>
    </w:p>
    <w:p w14:paraId="56E3F27E" w14:textId="77777777" w:rsidR="00CE2BD1" w:rsidRPr="00287924" w:rsidRDefault="00CE2BD1" w:rsidP="0050114F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Pokud se nějaké ustanovení této smlouvy stane neplatným či neúčinným, smluvní strany se zavazují toto neplatné či neúčinné ustanovení nahradit ustanovením platným.</w:t>
      </w:r>
    </w:p>
    <w:p w14:paraId="3B91CF66" w14:textId="77777777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Smlouva nabývá platnosti a účinnosti dnem uzavření smlouvy.</w:t>
      </w:r>
    </w:p>
    <w:p w14:paraId="63CE4AF4" w14:textId="77777777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Smlouva se řídí právním řádem České republiky, a to především občanským zákoníkem. Práva a povinnosti neupravené smlouvou se řídí podle příslušných právních předpisů.</w:t>
      </w:r>
    </w:p>
    <w:p w14:paraId="7C1E6DBF" w14:textId="77777777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Spory smluvních stran vznikající ze smlouvy nebo v souvislosti s ní budou řešeny před příslušnými obecnými soudy České republiky.</w:t>
      </w:r>
    </w:p>
    <w:p w14:paraId="366522F0" w14:textId="0F474FA2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Jakékoliv změny</w:t>
      </w:r>
      <w:r w:rsidR="0083298C" w:rsidRPr="00287924">
        <w:rPr>
          <w:rFonts w:asciiTheme="minorHAnsi" w:hAnsiTheme="minorHAnsi"/>
          <w:sz w:val="22"/>
          <w:szCs w:val="22"/>
        </w:rPr>
        <w:t>, nebo doplňky</w:t>
      </w:r>
      <w:r w:rsidRPr="00287924">
        <w:rPr>
          <w:rFonts w:asciiTheme="minorHAnsi" w:hAnsiTheme="minorHAnsi"/>
          <w:sz w:val="22"/>
          <w:szCs w:val="22"/>
        </w:rPr>
        <w:t xml:space="preserve"> </w:t>
      </w:r>
      <w:r w:rsidR="0083298C" w:rsidRPr="00287924">
        <w:rPr>
          <w:rFonts w:asciiTheme="minorHAnsi" w:hAnsiTheme="minorHAnsi"/>
          <w:sz w:val="22"/>
          <w:szCs w:val="22"/>
        </w:rPr>
        <w:t>budou řešeny písemně, formou</w:t>
      </w:r>
      <w:r w:rsidRPr="00287924">
        <w:rPr>
          <w:rFonts w:asciiTheme="minorHAnsi" w:hAnsiTheme="minorHAnsi"/>
          <w:sz w:val="22"/>
          <w:szCs w:val="22"/>
        </w:rPr>
        <w:t xml:space="preserve"> </w:t>
      </w:r>
      <w:r w:rsidR="0083298C" w:rsidRPr="00287924">
        <w:rPr>
          <w:rFonts w:asciiTheme="minorHAnsi" w:hAnsiTheme="minorHAnsi"/>
          <w:sz w:val="22"/>
          <w:szCs w:val="22"/>
        </w:rPr>
        <w:t xml:space="preserve">číslovaných </w:t>
      </w:r>
      <w:r w:rsidRPr="00287924">
        <w:rPr>
          <w:rFonts w:asciiTheme="minorHAnsi" w:hAnsiTheme="minorHAnsi"/>
          <w:sz w:val="22"/>
          <w:szCs w:val="22"/>
        </w:rPr>
        <w:t xml:space="preserve">dodatků </w:t>
      </w:r>
      <w:r w:rsidR="0083298C" w:rsidRPr="00287924">
        <w:rPr>
          <w:rFonts w:asciiTheme="minorHAnsi" w:hAnsiTheme="minorHAnsi"/>
          <w:sz w:val="22"/>
          <w:szCs w:val="22"/>
        </w:rPr>
        <w:t>odsouhlasenými</w:t>
      </w:r>
      <w:r w:rsidRPr="00287924">
        <w:rPr>
          <w:rFonts w:asciiTheme="minorHAnsi" w:hAnsiTheme="minorHAnsi"/>
          <w:sz w:val="22"/>
          <w:szCs w:val="22"/>
        </w:rPr>
        <w:t xml:space="preserve"> oběma smluvními stranami.</w:t>
      </w:r>
    </w:p>
    <w:p w14:paraId="60FA100D" w14:textId="0961A7C9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Zhotovitel bez předchozího výslovného písemného souhlasu </w:t>
      </w:r>
      <w:r w:rsidR="0083298C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>bjednatele nepostoupí ani nepřevede jakákoliv práva či povinnosti vyplývající ze smlouvy na jakoukoliv třetí osobu.</w:t>
      </w:r>
    </w:p>
    <w:p w14:paraId="7446ABC5" w14:textId="6315B92A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Smlouva </w:t>
      </w:r>
      <w:r w:rsidR="0083298C" w:rsidRPr="00287924">
        <w:rPr>
          <w:rFonts w:asciiTheme="minorHAnsi" w:hAnsiTheme="minorHAnsi"/>
          <w:sz w:val="22"/>
          <w:szCs w:val="22"/>
        </w:rPr>
        <w:t>je</w:t>
      </w:r>
      <w:r w:rsidRPr="00287924">
        <w:rPr>
          <w:rFonts w:asciiTheme="minorHAnsi" w:hAnsiTheme="minorHAnsi"/>
          <w:sz w:val="22"/>
          <w:szCs w:val="22"/>
        </w:rPr>
        <w:t xml:space="preserve"> vyhotov</w:t>
      </w:r>
      <w:r w:rsidR="0083298C" w:rsidRPr="00287924">
        <w:rPr>
          <w:rFonts w:asciiTheme="minorHAnsi" w:hAnsiTheme="minorHAnsi"/>
          <w:sz w:val="22"/>
          <w:szCs w:val="22"/>
        </w:rPr>
        <w:t>ena</w:t>
      </w:r>
      <w:r w:rsidRPr="00287924">
        <w:rPr>
          <w:rFonts w:asciiTheme="minorHAnsi" w:hAnsiTheme="minorHAnsi"/>
          <w:sz w:val="22"/>
          <w:szCs w:val="22"/>
        </w:rPr>
        <w:t xml:space="preserve"> ve </w:t>
      </w:r>
      <w:r w:rsidR="0050114F" w:rsidRPr="00287924">
        <w:rPr>
          <w:rFonts w:asciiTheme="minorHAnsi" w:hAnsiTheme="minorHAnsi"/>
          <w:sz w:val="22"/>
          <w:szCs w:val="22"/>
        </w:rPr>
        <w:t>čtyřech</w:t>
      </w:r>
      <w:r w:rsidRPr="00287924">
        <w:rPr>
          <w:rFonts w:asciiTheme="minorHAnsi" w:hAnsiTheme="minorHAnsi"/>
          <w:sz w:val="22"/>
          <w:szCs w:val="22"/>
        </w:rPr>
        <w:t xml:space="preserve"> stejnopisech, z nichž </w:t>
      </w:r>
      <w:r w:rsidR="0050114F" w:rsidRPr="00287924">
        <w:rPr>
          <w:rFonts w:asciiTheme="minorHAnsi" w:hAnsiTheme="minorHAnsi"/>
          <w:sz w:val="22"/>
          <w:szCs w:val="22"/>
        </w:rPr>
        <w:t>každá strana obdrží po dvou z nich</w:t>
      </w:r>
      <w:r w:rsidRPr="00287924">
        <w:rPr>
          <w:rFonts w:asciiTheme="minorHAnsi" w:hAnsiTheme="minorHAnsi"/>
          <w:sz w:val="22"/>
          <w:szCs w:val="22"/>
        </w:rPr>
        <w:t>.</w:t>
      </w:r>
    </w:p>
    <w:p w14:paraId="43F80487" w14:textId="77777777" w:rsidR="00CE2BD1" w:rsidRPr="00287924" w:rsidRDefault="00CE2BD1" w:rsidP="00CE2BD1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77D6D4B0" w14:textId="77777777" w:rsidR="00287924" w:rsidRPr="00287924" w:rsidRDefault="00287924" w:rsidP="00CE2BD1">
      <w:pPr>
        <w:rPr>
          <w:rFonts w:asciiTheme="minorHAnsi" w:hAnsiTheme="minorHAnsi"/>
          <w:b/>
          <w:sz w:val="22"/>
          <w:szCs w:val="22"/>
        </w:rPr>
      </w:pPr>
    </w:p>
    <w:p w14:paraId="3A2E61B1" w14:textId="5E4F2355" w:rsidR="00CE2BD1" w:rsidRDefault="00CE2BD1" w:rsidP="00CE2BD1">
      <w:pPr>
        <w:rPr>
          <w:rFonts w:asciiTheme="minorHAnsi" w:hAnsiTheme="minorHAnsi"/>
          <w:b/>
          <w:sz w:val="22"/>
          <w:szCs w:val="22"/>
        </w:rPr>
      </w:pPr>
      <w:r w:rsidRPr="00287924">
        <w:rPr>
          <w:rFonts w:asciiTheme="minorHAnsi" w:hAnsiTheme="minorHAnsi"/>
          <w:b/>
          <w:sz w:val="22"/>
          <w:szCs w:val="22"/>
        </w:rPr>
        <w:t>Přílohy tvoří ne</w:t>
      </w:r>
      <w:r w:rsidR="0050114F" w:rsidRPr="00287924">
        <w:rPr>
          <w:rFonts w:asciiTheme="minorHAnsi" w:hAnsiTheme="minorHAnsi"/>
          <w:b/>
          <w:sz w:val="22"/>
          <w:szCs w:val="22"/>
        </w:rPr>
        <w:t>dílnou součást této smlouvy:</w:t>
      </w:r>
    </w:p>
    <w:p w14:paraId="1D0B58BC" w14:textId="03208FD4" w:rsidR="007D480D" w:rsidRPr="00287924" w:rsidRDefault="007D480D" w:rsidP="00CE2BD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Příloha č. 1 – Specifikace nabídkové ceny</w:t>
      </w:r>
    </w:p>
    <w:p w14:paraId="73A550D4" w14:textId="77777777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</w:p>
    <w:p w14:paraId="68936068" w14:textId="6C6EE52D" w:rsidR="00287924" w:rsidRPr="00287924" w:rsidRDefault="00CE2BD1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V Praze dne </w:t>
      </w:r>
      <w:r w:rsidR="00D5563A">
        <w:rPr>
          <w:rFonts w:asciiTheme="minorHAnsi" w:hAnsiTheme="minorHAnsi"/>
          <w:sz w:val="22"/>
          <w:szCs w:val="22"/>
        </w:rPr>
        <w:t>________ 2016</w:t>
      </w:r>
      <w:r w:rsidR="004F0B81" w:rsidRPr="00287924">
        <w:rPr>
          <w:rFonts w:asciiTheme="minorHAnsi" w:hAnsiTheme="minorHAnsi"/>
          <w:sz w:val="22"/>
          <w:szCs w:val="22"/>
        </w:rPr>
        <w:tab/>
      </w:r>
      <w:r w:rsidR="004F0B81" w:rsidRPr="00287924">
        <w:rPr>
          <w:rFonts w:asciiTheme="minorHAnsi" w:hAnsiTheme="minorHAnsi"/>
          <w:sz w:val="22"/>
          <w:szCs w:val="22"/>
        </w:rPr>
        <w:tab/>
      </w:r>
      <w:r w:rsidR="004F0B81" w:rsidRPr="00287924">
        <w:rPr>
          <w:rFonts w:asciiTheme="minorHAnsi" w:hAnsiTheme="minorHAnsi"/>
          <w:sz w:val="22"/>
          <w:szCs w:val="22"/>
        </w:rPr>
        <w:tab/>
      </w:r>
      <w:r w:rsidR="004F0B81" w:rsidRPr="00287924">
        <w:rPr>
          <w:rFonts w:asciiTheme="minorHAnsi" w:hAnsiTheme="minorHAnsi"/>
          <w:sz w:val="22"/>
          <w:szCs w:val="22"/>
        </w:rPr>
        <w:tab/>
      </w:r>
      <w:r w:rsidR="00D5563A">
        <w:rPr>
          <w:rFonts w:asciiTheme="minorHAnsi" w:hAnsiTheme="minorHAnsi"/>
          <w:sz w:val="22"/>
          <w:szCs w:val="22"/>
        </w:rPr>
        <w:t>V Praze dne ________ 2016</w:t>
      </w:r>
      <w:r w:rsidR="00287924" w:rsidRPr="00287924">
        <w:rPr>
          <w:rFonts w:asciiTheme="minorHAnsi" w:hAnsiTheme="minorHAnsi"/>
          <w:sz w:val="22"/>
          <w:szCs w:val="22"/>
        </w:rPr>
        <w:tab/>
      </w:r>
    </w:p>
    <w:p w14:paraId="28086EF4" w14:textId="396C1733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 xml:space="preserve">Za </w:t>
      </w:r>
      <w:r w:rsidR="007555C3" w:rsidRPr="00287924">
        <w:rPr>
          <w:rFonts w:asciiTheme="minorHAnsi" w:hAnsiTheme="minorHAnsi"/>
          <w:sz w:val="22"/>
          <w:szCs w:val="22"/>
        </w:rPr>
        <w:t>O</w:t>
      </w:r>
      <w:r w:rsidRPr="00287924">
        <w:rPr>
          <w:rFonts w:asciiTheme="minorHAnsi" w:hAnsiTheme="minorHAnsi"/>
          <w:sz w:val="22"/>
          <w:szCs w:val="22"/>
        </w:rPr>
        <w:t>bjednatele: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 xml:space="preserve">Za </w:t>
      </w:r>
      <w:r w:rsidR="007555C3" w:rsidRPr="00287924">
        <w:rPr>
          <w:rFonts w:asciiTheme="minorHAnsi" w:hAnsiTheme="minorHAnsi"/>
          <w:sz w:val="22"/>
          <w:szCs w:val="22"/>
        </w:rPr>
        <w:t>Z</w:t>
      </w:r>
      <w:r w:rsidRPr="00287924">
        <w:rPr>
          <w:rFonts w:asciiTheme="minorHAnsi" w:hAnsiTheme="minorHAnsi"/>
          <w:sz w:val="22"/>
          <w:szCs w:val="22"/>
        </w:rPr>
        <w:t>hotovitele:</w:t>
      </w:r>
    </w:p>
    <w:p w14:paraId="669540DC" w14:textId="77777777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</w:p>
    <w:p w14:paraId="06E616EF" w14:textId="77777777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</w:p>
    <w:p w14:paraId="440A8E97" w14:textId="77777777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</w:p>
    <w:p w14:paraId="640D006F" w14:textId="77777777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</w:p>
    <w:p w14:paraId="61D68A66" w14:textId="17D29B00" w:rsidR="00CE2BD1" w:rsidRPr="00287924" w:rsidRDefault="00CE2BD1" w:rsidP="00CE2BD1">
      <w:pPr>
        <w:rPr>
          <w:rFonts w:asciiTheme="minorHAnsi" w:hAnsiTheme="minorHAnsi"/>
          <w:sz w:val="22"/>
          <w:szCs w:val="22"/>
        </w:rPr>
      </w:pPr>
      <w:r w:rsidRPr="00287924">
        <w:rPr>
          <w:rFonts w:asciiTheme="minorHAnsi" w:hAnsiTheme="minorHAnsi"/>
          <w:sz w:val="22"/>
          <w:szCs w:val="22"/>
        </w:rPr>
        <w:t>........................................</w:t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</w:r>
      <w:r w:rsidRPr="00287924">
        <w:rPr>
          <w:rFonts w:asciiTheme="minorHAnsi" w:hAnsiTheme="minorHAnsi"/>
          <w:sz w:val="22"/>
          <w:szCs w:val="22"/>
        </w:rPr>
        <w:tab/>
        <w:t>..........................................</w:t>
      </w:r>
    </w:p>
    <w:p w14:paraId="4E9A77EA" w14:textId="408E88C8" w:rsidR="00736DB9" w:rsidRDefault="004B62FB" w:rsidP="00CE2B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Pavel Žďárský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Ing. Jiří Kolář</w:t>
      </w:r>
    </w:p>
    <w:p w14:paraId="372236C0" w14:textId="742F99F2" w:rsidR="004B62FB" w:rsidRPr="00287924" w:rsidRDefault="004B62FB" w:rsidP="00CE2B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MČ Praha 19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Předseda představenstva KH servis a.s.</w:t>
      </w:r>
    </w:p>
    <w:sectPr w:rsidR="004B62FB" w:rsidRPr="00287924" w:rsidSect="00287924">
      <w:headerReference w:type="default" r:id="rId11"/>
      <w:footerReference w:type="default" r:id="rId12"/>
      <w:pgSz w:w="11906" w:h="16838"/>
      <w:pgMar w:top="1418" w:right="851" w:bottom="2127" w:left="851" w:header="567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8DE1C" w14:textId="77777777" w:rsidR="00790FA6" w:rsidRDefault="00790FA6" w:rsidP="00440A4B">
      <w:r>
        <w:separator/>
      </w:r>
    </w:p>
  </w:endnote>
  <w:endnote w:type="continuationSeparator" w:id="0">
    <w:p w14:paraId="0D9B6F2B" w14:textId="77777777" w:rsidR="00790FA6" w:rsidRDefault="00790FA6" w:rsidP="0044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77300" w14:textId="77777777" w:rsidR="00440A4B" w:rsidRPr="00287924" w:rsidRDefault="00440A4B">
    <w:pPr>
      <w:pStyle w:val="Zpat"/>
      <w:rPr>
        <w:rFonts w:asciiTheme="minorHAnsi" w:hAnsiTheme="minorHAnsi"/>
        <w:b/>
        <w:sz w:val="18"/>
        <w:szCs w:val="18"/>
      </w:rPr>
    </w:pPr>
    <w:r w:rsidRPr="00287924">
      <w:rPr>
        <w:rFonts w:asciiTheme="minorHAnsi" w:hAnsiTheme="minorHAnsi"/>
        <w:b/>
        <w:sz w:val="18"/>
        <w:szCs w:val="18"/>
      </w:rPr>
      <w:t>KH servis a.s.</w:t>
    </w:r>
  </w:p>
  <w:p w14:paraId="57C3A555" w14:textId="77777777" w:rsidR="00440A4B" w:rsidRPr="00287924" w:rsidRDefault="00440A4B">
    <w:pPr>
      <w:pStyle w:val="Zpat"/>
      <w:rPr>
        <w:rFonts w:asciiTheme="minorHAnsi" w:hAnsiTheme="minorHAnsi"/>
        <w:sz w:val="18"/>
        <w:szCs w:val="18"/>
      </w:rPr>
    </w:pPr>
    <w:r w:rsidRPr="00287924">
      <w:rPr>
        <w:rFonts w:asciiTheme="minorHAnsi" w:hAnsiTheme="minorHAnsi"/>
        <w:sz w:val="18"/>
        <w:szCs w:val="18"/>
      </w:rPr>
      <w:t>Pražská 810/16, Praha 10, 102 21</w:t>
    </w:r>
  </w:p>
  <w:p w14:paraId="07AAA206" w14:textId="77777777" w:rsidR="00440A4B" w:rsidRPr="00287924" w:rsidRDefault="00440A4B">
    <w:pPr>
      <w:pStyle w:val="Zpat"/>
      <w:rPr>
        <w:rFonts w:asciiTheme="minorHAnsi" w:hAnsiTheme="minorHAnsi"/>
        <w:sz w:val="18"/>
        <w:szCs w:val="18"/>
      </w:rPr>
    </w:pPr>
    <w:r w:rsidRPr="00287924">
      <w:rPr>
        <w:rFonts w:asciiTheme="minorHAnsi" w:hAnsiTheme="minorHAnsi"/>
        <w:sz w:val="18"/>
        <w:szCs w:val="18"/>
      </w:rPr>
      <w:t>Tel.: +420 272 660 481, Fax.: +420 272 660 482, www.khservis.cz</w:t>
    </w:r>
  </w:p>
  <w:p w14:paraId="3816621F" w14:textId="77777777" w:rsidR="00440A4B" w:rsidRPr="00287924" w:rsidRDefault="00440A4B">
    <w:pPr>
      <w:pStyle w:val="Zpat"/>
      <w:rPr>
        <w:rFonts w:asciiTheme="minorHAnsi" w:hAnsiTheme="minorHAnsi"/>
        <w:sz w:val="18"/>
        <w:szCs w:val="18"/>
      </w:rPr>
    </w:pPr>
    <w:r w:rsidRPr="00287924">
      <w:rPr>
        <w:rFonts w:asciiTheme="minorHAnsi" w:hAnsiTheme="minorHAnsi"/>
        <w:sz w:val="18"/>
        <w:szCs w:val="18"/>
      </w:rPr>
      <w:br/>
    </w:r>
    <w:r w:rsidRPr="00287924"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4722F" wp14:editId="6E3D3463">
              <wp:simplePos x="0" y="0"/>
              <wp:positionH relativeFrom="column">
                <wp:posOffset>-1641</wp:posOffset>
              </wp:positionH>
              <wp:positionV relativeFrom="paragraph">
                <wp:posOffset>43791</wp:posOffset>
              </wp:positionV>
              <wp:extent cx="6875252" cy="0"/>
              <wp:effectExtent l="0" t="0" r="209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525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0D053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6D1B4A17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" strokecolor="#50d053" strokeweight="1.5pt"/>
          </w:pict>
        </mc:Fallback>
      </mc:AlternateContent>
    </w:r>
    <w:r w:rsidRPr="00287924">
      <w:rPr>
        <w:rFonts w:asciiTheme="minorHAnsi" w:hAnsiTheme="minorHAnsi"/>
        <w:sz w:val="18"/>
        <w:szCs w:val="18"/>
      </w:rPr>
      <w:t xml:space="preserve">Zapsáno v obchodním rejstříku vedeném Městským soudem v Praze, oddíl B, vložka 14892, den zápisu 26. 5. 1992 </w:t>
    </w:r>
  </w:p>
  <w:p w14:paraId="4DBF23F7" w14:textId="76714549" w:rsidR="006054E1" w:rsidRPr="00287924" w:rsidRDefault="006054E1">
    <w:pPr>
      <w:pStyle w:val="Zpat"/>
      <w:rPr>
        <w:rFonts w:asciiTheme="minorHAnsi" w:hAnsiTheme="minorHAnsi"/>
        <w:sz w:val="18"/>
        <w:szCs w:val="18"/>
      </w:rPr>
    </w:pPr>
    <w:r w:rsidRPr="00287924">
      <w:rPr>
        <w:rFonts w:asciiTheme="minorHAnsi" w:hAnsiTheme="minorHAnsi"/>
        <w:sz w:val="18"/>
        <w:szCs w:val="18"/>
      </w:rPr>
      <w:t>IČ</w:t>
    </w:r>
    <w:r w:rsidR="00287924">
      <w:rPr>
        <w:rFonts w:asciiTheme="minorHAnsi" w:hAnsiTheme="minorHAnsi"/>
        <w:sz w:val="18"/>
        <w:szCs w:val="18"/>
      </w:rPr>
      <w:t>O</w:t>
    </w:r>
    <w:r w:rsidRPr="00287924">
      <w:rPr>
        <w:rFonts w:asciiTheme="minorHAnsi" w:hAnsiTheme="minorHAnsi"/>
        <w:sz w:val="18"/>
        <w:szCs w:val="18"/>
      </w:rPr>
      <w:t>: 45279748, DIČ: CZ45279748</w:t>
    </w:r>
  </w:p>
  <w:p w14:paraId="38D3995E" w14:textId="77777777" w:rsidR="006054E1" w:rsidRPr="00287924" w:rsidRDefault="006054E1">
    <w:pPr>
      <w:pStyle w:val="Zpat"/>
      <w:rPr>
        <w:rFonts w:asciiTheme="minorHAnsi" w:hAnsiTheme="minorHAnsi"/>
        <w:sz w:val="18"/>
        <w:szCs w:val="18"/>
      </w:rPr>
    </w:pPr>
    <w:r w:rsidRPr="00287924">
      <w:rPr>
        <w:rFonts w:asciiTheme="minorHAnsi" w:hAnsiTheme="minorHAnsi"/>
        <w:sz w:val="18"/>
        <w:szCs w:val="18"/>
      </w:rPr>
      <w:t>Bankovní spojení: Československá obchodní banka, a.s., Radlická 333/150, Praha 5, 150 57, číslo účtu CZK: 117502303/0300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BA34E" w14:textId="77777777" w:rsidR="00790FA6" w:rsidRDefault="00790FA6" w:rsidP="00440A4B">
      <w:r>
        <w:separator/>
      </w:r>
    </w:p>
  </w:footnote>
  <w:footnote w:type="continuationSeparator" w:id="0">
    <w:p w14:paraId="313F9E7B" w14:textId="77777777" w:rsidR="00790FA6" w:rsidRDefault="00790FA6" w:rsidP="00440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DEC6" w14:textId="77777777" w:rsidR="000F0562" w:rsidRPr="00287924" w:rsidRDefault="00651506" w:rsidP="00651506">
    <w:pPr>
      <w:pStyle w:val="Zhlav"/>
      <w:tabs>
        <w:tab w:val="clear" w:pos="9072"/>
      </w:tabs>
      <w:jc w:val="right"/>
      <w:rPr>
        <w:rFonts w:asciiTheme="minorHAnsi" w:hAnsiTheme="minorHAnsi"/>
        <w:b/>
        <w:color w:val="008000"/>
        <w:sz w:val="18"/>
        <w:szCs w:val="18"/>
      </w:rPr>
    </w:pPr>
    <w:r w:rsidRPr="00287924">
      <w:rPr>
        <w:rFonts w:asciiTheme="minorHAnsi" w:hAnsiTheme="minorHAnsi"/>
        <w:noProof/>
      </w:rPr>
      <w:drawing>
        <wp:anchor distT="0" distB="0" distL="114300" distR="114300" simplePos="0" relativeHeight="251661312" behindDoc="0" locked="0" layoutInCell="1" allowOverlap="1" wp14:anchorId="5DCB3F6D" wp14:editId="7AD925D7">
          <wp:simplePos x="0" y="0"/>
          <wp:positionH relativeFrom="column">
            <wp:posOffset>2540</wp:posOffset>
          </wp:positionH>
          <wp:positionV relativeFrom="paragraph">
            <wp:posOffset>1905</wp:posOffset>
          </wp:positionV>
          <wp:extent cx="999081" cy="417600"/>
          <wp:effectExtent l="0" t="0" r="0" b="1905"/>
          <wp:wrapSquare wrapText="bothSides"/>
          <wp:docPr id="3" name="Obrázek 3" descr="C:\Documents and Settings\zarova.KHSERVIS\Local Settings\Temporary Internet Files\Content.Word\LOGOobrysy dle Eltodo bez rámeč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zarova.KHSERVIS\Local Settings\Temporary Internet Files\Content.Word\LOGOobrysy dle Eltodo bez rámeč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081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924">
      <w:rPr>
        <w:rFonts w:asciiTheme="minorHAnsi" w:hAnsiTheme="minorHAnsi"/>
        <w:b/>
        <w:color w:val="008000"/>
        <w:sz w:val="18"/>
        <w:szCs w:val="18"/>
      </w:rPr>
      <w:t>PROJE</w:t>
    </w:r>
    <w:r w:rsidR="000F0562" w:rsidRPr="00287924">
      <w:rPr>
        <w:rFonts w:asciiTheme="minorHAnsi" w:hAnsiTheme="minorHAnsi"/>
        <w:b/>
        <w:color w:val="008000"/>
        <w:sz w:val="18"/>
        <w:szCs w:val="18"/>
      </w:rPr>
      <w:t xml:space="preserve">KCE, DODÁVKY, MONTÁŽ A SERVIS </w:t>
    </w:r>
  </w:p>
  <w:p w14:paraId="29AE5002" w14:textId="22ED26B8" w:rsidR="00565A36" w:rsidRPr="00287924" w:rsidRDefault="00651506" w:rsidP="00287924">
    <w:pPr>
      <w:pStyle w:val="Zhlav"/>
      <w:tabs>
        <w:tab w:val="clear" w:pos="9072"/>
      </w:tabs>
      <w:jc w:val="right"/>
      <w:rPr>
        <w:rFonts w:asciiTheme="minorHAnsi" w:hAnsiTheme="minorHAnsi"/>
        <w:b/>
        <w:color w:val="008000"/>
        <w:sz w:val="18"/>
        <w:szCs w:val="18"/>
      </w:rPr>
    </w:pPr>
    <w:r w:rsidRPr="00287924">
      <w:rPr>
        <w:rFonts w:asciiTheme="minorHAnsi" w:hAnsiTheme="minorHAnsi"/>
        <w:b/>
        <w:color w:val="008000"/>
        <w:sz w:val="18"/>
        <w:szCs w:val="18"/>
      </w:rPr>
      <w:t>KAMEROVÝCH SYSTÉMŮ</w:t>
    </w:r>
    <w:r w:rsidR="000F0562" w:rsidRPr="00287924">
      <w:rPr>
        <w:rFonts w:asciiTheme="minorHAnsi" w:hAnsiTheme="minorHAnsi"/>
        <w:b/>
        <w:color w:val="008000"/>
        <w:sz w:val="18"/>
        <w:szCs w:val="18"/>
      </w:rPr>
      <w:t xml:space="preserve">, </w:t>
    </w:r>
    <w:r w:rsidRPr="00287924">
      <w:rPr>
        <w:rFonts w:asciiTheme="minorHAnsi" w:hAnsiTheme="minorHAnsi"/>
        <w:b/>
        <w:color w:val="008000"/>
        <w:sz w:val="18"/>
        <w:szCs w:val="18"/>
      </w:rPr>
      <w:t>KOMU</w:t>
    </w:r>
    <w:r w:rsidR="00287924">
      <w:rPr>
        <w:rFonts w:asciiTheme="minorHAnsi" w:hAnsiTheme="minorHAnsi"/>
        <w:b/>
        <w:color w:val="008000"/>
        <w:sz w:val="18"/>
        <w:szCs w:val="18"/>
      </w:rPr>
      <w:t>NIKAČNÍ A ZABEZPEČOVACÍ TECHNIKY</w:t>
    </w:r>
  </w:p>
  <w:p w14:paraId="67ACF1F7" w14:textId="36058B88" w:rsidR="008616A1" w:rsidRPr="008616A1" w:rsidRDefault="008616A1" w:rsidP="006E179D">
    <w:pPr>
      <w:pStyle w:val="Zhlav"/>
      <w:rPr>
        <w:rFonts w:asciiTheme="minorHAnsi" w:hAnsiTheme="min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5D1C01"/>
    <w:multiLevelType w:val="hybridMultilevel"/>
    <w:tmpl w:val="36B669EA"/>
    <w:lvl w:ilvl="0" w:tplc="52DE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07F2"/>
    <w:multiLevelType w:val="hybridMultilevel"/>
    <w:tmpl w:val="D92A9C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17D36"/>
    <w:multiLevelType w:val="hybridMultilevel"/>
    <w:tmpl w:val="AE92B33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B96FD1"/>
    <w:multiLevelType w:val="hybridMultilevel"/>
    <w:tmpl w:val="0FA205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C03E2"/>
    <w:multiLevelType w:val="hybridMultilevel"/>
    <w:tmpl w:val="6DBC4A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00879C0"/>
    <w:multiLevelType w:val="singleLevel"/>
    <w:tmpl w:val="8CE81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7">
    <w:nsid w:val="2858797B"/>
    <w:multiLevelType w:val="hybridMultilevel"/>
    <w:tmpl w:val="01CEA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AB5DA0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9">
    <w:nsid w:val="394D05D5"/>
    <w:multiLevelType w:val="hybridMultilevel"/>
    <w:tmpl w:val="B33452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B515BBE"/>
    <w:multiLevelType w:val="hybridMultilevel"/>
    <w:tmpl w:val="A82627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ED1199"/>
    <w:multiLevelType w:val="hybridMultilevel"/>
    <w:tmpl w:val="01CEA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2D6FE3"/>
    <w:multiLevelType w:val="hybridMultilevel"/>
    <w:tmpl w:val="CFC67026"/>
    <w:lvl w:ilvl="0" w:tplc="E5C09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A54181"/>
    <w:multiLevelType w:val="hybridMultilevel"/>
    <w:tmpl w:val="E9947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E93262"/>
    <w:multiLevelType w:val="hybridMultilevel"/>
    <w:tmpl w:val="2A1E0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3D0C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B0362F"/>
    <w:multiLevelType w:val="hybridMultilevel"/>
    <w:tmpl w:val="6D942B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E0E9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8">
    <w:nsid w:val="56D60623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9">
    <w:nsid w:val="580170EF"/>
    <w:multiLevelType w:val="hybridMultilevel"/>
    <w:tmpl w:val="01CEA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94353F"/>
    <w:multiLevelType w:val="hybridMultilevel"/>
    <w:tmpl w:val="2A1E0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2121F"/>
    <w:multiLevelType w:val="hybridMultilevel"/>
    <w:tmpl w:val="4704D1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962DF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1A6668F"/>
    <w:multiLevelType w:val="hybridMultilevel"/>
    <w:tmpl w:val="01CEA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37BA2"/>
    <w:multiLevelType w:val="hybridMultilevel"/>
    <w:tmpl w:val="D36C64A2"/>
    <w:lvl w:ilvl="0" w:tplc="52DE9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B43F3"/>
    <w:multiLevelType w:val="hybridMultilevel"/>
    <w:tmpl w:val="C3F4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69792279"/>
    <w:multiLevelType w:val="hybridMultilevel"/>
    <w:tmpl w:val="6BD669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E824536"/>
    <w:multiLevelType w:val="hybridMultilevel"/>
    <w:tmpl w:val="2A1E03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410053"/>
    <w:multiLevelType w:val="hybridMultilevel"/>
    <w:tmpl w:val="01CEA4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0"/>
  </w:num>
  <w:num w:numId="5">
    <w:abstractNumId w:val="15"/>
  </w:num>
  <w:num w:numId="6">
    <w:abstractNumId w:val="22"/>
  </w:num>
  <w:num w:numId="7">
    <w:abstractNumId w:val="25"/>
  </w:num>
  <w:num w:numId="8">
    <w:abstractNumId w:val="14"/>
  </w:num>
  <w:num w:numId="9">
    <w:abstractNumId w:val="23"/>
  </w:num>
  <w:num w:numId="10">
    <w:abstractNumId w:val="16"/>
  </w:num>
  <w:num w:numId="11">
    <w:abstractNumId w:val="12"/>
  </w:num>
  <w:num w:numId="12">
    <w:abstractNumId w:val="26"/>
  </w:num>
  <w:num w:numId="13">
    <w:abstractNumId w:val="20"/>
  </w:num>
  <w:num w:numId="14">
    <w:abstractNumId w:val="4"/>
  </w:num>
  <w:num w:numId="15">
    <w:abstractNumId w:val="13"/>
  </w:num>
  <w:num w:numId="16">
    <w:abstractNumId w:val="18"/>
  </w:num>
  <w:num w:numId="17">
    <w:abstractNumId w:val="27"/>
  </w:num>
  <w:num w:numId="18">
    <w:abstractNumId w:val="1"/>
  </w:num>
  <w:num w:numId="19">
    <w:abstractNumId w:val="24"/>
  </w:num>
  <w:num w:numId="20">
    <w:abstractNumId w:val="2"/>
  </w:num>
  <w:num w:numId="21">
    <w:abstractNumId w:val="11"/>
  </w:num>
  <w:num w:numId="22">
    <w:abstractNumId w:val="19"/>
  </w:num>
  <w:num w:numId="23">
    <w:abstractNumId w:val="7"/>
  </w:num>
  <w:num w:numId="24">
    <w:abstractNumId w:val="5"/>
  </w:num>
  <w:num w:numId="25">
    <w:abstractNumId w:val="10"/>
  </w:num>
  <w:num w:numId="26">
    <w:abstractNumId w:val="28"/>
  </w:num>
  <w:num w:numId="27">
    <w:abstractNumId w:val="21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3"/>
    <w:rsid w:val="000262FA"/>
    <w:rsid w:val="0003008C"/>
    <w:rsid w:val="00037FD6"/>
    <w:rsid w:val="00050D4B"/>
    <w:rsid w:val="00053F0A"/>
    <w:rsid w:val="000E7BAF"/>
    <w:rsid w:val="000F0562"/>
    <w:rsid w:val="000F1F55"/>
    <w:rsid w:val="00162A7E"/>
    <w:rsid w:val="001E4097"/>
    <w:rsid w:val="001E6A8D"/>
    <w:rsid w:val="00200782"/>
    <w:rsid w:val="00287924"/>
    <w:rsid w:val="00354429"/>
    <w:rsid w:val="0035737F"/>
    <w:rsid w:val="0039082C"/>
    <w:rsid w:val="00397A2F"/>
    <w:rsid w:val="00431D8C"/>
    <w:rsid w:val="00440A4B"/>
    <w:rsid w:val="004B62FB"/>
    <w:rsid w:val="004F0B81"/>
    <w:rsid w:val="0050114F"/>
    <w:rsid w:val="0053178C"/>
    <w:rsid w:val="00565A36"/>
    <w:rsid w:val="005B20BF"/>
    <w:rsid w:val="005D6AF7"/>
    <w:rsid w:val="006054E1"/>
    <w:rsid w:val="00651506"/>
    <w:rsid w:val="00654AA6"/>
    <w:rsid w:val="0067363B"/>
    <w:rsid w:val="00682A5A"/>
    <w:rsid w:val="006E179D"/>
    <w:rsid w:val="00730F40"/>
    <w:rsid w:val="0073425F"/>
    <w:rsid w:val="00736DB9"/>
    <w:rsid w:val="007555C3"/>
    <w:rsid w:val="00784EF3"/>
    <w:rsid w:val="00785ED3"/>
    <w:rsid w:val="00790FA6"/>
    <w:rsid w:val="00796EC1"/>
    <w:rsid w:val="007D480D"/>
    <w:rsid w:val="00806DD3"/>
    <w:rsid w:val="008266AD"/>
    <w:rsid w:val="0083298C"/>
    <w:rsid w:val="00844560"/>
    <w:rsid w:val="008616A1"/>
    <w:rsid w:val="009F2E08"/>
    <w:rsid w:val="00A6301F"/>
    <w:rsid w:val="00A76FD7"/>
    <w:rsid w:val="00A82923"/>
    <w:rsid w:val="00AC612B"/>
    <w:rsid w:val="00AE37EB"/>
    <w:rsid w:val="00BD5648"/>
    <w:rsid w:val="00C06613"/>
    <w:rsid w:val="00C22BBC"/>
    <w:rsid w:val="00C45C34"/>
    <w:rsid w:val="00CA66C7"/>
    <w:rsid w:val="00CC4BFE"/>
    <w:rsid w:val="00CD7DF3"/>
    <w:rsid w:val="00CE2BD1"/>
    <w:rsid w:val="00D06A12"/>
    <w:rsid w:val="00D31A35"/>
    <w:rsid w:val="00D4127B"/>
    <w:rsid w:val="00D5152F"/>
    <w:rsid w:val="00D5563A"/>
    <w:rsid w:val="00D7447D"/>
    <w:rsid w:val="00D96B94"/>
    <w:rsid w:val="00DD3F3D"/>
    <w:rsid w:val="00DF42D5"/>
    <w:rsid w:val="00E11752"/>
    <w:rsid w:val="00E22962"/>
    <w:rsid w:val="00EB601E"/>
    <w:rsid w:val="00EB6FEF"/>
    <w:rsid w:val="00EE5000"/>
    <w:rsid w:val="00F04B5F"/>
    <w:rsid w:val="00F221A3"/>
    <w:rsid w:val="00F27809"/>
    <w:rsid w:val="00F35B3A"/>
    <w:rsid w:val="00F42A0F"/>
    <w:rsid w:val="00F6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3C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65A36"/>
    <w:pPr>
      <w:keepNext/>
      <w:widowControl w:val="0"/>
      <w:jc w:val="center"/>
      <w:outlineLvl w:val="1"/>
    </w:pPr>
    <w:rPr>
      <w:rFonts w:ascii="Arial" w:hAnsi="Arial" w:cs="Arial"/>
      <w:b/>
      <w:bCs/>
      <w:sz w:val="3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A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A4B"/>
  </w:style>
  <w:style w:type="paragraph" w:styleId="Zpat">
    <w:name w:val="footer"/>
    <w:basedOn w:val="Normln"/>
    <w:link w:val="ZpatChar"/>
    <w:uiPriority w:val="99"/>
    <w:unhideWhenUsed/>
    <w:rsid w:val="00440A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A4B"/>
  </w:style>
  <w:style w:type="paragraph" w:styleId="Textbubliny">
    <w:name w:val="Balloon Text"/>
    <w:basedOn w:val="Normln"/>
    <w:link w:val="TextbublinyChar"/>
    <w:uiPriority w:val="99"/>
    <w:semiHidden/>
    <w:unhideWhenUsed/>
    <w:rsid w:val="00440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A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0A4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65A36"/>
    <w:rPr>
      <w:rFonts w:ascii="Arial" w:eastAsia="Times New Roman" w:hAnsi="Arial" w:cs="Arial"/>
      <w:b/>
      <w:bCs/>
      <w:sz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65A36"/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65A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65A36"/>
    <w:pPr>
      <w:widowControl w:val="0"/>
      <w:snapToGrid w:val="0"/>
    </w:pPr>
    <w:rPr>
      <w:rFonts w:ascii="Arial" w:hAnsi="Arial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5A3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Mstandard">
    <w:name w:val="M_standard"/>
    <w:basedOn w:val="Normln"/>
    <w:rsid w:val="00565A36"/>
    <w:pPr>
      <w:spacing w:before="60" w:after="60"/>
      <w:jc w:val="both"/>
    </w:pPr>
    <w:rPr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5A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44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44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44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4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4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3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0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65A36"/>
    <w:pPr>
      <w:keepNext/>
      <w:widowControl w:val="0"/>
      <w:jc w:val="center"/>
      <w:outlineLvl w:val="1"/>
    </w:pPr>
    <w:rPr>
      <w:rFonts w:ascii="Arial" w:hAnsi="Arial" w:cs="Arial"/>
      <w:b/>
      <w:bCs/>
      <w:sz w:val="3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A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A4B"/>
  </w:style>
  <w:style w:type="paragraph" w:styleId="Zpat">
    <w:name w:val="footer"/>
    <w:basedOn w:val="Normln"/>
    <w:link w:val="ZpatChar"/>
    <w:uiPriority w:val="99"/>
    <w:unhideWhenUsed/>
    <w:rsid w:val="00440A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A4B"/>
  </w:style>
  <w:style w:type="paragraph" w:styleId="Textbubliny">
    <w:name w:val="Balloon Text"/>
    <w:basedOn w:val="Normln"/>
    <w:link w:val="TextbublinyChar"/>
    <w:uiPriority w:val="99"/>
    <w:semiHidden/>
    <w:unhideWhenUsed/>
    <w:rsid w:val="00440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A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0A4B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65A36"/>
    <w:rPr>
      <w:rFonts w:ascii="Arial" w:eastAsia="Times New Roman" w:hAnsi="Arial" w:cs="Arial"/>
      <w:b/>
      <w:bCs/>
      <w:sz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65A36"/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65A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65A36"/>
    <w:pPr>
      <w:widowControl w:val="0"/>
      <w:snapToGrid w:val="0"/>
    </w:pPr>
    <w:rPr>
      <w:rFonts w:ascii="Arial" w:hAnsi="Arial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5A3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Mstandard">
    <w:name w:val="M_standard"/>
    <w:basedOn w:val="Normln"/>
    <w:rsid w:val="00565A36"/>
    <w:pPr>
      <w:spacing w:before="60" w:after="60"/>
      <w:jc w:val="both"/>
    </w:pPr>
    <w:rPr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565A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44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44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44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4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42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3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0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enosil@khservi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lar@khservi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386B-0568-49C7-AEC5-E9933D37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KH servis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Žárová</dc:creator>
  <cp:lastModifiedBy>Tejrovský Lubomír</cp:lastModifiedBy>
  <cp:revision>2</cp:revision>
  <cp:lastPrinted>2015-02-26T08:40:00Z</cp:lastPrinted>
  <dcterms:created xsi:type="dcterms:W3CDTF">2016-09-14T08:31:00Z</dcterms:created>
  <dcterms:modified xsi:type="dcterms:W3CDTF">2016-09-14T08:31:00Z</dcterms:modified>
</cp:coreProperties>
</file>