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41CBB" w14:textId="77777777" w:rsidR="00A10589" w:rsidRPr="001021B1" w:rsidRDefault="00A10589" w:rsidP="00A10589">
      <w:pPr>
        <w:pStyle w:val="Nzev"/>
        <w:widowControl w:val="0"/>
        <w:rPr>
          <w:rFonts w:ascii="Verdana" w:hAnsi="Verdana"/>
          <w:sz w:val="24"/>
          <w:szCs w:val="24"/>
        </w:rPr>
      </w:pPr>
      <w:r w:rsidRPr="001021B1">
        <w:rPr>
          <w:rFonts w:ascii="Verdana" w:hAnsi="Verdana"/>
          <w:sz w:val="24"/>
          <w:szCs w:val="24"/>
        </w:rPr>
        <w:t>Dodatek č. 1</w:t>
      </w:r>
    </w:p>
    <w:p w14:paraId="6C8F0806" w14:textId="77777777" w:rsidR="00A10589" w:rsidRDefault="00A10589" w:rsidP="00A10589">
      <w:pPr>
        <w:pStyle w:val="Nzev"/>
        <w:widowControl w:val="0"/>
        <w:rPr>
          <w:sz w:val="32"/>
          <w:szCs w:val="32"/>
        </w:rPr>
      </w:pPr>
    </w:p>
    <w:p w14:paraId="4633C311" w14:textId="605C83C7" w:rsidR="00A10589" w:rsidRPr="001021B1" w:rsidRDefault="00902399" w:rsidP="00A10589">
      <w:pPr>
        <w:pStyle w:val="Nzev"/>
        <w:widowControl w:val="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</w:t>
      </w:r>
      <w:r w:rsidR="00A10589" w:rsidRPr="001021B1">
        <w:rPr>
          <w:rFonts w:ascii="Verdana" w:hAnsi="Verdana"/>
          <w:sz w:val="32"/>
          <w:szCs w:val="32"/>
        </w:rPr>
        <w:t>SMLOUVY O DÍLO</w:t>
      </w:r>
    </w:p>
    <w:p w14:paraId="4ACF4ACD" w14:textId="77777777" w:rsidR="00A10589" w:rsidRDefault="00A10589" w:rsidP="00A10589">
      <w:pPr>
        <w:pStyle w:val="Nzev"/>
        <w:jc w:val="left"/>
        <w:rPr>
          <w:rFonts w:ascii="Verdana" w:hAnsi="Verdana"/>
          <w:b w:val="0"/>
          <w:i/>
          <w:sz w:val="20"/>
        </w:rPr>
      </w:pPr>
    </w:p>
    <w:p w14:paraId="0D757C55" w14:textId="56A59061" w:rsidR="00A10589" w:rsidRPr="00762244" w:rsidRDefault="00A10589" w:rsidP="00A10589">
      <w:pPr>
        <w:pStyle w:val="Nzev"/>
        <w:jc w:val="left"/>
        <w:rPr>
          <w:rFonts w:ascii="Verdana" w:hAnsi="Verdana"/>
          <w:b w:val="0"/>
          <w:i/>
          <w:szCs w:val="22"/>
        </w:rPr>
      </w:pPr>
      <w:r w:rsidRPr="00762244">
        <w:rPr>
          <w:rFonts w:ascii="Verdana" w:hAnsi="Verdana"/>
          <w:b w:val="0"/>
          <w:i/>
          <w:szCs w:val="22"/>
        </w:rPr>
        <w:t>Akce: „DAMU–</w:t>
      </w:r>
      <w:r w:rsidR="008E47A2">
        <w:rPr>
          <w:rFonts w:ascii="Verdana" w:hAnsi="Verdana"/>
          <w:b w:val="0"/>
          <w:i/>
          <w:szCs w:val="22"/>
        </w:rPr>
        <w:t>okna, fasáda, komíny, střecha</w:t>
      </w:r>
      <w:r w:rsidRPr="00762244">
        <w:rPr>
          <w:rFonts w:ascii="Verdana" w:hAnsi="Verdana"/>
          <w:b w:val="0"/>
          <w:i/>
          <w:color w:val="000000"/>
          <w:szCs w:val="22"/>
        </w:rPr>
        <w:t>“</w:t>
      </w:r>
    </w:p>
    <w:p w14:paraId="6F2F84E5" w14:textId="77777777" w:rsidR="00A10589" w:rsidRPr="00762244" w:rsidRDefault="00A10589" w:rsidP="00A10589">
      <w:pPr>
        <w:pStyle w:val="Nzev"/>
        <w:jc w:val="left"/>
        <w:rPr>
          <w:rFonts w:ascii="Verdana" w:hAnsi="Verdana"/>
          <w:b w:val="0"/>
          <w:i/>
          <w:szCs w:val="22"/>
        </w:rPr>
      </w:pPr>
    </w:p>
    <w:p w14:paraId="0D0A31FE" w14:textId="2B833066" w:rsidR="00A10589" w:rsidRPr="00762244" w:rsidRDefault="00A10589" w:rsidP="00A10589">
      <w:pPr>
        <w:pStyle w:val="Nzev"/>
        <w:jc w:val="left"/>
        <w:rPr>
          <w:rFonts w:ascii="Verdana" w:hAnsi="Verdana"/>
          <w:b w:val="0"/>
          <w:i/>
          <w:szCs w:val="22"/>
        </w:rPr>
      </w:pPr>
      <w:r w:rsidRPr="00762244">
        <w:rPr>
          <w:rFonts w:ascii="Verdana" w:hAnsi="Verdana"/>
          <w:b w:val="0"/>
          <w:i/>
          <w:szCs w:val="22"/>
        </w:rPr>
        <w:t>Identifikační číslo v EDS: 133D22A00001</w:t>
      </w:r>
      <w:r w:rsidR="008E47A2">
        <w:rPr>
          <w:rFonts w:ascii="Verdana" w:hAnsi="Verdana"/>
          <w:b w:val="0"/>
          <w:i/>
          <w:szCs w:val="22"/>
        </w:rPr>
        <w:t>5</w:t>
      </w:r>
    </w:p>
    <w:p w14:paraId="5B2C86DB" w14:textId="77777777" w:rsidR="00A10589" w:rsidRPr="00762244" w:rsidRDefault="00A10589" w:rsidP="00A10589">
      <w:pPr>
        <w:pStyle w:val="Nzev"/>
        <w:widowControl w:val="0"/>
        <w:jc w:val="left"/>
        <w:rPr>
          <w:rFonts w:ascii="Verdana" w:hAnsi="Verdana"/>
          <w:szCs w:val="22"/>
        </w:rPr>
      </w:pPr>
      <w:r w:rsidRPr="00762244">
        <w:rPr>
          <w:rFonts w:ascii="Verdana" w:hAnsi="Verdana"/>
          <w:szCs w:val="22"/>
        </w:rPr>
        <w:t xml:space="preserve"> </w:t>
      </w:r>
    </w:p>
    <w:p w14:paraId="563E787E" w14:textId="77777777" w:rsidR="00A10589" w:rsidRPr="00762244" w:rsidRDefault="00A10589" w:rsidP="00A10589">
      <w:pPr>
        <w:widowControl w:val="0"/>
        <w:jc w:val="center"/>
        <w:rPr>
          <w:rFonts w:ascii="Verdana" w:hAnsi="Verdana"/>
          <w:szCs w:val="22"/>
        </w:rPr>
      </w:pPr>
      <w:r w:rsidRPr="00762244">
        <w:rPr>
          <w:rFonts w:ascii="Verdana" w:hAnsi="Verdana"/>
          <w:szCs w:val="22"/>
        </w:rPr>
        <w:t xml:space="preserve">uzavřené dle ustanovení § </w:t>
      </w:r>
      <w:smartTag w:uri="urn:schemas-microsoft-com:office:smarttags" w:element="metricconverter">
        <w:smartTagPr>
          <w:attr w:name="ProductID" w:val="2586 a"/>
        </w:smartTagPr>
        <w:r w:rsidRPr="00762244">
          <w:rPr>
            <w:rFonts w:ascii="Verdana" w:hAnsi="Verdana"/>
            <w:szCs w:val="22"/>
          </w:rPr>
          <w:t>2586 a</w:t>
        </w:r>
      </w:smartTag>
      <w:r w:rsidRPr="00762244">
        <w:rPr>
          <w:rFonts w:ascii="Verdana" w:hAnsi="Verdana"/>
          <w:szCs w:val="22"/>
        </w:rPr>
        <w:t xml:space="preserve"> násl. Občanského zákoníku mezi smluvními stranami:</w:t>
      </w:r>
    </w:p>
    <w:p w14:paraId="35A15A0F" w14:textId="77777777" w:rsidR="00A10589" w:rsidRPr="00762244" w:rsidRDefault="00A10589" w:rsidP="00A10589">
      <w:pPr>
        <w:spacing w:before="120"/>
        <w:ind w:left="1701" w:hanging="1701"/>
        <w:rPr>
          <w:rFonts w:ascii="Verdana" w:hAnsi="Verdana" w:cs="Arial"/>
          <w:b/>
          <w:szCs w:val="22"/>
        </w:rPr>
      </w:pPr>
      <w:r w:rsidRPr="00762244">
        <w:rPr>
          <w:rFonts w:ascii="Verdana" w:hAnsi="Verdana"/>
          <w:b/>
          <w:szCs w:val="22"/>
        </w:rPr>
        <w:t>A</w:t>
      </w:r>
      <w:r w:rsidRPr="00762244">
        <w:rPr>
          <w:rFonts w:ascii="Verdana" w:hAnsi="Verdana" w:cs="Arial"/>
          <w:b/>
          <w:szCs w:val="22"/>
        </w:rPr>
        <w:t>kademie múzických umění v Praze (AMU)</w:t>
      </w:r>
    </w:p>
    <w:p w14:paraId="0A08B497" w14:textId="77777777" w:rsidR="00A10589" w:rsidRPr="00762244" w:rsidRDefault="00A10589" w:rsidP="00A10589">
      <w:pPr>
        <w:ind w:left="1701" w:hanging="1701"/>
        <w:rPr>
          <w:rFonts w:ascii="Verdana" w:hAnsi="Verdana" w:cs="Arial"/>
          <w:b/>
          <w:szCs w:val="22"/>
        </w:rPr>
      </w:pPr>
      <w:r w:rsidRPr="00762244">
        <w:rPr>
          <w:rFonts w:ascii="Verdana" w:hAnsi="Verdana"/>
          <w:b/>
          <w:szCs w:val="22"/>
        </w:rPr>
        <w:tab/>
      </w:r>
      <w:r w:rsidRPr="00762244">
        <w:rPr>
          <w:rFonts w:ascii="Verdana" w:hAnsi="Verdana" w:cs="Arial"/>
          <w:szCs w:val="22"/>
        </w:rPr>
        <w:t>veřejná vysoká škola dle z. č. 111/1998 Sb., v platném znění</w:t>
      </w:r>
    </w:p>
    <w:p w14:paraId="0B04AEBE" w14:textId="77777777" w:rsidR="00A10589" w:rsidRPr="00762244" w:rsidRDefault="00A10589" w:rsidP="00A10589">
      <w:pPr>
        <w:ind w:left="1701"/>
        <w:rPr>
          <w:rFonts w:ascii="Verdana" w:hAnsi="Verdana" w:cs="Arial"/>
          <w:szCs w:val="22"/>
        </w:rPr>
      </w:pPr>
      <w:r w:rsidRPr="00762244">
        <w:rPr>
          <w:rFonts w:ascii="Verdana" w:hAnsi="Verdana" w:cs="Arial"/>
          <w:szCs w:val="22"/>
        </w:rPr>
        <w:t>Sídlo: Malostranské nám. č. 12, 118 00 Praha 1, Česká republika</w:t>
      </w:r>
    </w:p>
    <w:p w14:paraId="4DB0771B" w14:textId="77777777" w:rsidR="00A10589" w:rsidRPr="00762244" w:rsidRDefault="00A10589" w:rsidP="00A10589">
      <w:pPr>
        <w:ind w:left="1416" w:firstLine="285"/>
        <w:rPr>
          <w:rFonts w:ascii="Verdana" w:hAnsi="Verdana" w:cs="Arial"/>
          <w:b/>
          <w:szCs w:val="22"/>
        </w:rPr>
      </w:pPr>
      <w:r w:rsidRPr="00762244">
        <w:rPr>
          <w:rFonts w:ascii="Verdana" w:hAnsi="Verdana" w:cs="Arial"/>
          <w:szCs w:val="22"/>
        </w:rPr>
        <w:t>Součást: Divadelní fakulta AMU</w:t>
      </w:r>
    </w:p>
    <w:p w14:paraId="05D6169C" w14:textId="77777777" w:rsidR="00A10589" w:rsidRPr="00762244" w:rsidRDefault="00A10589" w:rsidP="00A10589">
      <w:pPr>
        <w:ind w:left="2124" w:hanging="423"/>
        <w:rPr>
          <w:rFonts w:ascii="Verdana" w:hAnsi="Verdana"/>
          <w:szCs w:val="22"/>
        </w:rPr>
      </w:pPr>
      <w:r w:rsidRPr="00762244">
        <w:rPr>
          <w:rFonts w:ascii="Verdana" w:hAnsi="Verdana"/>
          <w:szCs w:val="22"/>
        </w:rPr>
        <w:t>Adresa: Karlova 26, 116 65 Praha 1</w:t>
      </w:r>
    </w:p>
    <w:p w14:paraId="012E234F" w14:textId="77777777" w:rsidR="00A10589" w:rsidRPr="00762244" w:rsidRDefault="00A10589" w:rsidP="00A10589">
      <w:pPr>
        <w:ind w:left="2124" w:hanging="423"/>
        <w:rPr>
          <w:rFonts w:ascii="Verdana" w:hAnsi="Verdana" w:cs="Arial"/>
          <w:szCs w:val="22"/>
        </w:rPr>
      </w:pPr>
      <w:r w:rsidRPr="00762244">
        <w:rPr>
          <w:rFonts w:ascii="Verdana" w:hAnsi="Verdana" w:cs="Arial"/>
          <w:szCs w:val="22"/>
        </w:rPr>
        <w:t>IČO: 61384984</w:t>
      </w:r>
    </w:p>
    <w:p w14:paraId="620D4FDC" w14:textId="77777777" w:rsidR="00A10589" w:rsidRPr="00762244" w:rsidRDefault="00A10589" w:rsidP="00A10589">
      <w:pPr>
        <w:ind w:left="2124" w:hanging="423"/>
        <w:rPr>
          <w:rFonts w:ascii="Verdana" w:hAnsi="Verdana" w:cs="Arial"/>
          <w:szCs w:val="22"/>
        </w:rPr>
      </w:pPr>
      <w:r w:rsidRPr="00762244">
        <w:rPr>
          <w:rFonts w:ascii="Verdana" w:hAnsi="Verdana" w:cs="Arial"/>
          <w:szCs w:val="22"/>
        </w:rPr>
        <w:t>DIČ: CZ61384984</w:t>
      </w:r>
    </w:p>
    <w:p w14:paraId="33BD93AD" w14:textId="77777777" w:rsidR="00A10589" w:rsidRPr="00762244" w:rsidRDefault="00A10589" w:rsidP="00A10589">
      <w:pPr>
        <w:ind w:left="2124" w:hanging="423"/>
        <w:rPr>
          <w:rFonts w:ascii="Verdana" w:hAnsi="Verdana" w:cs="Arial"/>
          <w:szCs w:val="22"/>
        </w:rPr>
      </w:pPr>
      <w:r w:rsidRPr="00762244">
        <w:rPr>
          <w:rFonts w:ascii="Verdana" w:hAnsi="Verdana" w:cs="Arial"/>
          <w:szCs w:val="22"/>
        </w:rPr>
        <w:t>Bankovní spojení: Komerční banka, a.s.</w:t>
      </w:r>
    </w:p>
    <w:p w14:paraId="0AD7103E" w14:textId="77777777" w:rsidR="00A10589" w:rsidRPr="00762244" w:rsidRDefault="00A10589" w:rsidP="00A10589">
      <w:pPr>
        <w:ind w:left="2124" w:hanging="423"/>
        <w:rPr>
          <w:rFonts w:ascii="Verdana" w:hAnsi="Verdana" w:cs="Arial"/>
          <w:szCs w:val="22"/>
        </w:rPr>
      </w:pPr>
      <w:r w:rsidRPr="00762244">
        <w:rPr>
          <w:rFonts w:ascii="Verdana" w:hAnsi="Verdana" w:cs="Arial"/>
          <w:szCs w:val="22"/>
        </w:rPr>
        <w:t>č. účtu:</w:t>
      </w:r>
      <w:r w:rsidRPr="00762244">
        <w:rPr>
          <w:rFonts w:ascii="Verdana" w:hAnsi="Verdana" w:cs="Arial"/>
          <w:szCs w:val="22"/>
        </w:rPr>
        <w:tab/>
        <w:t>19-5373180297/0100</w:t>
      </w:r>
    </w:p>
    <w:p w14:paraId="7796DD6E" w14:textId="77777777" w:rsidR="00A10589" w:rsidRPr="00762244" w:rsidRDefault="00A10589" w:rsidP="00A10589">
      <w:pPr>
        <w:ind w:left="1701"/>
        <w:rPr>
          <w:rFonts w:ascii="Verdana" w:hAnsi="Verdana" w:cs="Arial"/>
          <w:szCs w:val="22"/>
        </w:rPr>
      </w:pPr>
      <w:r w:rsidRPr="00762244">
        <w:rPr>
          <w:rFonts w:ascii="Verdana" w:hAnsi="Verdana" w:cs="Arial"/>
          <w:szCs w:val="22"/>
          <w:u w:val="single"/>
        </w:rPr>
        <w:t>Zastoupená ve věcech smluvních</w:t>
      </w:r>
      <w:r w:rsidRPr="00762244">
        <w:rPr>
          <w:rFonts w:ascii="Verdana" w:hAnsi="Verdana" w:cs="Arial"/>
          <w:szCs w:val="22"/>
        </w:rPr>
        <w:t xml:space="preserve">: </w:t>
      </w:r>
      <w:r w:rsidRPr="00762244">
        <w:rPr>
          <w:rFonts w:ascii="Verdana" w:hAnsi="Verdana"/>
          <w:i/>
          <w:szCs w:val="22"/>
        </w:rPr>
        <w:t>Ing. Tomáš Langer, Ph.D., kvestor</w:t>
      </w:r>
    </w:p>
    <w:p w14:paraId="71B9CD07" w14:textId="77777777" w:rsidR="00A10589" w:rsidRPr="00762244" w:rsidRDefault="00A10589" w:rsidP="00A10589">
      <w:pPr>
        <w:ind w:left="993" w:firstLine="708"/>
        <w:rPr>
          <w:rFonts w:ascii="Verdana" w:hAnsi="Verdana" w:cs="Arial"/>
          <w:szCs w:val="22"/>
        </w:rPr>
      </w:pPr>
      <w:r w:rsidRPr="00762244">
        <w:rPr>
          <w:rFonts w:ascii="Verdana" w:hAnsi="Verdana" w:cs="Arial"/>
          <w:szCs w:val="22"/>
        </w:rPr>
        <w:t xml:space="preserve">Tel.: +420 234 244 503, e-mail: tomas.langer@amu.cz </w:t>
      </w:r>
    </w:p>
    <w:p w14:paraId="7FFB8059" w14:textId="77777777" w:rsidR="00A10589" w:rsidRPr="00762244" w:rsidRDefault="00A10589" w:rsidP="00A10589">
      <w:pPr>
        <w:ind w:left="1701"/>
        <w:rPr>
          <w:rFonts w:ascii="Verdana" w:hAnsi="Verdana"/>
          <w:i/>
          <w:szCs w:val="22"/>
        </w:rPr>
      </w:pPr>
      <w:r w:rsidRPr="00762244">
        <w:rPr>
          <w:rFonts w:ascii="Verdana" w:hAnsi="Verdana"/>
          <w:szCs w:val="22"/>
          <w:u w:val="single"/>
        </w:rPr>
        <w:t>Osoba oprávněná k věcným jednáním</w:t>
      </w:r>
      <w:r w:rsidRPr="00762244">
        <w:rPr>
          <w:rFonts w:ascii="Verdana" w:hAnsi="Verdana" w:cs="Arial"/>
          <w:szCs w:val="22"/>
        </w:rPr>
        <w:t xml:space="preserve">: </w:t>
      </w:r>
      <w:r w:rsidRPr="00762244">
        <w:rPr>
          <w:rFonts w:ascii="Verdana" w:hAnsi="Verdana"/>
          <w:i/>
          <w:szCs w:val="22"/>
        </w:rPr>
        <w:t>Mgr. Jan Sedláček, Ph.D. tajemník</w:t>
      </w:r>
    </w:p>
    <w:p w14:paraId="6E77CB71" w14:textId="77777777" w:rsidR="00A10589" w:rsidRPr="00762244" w:rsidRDefault="00A10589" w:rsidP="00A10589">
      <w:pPr>
        <w:ind w:left="2124" w:hanging="423"/>
        <w:rPr>
          <w:rFonts w:ascii="Verdana" w:hAnsi="Verdana" w:cs="Arial"/>
          <w:szCs w:val="22"/>
        </w:rPr>
      </w:pPr>
      <w:r w:rsidRPr="00762244">
        <w:rPr>
          <w:rFonts w:ascii="Verdana" w:hAnsi="Verdana" w:cs="Arial"/>
          <w:szCs w:val="22"/>
        </w:rPr>
        <w:t xml:space="preserve">Tel: +420 </w:t>
      </w:r>
      <w:r w:rsidRPr="00762244">
        <w:rPr>
          <w:rFonts w:ascii="Verdana" w:hAnsi="Verdana"/>
          <w:szCs w:val="22"/>
        </w:rPr>
        <w:t>234 244 203</w:t>
      </w:r>
      <w:r w:rsidRPr="00762244">
        <w:rPr>
          <w:rFonts w:ascii="Verdana" w:hAnsi="Verdana" w:cs="Arial"/>
          <w:szCs w:val="22"/>
        </w:rPr>
        <w:t xml:space="preserve">, e-mail: </w:t>
      </w:r>
      <w:r w:rsidRPr="00762244">
        <w:rPr>
          <w:rFonts w:ascii="Verdana" w:hAnsi="Verdana"/>
          <w:szCs w:val="22"/>
        </w:rPr>
        <w:t>jan.sedlacek@damu.cz</w:t>
      </w:r>
    </w:p>
    <w:p w14:paraId="04C4AAA9" w14:textId="77777777" w:rsidR="00A10589" w:rsidRPr="00762244" w:rsidRDefault="00A10589" w:rsidP="00A10589">
      <w:pPr>
        <w:ind w:left="2124" w:hanging="423"/>
        <w:rPr>
          <w:rFonts w:ascii="Verdana" w:hAnsi="Verdana" w:cs="Arial"/>
          <w:szCs w:val="22"/>
        </w:rPr>
      </w:pPr>
      <w:r w:rsidRPr="00762244">
        <w:rPr>
          <w:rFonts w:ascii="Verdana" w:hAnsi="Verdana" w:cs="Arial"/>
          <w:szCs w:val="22"/>
        </w:rPr>
        <w:t>(dále jen „</w:t>
      </w:r>
      <w:r w:rsidRPr="00762244">
        <w:rPr>
          <w:rFonts w:ascii="Verdana" w:hAnsi="Verdana" w:cs="Arial"/>
          <w:b/>
          <w:szCs w:val="22"/>
        </w:rPr>
        <w:t>Objednatel</w:t>
      </w:r>
      <w:r w:rsidRPr="00762244">
        <w:rPr>
          <w:rFonts w:ascii="Verdana" w:hAnsi="Verdana" w:cs="Arial"/>
          <w:szCs w:val="22"/>
        </w:rPr>
        <w:t>“)</w:t>
      </w:r>
    </w:p>
    <w:p w14:paraId="07D3CB92" w14:textId="77777777" w:rsidR="00A10589" w:rsidRPr="00762244" w:rsidRDefault="00A10589" w:rsidP="00A10589">
      <w:pPr>
        <w:widowControl w:val="0"/>
        <w:rPr>
          <w:rFonts w:ascii="Verdana" w:hAnsi="Verdana"/>
          <w:szCs w:val="22"/>
        </w:rPr>
      </w:pPr>
    </w:p>
    <w:p w14:paraId="63356007" w14:textId="77777777" w:rsidR="00A10589" w:rsidRPr="00762244" w:rsidRDefault="00A10589" w:rsidP="00A10589">
      <w:pPr>
        <w:widowControl w:val="0"/>
        <w:rPr>
          <w:rFonts w:ascii="Verdana" w:hAnsi="Verdana"/>
          <w:szCs w:val="22"/>
        </w:rPr>
      </w:pPr>
      <w:r w:rsidRPr="00762244">
        <w:rPr>
          <w:rFonts w:ascii="Verdana" w:hAnsi="Verdana"/>
          <w:szCs w:val="22"/>
        </w:rPr>
        <w:t xml:space="preserve"> (dále jen „</w:t>
      </w:r>
      <w:r w:rsidRPr="00762244">
        <w:rPr>
          <w:rFonts w:ascii="Verdana" w:hAnsi="Verdana"/>
          <w:b/>
          <w:szCs w:val="22"/>
        </w:rPr>
        <w:t>Objednatel</w:t>
      </w:r>
      <w:r w:rsidRPr="00762244">
        <w:rPr>
          <w:rFonts w:ascii="Verdana" w:hAnsi="Verdana"/>
          <w:szCs w:val="22"/>
        </w:rPr>
        <w:t>“)</w:t>
      </w:r>
    </w:p>
    <w:p w14:paraId="55777DB8" w14:textId="74F2E079" w:rsidR="001F73DD" w:rsidRDefault="001F73DD" w:rsidP="001F73DD">
      <w:pPr>
        <w:widowControl w:val="0"/>
        <w:jc w:val="both"/>
      </w:pPr>
    </w:p>
    <w:p w14:paraId="54BA0513" w14:textId="77777777" w:rsidR="00A10589" w:rsidRPr="00762244" w:rsidRDefault="00A10589" w:rsidP="00A10589">
      <w:pPr>
        <w:widowControl w:val="0"/>
        <w:jc w:val="both"/>
        <w:rPr>
          <w:rFonts w:ascii="Verdana" w:hAnsi="Verdana"/>
          <w:szCs w:val="22"/>
        </w:rPr>
      </w:pPr>
      <w:r w:rsidRPr="00762244">
        <w:rPr>
          <w:rFonts w:ascii="Verdana" w:hAnsi="Verdana"/>
          <w:szCs w:val="22"/>
        </w:rPr>
        <w:t>a</w:t>
      </w:r>
    </w:p>
    <w:p w14:paraId="7F618935" w14:textId="3146B2E7" w:rsidR="00A10589" w:rsidRPr="00762244" w:rsidRDefault="00A10589" w:rsidP="00A10589">
      <w:pPr>
        <w:tabs>
          <w:tab w:val="left" w:pos="1701"/>
        </w:tabs>
        <w:spacing w:before="120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ALBET stavební, s.r.o.</w:t>
      </w:r>
    </w:p>
    <w:p w14:paraId="5BD9B841" w14:textId="785CE975" w:rsidR="00A10589" w:rsidRPr="00762244" w:rsidRDefault="00A10589" w:rsidP="00A10589">
      <w:pPr>
        <w:ind w:left="2124" w:hanging="423"/>
        <w:rPr>
          <w:rFonts w:ascii="Verdana" w:hAnsi="Verdana" w:cs="Arial"/>
          <w:szCs w:val="22"/>
        </w:rPr>
      </w:pPr>
      <w:r w:rsidRPr="00762244">
        <w:rPr>
          <w:rFonts w:ascii="Verdana" w:hAnsi="Verdana" w:cs="Arial"/>
          <w:szCs w:val="22"/>
        </w:rPr>
        <w:t xml:space="preserve">Sídlo: </w:t>
      </w:r>
      <w:r>
        <w:rPr>
          <w:rFonts w:ascii="Verdana" w:hAnsi="Verdana" w:cs="Arial"/>
          <w:szCs w:val="22"/>
        </w:rPr>
        <w:t>Vrážská 144, 153 00 Praha 5 - Radotín</w:t>
      </w:r>
    </w:p>
    <w:p w14:paraId="4A7E7526" w14:textId="77777777" w:rsidR="00A10589" w:rsidRPr="00762244" w:rsidRDefault="00A10589" w:rsidP="00A10589">
      <w:pPr>
        <w:ind w:left="2124" w:hanging="423"/>
        <w:rPr>
          <w:rFonts w:ascii="Verdana" w:hAnsi="Verdana" w:cs="Arial"/>
          <w:szCs w:val="22"/>
        </w:rPr>
      </w:pPr>
      <w:r w:rsidRPr="00762244">
        <w:rPr>
          <w:rFonts w:ascii="Verdana" w:hAnsi="Verdana" w:cs="Arial"/>
          <w:szCs w:val="22"/>
        </w:rPr>
        <w:t>Právní forma: Společnost s ručením omezeným</w:t>
      </w:r>
    </w:p>
    <w:p w14:paraId="7060FCFB" w14:textId="419FD4CC" w:rsidR="00A10589" w:rsidRPr="00762244" w:rsidRDefault="00A10589" w:rsidP="00A10589">
      <w:pPr>
        <w:ind w:left="1695"/>
        <w:rPr>
          <w:rFonts w:ascii="Verdana" w:hAnsi="Verdana" w:cs="Arial"/>
          <w:szCs w:val="22"/>
        </w:rPr>
      </w:pPr>
      <w:r w:rsidRPr="00762244">
        <w:rPr>
          <w:rFonts w:ascii="Verdana" w:hAnsi="Verdana" w:cs="Arial"/>
          <w:szCs w:val="22"/>
        </w:rPr>
        <w:t xml:space="preserve">Zápis v obchodním rejstříku vedený u Městského soudu Praha, spisová    značka C </w:t>
      </w:r>
      <w:r>
        <w:rPr>
          <w:rFonts w:ascii="Verdana" w:hAnsi="Verdana" w:cs="Arial"/>
          <w:szCs w:val="22"/>
        </w:rPr>
        <w:t>99291</w:t>
      </w:r>
    </w:p>
    <w:p w14:paraId="53D622A4" w14:textId="77777777" w:rsidR="00A10589" w:rsidRPr="00762244" w:rsidRDefault="00A10589" w:rsidP="00A10589">
      <w:pPr>
        <w:ind w:left="2124" w:hanging="423"/>
        <w:rPr>
          <w:rFonts w:ascii="Verdana" w:hAnsi="Verdana" w:cs="Arial"/>
          <w:szCs w:val="22"/>
        </w:rPr>
      </w:pPr>
      <w:r w:rsidRPr="00762244">
        <w:rPr>
          <w:rFonts w:ascii="Verdana" w:hAnsi="Verdana" w:cs="Arial"/>
          <w:szCs w:val="22"/>
        </w:rPr>
        <w:t>Plátce DPH: ano</w:t>
      </w:r>
    </w:p>
    <w:p w14:paraId="58FBD85A" w14:textId="77777777" w:rsidR="00A10589" w:rsidRPr="00762244" w:rsidRDefault="00A10589" w:rsidP="00A10589">
      <w:pPr>
        <w:ind w:left="2124" w:hanging="423"/>
        <w:rPr>
          <w:rFonts w:ascii="Verdana" w:hAnsi="Verdana" w:cs="Arial"/>
          <w:szCs w:val="22"/>
        </w:rPr>
      </w:pPr>
      <w:r w:rsidRPr="00762244">
        <w:rPr>
          <w:rFonts w:ascii="Verdana" w:hAnsi="Verdana" w:cs="Arial"/>
          <w:szCs w:val="22"/>
        </w:rPr>
        <w:t>Daňový domicil: ČR</w:t>
      </w:r>
    </w:p>
    <w:p w14:paraId="50A7C851" w14:textId="71E38A20" w:rsidR="00A10589" w:rsidRPr="00762244" w:rsidRDefault="00A10589" w:rsidP="00A10589">
      <w:pPr>
        <w:ind w:left="2124" w:hanging="423"/>
        <w:rPr>
          <w:rFonts w:ascii="Verdana" w:hAnsi="Verdana" w:cs="Arial"/>
          <w:szCs w:val="22"/>
        </w:rPr>
      </w:pPr>
      <w:r w:rsidRPr="00762244">
        <w:rPr>
          <w:rFonts w:ascii="Verdana" w:hAnsi="Verdana" w:cs="Arial"/>
          <w:szCs w:val="22"/>
        </w:rPr>
        <w:t xml:space="preserve">IČO: </w:t>
      </w:r>
      <w:r>
        <w:rPr>
          <w:rFonts w:ascii="Verdana" w:hAnsi="Verdana" w:cs="Arial"/>
          <w:szCs w:val="22"/>
        </w:rPr>
        <w:t>27139891</w:t>
      </w:r>
      <w:r w:rsidRPr="00762244">
        <w:rPr>
          <w:rFonts w:ascii="Verdana" w:hAnsi="Verdana" w:cs="Arial"/>
          <w:szCs w:val="22"/>
        </w:rPr>
        <w:t>, DIČ:CZ</w:t>
      </w:r>
      <w:r>
        <w:rPr>
          <w:rFonts w:ascii="Verdana" w:hAnsi="Verdana" w:cs="Arial"/>
          <w:szCs w:val="22"/>
        </w:rPr>
        <w:t>27139891</w:t>
      </w:r>
    </w:p>
    <w:p w14:paraId="4FBC9A2D" w14:textId="4D43E580" w:rsidR="00A10589" w:rsidRPr="00762244" w:rsidRDefault="00A10589" w:rsidP="00A10589">
      <w:pPr>
        <w:ind w:left="2124" w:hanging="423"/>
        <w:rPr>
          <w:rFonts w:ascii="Verdana" w:hAnsi="Verdana" w:cs="Arial"/>
          <w:szCs w:val="22"/>
        </w:rPr>
      </w:pPr>
      <w:r w:rsidRPr="00762244">
        <w:rPr>
          <w:rFonts w:ascii="Verdana" w:hAnsi="Verdana" w:cs="Arial"/>
          <w:szCs w:val="22"/>
        </w:rPr>
        <w:t xml:space="preserve">Bankovní spojení: </w:t>
      </w:r>
      <w:r>
        <w:rPr>
          <w:rFonts w:ascii="Verdana" w:hAnsi="Verdana" w:cs="Arial"/>
          <w:szCs w:val="22"/>
        </w:rPr>
        <w:t>35-718970217/0100</w:t>
      </w:r>
    </w:p>
    <w:p w14:paraId="11738685" w14:textId="355D3DC7" w:rsidR="00A10589" w:rsidRPr="00762244" w:rsidRDefault="00A10589" w:rsidP="00A10589">
      <w:pPr>
        <w:ind w:left="2124" w:hanging="423"/>
        <w:rPr>
          <w:rFonts w:ascii="Verdana" w:hAnsi="Verdana" w:cs="Arial"/>
          <w:szCs w:val="22"/>
        </w:rPr>
      </w:pPr>
      <w:r w:rsidRPr="00762244">
        <w:rPr>
          <w:rFonts w:ascii="Verdana" w:hAnsi="Verdana" w:cs="Arial"/>
          <w:szCs w:val="22"/>
        </w:rPr>
        <w:t xml:space="preserve">Adresa banky: </w:t>
      </w:r>
      <w:r>
        <w:rPr>
          <w:rFonts w:ascii="Verdana" w:hAnsi="Verdana" w:cs="Arial"/>
          <w:szCs w:val="22"/>
        </w:rPr>
        <w:t>Komerční banka, a.s., Praha 5</w:t>
      </w:r>
    </w:p>
    <w:p w14:paraId="17FC4B73" w14:textId="58A207EA" w:rsidR="00A10589" w:rsidRPr="00762244" w:rsidRDefault="00A10589" w:rsidP="00A10589">
      <w:pPr>
        <w:ind w:left="2124" w:hanging="423"/>
        <w:rPr>
          <w:rFonts w:ascii="Verdana" w:hAnsi="Verdana" w:cs="Arial"/>
          <w:szCs w:val="22"/>
        </w:rPr>
      </w:pPr>
      <w:r w:rsidRPr="00762244">
        <w:rPr>
          <w:rFonts w:ascii="Verdana" w:hAnsi="Verdana" w:cs="Arial"/>
          <w:szCs w:val="22"/>
        </w:rPr>
        <w:t xml:space="preserve">Zastoupená ve věcech smluvních: </w:t>
      </w:r>
      <w:proofErr w:type="gramStart"/>
      <w:r w:rsidRPr="00762244">
        <w:rPr>
          <w:rFonts w:ascii="Verdana" w:hAnsi="Verdana" w:cs="Arial"/>
          <w:szCs w:val="22"/>
        </w:rPr>
        <w:t>ing.</w:t>
      </w:r>
      <w:proofErr w:type="gramEnd"/>
      <w:r w:rsidRPr="00762244"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>Petr Doležal</w:t>
      </w:r>
    </w:p>
    <w:p w14:paraId="44E737EB" w14:textId="2CA37261" w:rsidR="00A10589" w:rsidRPr="00762244" w:rsidRDefault="00A10589" w:rsidP="00A10589">
      <w:pPr>
        <w:ind w:left="2124" w:hanging="423"/>
        <w:rPr>
          <w:rFonts w:ascii="Verdana" w:hAnsi="Verdana" w:cs="Arial"/>
          <w:szCs w:val="22"/>
        </w:rPr>
      </w:pPr>
      <w:r w:rsidRPr="00762244">
        <w:rPr>
          <w:rFonts w:ascii="Verdana" w:hAnsi="Verdana" w:cs="Arial"/>
          <w:szCs w:val="22"/>
        </w:rPr>
        <w:t xml:space="preserve">Zastoupená ve věcech technických: </w:t>
      </w:r>
      <w:proofErr w:type="gramStart"/>
      <w:r w:rsidRPr="00762244">
        <w:rPr>
          <w:rFonts w:ascii="Verdana" w:hAnsi="Verdana" w:cs="Arial"/>
          <w:szCs w:val="22"/>
        </w:rPr>
        <w:t>ing.</w:t>
      </w:r>
      <w:proofErr w:type="gramEnd"/>
      <w:r w:rsidRPr="00762244"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>Petr Doležal</w:t>
      </w:r>
      <w:r w:rsidRPr="00762244">
        <w:rPr>
          <w:rFonts w:ascii="Verdana" w:hAnsi="Verdana" w:cs="Arial"/>
          <w:szCs w:val="22"/>
        </w:rPr>
        <w:t xml:space="preserve"> </w:t>
      </w:r>
    </w:p>
    <w:p w14:paraId="75591499" w14:textId="388B5BB1" w:rsidR="00A10589" w:rsidRPr="00762244" w:rsidRDefault="00A10589" w:rsidP="00A10589">
      <w:pPr>
        <w:ind w:left="2124" w:hanging="423"/>
        <w:rPr>
          <w:rFonts w:ascii="Verdana" w:hAnsi="Verdana" w:cs="Arial"/>
          <w:szCs w:val="22"/>
        </w:rPr>
      </w:pPr>
      <w:r w:rsidRPr="00762244">
        <w:rPr>
          <w:rFonts w:ascii="Verdana" w:hAnsi="Verdana" w:cs="Arial"/>
          <w:szCs w:val="22"/>
        </w:rPr>
        <w:t>Tel.: 602</w:t>
      </w:r>
      <w:r w:rsidR="008E47A2">
        <w:rPr>
          <w:rFonts w:ascii="Verdana" w:hAnsi="Verdana" w:cs="Arial"/>
          <w:szCs w:val="22"/>
        </w:rPr>
        <w:t> 343 866</w:t>
      </w:r>
      <w:r w:rsidRPr="00762244">
        <w:rPr>
          <w:rFonts w:ascii="Verdana" w:hAnsi="Verdana" w:cs="Arial"/>
          <w:szCs w:val="22"/>
        </w:rPr>
        <w:t xml:space="preserve">, e-mail: </w:t>
      </w:r>
      <w:r w:rsidR="008E47A2">
        <w:rPr>
          <w:rFonts w:ascii="Verdana" w:hAnsi="Verdana" w:cs="Arial"/>
          <w:szCs w:val="22"/>
        </w:rPr>
        <w:t>dolezal</w:t>
      </w:r>
      <w:r w:rsidRPr="00762244">
        <w:rPr>
          <w:rFonts w:ascii="Verdana" w:hAnsi="Verdana" w:cs="Arial"/>
          <w:szCs w:val="22"/>
        </w:rPr>
        <w:t>@</w:t>
      </w:r>
      <w:r w:rsidR="008E47A2">
        <w:rPr>
          <w:rFonts w:ascii="Verdana" w:hAnsi="Verdana" w:cs="Arial"/>
          <w:szCs w:val="22"/>
        </w:rPr>
        <w:t>albet.cz</w:t>
      </w:r>
    </w:p>
    <w:p w14:paraId="757836CD" w14:textId="77777777" w:rsidR="00A10589" w:rsidRPr="00762244" w:rsidRDefault="00A10589" w:rsidP="00A10589">
      <w:pPr>
        <w:widowControl w:val="0"/>
        <w:jc w:val="both"/>
        <w:rPr>
          <w:rFonts w:ascii="Verdana" w:hAnsi="Verdana"/>
          <w:szCs w:val="22"/>
        </w:rPr>
      </w:pPr>
    </w:p>
    <w:p w14:paraId="1FDB552E" w14:textId="77777777" w:rsidR="00A10589" w:rsidRPr="00762244" w:rsidRDefault="00A10589" w:rsidP="00A10589">
      <w:pPr>
        <w:widowControl w:val="0"/>
        <w:jc w:val="both"/>
        <w:rPr>
          <w:rFonts w:ascii="Verdana" w:hAnsi="Verdana"/>
          <w:szCs w:val="22"/>
        </w:rPr>
      </w:pPr>
      <w:r w:rsidRPr="00762244">
        <w:rPr>
          <w:rFonts w:ascii="Verdana" w:hAnsi="Verdana"/>
          <w:szCs w:val="22"/>
        </w:rPr>
        <w:t>(dále jen „</w:t>
      </w:r>
      <w:r w:rsidRPr="00762244">
        <w:rPr>
          <w:rFonts w:ascii="Verdana" w:hAnsi="Verdana"/>
          <w:b/>
          <w:szCs w:val="22"/>
        </w:rPr>
        <w:t>Zhotovitel</w:t>
      </w:r>
      <w:r w:rsidRPr="00762244">
        <w:rPr>
          <w:rFonts w:ascii="Verdana" w:hAnsi="Verdana"/>
          <w:szCs w:val="22"/>
        </w:rPr>
        <w:t>“)</w:t>
      </w:r>
    </w:p>
    <w:p w14:paraId="3C5F7F2E" w14:textId="77777777" w:rsidR="00A10589" w:rsidRPr="00762244" w:rsidRDefault="00A10589" w:rsidP="00A10589">
      <w:pPr>
        <w:widowControl w:val="0"/>
        <w:jc w:val="both"/>
        <w:rPr>
          <w:rFonts w:ascii="Verdana" w:hAnsi="Verdana"/>
          <w:szCs w:val="22"/>
        </w:rPr>
      </w:pPr>
    </w:p>
    <w:p w14:paraId="369EEDC4" w14:textId="58385590" w:rsidR="00A10589" w:rsidRPr="00762244" w:rsidRDefault="00A10589" w:rsidP="00A10589">
      <w:pPr>
        <w:widowControl w:val="0"/>
        <w:jc w:val="both"/>
        <w:rPr>
          <w:rFonts w:ascii="Verdana" w:hAnsi="Verdana"/>
          <w:szCs w:val="22"/>
        </w:rPr>
      </w:pPr>
      <w:r w:rsidRPr="00762244">
        <w:rPr>
          <w:rFonts w:ascii="Verdana" w:hAnsi="Verdana"/>
          <w:szCs w:val="22"/>
        </w:rPr>
        <w:t>Objednatel a Zhotovitel</w:t>
      </w:r>
      <w:r w:rsidR="00902399">
        <w:rPr>
          <w:rFonts w:ascii="Verdana" w:hAnsi="Verdana"/>
          <w:szCs w:val="22"/>
        </w:rPr>
        <w:t>,</w:t>
      </w:r>
      <w:r w:rsidRPr="00762244">
        <w:rPr>
          <w:rFonts w:ascii="Verdana" w:hAnsi="Verdana"/>
          <w:szCs w:val="22"/>
        </w:rPr>
        <w:t xml:space="preserve"> dále každý jednotlivě jen „</w:t>
      </w:r>
      <w:r w:rsidRPr="00762244">
        <w:rPr>
          <w:rFonts w:ascii="Verdana" w:hAnsi="Verdana"/>
          <w:b/>
          <w:szCs w:val="22"/>
        </w:rPr>
        <w:t>Smluvní strana</w:t>
      </w:r>
      <w:r w:rsidRPr="00762244">
        <w:rPr>
          <w:rFonts w:ascii="Verdana" w:hAnsi="Verdana"/>
          <w:szCs w:val="22"/>
        </w:rPr>
        <w:t>“ a společně jen „</w:t>
      </w:r>
      <w:r w:rsidRPr="00762244">
        <w:rPr>
          <w:rFonts w:ascii="Verdana" w:hAnsi="Verdana"/>
          <w:b/>
          <w:szCs w:val="22"/>
        </w:rPr>
        <w:t>Smluvní strany</w:t>
      </w:r>
      <w:r w:rsidRPr="00762244">
        <w:rPr>
          <w:rFonts w:ascii="Verdana" w:hAnsi="Verdana"/>
          <w:szCs w:val="22"/>
        </w:rPr>
        <w:t>“</w:t>
      </w:r>
    </w:p>
    <w:p w14:paraId="0A143AD1" w14:textId="77777777" w:rsidR="00A10589" w:rsidRPr="00762244" w:rsidRDefault="00A10589" w:rsidP="00A10589">
      <w:pPr>
        <w:widowControl w:val="0"/>
        <w:jc w:val="both"/>
        <w:rPr>
          <w:rFonts w:ascii="Verdana" w:hAnsi="Verdana"/>
          <w:szCs w:val="22"/>
        </w:rPr>
      </w:pPr>
    </w:p>
    <w:p w14:paraId="5C305F47" w14:textId="3BD21B26" w:rsidR="00A10589" w:rsidRPr="00C420A8" w:rsidRDefault="00A10589" w:rsidP="001F73DD">
      <w:pPr>
        <w:widowControl w:val="0"/>
        <w:jc w:val="both"/>
        <w:rPr>
          <w:rFonts w:ascii="Verdana" w:hAnsi="Verdana"/>
          <w:szCs w:val="22"/>
        </w:rPr>
      </w:pPr>
      <w:r w:rsidRPr="00762244">
        <w:rPr>
          <w:rFonts w:ascii="Verdana" w:hAnsi="Verdana"/>
          <w:szCs w:val="22"/>
        </w:rPr>
        <w:t xml:space="preserve">Tímto Dodatkem č. 1 Smlouvy o dílo se upravuje </w:t>
      </w:r>
      <w:r w:rsidRPr="008E47A2">
        <w:rPr>
          <w:rFonts w:ascii="Verdana" w:hAnsi="Verdana"/>
          <w:szCs w:val="22"/>
        </w:rPr>
        <w:t xml:space="preserve">čl. č. V. </w:t>
      </w:r>
      <w:r w:rsidR="008E47A2">
        <w:rPr>
          <w:rFonts w:ascii="Verdana" w:hAnsi="Verdana"/>
          <w:szCs w:val="22"/>
        </w:rPr>
        <w:t>Termíny plnění</w:t>
      </w:r>
      <w:r w:rsidRPr="008E47A2">
        <w:rPr>
          <w:rFonts w:ascii="Verdana" w:hAnsi="Verdana"/>
          <w:szCs w:val="22"/>
        </w:rPr>
        <w:t>.</w:t>
      </w:r>
    </w:p>
    <w:p w14:paraId="641ED77B" w14:textId="77777777" w:rsidR="001F73DD" w:rsidRPr="00B475E9" w:rsidRDefault="001F73DD" w:rsidP="001F73DD">
      <w:pPr>
        <w:widowControl w:val="0"/>
        <w:jc w:val="both"/>
        <w:rPr>
          <w:rFonts w:ascii="Arial" w:hAnsi="Arial" w:cs="Arial"/>
          <w:b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Pr="00B475E9">
        <w:rPr>
          <w:sz w:val="28"/>
          <w:szCs w:val="28"/>
        </w:rPr>
        <w:t xml:space="preserve">    </w:t>
      </w:r>
      <w:r w:rsidRPr="00B475E9">
        <w:rPr>
          <w:rFonts w:ascii="Arial" w:hAnsi="Arial" w:cs="Arial"/>
          <w:b/>
          <w:sz w:val="28"/>
          <w:szCs w:val="28"/>
        </w:rPr>
        <w:t>Preambule</w:t>
      </w:r>
    </w:p>
    <w:p w14:paraId="0E3D6925" w14:textId="77777777" w:rsidR="001F73DD" w:rsidRPr="00B475E9" w:rsidRDefault="001F73DD" w:rsidP="001F73DD">
      <w:pPr>
        <w:widowControl w:val="0"/>
        <w:jc w:val="both"/>
        <w:rPr>
          <w:rFonts w:ascii="Arial" w:hAnsi="Arial" w:cs="Arial"/>
        </w:rPr>
      </w:pPr>
    </w:p>
    <w:p w14:paraId="64F773A6" w14:textId="38F493D9" w:rsidR="001F73DD" w:rsidRPr="008E47A2" w:rsidRDefault="001F73DD" w:rsidP="001F73DD">
      <w:pPr>
        <w:widowControl w:val="0"/>
        <w:jc w:val="both"/>
        <w:rPr>
          <w:rFonts w:ascii="Verdana" w:hAnsi="Verdana" w:cs="Arial"/>
        </w:rPr>
      </w:pPr>
      <w:r w:rsidRPr="008E47A2">
        <w:rPr>
          <w:rFonts w:ascii="Verdana" w:hAnsi="Verdana" w:cs="Arial"/>
        </w:rPr>
        <w:t xml:space="preserve">Uzavření Dodatku č. 1 je vyvoláno změnou </w:t>
      </w:r>
      <w:r w:rsidR="00ED63C7" w:rsidRPr="008E47A2">
        <w:rPr>
          <w:rFonts w:ascii="Verdana" w:hAnsi="Verdana" w:cs="Arial"/>
        </w:rPr>
        <w:t>způsobu provedení oprav specifikovaných v</w:t>
      </w:r>
      <w:r w:rsidR="00EF1CC5" w:rsidRPr="008E47A2">
        <w:rPr>
          <w:rFonts w:ascii="Verdana" w:hAnsi="Verdana" w:cs="Arial"/>
        </w:rPr>
        <w:t> projektové dokumentaci předmětu</w:t>
      </w:r>
      <w:r w:rsidRPr="008E47A2">
        <w:rPr>
          <w:rFonts w:ascii="Verdana" w:hAnsi="Verdana" w:cs="Arial"/>
        </w:rPr>
        <w:t xml:space="preserve"> díla a termínem vyhotovení </w:t>
      </w:r>
      <w:r w:rsidR="008E47A2">
        <w:rPr>
          <w:rFonts w:ascii="Verdana" w:hAnsi="Verdana" w:cs="Arial"/>
        </w:rPr>
        <w:t>z</w:t>
      </w:r>
      <w:r w:rsidRPr="008E47A2">
        <w:rPr>
          <w:rFonts w:ascii="Verdana" w:hAnsi="Verdana" w:cs="Arial"/>
        </w:rPr>
        <w:t xml:space="preserve">naleckého posudku </w:t>
      </w:r>
      <w:r w:rsidR="00EF1CC5" w:rsidRPr="008E47A2">
        <w:rPr>
          <w:rFonts w:ascii="Verdana" w:hAnsi="Verdana" w:cs="Arial"/>
        </w:rPr>
        <w:t xml:space="preserve">na základě </w:t>
      </w:r>
      <w:r w:rsidRPr="008E47A2">
        <w:rPr>
          <w:rFonts w:ascii="Verdana" w:hAnsi="Verdana" w:cs="Arial"/>
        </w:rPr>
        <w:t xml:space="preserve">provedeného „Stavebně-mykologického a entomologického průzkumu dřevěných konstrukcí krovu“. </w:t>
      </w:r>
      <w:r w:rsidR="00B475E9" w:rsidRPr="008E47A2">
        <w:rPr>
          <w:rFonts w:ascii="Verdana" w:hAnsi="Verdana" w:cs="Arial"/>
        </w:rPr>
        <w:t>Změna předmětu</w:t>
      </w:r>
      <w:r w:rsidRPr="008E47A2">
        <w:rPr>
          <w:rFonts w:ascii="Verdana" w:hAnsi="Verdana" w:cs="Arial"/>
        </w:rPr>
        <w:t xml:space="preserve"> díla spočívá v</w:t>
      </w:r>
      <w:r w:rsidR="00EF1CC5" w:rsidRPr="008E47A2">
        <w:rPr>
          <w:rFonts w:ascii="Verdana" w:hAnsi="Verdana" w:cs="Arial"/>
        </w:rPr>
        <w:t xml:space="preserve">e způsobu </w:t>
      </w:r>
      <w:r w:rsidR="00B475E9" w:rsidRPr="008E47A2">
        <w:rPr>
          <w:rFonts w:ascii="Verdana" w:hAnsi="Verdana" w:cs="Arial"/>
        </w:rPr>
        <w:t>opravy – sanaci</w:t>
      </w:r>
      <w:r w:rsidRPr="008E47A2">
        <w:rPr>
          <w:rFonts w:ascii="Verdana" w:hAnsi="Verdana" w:cs="Arial"/>
        </w:rPr>
        <w:t xml:space="preserve"> krovu</w:t>
      </w:r>
      <w:r w:rsidR="00EF1CC5" w:rsidRPr="008E47A2">
        <w:rPr>
          <w:rFonts w:ascii="Verdana" w:hAnsi="Verdana" w:cs="Arial"/>
        </w:rPr>
        <w:t xml:space="preserve"> a bednění</w:t>
      </w:r>
      <w:r w:rsidRPr="008E47A2">
        <w:rPr>
          <w:rFonts w:ascii="Verdana" w:hAnsi="Verdana" w:cs="Arial"/>
        </w:rPr>
        <w:t>. Potřeba provedení těchto prací vznikla až po odstranění krycích konstrukcí stropu a nemohla být tedy projektantem ani zhotovitelem předpokládána.  Navazuje zejména na práce spojené s odhalením konstrukčních prvků krovu v části půdorysu ateliérů K442 a K449.</w:t>
      </w:r>
      <w:r w:rsidR="008E47A2">
        <w:rPr>
          <w:rFonts w:ascii="Verdana" w:hAnsi="Verdana" w:cs="Arial"/>
        </w:rPr>
        <w:t xml:space="preserve"> </w:t>
      </w:r>
      <w:r w:rsidR="00ED63C7" w:rsidRPr="008E47A2">
        <w:rPr>
          <w:rFonts w:ascii="Verdana" w:hAnsi="Verdana" w:cs="Arial"/>
        </w:rPr>
        <w:t>Vyhotovení znaleckého posudku od</w:t>
      </w:r>
      <w:r w:rsidR="00B475E9" w:rsidRPr="008E47A2">
        <w:rPr>
          <w:rFonts w:ascii="Verdana" w:hAnsi="Verdana" w:cs="Arial"/>
        </w:rPr>
        <w:t xml:space="preserve"> </w:t>
      </w:r>
      <w:r w:rsidR="00EF1CC5" w:rsidRPr="008E47A2">
        <w:rPr>
          <w:rFonts w:ascii="Verdana" w:hAnsi="Verdana" w:cs="Arial"/>
        </w:rPr>
        <w:t xml:space="preserve">objednání </w:t>
      </w:r>
      <w:r w:rsidR="00ED63C7" w:rsidRPr="008E47A2">
        <w:rPr>
          <w:rFonts w:ascii="Verdana" w:hAnsi="Verdana" w:cs="Arial"/>
        </w:rPr>
        <w:t xml:space="preserve">až po </w:t>
      </w:r>
      <w:r w:rsidR="00B475E9" w:rsidRPr="008E47A2">
        <w:rPr>
          <w:rFonts w:ascii="Verdana" w:hAnsi="Verdana" w:cs="Arial"/>
        </w:rPr>
        <w:t xml:space="preserve">jeho </w:t>
      </w:r>
      <w:r w:rsidR="00ED63C7" w:rsidRPr="008E47A2">
        <w:rPr>
          <w:rFonts w:ascii="Verdana" w:hAnsi="Verdana" w:cs="Arial"/>
        </w:rPr>
        <w:t xml:space="preserve">vyhotovení </w:t>
      </w:r>
      <w:r w:rsidRPr="008E47A2">
        <w:rPr>
          <w:rFonts w:ascii="Verdana" w:hAnsi="Verdana" w:cs="Arial"/>
        </w:rPr>
        <w:t>spočívá</w:t>
      </w:r>
      <w:r w:rsidR="00ED63C7" w:rsidRPr="008E47A2">
        <w:rPr>
          <w:rFonts w:ascii="Verdana" w:hAnsi="Verdana" w:cs="Arial"/>
        </w:rPr>
        <w:t> </w:t>
      </w:r>
      <w:r w:rsidR="00B475E9" w:rsidRPr="008E47A2">
        <w:rPr>
          <w:rFonts w:ascii="Verdana" w:hAnsi="Verdana" w:cs="Arial"/>
        </w:rPr>
        <w:t>6týdenní</w:t>
      </w:r>
      <w:r w:rsidRPr="008E47A2">
        <w:rPr>
          <w:rFonts w:ascii="Verdana" w:hAnsi="Verdana" w:cs="Arial"/>
        </w:rPr>
        <w:t xml:space="preserve"> lhůtě</w:t>
      </w:r>
      <w:r w:rsidR="00ED63C7" w:rsidRPr="008E47A2">
        <w:rPr>
          <w:rFonts w:ascii="Verdana" w:hAnsi="Verdana" w:cs="Arial"/>
        </w:rPr>
        <w:t>.</w:t>
      </w:r>
      <w:r w:rsidR="00B475E9" w:rsidRPr="008E47A2">
        <w:rPr>
          <w:rFonts w:ascii="Verdana" w:hAnsi="Verdana" w:cs="Arial"/>
        </w:rPr>
        <w:t xml:space="preserve"> Z tohoto důvodu se mění Harmonogram</w:t>
      </w:r>
      <w:r w:rsidR="008E47A2">
        <w:rPr>
          <w:rFonts w:ascii="Verdana" w:hAnsi="Verdana" w:cs="Arial"/>
        </w:rPr>
        <w:t xml:space="preserve"> realizace díla</w:t>
      </w:r>
      <w:r w:rsidR="00B475E9" w:rsidRPr="008E47A2">
        <w:rPr>
          <w:rFonts w:ascii="Verdana" w:hAnsi="Verdana" w:cs="Arial"/>
        </w:rPr>
        <w:t>.</w:t>
      </w:r>
    </w:p>
    <w:p w14:paraId="10F53B86" w14:textId="2AF94A44" w:rsidR="00B475E9" w:rsidRPr="00B475E9" w:rsidRDefault="00B475E9" w:rsidP="001F73DD">
      <w:pPr>
        <w:widowControl w:val="0"/>
        <w:jc w:val="both"/>
        <w:rPr>
          <w:rFonts w:ascii="Arial" w:hAnsi="Arial" w:cs="Arial"/>
        </w:rPr>
      </w:pPr>
    </w:p>
    <w:p w14:paraId="5008EA4A" w14:textId="77777777" w:rsidR="00A10589" w:rsidRDefault="00A10589" w:rsidP="00A10589">
      <w:pPr>
        <w:widowControl w:val="0"/>
        <w:ind w:left="1416" w:firstLine="708"/>
        <w:jc w:val="both"/>
        <w:rPr>
          <w:rFonts w:ascii="Verdana" w:hAnsi="Verdana"/>
          <w:b/>
          <w:szCs w:val="22"/>
          <w:u w:val="single"/>
        </w:rPr>
      </w:pPr>
      <w:r w:rsidRPr="00241DDB">
        <w:rPr>
          <w:rFonts w:ascii="Verdana" w:hAnsi="Verdana"/>
          <w:b/>
          <w:szCs w:val="22"/>
          <w:u w:val="single"/>
        </w:rPr>
        <w:t>Čl. V. Termíny plnění – změna článku</w:t>
      </w:r>
    </w:p>
    <w:p w14:paraId="38A2CA3A" w14:textId="5834DD66" w:rsidR="00B475E9" w:rsidRPr="00B475E9" w:rsidRDefault="00B475E9" w:rsidP="001F73DD">
      <w:pPr>
        <w:widowControl w:val="0"/>
        <w:jc w:val="both"/>
        <w:rPr>
          <w:rFonts w:ascii="Arial" w:hAnsi="Arial" w:cs="Arial"/>
        </w:rPr>
      </w:pPr>
    </w:p>
    <w:p w14:paraId="7F1E7315" w14:textId="04376137" w:rsidR="00B475E9" w:rsidRPr="008E47A2" w:rsidRDefault="008E47A2" w:rsidP="001F73DD">
      <w:pPr>
        <w:widowControl w:val="0"/>
        <w:jc w:val="both"/>
        <w:rPr>
          <w:rFonts w:ascii="Verdana" w:hAnsi="Verdana" w:cs="Arial"/>
          <w:b/>
          <w:bCs/>
          <w:sz w:val="28"/>
          <w:szCs w:val="28"/>
        </w:rPr>
      </w:pPr>
      <w:r w:rsidRPr="008E47A2">
        <w:rPr>
          <w:rFonts w:ascii="Verdana" w:hAnsi="Verdana" w:cs="Arial"/>
        </w:rPr>
        <w:t>Nové znění odst.</w:t>
      </w:r>
      <w:r w:rsidR="00902399">
        <w:rPr>
          <w:rFonts w:ascii="Verdana" w:hAnsi="Verdana" w:cs="Arial"/>
        </w:rPr>
        <w:t xml:space="preserve"> </w:t>
      </w:r>
      <w:r w:rsidRPr="008E47A2">
        <w:rPr>
          <w:rFonts w:ascii="Verdana" w:hAnsi="Verdana" w:cs="Arial"/>
        </w:rPr>
        <w:t>5) článku č. V</w:t>
      </w:r>
      <w:r w:rsidR="00B475E9" w:rsidRPr="008E47A2">
        <w:rPr>
          <w:rFonts w:ascii="Verdana" w:hAnsi="Verdana" w:cs="Arial"/>
        </w:rPr>
        <w:t>:</w:t>
      </w:r>
    </w:p>
    <w:p w14:paraId="1C142D26" w14:textId="77777777" w:rsidR="00902399" w:rsidRDefault="00902399" w:rsidP="001F73DD">
      <w:pPr>
        <w:widowControl w:val="0"/>
        <w:jc w:val="both"/>
        <w:rPr>
          <w:rFonts w:ascii="Verdana" w:hAnsi="Verdana"/>
        </w:rPr>
      </w:pPr>
    </w:p>
    <w:p w14:paraId="60E32E8C" w14:textId="5B991DAC" w:rsidR="00B475E9" w:rsidRDefault="008E47A2" w:rsidP="001F73DD">
      <w:pPr>
        <w:widowControl w:val="0"/>
        <w:jc w:val="both"/>
        <w:rPr>
          <w:rFonts w:ascii="Verdana" w:hAnsi="Verdana"/>
        </w:rPr>
      </w:pPr>
      <w:r w:rsidRPr="008E47A2">
        <w:rPr>
          <w:rFonts w:ascii="Verdana" w:hAnsi="Verdana"/>
        </w:rPr>
        <w:t xml:space="preserve">Dokončení </w:t>
      </w:r>
      <w:r>
        <w:rPr>
          <w:rFonts w:ascii="Verdana" w:hAnsi="Verdana"/>
        </w:rPr>
        <w:t xml:space="preserve">a převzetí Díla proběhne ve dvou fázích. Nejprve dojde k protokolárnímu předání prakticky dokončeného funkčního Díla, včetně vad a nedodělků nebránících provozu s veškerou dokumentací a protokoly o všech požadovaných zkouškách v termínu nejpozději </w:t>
      </w:r>
      <w:r w:rsidRPr="00C420A8">
        <w:rPr>
          <w:rFonts w:ascii="Verdana" w:hAnsi="Verdana"/>
          <w:b/>
        </w:rPr>
        <w:t>do 31. října 2023</w:t>
      </w:r>
      <w:r>
        <w:rPr>
          <w:rFonts w:ascii="Verdana" w:hAnsi="Verdana"/>
        </w:rPr>
        <w:t xml:space="preserve"> dle upraveného Harmonogramu. </w:t>
      </w:r>
      <w:r w:rsidR="00C420A8">
        <w:rPr>
          <w:rFonts w:ascii="Verdana" w:hAnsi="Verdana"/>
        </w:rPr>
        <w:t>Při předání prakticky dokončeného funkčního Díla předloží zhotovitel objednateli tyto dokumenty:</w:t>
      </w:r>
    </w:p>
    <w:p w14:paraId="0F67CA97" w14:textId="147E0AC9" w:rsidR="00C420A8" w:rsidRDefault="00C420A8" w:rsidP="00C420A8">
      <w:pPr>
        <w:pStyle w:val="Odstavecseseznamem"/>
        <w:widowControl w:val="0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Veškerou dokumentaci skutečného provedení Díla,</w:t>
      </w:r>
    </w:p>
    <w:p w14:paraId="427081D5" w14:textId="70188B06" w:rsidR="00C420A8" w:rsidRDefault="00C420A8" w:rsidP="00C420A8">
      <w:pPr>
        <w:pStyle w:val="Odstavecseseznamem"/>
        <w:widowControl w:val="0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Prohlášení Zhotovitele, že pro Dílo byly použity pouze ověřené výrobky a technologie včetně prohlášení o shodě,</w:t>
      </w:r>
    </w:p>
    <w:p w14:paraId="789A4682" w14:textId="1E07BD12" w:rsidR="00C420A8" w:rsidRDefault="00C420A8" w:rsidP="00C420A8">
      <w:pPr>
        <w:pStyle w:val="Odstavecseseznamem"/>
        <w:widowControl w:val="0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Prohlášení Zhotovitele o úplnosti a kvalitě Díla, </w:t>
      </w:r>
    </w:p>
    <w:p w14:paraId="29ED1815" w14:textId="0BD899D8" w:rsidR="00C420A8" w:rsidRDefault="00C420A8" w:rsidP="00C420A8">
      <w:pPr>
        <w:pStyle w:val="Odstavecseseznamem"/>
        <w:widowControl w:val="0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Zápis o revizi elektrického zařízení,</w:t>
      </w:r>
    </w:p>
    <w:p w14:paraId="0F92B988" w14:textId="7B89971B" w:rsidR="00C420A8" w:rsidRDefault="00C420A8" w:rsidP="00C420A8">
      <w:pPr>
        <w:pStyle w:val="Odstavecseseznamem"/>
        <w:widowControl w:val="0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Platné doklady prokazující splnění podmínek požárně bezpečnostního řešení,</w:t>
      </w:r>
    </w:p>
    <w:p w14:paraId="6876D33A" w14:textId="0527663B" w:rsidR="00C420A8" w:rsidRDefault="00C420A8" w:rsidP="00C420A8">
      <w:pPr>
        <w:pStyle w:val="Odstavecseseznamem"/>
        <w:widowControl w:val="0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Doklad o recyklaci odpadu ze stavební činnosti, příp. doklad o uložení nezpracované suti na skládku.</w:t>
      </w:r>
    </w:p>
    <w:p w14:paraId="53898CC5" w14:textId="5A6BADFA" w:rsidR="00C420A8" w:rsidRDefault="00C420A8" w:rsidP="00C420A8">
      <w:pPr>
        <w:widowControl w:val="0"/>
        <w:jc w:val="both"/>
        <w:rPr>
          <w:rFonts w:ascii="Verdana" w:hAnsi="Verdana"/>
        </w:rPr>
      </w:pPr>
    </w:p>
    <w:p w14:paraId="6FFE31F9" w14:textId="67B8424C" w:rsidR="00C420A8" w:rsidRDefault="00C420A8" w:rsidP="00C420A8">
      <w:pPr>
        <w:widowControl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S tím bude vyhotoven a podepsán oběma smluvními stranami seznam vad a nedodělků. Po jejich odstranění nastane druhá fáze, a to finální dokončení díla dle Harmonogramu do </w:t>
      </w:r>
      <w:r w:rsidR="00A338ED">
        <w:rPr>
          <w:rFonts w:ascii="Verdana" w:hAnsi="Verdana"/>
        </w:rPr>
        <w:t>10.11.</w:t>
      </w:r>
      <w:r>
        <w:rPr>
          <w:rFonts w:ascii="Verdana" w:hAnsi="Verdana"/>
        </w:rPr>
        <w:t>2023. Dokončením Díla se rozumí úplné a řádné dokončení Díla bez vad a nedodělků. Dokončení Díla je spojeno s podepsáním protokolu o předání a převzetí stavby.</w:t>
      </w:r>
    </w:p>
    <w:p w14:paraId="45EAECF0" w14:textId="609099FD" w:rsidR="00C420A8" w:rsidRDefault="00C420A8" w:rsidP="00C420A8">
      <w:pPr>
        <w:widowControl w:val="0"/>
        <w:jc w:val="both"/>
        <w:rPr>
          <w:rFonts w:ascii="Verdana" w:hAnsi="Verdana"/>
        </w:rPr>
      </w:pPr>
    </w:p>
    <w:p w14:paraId="267060D8" w14:textId="16F07719" w:rsidR="00C420A8" w:rsidRPr="00C420A8" w:rsidRDefault="00C420A8" w:rsidP="00C420A8">
      <w:pPr>
        <w:widowControl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Zhotovitel se tímto zavazuje a prohlašuje, že k dokončení všech nedokončených prací a k vyřešení všech položek na seznamu vad a nedodělků, které jsou předpokladem pro finální dokončení Díla, dojde nejpozději ve lhůtě do 10 dnů od data praktického dokončení Díla, ledaže se Smluvní strany výslovně dohodnou na jiné lhůtě. </w:t>
      </w:r>
    </w:p>
    <w:p w14:paraId="7AD6FF6C" w14:textId="60BF7095" w:rsidR="0015405B" w:rsidRDefault="0015405B"/>
    <w:p w14:paraId="0FDEF0A9" w14:textId="77777777" w:rsidR="00A10589" w:rsidRPr="00143974" w:rsidRDefault="00A10589" w:rsidP="00A10589">
      <w:pPr>
        <w:pStyle w:val="Bezmezer"/>
        <w:jc w:val="center"/>
        <w:rPr>
          <w:rFonts w:ascii="Verdana" w:hAnsi="Verdana"/>
          <w:b/>
          <w:u w:val="single"/>
        </w:rPr>
      </w:pPr>
      <w:r w:rsidRPr="00143974">
        <w:rPr>
          <w:rFonts w:ascii="Verdana" w:hAnsi="Verdana"/>
          <w:b/>
          <w:u w:val="single"/>
        </w:rPr>
        <w:t>Další ustanovení</w:t>
      </w:r>
    </w:p>
    <w:p w14:paraId="76C34A0D" w14:textId="77777777" w:rsidR="00A10589" w:rsidRPr="00143974" w:rsidRDefault="00A10589" w:rsidP="00A10589">
      <w:pPr>
        <w:pStyle w:val="Bezmezer"/>
        <w:jc w:val="center"/>
        <w:rPr>
          <w:rFonts w:ascii="Verdana" w:hAnsi="Verdana"/>
          <w:b/>
          <w:u w:val="single"/>
        </w:rPr>
      </w:pPr>
    </w:p>
    <w:p w14:paraId="3CFCB994" w14:textId="3389781F" w:rsidR="00A10589" w:rsidRPr="00143974" w:rsidRDefault="00A10589" w:rsidP="00A10589">
      <w:pPr>
        <w:pStyle w:val="Bezmezer"/>
        <w:rPr>
          <w:rFonts w:ascii="Verdana" w:hAnsi="Verdana"/>
        </w:rPr>
      </w:pPr>
      <w:r w:rsidRPr="00143974">
        <w:rPr>
          <w:rFonts w:ascii="Verdana" w:hAnsi="Verdana"/>
        </w:rPr>
        <w:t xml:space="preserve">Ostatní ujednání Smlouvy o dílo ze dne </w:t>
      </w:r>
      <w:r w:rsidR="00C420A8">
        <w:rPr>
          <w:rFonts w:ascii="Verdana" w:hAnsi="Verdana"/>
        </w:rPr>
        <w:t>21</w:t>
      </w:r>
      <w:r w:rsidRPr="00143974">
        <w:rPr>
          <w:rFonts w:ascii="Verdana" w:hAnsi="Verdana"/>
        </w:rPr>
        <w:t xml:space="preserve">. </w:t>
      </w:r>
      <w:r w:rsidR="00C420A8">
        <w:rPr>
          <w:rFonts w:ascii="Verdana" w:hAnsi="Verdana"/>
        </w:rPr>
        <w:t>6</w:t>
      </w:r>
      <w:r w:rsidRPr="00143974">
        <w:rPr>
          <w:rFonts w:ascii="Verdana" w:hAnsi="Verdana"/>
        </w:rPr>
        <w:t>. 202</w:t>
      </w:r>
      <w:r>
        <w:rPr>
          <w:rFonts w:ascii="Verdana" w:hAnsi="Verdana"/>
        </w:rPr>
        <w:t>3</w:t>
      </w:r>
      <w:r w:rsidRPr="00143974">
        <w:rPr>
          <w:rFonts w:ascii="Verdana" w:hAnsi="Verdana"/>
        </w:rPr>
        <w:t xml:space="preserve"> zůstávají v plném rozsahu v platnosti a beze změny.</w:t>
      </w:r>
    </w:p>
    <w:p w14:paraId="46682920" w14:textId="77777777" w:rsidR="00A10589" w:rsidRPr="00143974" w:rsidRDefault="00A10589" w:rsidP="00A10589">
      <w:pPr>
        <w:pStyle w:val="Bezmezer"/>
        <w:rPr>
          <w:rFonts w:ascii="Verdana" w:hAnsi="Verdana"/>
        </w:rPr>
      </w:pPr>
      <w:r w:rsidRPr="00143974">
        <w:rPr>
          <w:rFonts w:ascii="Verdana" w:hAnsi="Verdana"/>
        </w:rPr>
        <w:t xml:space="preserve">Měnit nebo doplňovat text tohoto Dodatku č. </w:t>
      </w:r>
      <w:r>
        <w:rPr>
          <w:rFonts w:ascii="Verdana" w:hAnsi="Verdana"/>
        </w:rPr>
        <w:t>1</w:t>
      </w:r>
      <w:r w:rsidRPr="00143974">
        <w:rPr>
          <w:rFonts w:ascii="Verdana" w:hAnsi="Verdana"/>
        </w:rPr>
        <w:t xml:space="preserve"> smlouvy je možné jen formou písemných, oboustranně odsouhlasených dodatků.</w:t>
      </w:r>
    </w:p>
    <w:p w14:paraId="24FE799B" w14:textId="0A0AEE16" w:rsidR="00A10589" w:rsidRPr="00143974" w:rsidRDefault="00A10589" w:rsidP="00A10589">
      <w:pPr>
        <w:pStyle w:val="Bezmezer"/>
        <w:rPr>
          <w:rFonts w:ascii="Verdana" w:hAnsi="Verdana"/>
        </w:rPr>
      </w:pPr>
      <w:r w:rsidRPr="00143974">
        <w:rPr>
          <w:rFonts w:ascii="Verdana" w:hAnsi="Verdana"/>
        </w:rPr>
        <w:t xml:space="preserve">Dodatek č. </w:t>
      </w:r>
      <w:r>
        <w:rPr>
          <w:rFonts w:ascii="Verdana" w:hAnsi="Verdana"/>
        </w:rPr>
        <w:t>1</w:t>
      </w:r>
      <w:r w:rsidRPr="00143974">
        <w:rPr>
          <w:rFonts w:ascii="Verdana" w:hAnsi="Verdana"/>
        </w:rPr>
        <w:t xml:space="preserve"> má </w:t>
      </w:r>
      <w:r w:rsidR="00C420A8">
        <w:rPr>
          <w:rFonts w:ascii="Verdana" w:hAnsi="Verdana"/>
        </w:rPr>
        <w:t>3</w:t>
      </w:r>
      <w:r w:rsidRPr="00143974">
        <w:rPr>
          <w:rFonts w:ascii="Verdana" w:hAnsi="Verdana"/>
        </w:rPr>
        <w:t xml:space="preserve"> stránky, je vyhotoven ve </w:t>
      </w:r>
      <w:r w:rsidR="00902399">
        <w:rPr>
          <w:rFonts w:ascii="Verdana" w:hAnsi="Verdana"/>
        </w:rPr>
        <w:t>formě elektronického originálu se zaručenými podpisy oprávněných zástupců obou smluvních stran</w:t>
      </w:r>
      <w:r w:rsidRPr="00143974">
        <w:rPr>
          <w:rFonts w:ascii="Verdana" w:hAnsi="Verdana"/>
        </w:rPr>
        <w:t>.</w:t>
      </w:r>
    </w:p>
    <w:p w14:paraId="518C0600" w14:textId="77777777" w:rsidR="00A10589" w:rsidRPr="00143974" w:rsidRDefault="00A10589" w:rsidP="00A10589">
      <w:pPr>
        <w:spacing w:before="60" w:after="200" w:line="276" w:lineRule="auto"/>
        <w:contextualSpacing/>
        <w:jc w:val="both"/>
        <w:rPr>
          <w:rFonts w:ascii="Verdana" w:hAnsi="Verdana"/>
        </w:rPr>
      </w:pPr>
      <w:r w:rsidRPr="00143974">
        <w:rPr>
          <w:rFonts w:ascii="Verdana" w:hAnsi="Verdana"/>
        </w:rPr>
        <w:lastRenderedPageBreak/>
        <w:t xml:space="preserve">Akademie múzických umění v Praze je osobou, na níž se vztahují povinnosti vyplývající ze zákona č. 340/2015 Sb., o registru smluv (dále jen </w:t>
      </w:r>
      <w:proofErr w:type="spellStart"/>
      <w:r w:rsidRPr="00143974">
        <w:rPr>
          <w:rFonts w:ascii="Verdana" w:hAnsi="Verdana"/>
        </w:rPr>
        <w:t>ZoRS</w:t>
      </w:r>
      <w:proofErr w:type="spellEnd"/>
      <w:r w:rsidRPr="00143974">
        <w:rPr>
          <w:rFonts w:ascii="Verdana" w:hAnsi="Verdana"/>
        </w:rPr>
        <w:t>). Druhá smluvní strana si je vědoma následků této skutečnosti.</w:t>
      </w:r>
    </w:p>
    <w:p w14:paraId="03CF0DEA" w14:textId="77777777" w:rsidR="00A10589" w:rsidRPr="00143974" w:rsidRDefault="00A10589" w:rsidP="00A10589">
      <w:pPr>
        <w:spacing w:before="60" w:after="200" w:line="276" w:lineRule="auto"/>
        <w:contextualSpacing/>
        <w:jc w:val="both"/>
        <w:rPr>
          <w:rFonts w:ascii="Verdana" w:hAnsi="Verdana"/>
        </w:rPr>
      </w:pPr>
      <w:r w:rsidRPr="00143974">
        <w:rPr>
          <w:rFonts w:ascii="Verdana" w:hAnsi="Verdana"/>
        </w:rPr>
        <w:t xml:space="preserve">Tento Dodatek č. </w:t>
      </w:r>
      <w:r>
        <w:rPr>
          <w:rFonts w:ascii="Verdana" w:hAnsi="Verdana"/>
        </w:rPr>
        <w:t>1</w:t>
      </w:r>
      <w:r w:rsidRPr="00143974">
        <w:rPr>
          <w:rFonts w:ascii="Verdana" w:hAnsi="Verdana"/>
        </w:rPr>
        <w:t xml:space="preserve"> podléhá povinnosti uveřejnění v registru smluv podle </w:t>
      </w:r>
      <w:proofErr w:type="spellStart"/>
      <w:r w:rsidRPr="00143974">
        <w:rPr>
          <w:rFonts w:ascii="Verdana" w:hAnsi="Verdana"/>
        </w:rPr>
        <w:t>ZoRS</w:t>
      </w:r>
      <w:proofErr w:type="spellEnd"/>
      <w:r w:rsidRPr="00143974">
        <w:rPr>
          <w:rFonts w:ascii="Verdana" w:hAnsi="Verdana"/>
        </w:rPr>
        <w:t xml:space="preserve">. Obě smluvní strany prohlašují, že si jsou vědomy následků vyplývajících z této skutečnosti. Objednatel tímto prohlašuje, že smlouvu řádně uveřejnil v registru smluv podle </w:t>
      </w:r>
      <w:proofErr w:type="spellStart"/>
      <w:r w:rsidRPr="00143974">
        <w:rPr>
          <w:rFonts w:ascii="Verdana" w:hAnsi="Verdana"/>
        </w:rPr>
        <w:t>ZoRS</w:t>
      </w:r>
      <w:proofErr w:type="spellEnd"/>
      <w:r w:rsidRPr="00143974">
        <w:rPr>
          <w:rFonts w:ascii="Verdana" w:hAnsi="Verdana"/>
        </w:rPr>
        <w:t>.</w:t>
      </w:r>
    </w:p>
    <w:p w14:paraId="39556A4D" w14:textId="279100E4" w:rsidR="00A10589" w:rsidRPr="00143974" w:rsidRDefault="00A10589" w:rsidP="00A10589">
      <w:pPr>
        <w:spacing w:before="60" w:after="200" w:line="276" w:lineRule="auto"/>
        <w:contextualSpacing/>
        <w:jc w:val="both"/>
        <w:rPr>
          <w:rFonts w:ascii="Verdana" w:hAnsi="Verdana"/>
        </w:rPr>
      </w:pPr>
      <w:r w:rsidRPr="00143974">
        <w:rPr>
          <w:rFonts w:ascii="Verdana" w:hAnsi="Verdana"/>
        </w:rPr>
        <w:t xml:space="preserve">Tento Dodatek č. </w:t>
      </w:r>
      <w:r>
        <w:rPr>
          <w:rFonts w:ascii="Verdana" w:hAnsi="Verdana"/>
        </w:rPr>
        <w:t>1</w:t>
      </w:r>
      <w:r w:rsidRPr="00143974">
        <w:rPr>
          <w:rFonts w:ascii="Verdana" w:hAnsi="Verdana"/>
        </w:rPr>
        <w:t xml:space="preserve"> nabývá platnosti dnem podpisu a účinnosti dnem jeho uveřejnění v registru smluv. Tento Dodatek č. </w:t>
      </w:r>
      <w:r>
        <w:rPr>
          <w:rFonts w:ascii="Verdana" w:hAnsi="Verdana"/>
        </w:rPr>
        <w:t>1</w:t>
      </w:r>
      <w:r w:rsidRPr="00143974">
        <w:rPr>
          <w:rFonts w:ascii="Verdana" w:hAnsi="Verdana"/>
        </w:rPr>
        <w:t xml:space="preserve"> je nedílnou součástí Smlouvy o dílo ze dne </w:t>
      </w:r>
      <w:r w:rsidR="00C420A8">
        <w:rPr>
          <w:rFonts w:ascii="Verdana" w:hAnsi="Verdana"/>
        </w:rPr>
        <w:t>21</w:t>
      </w:r>
      <w:r w:rsidRPr="00143974">
        <w:rPr>
          <w:rFonts w:ascii="Verdana" w:hAnsi="Verdana"/>
        </w:rPr>
        <w:t xml:space="preserve">. </w:t>
      </w:r>
      <w:r w:rsidR="00C420A8">
        <w:rPr>
          <w:rFonts w:ascii="Verdana" w:hAnsi="Verdana"/>
        </w:rPr>
        <w:t>6</w:t>
      </w:r>
      <w:r w:rsidRPr="00143974">
        <w:rPr>
          <w:rFonts w:ascii="Verdana" w:hAnsi="Verdana"/>
        </w:rPr>
        <w:t>. 202</w:t>
      </w:r>
      <w:r>
        <w:rPr>
          <w:rFonts w:ascii="Verdana" w:hAnsi="Verdana"/>
        </w:rPr>
        <w:t>3</w:t>
      </w:r>
      <w:r w:rsidRPr="00143974">
        <w:rPr>
          <w:rFonts w:ascii="Verdana" w:hAnsi="Verdana"/>
        </w:rPr>
        <w:t>.</w:t>
      </w:r>
      <w:r w:rsidR="00ED5330">
        <w:rPr>
          <w:rFonts w:ascii="Verdana" w:hAnsi="Verdana"/>
        </w:rPr>
        <w:t xml:space="preserve"> </w:t>
      </w:r>
      <w:r w:rsidRPr="00143974">
        <w:rPr>
          <w:rFonts w:ascii="Verdana" w:hAnsi="Verdana"/>
        </w:rPr>
        <w:t>Smluvní strany prohlašují, že se s obsahem tohoto dodatku řádně seznámily, s jeho obsahem souhlasí, že dodatek uzavírají svobodně, nikoli v tísni, či za nevýhodných podmínek. Na důkaz připojují své podpisy.</w:t>
      </w:r>
    </w:p>
    <w:p w14:paraId="1CDBF0D4" w14:textId="77777777" w:rsidR="00A10589" w:rsidRPr="00143974" w:rsidRDefault="00A10589" w:rsidP="00A10589">
      <w:pPr>
        <w:rPr>
          <w:rFonts w:ascii="Verdana" w:hAnsi="Verdana"/>
        </w:rPr>
      </w:pPr>
    </w:p>
    <w:p w14:paraId="3CB2BB39" w14:textId="77777777" w:rsidR="00A10589" w:rsidRPr="00143974" w:rsidRDefault="00A10589" w:rsidP="00A10589">
      <w:pPr>
        <w:widowControl w:val="0"/>
        <w:ind w:left="1418" w:hanging="1418"/>
        <w:jc w:val="both"/>
        <w:rPr>
          <w:rFonts w:ascii="Verdana" w:hAnsi="Verdana"/>
        </w:rPr>
      </w:pPr>
      <w:r w:rsidRPr="00143974">
        <w:rPr>
          <w:rFonts w:ascii="Verdana" w:hAnsi="Verdana"/>
        </w:rPr>
        <w:t>V Praze dne …</w:t>
      </w:r>
      <w:proofErr w:type="gramStart"/>
      <w:r w:rsidRPr="00143974">
        <w:rPr>
          <w:rFonts w:ascii="Verdana" w:hAnsi="Verdana"/>
        </w:rPr>
        <w:t>…….</w:t>
      </w:r>
      <w:proofErr w:type="gramEnd"/>
      <w:r w:rsidRPr="00143974">
        <w:rPr>
          <w:rFonts w:ascii="Verdana" w:hAnsi="Verdana"/>
        </w:rPr>
        <w:t>.2023</w:t>
      </w:r>
      <w:r w:rsidRPr="00143974">
        <w:rPr>
          <w:rFonts w:ascii="Verdana" w:hAnsi="Verdana"/>
        </w:rPr>
        <w:tab/>
      </w:r>
      <w:r w:rsidRPr="00143974">
        <w:rPr>
          <w:rFonts w:ascii="Verdana" w:hAnsi="Verdana"/>
        </w:rPr>
        <w:tab/>
      </w:r>
      <w:r w:rsidRPr="00143974">
        <w:rPr>
          <w:rFonts w:ascii="Verdana" w:hAnsi="Verdana"/>
        </w:rPr>
        <w:tab/>
        <w:t xml:space="preserve">            V Praze dne ………….. 2023</w:t>
      </w:r>
    </w:p>
    <w:p w14:paraId="2FC55B1D" w14:textId="77777777" w:rsidR="00A10589" w:rsidRPr="00143974" w:rsidRDefault="00A10589" w:rsidP="00A10589">
      <w:pPr>
        <w:widowControl w:val="0"/>
        <w:jc w:val="both"/>
        <w:rPr>
          <w:rFonts w:ascii="Verdana" w:hAnsi="Verdana"/>
        </w:rPr>
      </w:pPr>
    </w:p>
    <w:p w14:paraId="41454678" w14:textId="25A80569" w:rsidR="00A10589" w:rsidRPr="00143974" w:rsidRDefault="00A10589" w:rsidP="00A10589">
      <w:pPr>
        <w:widowControl w:val="0"/>
        <w:ind w:left="3545" w:hanging="3545"/>
        <w:jc w:val="both"/>
        <w:rPr>
          <w:rFonts w:ascii="Verdana" w:hAnsi="Verdana"/>
        </w:rPr>
      </w:pPr>
      <w:r w:rsidRPr="00143974">
        <w:rPr>
          <w:rFonts w:ascii="Verdana" w:hAnsi="Verdana"/>
        </w:rPr>
        <w:t xml:space="preserve">za </w:t>
      </w:r>
      <w:r w:rsidR="00ED5330">
        <w:rPr>
          <w:rFonts w:ascii="Verdana" w:hAnsi="Verdana"/>
        </w:rPr>
        <w:t>Objednatele</w:t>
      </w:r>
      <w:r w:rsidRPr="00143974"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   </w:t>
      </w:r>
      <w:r w:rsidR="00ED5330">
        <w:rPr>
          <w:rFonts w:ascii="Verdana" w:hAnsi="Verdana"/>
          <w:b/>
        </w:rPr>
        <w:t xml:space="preserve">                   </w:t>
      </w:r>
      <w:r w:rsidRPr="00143974">
        <w:rPr>
          <w:rFonts w:ascii="Verdana" w:hAnsi="Verdana"/>
        </w:rPr>
        <w:t xml:space="preserve">za </w:t>
      </w:r>
      <w:r w:rsidR="00ED5330">
        <w:rPr>
          <w:rFonts w:ascii="Verdana" w:hAnsi="Verdana"/>
        </w:rPr>
        <w:t>Zhotovitele</w:t>
      </w:r>
    </w:p>
    <w:p w14:paraId="19AD48C1" w14:textId="77777777" w:rsidR="00A10589" w:rsidRPr="00143974" w:rsidRDefault="00A10589" w:rsidP="00A10589">
      <w:pPr>
        <w:widowControl w:val="0"/>
        <w:jc w:val="both"/>
        <w:rPr>
          <w:rFonts w:ascii="Verdana" w:hAnsi="Verdana"/>
        </w:rPr>
      </w:pPr>
    </w:p>
    <w:p w14:paraId="27CCE1D1" w14:textId="77777777" w:rsidR="00A10589" w:rsidRPr="00143974" w:rsidRDefault="00A10589" w:rsidP="00A10589">
      <w:pPr>
        <w:widowControl w:val="0"/>
        <w:jc w:val="both"/>
        <w:rPr>
          <w:rFonts w:ascii="Verdana" w:hAnsi="Verdana"/>
        </w:rPr>
      </w:pPr>
    </w:p>
    <w:p w14:paraId="79FFD043" w14:textId="77777777" w:rsidR="00A10589" w:rsidRPr="00143974" w:rsidRDefault="00A10589" w:rsidP="00A10589">
      <w:pPr>
        <w:widowControl w:val="0"/>
        <w:jc w:val="both"/>
        <w:rPr>
          <w:rFonts w:ascii="Verdana" w:hAnsi="Verdana"/>
        </w:rPr>
      </w:pPr>
    </w:p>
    <w:p w14:paraId="65E5832A" w14:textId="21F5109A" w:rsidR="00A10589" w:rsidRPr="00143974" w:rsidRDefault="00A10589" w:rsidP="00A10589">
      <w:pPr>
        <w:widowControl w:val="0"/>
        <w:jc w:val="both"/>
        <w:rPr>
          <w:rFonts w:ascii="Verdana" w:hAnsi="Verdana"/>
        </w:rPr>
      </w:pPr>
      <w:r w:rsidRPr="00143974">
        <w:rPr>
          <w:rFonts w:ascii="Verdana" w:hAnsi="Verdana"/>
        </w:rPr>
        <w:t xml:space="preserve">Ing. Tomáš Langer, Ph.D. </w:t>
      </w:r>
      <w:r w:rsidRPr="00143974">
        <w:rPr>
          <w:rFonts w:ascii="Verdana" w:hAnsi="Verdana"/>
        </w:rPr>
        <w:tab/>
      </w:r>
      <w:r w:rsidRPr="00143974">
        <w:rPr>
          <w:rFonts w:ascii="Verdana" w:hAnsi="Verdana"/>
        </w:rPr>
        <w:tab/>
      </w:r>
      <w:r w:rsidRPr="00143974">
        <w:rPr>
          <w:rFonts w:ascii="Verdana" w:hAnsi="Verdana"/>
        </w:rPr>
        <w:tab/>
      </w:r>
      <w:r w:rsidRPr="00143974">
        <w:rPr>
          <w:rFonts w:ascii="Verdana" w:hAnsi="Verdana"/>
        </w:rPr>
        <w:tab/>
        <w:t xml:space="preserve">Ing. </w:t>
      </w:r>
      <w:r>
        <w:rPr>
          <w:rFonts w:ascii="Verdana" w:hAnsi="Verdana"/>
        </w:rPr>
        <w:t>P</w:t>
      </w:r>
      <w:r w:rsidR="00ED5330">
        <w:rPr>
          <w:rFonts w:ascii="Verdana" w:hAnsi="Verdana"/>
        </w:rPr>
        <w:t>etr Doležal</w:t>
      </w:r>
    </w:p>
    <w:p w14:paraId="30E5C098" w14:textId="1E736345" w:rsidR="00A10589" w:rsidRPr="00143974" w:rsidRDefault="00A10589" w:rsidP="00A10589">
      <w:pPr>
        <w:widowControl w:val="0"/>
        <w:jc w:val="both"/>
        <w:rPr>
          <w:rFonts w:ascii="Verdana" w:hAnsi="Verdana"/>
        </w:rPr>
      </w:pPr>
      <w:r w:rsidRPr="00143974">
        <w:rPr>
          <w:rFonts w:ascii="Verdana" w:hAnsi="Verdana"/>
        </w:rPr>
        <w:t xml:space="preserve">             kvestor</w:t>
      </w:r>
      <w:r w:rsidRPr="00143974">
        <w:rPr>
          <w:rFonts w:ascii="Verdana" w:hAnsi="Verdana"/>
        </w:rPr>
        <w:tab/>
      </w:r>
      <w:r w:rsidRPr="00143974">
        <w:rPr>
          <w:rFonts w:ascii="Verdana" w:hAnsi="Verdana"/>
        </w:rPr>
        <w:tab/>
      </w:r>
      <w:r w:rsidRPr="00143974">
        <w:rPr>
          <w:rFonts w:ascii="Verdana" w:hAnsi="Verdana"/>
        </w:rPr>
        <w:tab/>
      </w:r>
      <w:r w:rsidRPr="00143974">
        <w:rPr>
          <w:rFonts w:ascii="Verdana" w:hAnsi="Verdana"/>
        </w:rPr>
        <w:tab/>
      </w:r>
      <w:r w:rsidRPr="00143974">
        <w:rPr>
          <w:rFonts w:ascii="Verdana" w:hAnsi="Verdana"/>
        </w:rPr>
        <w:tab/>
      </w:r>
      <w:r w:rsidRPr="00143974">
        <w:rPr>
          <w:rFonts w:ascii="Verdana" w:hAnsi="Verdana"/>
        </w:rPr>
        <w:tab/>
      </w:r>
      <w:r>
        <w:rPr>
          <w:rFonts w:ascii="Verdana" w:hAnsi="Verdana"/>
        </w:rPr>
        <w:t xml:space="preserve">       </w:t>
      </w:r>
      <w:r w:rsidRPr="00143974">
        <w:rPr>
          <w:rFonts w:ascii="Verdana" w:hAnsi="Verdana"/>
        </w:rPr>
        <w:t>jednatel</w:t>
      </w:r>
    </w:p>
    <w:p w14:paraId="791A54FE" w14:textId="77777777" w:rsidR="00A10589" w:rsidRPr="00143974" w:rsidRDefault="00A10589" w:rsidP="00A10589">
      <w:pPr>
        <w:rPr>
          <w:rFonts w:ascii="Verdana" w:hAnsi="Verdana"/>
        </w:rPr>
      </w:pPr>
    </w:p>
    <w:p w14:paraId="023B82F2" w14:textId="77777777" w:rsidR="00A10589" w:rsidRPr="00143974" w:rsidRDefault="00A10589" w:rsidP="00A10589">
      <w:pPr>
        <w:rPr>
          <w:rFonts w:ascii="Verdana" w:hAnsi="Verdana"/>
          <w:b/>
        </w:rPr>
      </w:pPr>
      <w:r w:rsidRPr="00143974">
        <w:rPr>
          <w:rFonts w:ascii="Verdana" w:hAnsi="Verdana"/>
          <w:b/>
        </w:rPr>
        <w:t>Seznam příloh:</w:t>
      </w:r>
    </w:p>
    <w:p w14:paraId="401B3C54" w14:textId="7CE9BDB3" w:rsidR="00A10589" w:rsidRDefault="00A10589" w:rsidP="00A10589">
      <w:pPr>
        <w:rPr>
          <w:rFonts w:ascii="Verdana" w:hAnsi="Verdana"/>
        </w:rPr>
      </w:pPr>
      <w:r w:rsidRPr="00143974">
        <w:rPr>
          <w:rFonts w:ascii="Verdana" w:hAnsi="Verdana"/>
        </w:rPr>
        <w:t xml:space="preserve">Příloha č. 1 </w:t>
      </w:r>
      <w:r>
        <w:rPr>
          <w:rFonts w:ascii="Verdana" w:hAnsi="Verdana"/>
        </w:rPr>
        <w:t>–</w:t>
      </w:r>
      <w:r w:rsidRPr="00143974">
        <w:rPr>
          <w:rFonts w:ascii="Verdana" w:hAnsi="Verdana"/>
        </w:rPr>
        <w:t xml:space="preserve"> </w:t>
      </w:r>
      <w:r w:rsidR="00ED5330">
        <w:rPr>
          <w:rFonts w:ascii="Verdana" w:hAnsi="Verdana"/>
        </w:rPr>
        <w:t>upravený Harmonogram realizace Díla</w:t>
      </w:r>
    </w:p>
    <w:p w14:paraId="2B4EE576" w14:textId="0CC5B7D6" w:rsidR="00B475E9" w:rsidRDefault="00B475E9"/>
    <w:sectPr w:rsidR="00B47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A5BC1"/>
    <w:multiLevelType w:val="hybridMultilevel"/>
    <w:tmpl w:val="6D245E2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3DD"/>
    <w:rsid w:val="0015405B"/>
    <w:rsid w:val="001F73DD"/>
    <w:rsid w:val="006520AE"/>
    <w:rsid w:val="0085245A"/>
    <w:rsid w:val="008E47A2"/>
    <w:rsid w:val="00902399"/>
    <w:rsid w:val="00A10589"/>
    <w:rsid w:val="00A338ED"/>
    <w:rsid w:val="00B0468C"/>
    <w:rsid w:val="00B475E9"/>
    <w:rsid w:val="00C420A8"/>
    <w:rsid w:val="00ED5330"/>
    <w:rsid w:val="00ED63C7"/>
    <w:rsid w:val="00EF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2DC22E"/>
  <w15:chartTrackingRefBased/>
  <w15:docId w15:val="{BFD5575D-338D-4A5B-908C-ACCD9A36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73D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A10589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uiPriority w:val="99"/>
    <w:rsid w:val="00A10589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Bezmezer">
    <w:name w:val="No Spacing"/>
    <w:uiPriority w:val="1"/>
    <w:qFormat/>
    <w:rsid w:val="00A10589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42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2A3A3B67A76741B29F6676EB878D5D" ma:contentTypeVersion="14" ma:contentTypeDescription="Vytvoří nový dokument" ma:contentTypeScope="" ma:versionID="4bcaba6b5ba3228901dd9b8567d94ac1">
  <xsd:schema xmlns:xsd="http://www.w3.org/2001/XMLSchema" xmlns:xs="http://www.w3.org/2001/XMLSchema" xmlns:p="http://schemas.microsoft.com/office/2006/metadata/properties" xmlns:ns2="7e7d0de7-0736-4491-8d46-2d7943b2bf38" xmlns:ns3="cd49ebaa-6fea-4889-a18f-ff7eac4b089e" targetNamespace="http://schemas.microsoft.com/office/2006/metadata/properties" ma:root="true" ma:fieldsID="aafe9240948f9a6a23ac0e4292052a26" ns2:_="" ns3:_="">
    <xsd:import namespace="7e7d0de7-0736-4491-8d46-2d7943b2bf38"/>
    <xsd:import namespace="cd49ebaa-6fea-4889-a18f-ff7eac4b0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d0de7-0736-4491-8d46-2d7943b2bf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dfbeb97a-3b8a-4129-b620-54702c9303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9ebaa-6fea-4889-a18f-ff7eac4b0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b8e956e-74ff-44fc-b285-75b214afbba4}" ma:internalName="TaxCatchAll" ma:showField="CatchAllData" ma:web="cd49ebaa-6fea-4889-a18f-ff7eac4b0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342C35-33B0-45CE-A1DB-C62A457C6B8E}"/>
</file>

<file path=customXml/itemProps2.xml><?xml version="1.0" encoding="utf-8"?>
<ds:datastoreItem xmlns:ds="http://schemas.openxmlformats.org/officeDocument/2006/customXml" ds:itemID="{1708D96B-8EA8-4AF0-8AC2-43C8B454DB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muzickych umeni v Praze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LOSKÝ</dc:creator>
  <cp:keywords/>
  <dc:description/>
  <cp:lastModifiedBy>Antonín LOSKÝ</cp:lastModifiedBy>
  <cp:revision>3</cp:revision>
  <dcterms:created xsi:type="dcterms:W3CDTF">2023-08-28T11:16:00Z</dcterms:created>
  <dcterms:modified xsi:type="dcterms:W3CDTF">2023-09-14T11:42:00Z</dcterms:modified>
</cp:coreProperties>
</file>