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5C4D6975" w:rsidR="006B360A" w:rsidRDefault="00D059D0" w:rsidP="006B360A">
      <w:pPr>
        <w:jc w:val="center"/>
        <w:rPr>
          <w:rFonts w:cs="Arial"/>
          <w:b/>
        </w:rPr>
      </w:pPr>
      <w:r>
        <w:rPr>
          <w:rFonts w:cs="Arial"/>
          <w:b/>
        </w:rPr>
        <w:t>č. 0542/2023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682BD4D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8F5F5D">
        <w:rPr>
          <w:rFonts w:cs="Arial"/>
          <w:szCs w:val="20"/>
        </w:rPr>
        <w:t xml:space="preserve">9. 9. </w:t>
      </w:r>
      <w:r w:rsidR="00840392">
        <w:rPr>
          <w:rFonts w:cs="Arial"/>
          <w:szCs w:val="20"/>
        </w:rPr>
        <w:t>202</w:t>
      </w:r>
      <w:r w:rsidR="00B95989">
        <w:rPr>
          <w:rFonts w:cs="Arial"/>
          <w:szCs w:val="20"/>
        </w:rPr>
        <w:t>2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>osobních automobilů</w:t>
      </w:r>
      <w:r w:rsidR="00ED788B">
        <w:rPr>
          <w:rFonts w:cs="Arial"/>
          <w:szCs w:val="20"/>
        </w:rPr>
        <w:t xml:space="preserve"> na elektrický pohon</w:t>
      </w:r>
      <w:r>
        <w:rPr>
          <w:rFonts w:cs="Arial"/>
          <w:szCs w:val="20"/>
        </w:rPr>
        <w:t xml:space="preserve">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</w:t>
      </w:r>
      <w:r w:rsidR="00840392" w:rsidRPr="00A62657">
        <w:rPr>
          <w:rFonts w:cs="Arial"/>
          <w:szCs w:val="20"/>
        </w:rPr>
        <w:t>em „</w:t>
      </w:r>
      <w:r w:rsidR="00A62657" w:rsidRPr="00A62657">
        <w:rPr>
          <w:rFonts w:cs="Arial"/>
          <w:szCs w:val="20"/>
        </w:rPr>
        <w:t xml:space="preserve">Centrální nákup osobních vozidel s elektrickým pohonem – kategorie </w:t>
      </w:r>
      <w:r w:rsidR="000E4730">
        <w:rPr>
          <w:rFonts w:cs="Arial"/>
          <w:szCs w:val="20"/>
        </w:rPr>
        <w:t>2</w:t>
      </w:r>
      <w:r w:rsidR="00A62657" w:rsidRPr="00A62657">
        <w:rPr>
          <w:rFonts w:cs="Arial"/>
          <w:szCs w:val="20"/>
        </w:rPr>
        <w:t xml:space="preserve"> EV</w:t>
      </w:r>
      <w:r w:rsidR="00840392" w:rsidRPr="00A62657">
        <w:rPr>
          <w:rFonts w:cs="Arial"/>
          <w:szCs w:val="20"/>
        </w:rPr>
        <w:t>“ u</w:t>
      </w:r>
      <w:r w:rsidR="00840392">
        <w:rPr>
          <w:rFonts w:cs="Arial"/>
          <w:szCs w:val="20"/>
        </w:rPr>
        <w:t>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D12BDC" w:rsidRPr="00D12BDC">
        <w:rPr>
          <w:rFonts w:cs="Arial"/>
          <w:szCs w:val="20"/>
        </w:rPr>
        <w:t>NEN N006/22/V00008966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4CDED702" w14:textId="77777777" w:rsidR="00F672ED" w:rsidRPr="00544CB9" w:rsidRDefault="00F672ED" w:rsidP="00F672ED">
      <w:pPr>
        <w:spacing w:before="60"/>
        <w:jc w:val="both"/>
        <w:rPr>
          <w:rFonts w:cs="Arial"/>
          <w:b/>
          <w:szCs w:val="20"/>
        </w:rPr>
      </w:pPr>
      <w:r w:rsidRPr="00544CB9">
        <w:rPr>
          <w:rFonts w:cs="Arial"/>
          <w:b/>
          <w:szCs w:val="20"/>
        </w:rPr>
        <w:t>Město Aš</w:t>
      </w:r>
    </w:p>
    <w:p w14:paraId="6B821006" w14:textId="77FED81E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F672ED" w:rsidRPr="00544CB9">
        <w:t>Kamenná 473/52, 352 01 Aš</w:t>
      </w:r>
    </w:p>
    <w:p w14:paraId="77ADADC3" w14:textId="117CB0A2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F672ED" w:rsidRPr="00544CB9">
        <w:t>00253901</w:t>
      </w:r>
    </w:p>
    <w:p w14:paraId="5CF00E25" w14:textId="5FC6B380" w:rsidR="006B360A" w:rsidRPr="000848AA" w:rsidRDefault="006B360A" w:rsidP="006B360A">
      <w:pPr>
        <w:jc w:val="both"/>
        <w:rPr>
          <w:rFonts w:cs="Arial"/>
          <w:szCs w:val="20"/>
        </w:rPr>
      </w:pPr>
      <w:r w:rsidRPr="00F672ED">
        <w:rPr>
          <w:rFonts w:cs="Arial"/>
          <w:szCs w:val="20"/>
        </w:rPr>
        <w:t>DIČ:</w:t>
      </w:r>
      <w:r w:rsidR="00F672ED" w:rsidRPr="00F672ED">
        <w:t xml:space="preserve"> </w:t>
      </w:r>
      <w:r w:rsidR="00F672ED" w:rsidRPr="00544CB9">
        <w:t>CZ00253901</w:t>
      </w:r>
    </w:p>
    <w:p w14:paraId="005B8879" w14:textId="29827B6B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14771B">
        <w:t>XXXXXXX</w:t>
      </w:r>
    </w:p>
    <w:p w14:paraId="528F3411" w14:textId="6B5C96B7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14771B">
        <w:rPr>
          <w:lang w:eastAsia="cs-CZ"/>
        </w:rPr>
        <w:t>XXXXXXX</w:t>
      </w:r>
    </w:p>
    <w:p w14:paraId="5ACD4D29" w14:textId="13789E04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F672ED" w:rsidRPr="00544CB9">
        <w:t>5nubqy8</w:t>
      </w:r>
    </w:p>
    <w:p w14:paraId="2E2B7CE8" w14:textId="77777777" w:rsidR="00F672ED" w:rsidRPr="00544CB9" w:rsidRDefault="00294739" w:rsidP="00F672ED">
      <w:pPr>
        <w:jc w:val="both"/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F672ED" w:rsidRPr="00544CB9">
        <w:t>Vítězslav Kokoř, starosta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1BD916C8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b/>
          <w:bCs/>
          <w:color w:val="000000"/>
          <w:lang w:eastAsia="cs-CZ"/>
        </w:rPr>
        <w:t xml:space="preserve">Hyundai Motor Czech s.r.o. </w:t>
      </w:r>
    </w:p>
    <w:p w14:paraId="724BBC30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sídlo: Siemensova 2717/4, 155 00 Praha 5 </w:t>
      </w:r>
    </w:p>
    <w:p w14:paraId="5E7F6CDB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zapsaný/á v obchodním rejstříku vedeném u Městského soudu v Praze soudu pod spisovou značkou C 138784 </w:t>
      </w:r>
    </w:p>
    <w:p w14:paraId="597FEB4B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IČO: 28399757 </w:t>
      </w:r>
    </w:p>
    <w:p w14:paraId="1B727F01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DIČ: CZ28399757 </w:t>
      </w:r>
    </w:p>
    <w:p w14:paraId="127F0C47" w14:textId="5E40E75E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banka: </w:t>
      </w:r>
      <w:r w:rsidR="0014771B">
        <w:rPr>
          <w:color w:val="000000"/>
          <w:lang w:eastAsia="cs-CZ"/>
        </w:rPr>
        <w:t>XXXXXXX</w:t>
      </w:r>
      <w:r w:rsidRPr="008F5F5D">
        <w:rPr>
          <w:color w:val="000000"/>
          <w:lang w:eastAsia="cs-CZ"/>
        </w:rPr>
        <w:t xml:space="preserve"> </w:t>
      </w:r>
    </w:p>
    <w:p w14:paraId="2F06BB23" w14:textId="4C3875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č. účtu: </w:t>
      </w:r>
      <w:r w:rsidR="0014771B">
        <w:rPr>
          <w:color w:val="000000"/>
          <w:lang w:eastAsia="cs-CZ"/>
        </w:rPr>
        <w:t>XXXXXXX</w:t>
      </w:r>
      <w:bookmarkStart w:id="0" w:name="_GoBack"/>
      <w:bookmarkEnd w:id="0"/>
      <w:r w:rsidRPr="008F5F5D">
        <w:rPr>
          <w:color w:val="000000"/>
          <w:lang w:eastAsia="cs-CZ"/>
        </w:rPr>
        <w:t xml:space="preserve"> </w:t>
      </w:r>
    </w:p>
    <w:p w14:paraId="30460229" w14:textId="77777777" w:rsidR="006F4413" w:rsidRPr="008F5F5D" w:rsidRDefault="006F4413" w:rsidP="006F4413">
      <w:pPr>
        <w:keepNext w:val="0"/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 xml:space="preserve">ID datové schránky: vb8a87w </w:t>
      </w:r>
    </w:p>
    <w:p w14:paraId="08CDAD93" w14:textId="77777777" w:rsidR="006F4413" w:rsidRDefault="006F4413" w:rsidP="006F4413">
      <w:pPr>
        <w:jc w:val="both"/>
        <w:rPr>
          <w:color w:val="000000"/>
          <w:lang w:eastAsia="cs-CZ"/>
        </w:rPr>
      </w:pPr>
      <w:r w:rsidRPr="008F5F5D">
        <w:rPr>
          <w:color w:val="000000"/>
          <w:lang w:eastAsia="cs-CZ"/>
        </w:rPr>
        <w:t>zastoupená: Martinem Krobem, Governmental Sales Managerem, na základě plné moci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173E871E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="007711B8" w:rsidRPr="007711B8">
        <w:rPr>
          <w:rFonts w:cs="Arial"/>
          <w:szCs w:val="20"/>
        </w:rPr>
        <w:t xml:space="preserve">Centrální nákup osobních vozidel s elektrickým pohonem – kategorie </w:t>
      </w:r>
      <w:r w:rsidR="000E4730">
        <w:rPr>
          <w:rFonts w:cs="Arial"/>
          <w:szCs w:val="20"/>
        </w:rPr>
        <w:t>2</w:t>
      </w:r>
      <w:r w:rsidR="007711B8" w:rsidRPr="007711B8">
        <w:rPr>
          <w:rFonts w:cs="Arial"/>
          <w:szCs w:val="20"/>
        </w:rPr>
        <w:t xml:space="preserve"> </w:t>
      </w:r>
      <w:r w:rsidR="007711B8" w:rsidRPr="007711B8">
        <w:rPr>
          <w:rFonts w:cs="Arial"/>
          <w:szCs w:val="20"/>
        </w:rPr>
        <w:lastRenderedPageBreak/>
        <w:t>EV</w:t>
      </w:r>
      <w:r w:rsidR="00F50E50" w:rsidRPr="007711B8">
        <w:rPr>
          <w:rFonts w:cs="Arial"/>
          <w:szCs w:val="20"/>
        </w:rPr>
        <w:t>“</w:t>
      </w:r>
      <w:r w:rsidRPr="007711B8">
        <w:rPr>
          <w:rFonts w:cs="Arial"/>
          <w:i/>
          <w:szCs w:val="20"/>
        </w:rPr>
        <w:t xml:space="preserve"> </w:t>
      </w:r>
      <w:r w:rsidRPr="007711B8">
        <w:rPr>
          <w:rFonts w:cs="Arial"/>
          <w:szCs w:val="20"/>
        </w:rPr>
        <w:t>uv</w:t>
      </w:r>
      <w:r w:rsidRPr="00130C56">
        <w:rPr>
          <w:rFonts w:cs="Arial"/>
          <w:szCs w:val="20"/>
        </w:rPr>
        <w:t>eřejněné</w:t>
      </w:r>
      <w:r w:rsidRPr="006711F9">
        <w:rPr>
          <w:rFonts w:cs="Arial"/>
          <w:szCs w:val="20"/>
        </w:rPr>
        <w:t xml:space="preserve"> ve Věstníku veřejných zakázek dne </w:t>
      </w:r>
      <w:r w:rsidR="00924496" w:rsidRPr="00924496">
        <w:rPr>
          <w:rFonts w:cs="Arial"/>
          <w:szCs w:val="20"/>
        </w:rPr>
        <w:t>2.</w:t>
      </w:r>
      <w:r w:rsidR="00924496">
        <w:rPr>
          <w:rFonts w:cs="Arial"/>
          <w:szCs w:val="20"/>
        </w:rPr>
        <w:t xml:space="preserve"> </w:t>
      </w:r>
      <w:r w:rsidR="00924496" w:rsidRPr="00924496">
        <w:rPr>
          <w:rFonts w:cs="Arial"/>
          <w:szCs w:val="20"/>
        </w:rPr>
        <w:t>5</w:t>
      </w:r>
      <w:r w:rsidRPr="00924496">
        <w:rPr>
          <w:rFonts w:cs="Arial"/>
          <w:szCs w:val="20"/>
        </w:rPr>
        <w:t>.</w:t>
      </w:r>
      <w:r w:rsidR="00924496">
        <w:rPr>
          <w:rFonts w:cs="Arial"/>
          <w:szCs w:val="20"/>
        </w:rPr>
        <w:t xml:space="preserve"> </w:t>
      </w:r>
      <w:r w:rsidR="00924496" w:rsidRPr="00924496">
        <w:rPr>
          <w:rFonts w:cs="Arial"/>
          <w:szCs w:val="20"/>
        </w:rPr>
        <w:t>2022</w:t>
      </w:r>
      <w:r w:rsidRPr="006711F9">
        <w:rPr>
          <w:rFonts w:cs="Arial"/>
          <w:szCs w:val="20"/>
        </w:rPr>
        <w:t xml:space="preserve"> pod evidenčním číslem </w:t>
      </w:r>
      <w:hyperlink r:id="rId8" w:history="1">
        <w:r w:rsidR="00924496" w:rsidRPr="00924496">
          <w:rPr>
            <w:szCs w:val="20"/>
          </w:rPr>
          <w:t>Z2022-016878</w:t>
        </w:r>
      </w:hyperlink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484911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484911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484911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3A982002" w:rsidR="006B360A" w:rsidRPr="006814E3" w:rsidRDefault="006B360A" w:rsidP="00484911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</w:t>
      </w:r>
      <w:r w:rsidRPr="0033572E">
        <w:t xml:space="preserve">činí </w:t>
      </w:r>
      <w:r w:rsidR="0033572E" w:rsidRPr="0033572E">
        <w:t xml:space="preserve">827 583,47 </w:t>
      </w:r>
      <w:r w:rsidRPr="0033572E">
        <w:t xml:space="preserve">Kč bez DPH, sazba DPH činí </w:t>
      </w:r>
      <w:r w:rsidR="0033572E" w:rsidRPr="0033572E">
        <w:t>21</w:t>
      </w:r>
      <w:r w:rsidRPr="0033572E">
        <w:t xml:space="preserve">%, DPH činí </w:t>
      </w:r>
      <w:r w:rsidR="0033572E" w:rsidRPr="0033572E">
        <w:t>173 792</w:t>
      </w:r>
      <w:r w:rsidRPr="0033572E">
        <w:t>,</w:t>
      </w:r>
      <w:r w:rsidR="0033572E" w:rsidRPr="0033572E">
        <w:t>53</w:t>
      </w:r>
      <w:r w:rsidRPr="0033572E">
        <w:t xml:space="preserve"> Kč, Cena za </w:t>
      </w:r>
      <w:r w:rsidR="00E7403F" w:rsidRPr="0033572E">
        <w:t>Předmět plnění</w:t>
      </w:r>
      <w:r w:rsidRPr="0033572E">
        <w:t xml:space="preserve"> včetně DPH činí </w:t>
      </w:r>
      <w:r w:rsidR="0033572E" w:rsidRPr="0033572E">
        <w:t>1 001 376</w:t>
      </w:r>
      <w:r w:rsidRPr="0033572E">
        <w:t>,- Kč.</w:t>
      </w:r>
      <w:r w:rsidRPr="006814E3">
        <w:t xml:space="preserve"> </w:t>
      </w:r>
    </w:p>
    <w:p w14:paraId="57001F4C" w14:textId="77777777" w:rsidR="006B360A" w:rsidRPr="006711F9" w:rsidRDefault="006B360A" w:rsidP="00484911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484911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53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1114"/>
        <w:gridCol w:w="1114"/>
        <w:gridCol w:w="2296"/>
      </w:tblGrid>
      <w:tr w:rsidR="00AA7C02" w14:paraId="457499FD" w14:textId="77777777" w:rsidTr="00AA7C02">
        <w:trPr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633FFCB1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850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9872059" w14:textId="79D70591" w:rsidR="00AA7C02" w:rsidRDefault="00AA7C02" w:rsidP="002D66B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Další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AA7C02" w:rsidRDefault="00AA7C02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A7C02" w14:paraId="73264712" w14:textId="77777777" w:rsidTr="00A201AE">
        <w:trPr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AA7C02" w:rsidRDefault="00AA7C02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AA7C02" w:rsidRPr="00F62E84" w:rsidRDefault="002D66B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</w:t>
            </w:r>
            <w:r w:rsidR="00AA7C02">
              <w:rPr>
                <w:rFonts w:cs="Arial"/>
                <w:sz w:val="20"/>
                <w:szCs w:val="20"/>
              </w:rPr>
              <w:t xml:space="preserve">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6A272" w14:textId="5581749F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1FEF" w14:textId="14172E59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A7C02" w14:paraId="0D8117F2" w14:textId="77777777" w:rsidTr="008D2B21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66D66EBB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672ED">
              <w:rPr>
                <w:rFonts w:cs="Arial"/>
                <w:sz w:val="20"/>
                <w:szCs w:val="20"/>
              </w:rPr>
              <w:t>Hyundai Kona EV Power - speciální výbava MFČR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61137423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826 557,02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0CB02494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1 000 134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72FA5E3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1 026,45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539D4A64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1 242,00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5C780114" w:rsidR="00AA7C02" w:rsidRPr="00F62E84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02CE48C4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ECA3B47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6F50F5D9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AB3" w14:textId="0FF47B9F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083" w14:textId="31374AEB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3141F024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0C59557F" w:rsidR="00AA7C02" w:rsidRDefault="00F672E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1 001 376,00</w:t>
            </w:r>
          </w:p>
        </w:tc>
      </w:tr>
      <w:tr w:rsidR="00AA7C02" w14:paraId="65CD3A08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5A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B5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C02" w14:paraId="7F0643E1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2F8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B2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01A7" w14:paraId="01C0FE95" w14:textId="77777777" w:rsidTr="00021A19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209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1DE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F3D" w14:textId="6EDCD459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7C8" w14:textId="32379C05" w:rsidR="008301A7" w:rsidRDefault="008D2B21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1 001 376,00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2B82662A" w:rsidR="006B360A" w:rsidRPr="00F66E84" w:rsidRDefault="001E41D3" w:rsidP="00484911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2E4E89" w:rsidRPr="00484911">
        <w:rPr>
          <w:color w:val="000000"/>
        </w:rPr>
        <w:t>Město Aš, Kamenná 473/52, 352 01  Aš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484911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6D9F3036" w:rsidR="004E723F" w:rsidRPr="008C5B7D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</w:t>
      </w:r>
      <w:r w:rsidR="002E4E89">
        <w:t xml:space="preserve"> </w:t>
      </w:r>
      <w:r w:rsidR="002E4E89" w:rsidRPr="002E4E89">
        <w:t>Vladana Kmochová</w:t>
      </w:r>
      <w:r w:rsidR="004E723F" w:rsidRPr="002E4E89">
        <w:t xml:space="preserve">, </w:t>
      </w:r>
      <w:r w:rsidR="002E4E89" w:rsidRPr="002E4E89">
        <w:t>referent,</w:t>
      </w:r>
      <w:r w:rsidR="004E723F" w:rsidRPr="002E4E89">
        <w:t xml:space="preserve"> </w:t>
      </w:r>
      <w:r w:rsidR="002E4E89" w:rsidRPr="002E4E89">
        <w:t>731695163,</w:t>
      </w:r>
      <w:r w:rsidR="004E723F" w:rsidRPr="002E4E89">
        <w:t xml:space="preserve"> </w:t>
      </w:r>
      <w:r w:rsidR="002E4E89" w:rsidRPr="002E4E89">
        <w:t>kmochova.vladana@muas.cz</w:t>
      </w:r>
    </w:p>
    <w:p w14:paraId="35B0A907" w14:textId="77777777" w:rsidR="004E723F" w:rsidRDefault="004E723F" w:rsidP="00484911">
      <w:pPr>
        <w:pStyle w:val="Nadpis2"/>
        <w:numPr>
          <w:ilvl w:val="0"/>
          <w:numId w:val="0"/>
        </w:numPr>
        <w:ind w:left="360"/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46D19BA2" w:rsidR="004E723F" w:rsidRDefault="004E723F" w:rsidP="00484911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2E4E89" w:rsidRPr="002E4E89">
        <w:t>Vítězslav Kokoř</w:t>
      </w:r>
      <w:r w:rsidRPr="002E4E89">
        <w:t xml:space="preserve"> – </w:t>
      </w:r>
      <w:r w:rsidR="002E4E89" w:rsidRPr="002E4E89">
        <w:t xml:space="preserve">starosta. </w:t>
      </w: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484911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5086D0DC" w:rsidR="00E455B3" w:rsidRDefault="00E455B3" w:rsidP="00484911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</w:t>
      </w:r>
      <w:r w:rsidR="006A3F6F">
        <w:t>.</w:t>
      </w:r>
    </w:p>
    <w:p w14:paraId="179D6721" w14:textId="77777777" w:rsidR="006B360A" w:rsidRDefault="006B360A" w:rsidP="00484911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6A1C89F9" w14:textId="77777777" w:rsidR="00484911" w:rsidRDefault="00040B28" w:rsidP="00484911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14:paraId="56353F43" w14:textId="546893F5" w:rsidR="006A3F6F" w:rsidRPr="00484911" w:rsidRDefault="006A3F6F" w:rsidP="00484911">
      <w:pPr>
        <w:pStyle w:val="Nadpis2"/>
      </w:pPr>
      <w:r w:rsidRPr="00484911">
        <w:t xml:space="preserve">Tato smlouva je uzavřena s rozvazovací podmínkou. </w:t>
      </w:r>
      <w:r w:rsidRPr="00484911">
        <w:rPr>
          <w:noProof/>
        </w:rPr>
        <w:t>Dodavatel prohlašuje, že si je vědom skutečnosti, že Odběratel bude hradit cenu za předmět plnění dle této smlouvy z</w:t>
      </w:r>
      <w:r w:rsidR="00484911">
        <w:rPr>
          <w:noProof/>
        </w:rPr>
        <w:t xml:space="preserve"> těchto </w:t>
      </w:r>
      <w:r w:rsidR="00484911" w:rsidRPr="00484911">
        <w:rPr>
          <w:noProof/>
        </w:rPr>
        <w:t>dotačních</w:t>
      </w:r>
      <w:r w:rsidR="00484911">
        <w:rPr>
          <w:noProof/>
        </w:rPr>
        <w:t> prostředků:</w:t>
      </w:r>
      <w:r w:rsidR="00484911" w:rsidRPr="00484911">
        <w:rPr>
          <w:noProof/>
        </w:rPr>
        <w:t xml:space="preserve"> </w:t>
      </w:r>
      <w:r w:rsidR="00484911" w:rsidRPr="00484911">
        <w:rPr>
          <w:rFonts w:cs="Times New Roman"/>
          <w:noProof/>
        </w:rPr>
        <w:t>název prog</w:t>
      </w:r>
      <w:r w:rsidR="00484911">
        <w:rPr>
          <w:rFonts w:cs="Times New Roman"/>
          <w:noProof/>
        </w:rPr>
        <w:t>ramu</w:t>
      </w:r>
      <w:r w:rsidR="00484911" w:rsidRPr="00484911">
        <w:rPr>
          <w:rFonts w:cs="Times New Roman"/>
          <w:noProof/>
        </w:rPr>
        <w:t xml:space="preserve"> Národní plán obnovy; číslo výzvy: 31_22_019; název výzvy: Nákup nízkoemisních vozidel pro sociální služby; název projektu CZ: Nákup nízkoemisního vozidla pro Pečovatelskou službu v Aši.</w:t>
      </w:r>
      <w:r w:rsidRPr="00484911">
        <w:rPr>
          <w:noProof/>
        </w:rPr>
        <w:t xml:space="preserve"> V případě, kdy dotace nebude poskytnuta do dne 30. 11. 2023, zanikají právní účinky této smlouvy podle ustanovení § 548 a násl. zákona č. 89/2012 Sb., občanský zákoník, ve znění pozdějších předpisů, a tato smlouva se tak od počátku zruší. Ke zrušení smlouvy v důsledku splnění rozvazovací podmínky dojde jednostranným písemným oznámením Odběratele Dodavateli, že dotace nebyla udělena, a to dnem odeslání tohoto písemného oznámení. Pokud dojde mezi smluvními stranami v době platnosti a účinnosti smlouvy k nějakému vzájemnému plnění, jsou smluvní strany povinny si tato plnění bezodkladně vrátit. V případě, že výše uvedená dotace bude Odběrateli poskytnuta do dne 30. 11. 2023, oznámí Odběratel tuto skutečnost Dodavateli, s tím že tato smlouva zůstane v platnosti a účinnosti.</w:t>
      </w:r>
    </w:p>
    <w:p w14:paraId="276459E1" w14:textId="784F22F4" w:rsidR="006B360A" w:rsidRPr="00596241" w:rsidRDefault="006B360A" w:rsidP="00484911">
      <w:pPr>
        <w:pStyle w:val="Nadpis2"/>
      </w:pPr>
      <w:r w:rsidRPr="00596241">
        <w:t xml:space="preserve">Tato </w:t>
      </w:r>
      <w:r w:rsidR="00C70C7A" w:rsidRPr="00596241">
        <w:t>Kupní</w:t>
      </w:r>
      <w:r w:rsidRPr="00596241">
        <w:t xml:space="preserve"> smlouva nabývá platnosti </w:t>
      </w:r>
      <w:r w:rsidR="00ED3DFC" w:rsidRPr="00596241">
        <w:t xml:space="preserve">dnem </w:t>
      </w:r>
      <w:r w:rsidRPr="00596241">
        <w:t xml:space="preserve">podpisu oběma </w:t>
      </w:r>
      <w:r w:rsidR="00427CB2" w:rsidRPr="00596241">
        <w:t>stranami Kupní smlouvy</w:t>
      </w:r>
      <w:r w:rsidR="00BE204D" w:rsidRPr="00596241">
        <w:t xml:space="preserve"> a</w:t>
      </w:r>
      <w:r w:rsidR="00FC3F79" w:rsidRPr="00596241">
        <w:t> </w:t>
      </w:r>
      <w:r w:rsidR="00BE204D" w:rsidRPr="00596241">
        <w:t xml:space="preserve">účinnosti dnem </w:t>
      </w:r>
      <w:r w:rsidR="00BA36AB" w:rsidRPr="00596241">
        <w:t xml:space="preserve">uveřejnění </w:t>
      </w:r>
      <w:r w:rsidR="00BE204D" w:rsidRPr="00596241">
        <w:t>v registru smluv dle čl. XV odst. 9 Rámcové dohody</w:t>
      </w:r>
      <w:r w:rsidRPr="00596241">
        <w:t>.</w:t>
      </w:r>
    </w:p>
    <w:p w14:paraId="44590EDF" w14:textId="642B6BA3" w:rsidR="00362D62" w:rsidRDefault="006B360A" w:rsidP="00484911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3EA44CA9" w:rsidR="00362D62" w:rsidRPr="00596241" w:rsidRDefault="00362D62" w:rsidP="00484911">
      <w:pPr>
        <w:pStyle w:val="Nadpis2"/>
      </w:pPr>
      <w:r w:rsidRPr="00596241">
        <w:t xml:space="preserve">O uzavření této smlouvy bylo rozhodnuto </w:t>
      </w:r>
      <w:r w:rsidR="00FC3F79" w:rsidRPr="00596241">
        <w:t>usnesením č. 483/23 Rady města Aše konané</w:t>
      </w:r>
      <w:r w:rsidRPr="00596241">
        <w:t xml:space="preserve"> dne</w:t>
      </w:r>
      <w:r w:rsidR="00FC3F79" w:rsidRPr="00596241">
        <w:t xml:space="preserve"> 28. 08. 2023.</w:t>
      </w: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5FF4670" w14:textId="77777777" w:rsidR="00596241" w:rsidRDefault="00596241" w:rsidP="00596241">
      <w:pPr>
        <w:pStyle w:val="Default"/>
        <w:tabs>
          <w:tab w:val="center" w:pos="1418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</w:p>
    <w:p w14:paraId="5D3DC55E" w14:textId="1522B244" w:rsidR="006F4413" w:rsidRPr="00576922" w:rsidRDefault="00596241" w:rsidP="00596241">
      <w:pPr>
        <w:pStyle w:val="Default"/>
        <w:tabs>
          <w:tab w:val="center" w:pos="198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 xml:space="preserve">Vítězslav Kokoř, starosta </w:t>
      </w:r>
      <w:r w:rsidR="006F4413" w:rsidRPr="00576922">
        <w:rPr>
          <w:rFonts w:ascii="Times New Roman" w:hAnsi="Times New Roman" w:cs="Times New Roman"/>
          <w:szCs w:val="20"/>
        </w:rPr>
        <w:tab/>
      </w:r>
      <w:r w:rsidR="006F4413">
        <w:rPr>
          <w:rFonts w:cs="Arial"/>
          <w:szCs w:val="20"/>
        </w:rPr>
        <w:tab/>
      </w:r>
      <w:r w:rsidR="006F4413">
        <w:rPr>
          <w:rFonts w:cs="Arial"/>
          <w:szCs w:val="20"/>
        </w:rPr>
        <w:tab/>
      </w:r>
      <w:r w:rsidR="006F4413">
        <w:rPr>
          <w:rFonts w:cs="Arial"/>
          <w:szCs w:val="20"/>
        </w:rPr>
        <w:tab/>
      </w:r>
      <w:r w:rsidR="006F4413">
        <w:rPr>
          <w:rFonts w:cs="Arial"/>
          <w:szCs w:val="20"/>
        </w:rPr>
        <w:tab/>
      </w:r>
      <w:r w:rsidR="006F4413" w:rsidRPr="00576922">
        <w:rPr>
          <w:rFonts w:ascii="Times New Roman" w:hAnsi="Times New Roman" w:cs="Times New Roman"/>
          <w:szCs w:val="20"/>
        </w:rPr>
        <w:t>Martin Krob</w:t>
      </w:r>
    </w:p>
    <w:p w14:paraId="25C9A1BC" w14:textId="77777777" w:rsidR="006F4413" w:rsidRPr="00576922" w:rsidRDefault="006F4413" w:rsidP="006F4413">
      <w:pPr>
        <w:pStyle w:val="Default"/>
        <w:ind w:left="4248" w:firstLine="708"/>
        <w:jc w:val="center"/>
        <w:rPr>
          <w:rFonts w:ascii="Times New Roman" w:hAnsi="Times New Roman" w:cs="Times New Roman"/>
          <w:szCs w:val="20"/>
        </w:rPr>
      </w:pPr>
      <w:r w:rsidRPr="00576922">
        <w:rPr>
          <w:rFonts w:ascii="Times New Roman" w:hAnsi="Times New Roman" w:cs="Times New Roman"/>
          <w:szCs w:val="20"/>
        </w:rPr>
        <w:t>Governmental Sales Manager</w:t>
      </w:r>
    </w:p>
    <w:p w14:paraId="434E6311" w14:textId="77777777" w:rsidR="006F4413" w:rsidRPr="00576922" w:rsidRDefault="006F4413" w:rsidP="00596241">
      <w:pPr>
        <w:pStyle w:val="Default"/>
        <w:tabs>
          <w:tab w:val="center" w:pos="4253"/>
        </w:tabs>
        <w:ind w:left="4248" w:firstLine="708"/>
        <w:jc w:val="center"/>
        <w:rPr>
          <w:rFonts w:ascii="Times New Roman" w:hAnsi="Times New Roman" w:cs="Times New Roman"/>
          <w:szCs w:val="20"/>
        </w:rPr>
      </w:pPr>
      <w:r w:rsidRPr="00576922">
        <w:rPr>
          <w:rFonts w:ascii="Times New Roman" w:hAnsi="Times New Roman" w:cs="Times New Roman"/>
          <w:szCs w:val="20"/>
        </w:rPr>
        <w:t>Hyundai Motor Czech, s.r.o.</w:t>
      </w:r>
    </w:p>
    <w:p w14:paraId="313B5EBD" w14:textId="77777777" w:rsidR="006F4413" w:rsidRPr="005E4154" w:rsidRDefault="006F4413" w:rsidP="006F4413">
      <w:pPr>
        <w:pStyle w:val="Default"/>
        <w:ind w:left="4248" w:firstLine="708"/>
        <w:jc w:val="center"/>
        <w:rPr>
          <w:rFonts w:ascii="Times New Roman" w:hAnsi="Times New Roman" w:cs="Times New Roman"/>
          <w:szCs w:val="20"/>
        </w:rPr>
      </w:pPr>
      <w:r w:rsidRPr="00576922">
        <w:rPr>
          <w:rFonts w:ascii="Times New Roman" w:hAnsi="Times New Roman" w:cs="Times New Roman"/>
          <w:szCs w:val="20"/>
        </w:rPr>
        <w:t>Na základě plné moci</w:t>
      </w:r>
    </w:p>
    <w:p w14:paraId="48C90AD7" w14:textId="5A3FD0E5" w:rsidR="0051538F" w:rsidRDefault="0051538F" w:rsidP="006F4413">
      <w:pPr>
        <w:spacing w:before="120" w:after="120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87E6" w14:textId="77777777" w:rsidR="00C04FCE" w:rsidRDefault="00C04FCE">
      <w:r>
        <w:separator/>
      </w:r>
    </w:p>
  </w:endnote>
  <w:endnote w:type="continuationSeparator" w:id="0">
    <w:p w14:paraId="7352EA3F" w14:textId="77777777" w:rsidR="00C04FCE" w:rsidRDefault="00C0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7A1EA667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1B">
          <w:rPr>
            <w:noProof/>
          </w:rPr>
          <w:t>3</w:t>
        </w:r>
        <w:r>
          <w:fldChar w:fldCharType="end"/>
        </w:r>
        <w:r>
          <w:t xml:space="preserve"> / </w:t>
        </w:r>
        <w:r w:rsidR="0014771B">
          <w:fldChar w:fldCharType="begin"/>
        </w:r>
        <w:r w:rsidR="0014771B">
          <w:instrText xml:space="preserve"> NUMPAGES  \* Arabic  \* MERGEFORMAT </w:instrText>
        </w:r>
        <w:r w:rsidR="0014771B">
          <w:fldChar w:fldCharType="separate"/>
        </w:r>
        <w:r w:rsidR="0014771B">
          <w:rPr>
            <w:noProof/>
          </w:rPr>
          <w:t>5</w:t>
        </w:r>
        <w:r w:rsidR="0014771B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027902C4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14771B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14771B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6437" w14:textId="77777777" w:rsidR="00C04FCE" w:rsidRDefault="00C04FCE">
      <w:r>
        <w:separator/>
      </w:r>
    </w:p>
  </w:footnote>
  <w:footnote w:type="continuationSeparator" w:id="0">
    <w:p w14:paraId="14955268" w14:textId="77777777" w:rsidR="00C04FCE" w:rsidRDefault="00C0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FE84AA84"/>
    <w:lvl w:ilvl="0" w:tplc="2DC2B234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C2F7E"/>
    <w:multiLevelType w:val="hybridMultilevel"/>
    <w:tmpl w:val="857E9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4"/>
  </w:num>
  <w:num w:numId="3">
    <w:abstractNumId w:val="13"/>
  </w:num>
  <w:num w:numId="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6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5"/>
  </w:num>
  <w:num w:numId="46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2AD6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A72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257F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730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71B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57E5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3AC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4E8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05F2E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72E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0095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6E7A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4911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922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6241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3F6F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413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11B8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4EF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1A7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3546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2B21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5F5D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496"/>
    <w:rsid w:val="009246BB"/>
    <w:rsid w:val="00925881"/>
    <w:rsid w:val="009259A6"/>
    <w:rsid w:val="009259E5"/>
    <w:rsid w:val="009266A9"/>
    <w:rsid w:val="00926E5C"/>
    <w:rsid w:val="0092735E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2657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5989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4FCE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B45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59D0"/>
    <w:rsid w:val="00D06C17"/>
    <w:rsid w:val="00D07985"/>
    <w:rsid w:val="00D10422"/>
    <w:rsid w:val="00D10D5F"/>
    <w:rsid w:val="00D1258A"/>
    <w:rsid w:val="00D12BDC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88B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92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0E50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2ED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3F79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4AE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484911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484911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mcntmsonormal">
    <w:name w:val="mcntmsonormal"/>
    <w:basedOn w:val="Normln"/>
    <w:rsid w:val="00484911"/>
    <w:pPr>
      <w:keepNext w:val="0"/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22-0168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160D-CA4C-4E9A-95F7-D2B6DA49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Lucie Urbánková</cp:lastModifiedBy>
  <cp:revision>2</cp:revision>
  <cp:lastPrinted>2021-03-23T09:43:00Z</cp:lastPrinted>
  <dcterms:created xsi:type="dcterms:W3CDTF">2023-09-14T05:21:00Z</dcterms:created>
  <dcterms:modified xsi:type="dcterms:W3CDTF">2023-09-14T05:21:00Z</dcterms:modified>
</cp:coreProperties>
</file>