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7F14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Smlouva o ubytování a stravování</w:t>
      </w:r>
    </w:p>
    <w:p w14:paraId="3D6A1BCD" w14:textId="77777777" w:rsidR="00C927DA" w:rsidRDefault="00C927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AB952ED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Smluvní strany:</w:t>
      </w:r>
    </w:p>
    <w:p w14:paraId="22AF2491" w14:textId="12F5EE5E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proofErr w:type="spellStart"/>
      <w:r>
        <w:rPr>
          <w:b/>
          <w:color w:val="000000"/>
        </w:rPr>
        <w:t>Cateringo</w:t>
      </w:r>
      <w:proofErr w:type="spellEnd"/>
      <w:r>
        <w:rPr>
          <w:b/>
          <w:color w:val="000000"/>
        </w:rPr>
        <w:t xml:space="preserve"> s.r.o.</w:t>
      </w:r>
      <w:r>
        <w:rPr>
          <w:color w:val="000000"/>
        </w:rPr>
        <w:br/>
      </w:r>
      <w:proofErr w:type="spellStart"/>
      <w:r w:rsidR="004815D3">
        <w:rPr>
          <w:color w:val="000000"/>
        </w:rPr>
        <w:t>xxxxxxxxxxxxxxxx</w:t>
      </w:r>
      <w:proofErr w:type="spellEnd"/>
      <w:r>
        <w:rPr>
          <w:color w:val="000000"/>
        </w:rPr>
        <w:br/>
      </w:r>
      <w:proofErr w:type="spellStart"/>
      <w:r w:rsidR="004815D3">
        <w:rPr>
          <w:color w:val="000000"/>
        </w:rPr>
        <w:t>xxxxxxxxxxxxxxxx</w:t>
      </w:r>
      <w:proofErr w:type="spellEnd"/>
      <w:r>
        <w:rPr>
          <w:color w:val="000000"/>
        </w:rPr>
        <w:br/>
        <w:t xml:space="preserve">IČ </w:t>
      </w:r>
      <w:r>
        <w:rPr>
          <w:rFonts w:ascii="Arial" w:eastAsia="Arial" w:hAnsi="Arial" w:cs="Arial"/>
          <w:sz w:val="23"/>
          <w:szCs w:val="23"/>
        </w:rPr>
        <w:t>29106915</w:t>
      </w:r>
    </w:p>
    <w:tbl>
      <w:tblPr>
        <w:tblStyle w:val="a1"/>
        <w:tblW w:w="90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6"/>
      </w:tblGrid>
      <w:tr w:rsidR="00C927DA" w14:paraId="7B867B3A" w14:textId="77777777">
        <w:trPr>
          <w:trHeight w:val="24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99AE" w14:textId="77777777" w:rsidR="00C927DA" w:rsidRDefault="00C927DA" w:rsidP="00481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71326A29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br/>
        <w:t>DIČ CZ291069</w:t>
      </w:r>
      <w:r>
        <w:t>15</w:t>
      </w:r>
    </w:p>
    <w:p w14:paraId="361F9E1B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(dále jen poskytoval)</w:t>
      </w:r>
    </w:p>
    <w:p w14:paraId="76014B58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a</w:t>
      </w:r>
    </w:p>
    <w:p w14:paraId="2AB4717F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 základní škola Cheb, Matěje Kopeckého 1, příspěvková organizace</w:t>
      </w:r>
    </w:p>
    <w:p w14:paraId="6772D8CB" w14:textId="33055DDC" w:rsidR="00C927DA" w:rsidRDefault="004815D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xxxxxxxxxxxxxxxx</w:t>
      </w:r>
      <w:proofErr w:type="spellEnd"/>
    </w:p>
    <w:p w14:paraId="3BF3E4C6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IČO: 70987459 </w:t>
      </w:r>
    </w:p>
    <w:p w14:paraId="169C5188" w14:textId="48DE2B3E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zastoupená </w:t>
      </w:r>
      <w:proofErr w:type="spellStart"/>
      <w:r w:rsidR="004815D3">
        <w:rPr>
          <w:color w:val="000000"/>
        </w:rPr>
        <w:t>xxxxxxxxxxxxx</w:t>
      </w:r>
      <w:proofErr w:type="spellEnd"/>
    </w:p>
    <w:p w14:paraId="05F07A78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br/>
        <w:t>(dále jen objednavatel)</w:t>
      </w:r>
    </w:p>
    <w:p w14:paraId="7596F993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Předmět smlouvy</w:t>
      </w:r>
    </w:p>
    <w:p w14:paraId="3BF16E25" w14:textId="1ACB24AE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Předmětem smlouvy je závazek poskytovatele, že poskytne v souladu se svým oprávněním objednateli služby dohodnuté v této smlouvě v objektu Penzionu Bublava</w:t>
      </w:r>
      <w:r w:rsidR="004815D3">
        <w:rPr>
          <w:color w:val="000000"/>
        </w:rPr>
        <w:t xml:space="preserve"> </w:t>
      </w:r>
      <w:proofErr w:type="spellStart"/>
      <w:r w:rsidR="004815D3">
        <w:rPr>
          <w:color w:val="000000"/>
        </w:rPr>
        <w:t>xxxxxxx</w:t>
      </w:r>
      <w:proofErr w:type="spellEnd"/>
      <w:r>
        <w:rPr>
          <w:color w:val="000000"/>
        </w:rPr>
        <w:t xml:space="preserve">, v rozsahu a za podmínek dále ujednaných. </w:t>
      </w:r>
    </w:p>
    <w:p w14:paraId="381B5117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Objednaný počet osob</w:t>
      </w:r>
    </w:p>
    <w:p w14:paraId="0B02BC6C" w14:textId="2166A818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>50</w:t>
      </w:r>
      <w:r>
        <w:rPr>
          <w:color w:val="000000"/>
        </w:rPr>
        <w:br/>
        <w:t xml:space="preserve">Dospělá osoba: </w:t>
      </w:r>
      <w:r>
        <w:t xml:space="preserve"> </w:t>
      </w:r>
      <w:r>
        <w:rPr>
          <w:color w:val="000000"/>
        </w:rPr>
        <w:t>4</w:t>
      </w:r>
    </w:p>
    <w:p w14:paraId="03031F47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Přesný počet dětí bude upřesněn jeden týden před zahájením pobytu. </w:t>
      </w:r>
    </w:p>
    <w:p w14:paraId="29D3A86F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Závazně objednaný termín</w:t>
      </w:r>
    </w:p>
    <w:p w14:paraId="37F1624C" w14:textId="0A6C339F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Od:</w:t>
      </w:r>
      <w:r>
        <w:rPr>
          <w:color w:val="000000"/>
        </w:rPr>
        <w:tab/>
      </w:r>
      <w:r>
        <w:rPr>
          <w:color w:val="000000"/>
        </w:rPr>
        <w:tab/>
        <w:t>11.</w:t>
      </w:r>
      <w:r w:rsidR="00BB22C1">
        <w:rPr>
          <w:color w:val="000000"/>
        </w:rPr>
        <w:t xml:space="preserve"> </w:t>
      </w:r>
      <w:r>
        <w:rPr>
          <w:color w:val="000000"/>
        </w:rPr>
        <w:t>9. 2023 – příjezd 09:00 hod</w:t>
      </w:r>
      <w:r>
        <w:rPr>
          <w:color w:val="000000"/>
        </w:rPr>
        <w:br/>
      </w:r>
      <w:proofErr w:type="gramStart"/>
      <w:r>
        <w:rPr>
          <w:color w:val="000000"/>
        </w:rPr>
        <w:t>Do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  <w:t>13. 9. 2023  – odjezd 09:00 hod</w:t>
      </w:r>
      <w:r>
        <w:rPr>
          <w:color w:val="000000"/>
        </w:rPr>
        <w:br/>
        <w:t xml:space="preserve">Počet nocí: </w:t>
      </w:r>
      <w:r>
        <w:rPr>
          <w:color w:val="000000"/>
        </w:rPr>
        <w:tab/>
        <w:t>2</w:t>
      </w:r>
    </w:p>
    <w:p w14:paraId="4254E263" w14:textId="740522B1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lastRenderedPageBreak/>
        <w:t>Od:</w:t>
      </w:r>
      <w:r>
        <w:rPr>
          <w:color w:val="000000"/>
        </w:rPr>
        <w:tab/>
      </w:r>
      <w:r>
        <w:rPr>
          <w:color w:val="000000"/>
        </w:rPr>
        <w:tab/>
        <w:t>13.</w:t>
      </w:r>
      <w:r w:rsidR="00BB22C1">
        <w:rPr>
          <w:color w:val="000000"/>
        </w:rPr>
        <w:t xml:space="preserve"> </w:t>
      </w:r>
      <w:r>
        <w:rPr>
          <w:color w:val="000000"/>
        </w:rPr>
        <w:t>9. 2023 – příjezd 09:00 hod</w:t>
      </w:r>
      <w:r>
        <w:rPr>
          <w:color w:val="000000"/>
        </w:rPr>
        <w:br/>
      </w:r>
      <w:proofErr w:type="gramStart"/>
      <w:r>
        <w:rPr>
          <w:color w:val="000000"/>
        </w:rPr>
        <w:t>Do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  <w:t>15. 9. 2023  – odjezd 09:00 hod</w:t>
      </w:r>
      <w:r>
        <w:rPr>
          <w:color w:val="000000"/>
        </w:rPr>
        <w:br/>
        <w:t xml:space="preserve">Počet nocí: </w:t>
      </w:r>
      <w:r>
        <w:rPr>
          <w:color w:val="000000"/>
        </w:rPr>
        <w:tab/>
        <w:t>2</w:t>
      </w:r>
    </w:p>
    <w:p w14:paraId="4D7DD591" w14:textId="77777777" w:rsidR="00C927DA" w:rsidRDefault="00C927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F770133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Sjednané služby</w:t>
      </w:r>
    </w:p>
    <w:p w14:paraId="43760673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Smluvní strany se dohodly, že poskytovatel zajistí objednateli v Penzionu Bublava následující služby: </w:t>
      </w:r>
    </w:p>
    <w:p w14:paraId="21E24C9C" w14:textId="77777777" w:rsidR="00C927DA" w:rsidRDefault="00C45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Ubytování</w:t>
      </w:r>
    </w:p>
    <w:p w14:paraId="01A1C68E" w14:textId="77777777" w:rsidR="00C927DA" w:rsidRDefault="00C45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Stravování (denně – snídaně, oběd, večeře, svačina, pitný režim). První jídlo bude oběd a poslední snídaně.  </w:t>
      </w:r>
    </w:p>
    <w:p w14:paraId="364AECCF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Sjednaná cena</w:t>
      </w:r>
    </w:p>
    <w:p w14:paraId="736B9604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Smluvní strany se dohodly, že objednatel zaplatí poskytovateli za dohodnuté služby níže uvedené ceny:</w:t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Počet</w:t>
      </w:r>
      <w:r>
        <w:rPr>
          <w:color w:val="000000"/>
        </w:rPr>
        <w:tab/>
        <w:t xml:space="preserve">Cena za den s DPH   Počet dní   </w:t>
      </w:r>
    </w:p>
    <w:p w14:paraId="01671470" w14:textId="0E283DA5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 1: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t>26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620,00 Kč             </w:t>
      </w:r>
      <w:r>
        <w:t xml:space="preserve">2 </w:t>
      </w:r>
      <w:r>
        <w:br/>
        <w:t>Dítě 2:                  24                   620,00 Kč             2</w:t>
      </w:r>
      <w:r>
        <w:br/>
      </w:r>
      <w:r>
        <w:rPr>
          <w:color w:val="000000"/>
        </w:rPr>
        <w:t xml:space="preserve">Dospělá osoba:    </w:t>
      </w:r>
      <w:r>
        <w:t xml:space="preserve">4 </w:t>
      </w:r>
      <w:r>
        <w:rPr>
          <w:color w:val="000000"/>
        </w:rPr>
        <w:t xml:space="preserve">                   300,00 Kč             </w:t>
      </w:r>
      <w:r>
        <w:t>4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b/>
          <w:color w:val="000000"/>
        </w:rPr>
        <w:t xml:space="preserve">Celkem za služby děti:  </w:t>
      </w:r>
      <w:r>
        <w:rPr>
          <w:b/>
        </w:rPr>
        <w:t>62</w:t>
      </w:r>
      <w:r>
        <w:rPr>
          <w:b/>
          <w:color w:val="000000"/>
        </w:rPr>
        <w:t>.</w:t>
      </w:r>
      <w:r>
        <w:rPr>
          <w:b/>
        </w:rPr>
        <w:t>00</w:t>
      </w:r>
      <w:r>
        <w:rPr>
          <w:b/>
          <w:color w:val="000000"/>
        </w:rPr>
        <w:t>0 Kč</w:t>
      </w:r>
      <w:r>
        <w:rPr>
          <w:b/>
          <w:color w:val="000000"/>
        </w:rPr>
        <w:br/>
        <w:t>Celkem za sl</w:t>
      </w:r>
      <w:r>
        <w:rPr>
          <w:b/>
        </w:rPr>
        <w:t>užby dospělá: 2400 Kč</w:t>
      </w:r>
      <w:r>
        <w:rPr>
          <w:b/>
        </w:rPr>
        <w:br/>
        <w:t>Celkem: 64.400 Kč</w:t>
      </w:r>
    </w:p>
    <w:p w14:paraId="6A87BF43" w14:textId="12E9AFFF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Sjednaná cena je včetně příslušné platné sazby DPH, v případ</w:t>
      </w:r>
      <w:r w:rsidR="00BB22C1">
        <w:rPr>
          <w:color w:val="000000"/>
        </w:rPr>
        <w:t>ě</w:t>
      </w:r>
      <w:r>
        <w:rPr>
          <w:color w:val="000000"/>
        </w:rPr>
        <w:t xml:space="preserve"> změny bud</w:t>
      </w:r>
      <w:r w:rsidR="00BB22C1">
        <w:rPr>
          <w:color w:val="000000"/>
        </w:rPr>
        <w:t>e</w:t>
      </w:r>
      <w:r>
        <w:rPr>
          <w:color w:val="000000"/>
        </w:rPr>
        <w:t xml:space="preserve"> DPH vypočteno dle platných předpisů dle směrnic Ministerstva financí. </w:t>
      </w:r>
    </w:p>
    <w:p w14:paraId="74C15E7B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Způsob platby</w:t>
      </w:r>
    </w:p>
    <w:p w14:paraId="395284A1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Objednatel se zavazuje, že sjednanou cenu uhradí následujícím způsobem v daných termínech:</w:t>
      </w:r>
    </w:p>
    <w:p w14:paraId="2DB6D65A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  Procent </w:t>
      </w:r>
      <w:r>
        <w:rPr>
          <w:color w:val="000000"/>
        </w:rPr>
        <w:tab/>
        <w:t xml:space="preserve">             Celkem k úhradě </w:t>
      </w:r>
      <w:r>
        <w:rPr>
          <w:color w:val="000000"/>
        </w:rPr>
        <w:tab/>
        <w:t>Datum splatnosti</w:t>
      </w:r>
      <w:r>
        <w:rPr>
          <w:color w:val="000000"/>
        </w:rPr>
        <w:br/>
        <w:t xml:space="preserve">    z celkové částky</w:t>
      </w:r>
      <w:r>
        <w:rPr>
          <w:color w:val="000000"/>
        </w:rPr>
        <w:tab/>
        <w:t xml:space="preserve">         s DPH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</w:p>
    <w:p w14:paraId="5A4A0792" w14:textId="75EF2862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br/>
        <w:t xml:space="preserve">  Celková částka: </w:t>
      </w:r>
      <w:r>
        <w:rPr>
          <w:color w:val="000000"/>
        </w:rPr>
        <w:tab/>
        <w:t xml:space="preserve">   100%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64.400 Kč</w:t>
      </w:r>
      <w:r>
        <w:rPr>
          <w:color w:val="000000"/>
        </w:rPr>
        <w:tab/>
      </w:r>
      <w:r>
        <w:rPr>
          <w:color w:val="000000"/>
        </w:rPr>
        <w:tab/>
        <w:t xml:space="preserve">    13. 09. 2023</w:t>
      </w:r>
    </w:p>
    <w:p w14:paraId="651153D0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Storno poplatky</w:t>
      </w:r>
    </w:p>
    <w:p w14:paraId="64C9425B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V případě zrušení rezervace více než 14 dnů pře příjezdem Vám bude účtován stornopoplatek ve výši 50% ceny objednaného pobytu. V případě zrušení rezervace 14 dnů až 5 dnů před příjezdem Vám bude účtován stornopoplatek ve výši 75% ceny objednaného pobytu. V případě zrušení rezervace do 5 dnů před příjezdem nebo </w:t>
      </w:r>
      <w:proofErr w:type="spellStart"/>
      <w:r>
        <w:rPr>
          <w:color w:val="000000"/>
        </w:rPr>
        <w:t>nedojezdu</w:t>
      </w:r>
      <w:proofErr w:type="spellEnd"/>
      <w:r>
        <w:rPr>
          <w:color w:val="000000"/>
        </w:rPr>
        <w:t xml:space="preserve"> Vám bude účtování 100% ceny objednaného pobytu. </w:t>
      </w:r>
    </w:p>
    <w:p w14:paraId="18037733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Vypovězení smlouvy</w:t>
      </w:r>
    </w:p>
    <w:p w14:paraId="5800A6B5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Od této smlouvy může odstoupit ubytovatel v případě, že dojde k uzavření objektu z nepředvídatelných důvodů. V tomto případě je ubytovatel povinen vrátit zálohu v plné výši. </w:t>
      </w:r>
    </w:p>
    <w:p w14:paraId="2C085D06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kterákoliv ze smluvních stran odstoupit v případě podstatného porušení této smlouvy druhou smluvní stranou, a to s okamžitou platností a účinností. Tehdy má smluvní strana, která odstoupila od smlouvy pro podstatné porušení smlouvy druhou stranou nárok na náhradu do té doby vynaložených, prokazatelných nákladů a náhradu škody. Za podstatné porušení této smlouvy se považuje i prodlení s úhradou objednatele po dobu delší než 10 dní. </w:t>
      </w:r>
    </w:p>
    <w:p w14:paraId="57E57EE7" w14:textId="77777777" w:rsidR="00C927DA" w:rsidRDefault="00C4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Závěrečná ustanovení</w:t>
      </w:r>
    </w:p>
    <w:p w14:paraId="1A4247F3" w14:textId="3CDE3B2C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Smlouva se vyhotovuje ve dvou stejnopisech, jeden pro každou smluvní stranu. Smlouvu je možno měnit nebo doplňovat jen písemnými dodatky po dohodě obou smluvní</w:t>
      </w:r>
      <w:r w:rsidR="00BB22C1">
        <w:rPr>
          <w:color w:val="000000"/>
        </w:rPr>
        <w:t xml:space="preserve">ch stran. </w:t>
      </w:r>
      <w:r>
        <w:rPr>
          <w:color w:val="000000"/>
        </w:rPr>
        <w:t xml:space="preserve">Tato smlouva nabývá platnosti dnem podpisu smlouvy. </w:t>
      </w:r>
    </w:p>
    <w:p w14:paraId="7BCEFB8F" w14:textId="77777777" w:rsidR="00C927DA" w:rsidRDefault="00C927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E958553" w14:textId="5E8003A9" w:rsidR="00C927DA" w:rsidRDefault="00BB50E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V</w:t>
      </w:r>
      <w:r w:rsidR="00BB22C1">
        <w:rPr>
          <w:color w:val="000000"/>
        </w:rPr>
        <w:t xml:space="preserve"> Bublavě dne:</w:t>
      </w:r>
      <w:r w:rsidR="00C45D59">
        <w:rPr>
          <w:color w:val="000000"/>
        </w:rPr>
        <w:tab/>
      </w:r>
      <w:r w:rsidR="00C45D59">
        <w:rPr>
          <w:color w:val="000000"/>
        </w:rPr>
        <w:tab/>
      </w:r>
      <w:r w:rsidR="00C45D59">
        <w:rPr>
          <w:color w:val="000000"/>
        </w:rPr>
        <w:tab/>
      </w:r>
      <w:r w:rsidR="004815D3">
        <w:rPr>
          <w:color w:val="000000"/>
        </w:rPr>
        <w:tab/>
      </w:r>
      <w:r w:rsidR="004815D3">
        <w:rPr>
          <w:color w:val="000000"/>
        </w:rPr>
        <w:tab/>
      </w:r>
      <w:r w:rsidR="004815D3">
        <w:rPr>
          <w:color w:val="000000"/>
        </w:rPr>
        <w:tab/>
      </w:r>
      <w:r w:rsidR="00C45D59">
        <w:rPr>
          <w:color w:val="000000"/>
        </w:rPr>
        <w:t>V …………………dne:…….....</w:t>
      </w:r>
    </w:p>
    <w:p w14:paraId="59289C0A" w14:textId="77777777" w:rsidR="00C927DA" w:rsidRDefault="00C927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5F71223" w14:textId="1C633931" w:rsidR="00C927DA" w:rsidRDefault="00C927D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27F8EC5" w14:textId="2595DD5A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------------------------------------</w:t>
      </w:r>
      <w:r>
        <w:rPr>
          <w:color w:val="000000"/>
        </w:rPr>
        <w:tab/>
      </w:r>
      <w:r>
        <w:rPr>
          <w:color w:val="000000"/>
        </w:rPr>
        <w:tab/>
      </w:r>
      <w:r w:rsidR="004815D3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</w:t>
      </w:r>
    </w:p>
    <w:p w14:paraId="22951567" w14:textId="77777777" w:rsidR="00C927DA" w:rsidRDefault="00C45D5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Poskytovatel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Objednatel</w:t>
      </w:r>
    </w:p>
    <w:sectPr w:rsidR="00C927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07D8"/>
    <w:multiLevelType w:val="multilevel"/>
    <w:tmpl w:val="323238A6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AC26F22"/>
    <w:multiLevelType w:val="multilevel"/>
    <w:tmpl w:val="5CE8A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DA"/>
    <w:rsid w:val="004815D3"/>
    <w:rsid w:val="00BB22C1"/>
    <w:rsid w:val="00BB50E5"/>
    <w:rsid w:val="00C45D59"/>
    <w:rsid w:val="00C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5B93"/>
  <w15:docId w15:val="{5A105B5A-147B-1344-B6FA-61787E86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9rEMbxE3cHvfg6M3uaBeB3tpw==">CgMxLjA4AHIhMTVBY3RDa1o1c1V1YVpXRVh2RVk0RzFDMUdjTUJiTXYt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5. ZŠ Cheb</cp:lastModifiedBy>
  <cp:revision>8</cp:revision>
  <cp:lastPrinted>2023-09-14T13:27:00Z</cp:lastPrinted>
  <dcterms:created xsi:type="dcterms:W3CDTF">2019-11-04T11:17:00Z</dcterms:created>
  <dcterms:modified xsi:type="dcterms:W3CDTF">2023-09-14T13:53:00Z</dcterms:modified>
</cp:coreProperties>
</file>