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89FC" w14:textId="399A444C" w:rsidR="00663DB1" w:rsidRPr="0028150A" w:rsidRDefault="00663DB1" w:rsidP="004324EE">
      <w:pPr>
        <w:pStyle w:val="Nadpis2"/>
      </w:pPr>
      <w:r w:rsidRPr="00043001">
        <w:t>S</w:t>
      </w:r>
      <w:r w:rsidRPr="0028150A">
        <w:t>MLOUVA O VÝPŮJČCE</w:t>
      </w:r>
      <w:r w:rsidR="00F771CE" w:rsidRPr="0028150A">
        <w:t xml:space="preserve"> č. </w:t>
      </w:r>
      <w:r w:rsidR="00AD633F">
        <w:t>1</w:t>
      </w:r>
      <w:r w:rsidR="00C53D68">
        <w:t>2</w:t>
      </w:r>
      <w:r w:rsidR="00F771CE" w:rsidRPr="0028150A">
        <w:t>/202</w:t>
      </w:r>
      <w:r w:rsidR="00E24372">
        <w:t>3</w:t>
      </w:r>
    </w:p>
    <w:p w14:paraId="49D076EA" w14:textId="77777777" w:rsidR="00353A08" w:rsidRPr="0028150A" w:rsidRDefault="00353A08" w:rsidP="004324EE"/>
    <w:p w14:paraId="5D6EDE46" w14:textId="77777777" w:rsidR="00663DB1" w:rsidRPr="0028150A" w:rsidRDefault="00663DB1" w:rsidP="004324EE">
      <w:pPr>
        <w:rPr>
          <w:i/>
          <w:sz w:val="24"/>
          <w:szCs w:val="24"/>
        </w:rPr>
      </w:pPr>
      <w:r w:rsidRPr="0028150A">
        <w:rPr>
          <w:i/>
          <w:sz w:val="24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193 a"/>
        </w:smartTagPr>
        <w:r w:rsidRPr="0028150A">
          <w:rPr>
            <w:i/>
            <w:sz w:val="24"/>
            <w:szCs w:val="24"/>
          </w:rPr>
          <w:t>2193 a</w:t>
        </w:r>
      </w:smartTag>
      <w:r w:rsidRPr="0028150A">
        <w:rPr>
          <w:i/>
          <w:sz w:val="24"/>
          <w:szCs w:val="24"/>
        </w:rPr>
        <w:t xml:space="preserve"> násl. zákona č. 89/2012 Sb., občanský zákoník</w:t>
      </w:r>
      <w:r w:rsidR="004324EE" w:rsidRPr="0028150A">
        <w:rPr>
          <w:i/>
          <w:sz w:val="24"/>
          <w:szCs w:val="24"/>
        </w:rPr>
        <w:t>,</w:t>
      </w:r>
      <w:r w:rsidRPr="0028150A">
        <w:rPr>
          <w:i/>
          <w:sz w:val="24"/>
          <w:szCs w:val="24"/>
        </w:rPr>
        <w:t xml:space="preserve"> </w:t>
      </w:r>
      <w:proofErr w:type="gramStart"/>
      <w:r w:rsidRPr="0028150A">
        <w:rPr>
          <w:i/>
          <w:sz w:val="24"/>
          <w:szCs w:val="24"/>
        </w:rPr>
        <w:t>mezi</w:t>
      </w:r>
      <w:proofErr w:type="gramEnd"/>
      <w:r w:rsidRPr="0028150A">
        <w:rPr>
          <w:i/>
          <w:sz w:val="24"/>
          <w:szCs w:val="24"/>
        </w:rPr>
        <w:t>:</w:t>
      </w:r>
    </w:p>
    <w:p w14:paraId="01521985" w14:textId="77777777" w:rsidR="00663DB1" w:rsidRPr="0028150A" w:rsidRDefault="00663DB1" w:rsidP="004324EE">
      <w:pPr>
        <w:rPr>
          <w:b/>
          <w:sz w:val="24"/>
          <w:szCs w:val="24"/>
        </w:rPr>
      </w:pPr>
    </w:p>
    <w:p w14:paraId="39ACFB82" w14:textId="599DA657" w:rsidR="00043001" w:rsidRPr="0028150A" w:rsidRDefault="0010705A" w:rsidP="00043001">
      <w:pPr>
        <w:pStyle w:val="Nadpis1"/>
        <w:tabs>
          <w:tab w:val="left" w:pos="426"/>
        </w:tabs>
        <w:rPr>
          <w:szCs w:val="24"/>
        </w:rPr>
      </w:pPr>
      <w:r w:rsidRPr="0028150A">
        <w:rPr>
          <w:szCs w:val="24"/>
        </w:rPr>
        <w:t>p</w:t>
      </w:r>
      <w:r w:rsidR="00813795" w:rsidRPr="0028150A">
        <w:rPr>
          <w:szCs w:val="24"/>
        </w:rPr>
        <w:t xml:space="preserve">ůjčitelem: </w:t>
      </w:r>
      <w:r w:rsidR="00813795" w:rsidRPr="0028150A">
        <w:rPr>
          <w:szCs w:val="24"/>
        </w:rPr>
        <w:tab/>
      </w:r>
      <w:r w:rsidR="004E34CA" w:rsidRPr="0028150A">
        <w:rPr>
          <w:szCs w:val="24"/>
        </w:rPr>
        <w:tab/>
      </w:r>
      <w:r w:rsidR="00043001" w:rsidRPr="0028150A">
        <w:rPr>
          <w:szCs w:val="24"/>
        </w:rPr>
        <w:t>Vlastivědné muzeum v Šumperku, příspěvková organizace</w:t>
      </w:r>
    </w:p>
    <w:p w14:paraId="3C3981BE" w14:textId="5B4E5762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se sídlem Hlavní třída 342/22, 787 31 Šumperk</w:t>
      </w:r>
    </w:p>
    <w:p w14:paraId="053335DC" w14:textId="3457BEC0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IČO: 00098311</w:t>
      </w:r>
    </w:p>
    <w:p w14:paraId="18A5F89D" w14:textId="38E21733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zastoupená ředitelkou PhDr. Marií Gronychovou</w:t>
      </w:r>
    </w:p>
    <w:p w14:paraId="323F61A6" w14:textId="056AE4CE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telefon: 583 363 071</w:t>
      </w:r>
    </w:p>
    <w:p w14:paraId="4491E323" w14:textId="287B6B33" w:rsidR="00043001" w:rsidRPr="0028150A" w:rsidRDefault="00043001" w:rsidP="00043001">
      <w:pPr>
        <w:tabs>
          <w:tab w:val="left" w:pos="426"/>
        </w:tabs>
        <w:rPr>
          <w:sz w:val="24"/>
          <w:szCs w:val="24"/>
        </w:rPr>
      </w:pP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</w:r>
      <w:r w:rsidRPr="0028150A">
        <w:rPr>
          <w:sz w:val="24"/>
          <w:szCs w:val="24"/>
        </w:rPr>
        <w:tab/>
        <w:t>e-mail: marie.gronychova@muzeum-sumperk.cz</w:t>
      </w:r>
    </w:p>
    <w:p w14:paraId="7E398B27" w14:textId="4B634077" w:rsidR="004324EE" w:rsidRPr="0028150A" w:rsidRDefault="004324EE" w:rsidP="00043001">
      <w:pPr>
        <w:rPr>
          <w:b/>
          <w:sz w:val="24"/>
          <w:szCs w:val="24"/>
        </w:rPr>
      </w:pPr>
    </w:p>
    <w:p w14:paraId="009C5846" w14:textId="77777777" w:rsidR="004324EE" w:rsidRPr="0028150A" w:rsidRDefault="004324EE" w:rsidP="004324EE">
      <w:pPr>
        <w:rPr>
          <w:sz w:val="24"/>
          <w:szCs w:val="24"/>
        </w:rPr>
      </w:pPr>
      <w:r w:rsidRPr="0028150A">
        <w:rPr>
          <w:sz w:val="24"/>
          <w:szCs w:val="24"/>
        </w:rPr>
        <w:t>(dále jen jako „</w:t>
      </w:r>
      <w:r w:rsidRPr="0028150A">
        <w:rPr>
          <w:b/>
          <w:sz w:val="24"/>
          <w:szCs w:val="24"/>
        </w:rPr>
        <w:t>Půjčitel</w:t>
      </w:r>
      <w:r w:rsidRPr="0028150A">
        <w:rPr>
          <w:sz w:val="24"/>
          <w:szCs w:val="24"/>
        </w:rPr>
        <w:t>“)</w:t>
      </w:r>
    </w:p>
    <w:p w14:paraId="08F327B6" w14:textId="77777777" w:rsidR="004E7C8A" w:rsidRPr="0028150A" w:rsidRDefault="004E7C8A" w:rsidP="004324EE">
      <w:pPr>
        <w:rPr>
          <w:b/>
          <w:sz w:val="24"/>
          <w:szCs w:val="24"/>
        </w:rPr>
      </w:pPr>
    </w:p>
    <w:p w14:paraId="73472005" w14:textId="77777777" w:rsidR="00663DB1" w:rsidRPr="0028150A" w:rsidRDefault="00663DB1" w:rsidP="004324EE">
      <w:pPr>
        <w:rPr>
          <w:sz w:val="24"/>
          <w:szCs w:val="24"/>
        </w:rPr>
      </w:pPr>
      <w:r w:rsidRPr="0028150A">
        <w:rPr>
          <w:b/>
          <w:sz w:val="24"/>
          <w:szCs w:val="24"/>
        </w:rPr>
        <w:t xml:space="preserve">a </w:t>
      </w:r>
    </w:p>
    <w:p w14:paraId="0AA46049" w14:textId="77777777" w:rsidR="004E7C8A" w:rsidRPr="0028150A" w:rsidRDefault="004E7C8A" w:rsidP="004324EE">
      <w:pPr>
        <w:rPr>
          <w:b/>
          <w:sz w:val="24"/>
          <w:szCs w:val="24"/>
        </w:rPr>
      </w:pPr>
    </w:p>
    <w:p w14:paraId="5F0E8125" w14:textId="379663A5" w:rsidR="00663DB1" w:rsidRDefault="0010705A" w:rsidP="004324EE">
      <w:pPr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v</w:t>
      </w:r>
      <w:r w:rsidR="00663DB1" w:rsidRPr="0028150A">
        <w:rPr>
          <w:b/>
          <w:sz w:val="24"/>
          <w:szCs w:val="24"/>
        </w:rPr>
        <w:t>ypůjčitelem:</w:t>
      </w:r>
      <w:r w:rsidR="00663DB1" w:rsidRPr="0028150A">
        <w:rPr>
          <w:sz w:val="24"/>
          <w:szCs w:val="24"/>
        </w:rPr>
        <w:t xml:space="preserve"> </w:t>
      </w:r>
      <w:r w:rsidR="004324EE" w:rsidRPr="0028150A">
        <w:rPr>
          <w:sz w:val="24"/>
          <w:szCs w:val="24"/>
        </w:rPr>
        <w:t xml:space="preserve"> </w:t>
      </w:r>
      <w:r w:rsidR="004E34CA" w:rsidRPr="0028150A">
        <w:rPr>
          <w:sz w:val="24"/>
          <w:szCs w:val="24"/>
        </w:rPr>
        <w:tab/>
      </w:r>
      <w:r w:rsidR="002D5487" w:rsidRPr="0028150A">
        <w:rPr>
          <w:b/>
          <w:sz w:val="24"/>
          <w:szCs w:val="24"/>
        </w:rPr>
        <w:t>Olomoucký kraj</w:t>
      </w:r>
    </w:p>
    <w:p w14:paraId="2CBBD132" w14:textId="70058E90" w:rsidR="0037718A" w:rsidRPr="0037718A" w:rsidRDefault="0037718A" w:rsidP="004324EE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7718A">
        <w:rPr>
          <w:sz w:val="24"/>
          <w:szCs w:val="24"/>
        </w:rPr>
        <w:t>se sídlem Jeremenkova 1191/40a, 779 00 Olomouc</w:t>
      </w:r>
    </w:p>
    <w:p w14:paraId="4A7D6439" w14:textId="0EB0C7AE" w:rsidR="002D5487" w:rsidRPr="0028150A" w:rsidRDefault="00663DB1" w:rsidP="004324EE">
      <w:pPr>
        <w:rPr>
          <w:sz w:val="24"/>
          <w:szCs w:val="24"/>
        </w:rPr>
      </w:pPr>
      <w:r w:rsidRPr="0028150A">
        <w:rPr>
          <w:b/>
          <w:sz w:val="24"/>
          <w:szCs w:val="24"/>
        </w:rPr>
        <w:t xml:space="preserve">                         </w:t>
      </w:r>
      <w:r w:rsidR="004E34CA" w:rsidRPr="0028150A">
        <w:rPr>
          <w:b/>
          <w:sz w:val="24"/>
          <w:szCs w:val="24"/>
        </w:rPr>
        <w:tab/>
      </w:r>
      <w:r w:rsidR="004324EE" w:rsidRPr="0028150A">
        <w:rPr>
          <w:sz w:val="24"/>
          <w:szCs w:val="24"/>
        </w:rPr>
        <w:t>IČ</w:t>
      </w:r>
      <w:r w:rsidR="00D16471" w:rsidRPr="0028150A">
        <w:rPr>
          <w:sz w:val="24"/>
          <w:szCs w:val="24"/>
        </w:rPr>
        <w:t>O</w:t>
      </w:r>
      <w:r w:rsidR="004324EE" w:rsidRPr="0028150A">
        <w:rPr>
          <w:sz w:val="24"/>
          <w:szCs w:val="24"/>
        </w:rPr>
        <w:t xml:space="preserve">: </w:t>
      </w:r>
      <w:r w:rsidR="002D5487" w:rsidRPr="0028150A">
        <w:rPr>
          <w:sz w:val="24"/>
          <w:szCs w:val="24"/>
        </w:rPr>
        <w:t>60609460</w:t>
      </w:r>
    </w:p>
    <w:p w14:paraId="477ABB3E" w14:textId="70A57BD9" w:rsidR="002D5487" w:rsidRPr="0028150A" w:rsidRDefault="009938C3" w:rsidP="004E34CA">
      <w:pPr>
        <w:ind w:left="2124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zastoupený</w:t>
      </w:r>
      <w:r w:rsidR="00663DB1" w:rsidRPr="0028150A">
        <w:rPr>
          <w:sz w:val="24"/>
          <w:szCs w:val="24"/>
        </w:rPr>
        <w:t xml:space="preserve"> </w:t>
      </w:r>
      <w:proofErr w:type="spellStart"/>
      <w:r w:rsidR="00E174EA">
        <w:rPr>
          <w:sz w:val="24"/>
          <w:szCs w:val="24"/>
        </w:rPr>
        <w:t>xxxxxxxxxxxxxxxxxxxxxxx</w:t>
      </w:r>
      <w:proofErr w:type="spellEnd"/>
      <w:r w:rsidR="002D5487" w:rsidRPr="0037718A">
        <w:rPr>
          <w:sz w:val="24"/>
          <w:szCs w:val="24"/>
        </w:rPr>
        <w:t xml:space="preserve">, </w:t>
      </w:r>
      <w:r w:rsidR="002D5487" w:rsidRPr="0028150A">
        <w:rPr>
          <w:sz w:val="24"/>
          <w:szCs w:val="24"/>
        </w:rPr>
        <w:t xml:space="preserve">vedoucí Odboru kancelář </w:t>
      </w:r>
      <w:r w:rsidR="004E34CA" w:rsidRPr="0028150A">
        <w:rPr>
          <w:sz w:val="24"/>
          <w:szCs w:val="24"/>
        </w:rPr>
        <w:t xml:space="preserve">ředitele </w:t>
      </w:r>
      <w:r w:rsidR="002D5487" w:rsidRPr="0028150A">
        <w:rPr>
          <w:sz w:val="24"/>
          <w:szCs w:val="24"/>
        </w:rPr>
        <w:t xml:space="preserve">Krajského úřadu Olomouckého kraje, na základě pověření ze dne 2. </w:t>
      </w:r>
      <w:r w:rsidR="00D16471" w:rsidRPr="0028150A">
        <w:rPr>
          <w:sz w:val="24"/>
          <w:szCs w:val="24"/>
        </w:rPr>
        <w:t>1</w:t>
      </w:r>
      <w:r w:rsidR="002D5487" w:rsidRPr="0028150A">
        <w:rPr>
          <w:sz w:val="24"/>
          <w:szCs w:val="24"/>
        </w:rPr>
        <w:t>. 201</w:t>
      </w:r>
      <w:r w:rsidR="00D16471" w:rsidRPr="0028150A">
        <w:rPr>
          <w:sz w:val="24"/>
          <w:szCs w:val="24"/>
        </w:rPr>
        <w:t>7</w:t>
      </w:r>
    </w:p>
    <w:p w14:paraId="4A6E1FE0" w14:textId="77777777" w:rsidR="004324EE" w:rsidRPr="0028150A" w:rsidRDefault="004324EE" w:rsidP="007105AB">
      <w:pPr>
        <w:jc w:val="both"/>
        <w:rPr>
          <w:sz w:val="24"/>
          <w:szCs w:val="24"/>
        </w:rPr>
      </w:pPr>
    </w:p>
    <w:p w14:paraId="7DC9B2DB" w14:textId="77777777" w:rsidR="004324EE" w:rsidRPr="0028150A" w:rsidRDefault="004324EE" w:rsidP="007105AB">
      <w:p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(dále jen jako „</w:t>
      </w:r>
      <w:r w:rsidRPr="0028150A">
        <w:rPr>
          <w:b/>
          <w:sz w:val="24"/>
          <w:szCs w:val="24"/>
        </w:rPr>
        <w:t>Vypůjčitel</w:t>
      </w:r>
      <w:r w:rsidRPr="0028150A">
        <w:rPr>
          <w:sz w:val="24"/>
          <w:szCs w:val="24"/>
        </w:rPr>
        <w:t>“)</w:t>
      </w:r>
    </w:p>
    <w:p w14:paraId="3DDF7DA2" w14:textId="77777777" w:rsidR="00663DB1" w:rsidRPr="0028150A" w:rsidRDefault="00663DB1" w:rsidP="007105AB">
      <w:pPr>
        <w:jc w:val="both"/>
        <w:rPr>
          <w:b/>
          <w:sz w:val="24"/>
          <w:szCs w:val="24"/>
        </w:rPr>
      </w:pPr>
    </w:p>
    <w:p w14:paraId="41E39647" w14:textId="77777777" w:rsidR="004E7C8A" w:rsidRPr="0028150A" w:rsidRDefault="004E7C8A" w:rsidP="007105AB">
      <w:pPr>
        <w:jc w:val="both"/>
        <w:rPr>
          <w:b/>
          <w:sz w:val="24"/>
          <w:szCs w:val="24"/>
        </w:rPr>
      </w:pPr>
    </w:p>
    <w:p w14:paraId="5309073F" w14:textId="77777777" w:rsidR="004324EE" w:rsidRPr="0028150A" w:rsidRDefault="004324EE" w:rsidP="007105AB">
      <w:pPr>
        <w:pStyle w:val="Nadpis1"/>
        <w:jc w:val="center"/>
      </w:pPr>
      <w:r w:rsidRPr="0028150A">
        <w:t>I. Předmět smlouvy</w:t>
      </w:r>
    </w:p>
    <w:p w14:paraId="1C67D37B" w14:textId="77777777" w:rsidR="00A603E1" w:rsidRPr="0028150A" w:rsidRDefault="00A603E1" w:rsidP="00A603E1"/>
    <w:p w14:paraId="5628D61F" w14:textId="1A1C353C" w:rsidR="005B5C40" w:rsidRPr="0028150A" w:rsidRDefault="005A4846" w:rsidP="008F194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Touto smlouvou </w:t>
      </w:r>
      <w:r w:rsidR="005B5C40" w:rsidRPr="0028150A">
        <w:rPr>
          <w:sz w:val="24"/>
          <w:szCs w:val="24"/>
        </w:rPr>
        <w:t>přenechává</w:t>
      </w:r>
      <w:r w:rsidR="007E361D" w:rsidRPr="0028150A">
        <w:rPr>
          <w:sz w:val="24"/>
          <w:szCs w:val="24"/>
        </w:rPr>
        <w:t xml:space="preserve"> Půjčitel V</w:t>
      </w:r>
      <w:r w:rsidRPr="0028150A">
        <w:rPr>
          <w:sz w:val="24"/>
          <w:szCs w:val="24"/>
        </w:rPr>
        <w:t xml:space="preserve">ypůjčiteli </w:t>
      </w:r>
      <w:r w:rsidR="005B5C40" w:rsidRPr="0028150A">
        <w:rPr>
          <w:sz w:val="24"/>
          <w:szCs w:val="24"/>
        </w:rPr>
        <w:t>předměty</w:t>
      </w:r>
      <w:r w:rsidRPr="0028150A">
        <w:rPr>
          <w:sz w:val="24"/>
          <w:szCs w:val="24"/>
        </w:rPr>
        <w:t xml:space="preserve"> </w:t>
      </w:r>
      <w:r w:rsidR="005B5C40" w:rsidRPr="0028150A">
        <w:rPr>
          <w:sz w:val="24"/>
          <w:szCs w:val="24"/>
        </w:rPr>
        <w:t>specifikov</w:t>
      </w:r>
      <w:r w:rsidRPr="0028150A">
        <w:rPr>
          <w:sz w:val="24"/>
          <w:szCs w:val="24"/>
        </w:rPr>
        <w:t>ané v příloze č. 1 této smlouvy a zavazuje se mu umožnit jejich bezplatné dočasné užívání</w:t>
      </w:r>
      <w:r w:rsidR="008F194D" w:rsidRPr="0028150A">
        <w:rPr>
          <w:sz w:val="24"/>
          <w:szCs w:val="24"/>
        </w:rPr>
        <w:t xml:space="preserve"> za podmínek v této smlouvě ujednaných</w:t>
      </w:r>
      <w:r w:rsidRPr="0028150A">
        <w:rPr>
          <w:sz w:val="24"/>
          <w:szCs w:val="24"/>
        </w:rPr>
        <w:t>.</w:t>
      </w:r>
    </w:p>
    <w:p w14:paraId="77AB4531" w14:textId="56261582" w:rsidR="005A4846" w:rsidRPr="0028150A" w:rsidRDefault="005A4846" w:rsidP="007105A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Předměty výpůjčky jsou přenechávány do užívání za účelem </w:t>
      </w:r>
      <w:r w:rsidR="00043001" w:rsidRPr="0028150A">
        <w:rPr>
          <w:sz w:val="24"/>
          <w:szCs w:val="24"/>
        </w:rPr>
        <w:t>vystavení</w:t>
      </w:r>
      <w:r w:rsidR="00B45A2A" w:rsidRPr="0028150A">
        <w:rPr>
          <w:sz w:val="24"/>
          <w:szCs w:val="24"/>
        </w:rPr>
        <w:t xml:space="preserve"> v budově</w:t>
      </w:r>
      <w:r w:rsidR="007E361D" w:rsidRPr="0028150A">
        <w:rPr>
          <w:sz w:val="24"/>
          <w:szCs w:val="24"/>
        </w:rPr>
        <w:t xml:space="preserve"> </w:t>
      </w:r>
      <w:r w:rsidR="00B45A2A" w:rsidRPr="0028150A">
        <w:rPr>
          <w:sz w:val="24"/>
          <w:szCs w:val="24"/>
        </w:rPr>
        <w:t>KÚOK</w:t>
      </w:r>
      <w:r w:rsidR="008F194D" w:rsidRPr="0028150A">
        <w:rPr>
          <w:sz w:val="24"/>
          <w:szCs w:val="24"/>
        </w:rPr>
        <w:t>.</w:t>
      </w:r>
    </w:p>
    <w:p w14:paraId="008A5227" w14:textId="77777777" w:rsidR="004E7C8A" w:rsidRPr="0028150A" w:rsidRDefault="004E7C8A" w:rsidP="007105AB">
      <w:pPr>
        <w:jc w:val="both"/>
        <w:rPr>
          <w:b/>
          <w:sz w:val="24"/>
          <w:szCs w:val="24"/>
        </w:rPr>
      </w:pPr>
    </w:p>
    <w:p w14:paraId="557E64A1" w14:textId="77777777" w:rsidR="004E7C8A" w:rsidRPr="0028150A" w:rsidRDefault="004E7C8A" w:rsidP="007105AB">
      <w:pPr>
        <w:jc w:val="both"/>
        <w:rPr>
          <w:b/>
          <w:sz w:val="24"/>
          <w:szCs w:val="24"/>
        </w:rPr>
      </w:pPr>
    </w:p>
    <w:p w14:paraId="6CE752BF" w14:textId="77777777" w:rsidR="00663DB1" w:rsidRPr="0028150A" w:rsidRDefault="00663DB1" w:rsidP="007105AB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II. Doba výpůjčky</w:t>
      </w:r>
    </w:p>
    <w:p w14:paraId="015E6207" w14:textId="77777777" w:rsidR="00A603E1" w:rsidRPr="0028150A" w:rsidRDefault="00A603E1" w:rsidP="007105AB">
      <w:pPr>
        <w:jc w:val="center"/>
        <w:rPr>
          <w:b/>
          <w:sz w:val="24"/>
          <w:szCs w:val="24"/>
        </w:rPr>
      </w:pPr>
    </w:p>
    <w:p w14:paraId="1CE344BE" w14:textId="266437EF" w:rsidR="005A4846" w:rsidRPr="0028150A" w:rsidRDefault="005B5C40" w:rsidP="007105AB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Výpůjčka se sjednává </w:t>
      </w:r>
      <w:r w:rsidR="00A11693" w:rsidRPr="0028150A">
        <w:rPr>
          <w:sz w:val="24"/>
          <w:szCs w:val="24"/>
        </w:rPr>
        <w:t xml:space="preserve">na dobu </w:t>
      </w:r>
      <w:r w:rsidR="005B28F1">
        <w:rPr>
          <w:sz w:val="24"/>
          <w:szCs w:val="24"/>
        </w:rPr>
        <w:t xml:space="preserve">určitou, a to na dobu </w:t>
      </w:r>
      <w:r w:rsidR="005B28F1" w:rsidRPr="005B28F1">
        <w:rPr>
          <w:b/>
          <w:sz w:val="24"/>
          <w:szCs w:val="24"/>
        </w:rPr>
        <w:t>od</w:t>
      </w:r>
      <w:r w:rsidR="005B28F1">
        <w:rPr>
          <w:sz w:val="24"/>
          <w:szCs w:val="24"/>
        </w:rPr>
        <w:t xml:space="preserve"> </w:t>
      </w:r>
      <w:r w:rsidR="00DD40A0">
        <w:rPr>
          <w:b/>
          <w:sz w:val="24"/>
          <w:szCs w:val="24"/>
        </w:rPr>
        <w:t>1. 10. 202</w:t>
      </w:r>
      <w:r w:rsidR="00E24372">
        <w:rPr>
          <w:b/>
          <w:sz w:val="24"/>
          <w:szCs w:val="24"/>
        </w:rPr>
        <w:t>3</w:t>
      </w:r>
      <w:r w:rsidR="00A11693" w:rsidRPr="005B28F1">
        <w:rPr>
          <w:b/>
          <w:sz w:val="24"/>
          <w:szCs w:val="24"/>
        </w:rPr>
        <w:t xml:space="preserve"> do 3</w:t>
      </w:r>
      <w:r w:rsidR="00E24372">
        <w:rPr>
          <w:b/>
          <w:sz w:val="24"/>
          <w:szCs w:val="24"/>
        </w:rPr>
        <w:t>1</w:t>
      </w:r>
      <w:r w:rsidR="00567243" w:rsidRPr="005B28F1">
        <w:rPr>
          <w:b/>
          <w:sz w:val="24"/>
          <w:szCs w:val="24"/>
        </w:rPr>
        <w:t xml:space="preserve">. </w:t>
      </w:r>
      <w:r w:rsidR="00E24372">
        <w:rPr>
          <w:b/>
          <w:sz w:val="24"/>
          <w:szCs w:val="24"/>
        </w:rPr>
        <w:t>12</w:t>
      </w:r>
      <w:r w:rsidR="00567243" w:rsidRPr="005B28F1">
        <w:rPr>
          <w:b/>
          <w:sz w:val="24"/>
          <w:szCs w:val="24"/>
        </w:rPr>
        <w:t>. 202</w:t>
      </w:r>
      <w:r w:rsidR="00E24372">
        <w:rPr>
          <w:b/>
          <w:sz w:val="24"/>
          <w:szCs w:val="24"/>
        </w:rPr>
        <w:t>4</w:t>
      </w:r>
      <w:r w:rsidR="00567243" w:rsidRPr="0028150A">
        <w:rPr>
          <w:b/>
          <w:sz w:val="24"/>
          <w:szCs w:val="24"/>
        </w:rPr>
        <w:t>.</w:t>
      </w:r>
    </w:p>
    <w:p w14:paraId="55D0E838" w14:textId="77777777" w:rsidR="007105AB" w:rsidRPr="0028150A" w:rsidRDefault="007105AB" w:rsidP="007105AB">
      <w:pPr>
        <w:jc w:val="both"/>
        <w:rPr>
          <w:sz w:val="24"/>
          <w:szCs w:val="24"/>
        </w:rPr>
      </w:pPr>
    </w:p>
    <w:p w14:paraId="4A697E5A" w14:textId="77777777" w:rsidR="007105AB" w:rsidRPr="0028150A" w:rsidRDefault="007105AB" w:rsidP="007105AB">
      <w:pPr>
        <w:jc w:val="both"/>
        <w:rPr>
          <w:sz w:val="24"/>
          <w:szCs w:val="24"/>
        </w:rPr>
      </w:pPr>
    </w:p>
    <w:p w14:paraId="4C21284C" w14:textId="77777777" w:rsidR="007105AB" w:rsidRPr="0028150A" w:rsidRDefault="007105AB" w:rsidP="007105AB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III. Realizace výpůjčky</w:t>
      </w:r>
    </w:p>
    <w:p w14:paraId="2F13D123" w14:textId="77777777" w:rsidR="00A603E1" w:rsidRPr="0028150A" w:rsidRDefault="00A603E1" w:rsidP="007105AB">
      <w:pPr>
        <w:jc w:val="center"/>
        <w:rPr>
          <w:b/>
          <w:sz w:val="24"/>
          <w:szCs w:val="24"/>
        </w:rPr>
      </w:pPr>
    </w:p>
    <w:p w14:paraId="264B0A47" w14:textId="53711351" w:rsidR="007105AB" w:rsidRPr="0028150A" w:rsidRDefault="00266731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Půjčitel je povinen poskytnout V</w:t>
      </w:r>
      <w:r w:rsidR="007105AB" w:rsidRPr="0028150A">
        <w:rPr>
          <w:sz w:val="24"/>
          <w:szCs w:val="24"/>
        </w:rPr>
        <w:t>ypůjčiteli potřebnou součinnost k předání př</w:t>
      </w:r>
      <w:r w:rsidRPr="0028150A">
        <w:rPr>
          <w:sz w:val="24"/>
          <w:szCs w:val="24"/>
        </w:rPr>
        <w:t>edmětů výpůjčky, a to na výzvu V</w:t>
      </w:r>
      <w:r w:rsidR="007105AB" w:rsidRPr="0028150A">
        <w:rPr>
          <w:sz w:val="24"/>
          <w:szCs w:val="24"/>
        </w:rPr>
        <w:t>ypůjčitele bez zbytečného odkladu, nejpozději do 7 dnů.</w:t>
      </w:r>
    </w:p>
    <w:p w14:paraId="27D6021D" w14:textId="10C85811" w:rsidR="007105AB" w:rsidRPr="0028150A" w:rsidRDefault="007105AB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Přepra</w:t>
      </w:r>
      <w:r w:rsidR="00266731" w:rsidRPr="0028150A">
        <w:rPr>
          <w:sz w:val="24"/>
          <w:szCs w:val="24"/>
        </w:rPr>
        <w:t xml:space="preserve">vu předmětů výpůjčky zajišťuje </w:t>
      </w:r>
      <w:r w:rsidR="0088450B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>ůjčitel. Náklady spojené s balením a do</w:t>
      </w:r>
      <w:r w:rsidR="00266731" w:rsidRPr="0028150A">
        <w:rPr>
          <w:sz w:val="24"/>
          <w:szCs w:val="24"/>
        </w:rPr>
        <w:t xml:space="preserve">pravou předmětů výpůjčky hradí </w:t>
      </w:r>
      <w:r w:rsidR="0088450B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 xml:space="preserve">ůjčitel. </w:t>
      </w:r>
    </w:p>
    <w:p w14:paraId="581BCE7A" w14:textId="4DD2DBFF" w:rsidR="007105AB" w:rsidRPr="0028150A" w:rsidRDefault="007105AB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zajistí bezpečné uložení a ochranu předmětů výpůjčky proti odcizení a</w:t>
      </w:r>
      <w:r w:rsidR="0088450B" w:rsidRPr="0028150A">
        <w:rPr>
          <w:sz w:val="24"/>
          <w:szCs w:val="24"/>
        </w:rPr>
        <w:t> </w:t>
      </w:r>
      <w:r w:rsidRPr="0028150A">
        <w:rPr>
          <w:sz w:val="24"/>
          <w:szCs w:val="24"/>
        </w:rPr>
        <w:t xml:space="preserve">poškození.  </w:t>
      </w:r>
    </w:p>
    <w:p w14:paraId="3DCD0426" w14:textId="77777777" w:rsidR="007105AB" w:rsidRPr="0028150A" w:rsidRDefault="007105AB" w:rsidP="00112B6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Vypůjčitel </w:t>
      </w:r>
      <w:r w:rsidR="004E34CA" w:rsidRPr="0028150A">
        <w:rPr>
          <w:sz w:val="24"/>
          <w:szCs w:val="24"/>
        </w:rPr>
        <w:t>není oprávněn</w:t>
      </w:r>
      <w:r w:rsidRPr="0028150A">
        <w:rPr>
          <w:sz w:val="24"/>
          <w:szCs w:val="24"/>
        </w:rPr>
        <w:t xml:space="preserve"> na předmětech výpůjčky provádět žádné úpravy,</w:t>
      </w:r>
      <w:r w:rsidR="004E34CA" w:rsidRPr="0028150A">
        <w:rPr>
          <w:sz w:val="24"/>
          <w:szCs w:val="24"/>
        </w:rPr>
        <w:t xml:space="preserve"> restaurátorské zásahy, změny či úpravy,</w:t>
      </w:r>
      <w:r w:rsidRPr="0028150A">
        <w:rPr>
          <w:sz w:val="24"/>
          <w:szCs w:val="24"/>
        </w:rPr>
        <w:t xml:space="preserve"> ani s nimi manipulovat tak, aby došlo k jakémukoli jejich poškození. </w:t>
      </w:r>
    </w:p>
    <w:p w14:paraId="7D24F9DF" w14:textId="527415C5" w:rsidR="007105AB" w:rsidRPr="0028150A" w:rsidRDefault="007105AB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lastRenderedPageBreak/>
        <w:t xml:space="preserve">Vypůjčitel se zavazuje </w:t>
      </w:r>
      <w:r w:rsidR="00266731" w:rsidRPr="0028150A">
        <w:rPr>
          <w:sz w:val="24"/>
          <w:szCs w:val="24"/>
        </w:rPr>
        <w:t>bez zbytečného odkladu oznámit P</w:t>
      </w:r>
      <w:r w:rsidRPr="0028150A">
        <w:rPr>
          <w:sz w:val="24"/>
          <w:szCs w:val="24"/>
        </w:rPr>
        <w:t>ůjčiteli nezbytnost provedení oprav nebo úprav na předmětech výpůjčky.</w:t>
      </w:r>
    </w:p>
    <w:p w14:paraId="47E8DEAB" w14:textId="033EA2F8" w:rsidR="00295E65" w:rsidRPr="0028150A" w:rsidRDefault="00295E65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je povinen neprodleně písemně oznámit</w:t>
      </w:r>
      <w:r w:rsidR="00266731" w:rsidRPr="0028150A">
        <w:rPr>
          <w:sz w:val="24"/>
          <w:szCs w:val="24"/>
        </w:rPr>
        <w:t xml:space="preserve"> P</w:t>
      </w:r>
      <w:r w:rsidRPr="0028150A">
        <w:rPr>
          <w:sz w:val="24"/>
          <w:szCs w:val="24"/>
        </w:rPr>
        <w:t>ůjčiteli případné poškození, zničení či ztrátu předmětů výpůjčky.</w:t>
      </w:r>
    </w:p>
    <w:p w14:paraId="37FD8DFE" w14:textId="369D27FE" w:rsidR="00295E65" w:rsidRPr="0028150A" w:rsidRDefault="00295E65" w:rsidP="00D16471">
      <w:pPr>
        <w:pStyle w:val="Odstavecseseznamem"/>
        <w:numPr>
          <w:ilvl w:val="0"/>
          <w:numId w:val="8"/>
        </w:numPr>
        <w:tabs>
          <w:tab w:val="left" w:pos="426"/>
        </w:tabs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V případě poškození předmětů výpůjčky v době trvání výpůjčky zajistí </w:t>
      </w:r>
      <w:r w:rsidR="00266731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 xml:space="preserve">ůjčitel jeho opravu a </w:t>
      </w:r>
      <w:r w:rsidR="00266731" w:rsidRPr="0028150A">
        <w:rPr>
          <w:sz w:val="24"/>
          <w:szCs w:val="24"/>
        </w:rPr>
        <w:t>V</w:t>
      </w:r>
      <w:r w:rsidRPr="0028150A">
        <w:rPr>
          <w:sz w:val="24"/>
          <w:szCs w:val="24"/>
        </w:rPr>
        <w:t xml:space="preserve">ypůjčitel se zavazuje náklady na opravu uhradit. V případě ztráty nebo zničení </w:t>
      </w:r>
      <w:r w:rsidR="002C6254" w:rsidRPr="0028150A">
        <w:rPr>
          <w:sz w:val="24"/>
          <w:szCs w:val="24"/>
        </w:rPr>
        <w:t>předmětů</w:t>
      </w:r>
      <w:r w:rsidRPr="0028150A">
        <w:rPr>
          <w:sz w:val="24"/>
          <w:szCs w:val="24"/>
        </w:rPr>
        <w:t xml:space="preserve"> výpůjčky </w:t>
      </w:r>
      <w:r w:rsidR="00266731" w:rsidRPr="0028150A">
        <w:rPr>
          <w:sz w:val="24"/>
          <w:szCs w:val="24"/>
        </w:rPr>
        <w:t>se V</w:t>
      </w:r>
      <w:r w:rsidRPr="0028150A">
        <w:rPr>
          <w:sz w:val="24"/>
          <w:szCs w:val="24"/>
        </w:rPr>
        <w:t xml:space="preserve">ypůjčitel zavazuje </w:t>
      </w:r>
      <w:r w:rsidR="00266731" w:rsidRPr="0028150A">
        <w:rPr>
          <w:sz w:val="24"/>
          <w:szCs w:val="24"/>
        </w:rPr>
        <w:t>nahradit P</w:t>
      </w:r>
      <w:r w:rsidRPr="0028150A">
        <w:rPr>
          <w:sz w:val="24"/>
          <w:szCs w:val="24"/>
        </w:rPr>
        <w:t xml:space="preserve">ůjčiteli škodu ve výši </w:t>
      </w:r>
      <w:r w:rsidR="002C6254" w:rsidRPr="0028150A">
        <w:rPr>
          <w:sz w:val="24"/>
          <w:szCs w:val="24"/>
        </w:rPr>
        <w:t>ceny p</w:t>
      </w:r>
      <w:r w:rsidRPr="0028150A">
        <w:rPr>
          <w:sz w:val="24"/>
          <w:szCs w:val="24"/>
        </w:rPr>
        <w:t>ředmětu výpůjčky určen</w:t>
      </w:r>
      <w:r w:rsidR="00266731" w:rsidRPr="0028150A">
        <w:rPr>
          <w:sz w:val="24"/>
          <w:szCs w:val="24"/>
        </w:rPr>
        <w:t>é znaleckým posudkem opatřeným P</w:t>
      </w:r>
      <w:r w:rsidRPr="0028150A">
        <w:rPr>
          <w:sz w:val="24"/>
          <w:szCs w:val="24"/>
        </w:rPr>
        <w:t>ůjčitelem a nákladů tohoto posudku.</w:t>
      </w:r>
    </w:p>
    <w:p w14:paraId="0E92D893" w14:textId="73360E94" w:rsidR="007105AB" w:rsidRPr="0028150A" w:rsidRDefault="007105AB" w:rsidP="00D16471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</w:t>
      </w:r>
      <w:r w:rsidR="00266731" w:rsidRPr="0028150A">
        <w:rPr>
          <w:sz w:val="24"/>
          <w:szCs w:val="24"/>
        </w:rPr>
        <w:t>ypůjčitel je povinen umožnit P</w:t>
      </w:r>
      <w:r w:rsidRPr="0028150A">
        <w:rPr>
          <w:sz w:val="24"/>
          <w:szCs w:val="24"/>
        </w:rPr>
        <w:t>ůjčiteli prohlídku předmětů výpůjčky</w:t>
      </w:r>
      <w:r w:rsidR="00266731" w:rsidRPr="0028150A">
        <w:rPr>
          <w:sz w:val="24"/>
          <w:szCs w:val="24"/>
        </w:rPr>
        <w:t>, a to na žádost P</w:t>
      </w:r>
      <w:r w:rsidRPr="0028150A">
        <w:rPr>
          <w:sz w:val="24"/>
          <w:szCs w:val="24"/>
        </w:rPr>
        <w:t>ůjčitele. V</w:t>
      </w:r>
      <w:r w:rsidR="00266731" w:rsidRPr="0028150A">
        <w:rPr>
          <w:sz w:val="24"/>
          <w:szCs w:val="24"/>
        </w:rPr>
        <w:t>ypůjčitel není povinen umožnit P</w:t>
      </w:r>
      <w:r w:rsidRPr="0028150A">
        <w:rPr>
          <w:sz w:val="24"/>
          <w:szCs w:val="24"/>
        </w:rPr>
        <w:t xml:space="preserve">ůjčiteli prohlídku předmětů výpůjčky častěji než </w:t>
      </w:r>
      <w:r w:rsidR="004E34CA" w:rsidRPr="0028150A">
        <w:rPr>
          <w:sz w:val="24"/>
          <w:szCs w:val="24"/>
        </w:rPr>
        <w:t>jedenkrát</w:t>
      </w:r>
      <w:r w:rsidRPr="0028150A">
        <w:rPr>
          <w:sz w:val="24"/>
          <w:szCs w:val="24"/>
        </w:rPr>
        <w:t xml:space="preserve"> měsíčně.</w:t>
      </w:r>
    </w:p>
    <w:p w14:paraId="328B3CEB" w14:textId="77777777" w:rsidR="00112B63" w:rsidRPr="0028150A" w:rsidRDefault="00112B63" w:rsidP="00112B6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je povinen po dobu užívání zajistit ochranu a bezpečnost předmětů výpůjčky</w:t>
      </w:r>
      <w:r w:rsidR="00A46DA0" w:rsidRPr="0028150A">
        <w:rPr>
          <w:sz w:val="24"/>
          <w:szCs w:val="24"/>
        </w:rPr>
        <w:t>, zejména ostrahu a</w:t>
      </w:r>
      <w:r w:rsidRPr="0028150A">
        <w:rPr>
          <w:sz w:val="24"/>
          <w:szCs w:val="24"/>
        </w:rPr>
        <w:t xml:space="preserve"> bezpečné upevnění a umístění v</w:t>
      </w:r>
      <w:r w:rsidR="00A46DA0" w:rsidRPr="0028150A">
        <w:rPr>
          <w:sz w:val="24"/>
          <w:szCs w:val="24"/>
        </w:rPr>
        <w:t> </w:t>
      </w:r>
      <w:r w:rsidRPr="0028150A">
        <w:rPr>
          <w:sz w:val="24"/>
          <w:szCs w:val="24"/>
        </w:rPr>
        <w:t>místnostech</w:t>
      </w:r>
      <w:r w:rsidR="00A46DA0" w:rsidRPr="0028150A">
        <w:rPr>
          <w:sz w:val="24"/>
          <w:szCs w:val="24"/>
        </w:rPr>
        <w:t>.</w:t>
      </w:r>
    </w:p>
    <w:p w14:paraId="5D6A09E2" w14:textId="43C6CCA2" w:rsidR="00C75909" w:rsidRPr="0028150A" w:rsidRDefault="00C75909" w:rsidP="007105A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</w:t>
      </w:r>
      <w:r w:rsidR="00D24346" w:rsidRPr="0028150A">
        <w:rPr>
          <w:sz w:val="24"/>
          <w:szCs w:val="24"/>
        </w:rPr>
        <w:t xml:space="preserve"> vrátí předměty výpůjčky P</w:t>
      </w:r>
      <w:r w:rsidRPr="0028150A">
        <w:rPr>
          <w:sz w:val="24"/>
          <w:szCs w:val="24"/>
        </w:rPr>
        <w:t xml:space="preserve">ůjčiteli po uplynutí trvání této smlouvy, a to </w:t>
      </w:r>
      <w:r w:rsidR="00D24346" w:rsidRPr="0028150A">
        <w:rPr>
          <w:sz w:val="24"/>
          <w:szCs w:val="24"/>
        </w:rPr>
        <w:t>na výzvu P</w:t>
      </w:r>
      <w:r w:rsidRPr="0028150A">
        <w:rPr>
          <w:sz w:val="24"/>
          <w:szCs w:val="24"/>
        </w:rPr>
        <w:t>ůjčitele bez zbytečného odkladu.</w:t>
      </w:r>
    </w:p>
    <w:p w14:paraId="4809FD2A" w14:textId="77777777" w:rsidR="007105AB" w:rsidRPr="0028150A" w:rsidRDefault="007105AB" w:rsidP="007105AB">
      <w:pPr>
        <w:jc w:val="both"/>
        <w:rPr>
          <w:sz w:val="24"/>
          <w:szCs w:val="24"/>
        </w:rPr>
      </w:pPr>
    </w:p>
    <w:p w14:paraId="42421AD6" w14:textId="77777777" w:rsidR="004E7C8A" w:rsidRPr="0028150A" w:rsidRDefault="004E7C8A" w:rsidP="007105AB">
      <w:pPr>
        <w:jc w:val="both"/>
        <w:rPr>
          <w:sz w:val="24"/>
          <w:szCs w:val="24"/>
        </w:rPr>
      </w:pPr>
    </w:p>
    <w:p w14:paraId="7D0C50C4" w14:textId="77777777" w:rsidR="00663DB1" w:rsidRPr="0028150A" w:rsidRDefault="00E021FA" w:rsidP="00C75909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IV</w:t>
      </w:r>
      <w:r w:rsidR="00663DB1" w:rsidRPr="0028150A">
        <w:rPr>
          <w:b/>
          <w:sz w:val="24"/>
          <w:szCs w:val="24"/>
        </w:rPr>
        <w:t>. Pojištění a odpovědnost</w:t>
      </w:r>
    </w:p>
    <w:p w14:paraId="5C8364EA" w14:textId="77777777" w:rsidR="00A603E1" w:rsidRPr="0028150A" w:rsidRDefault="00A603E1" w:rsidP="00C75909">
      <w:pPr>
        <w:jc w:val="center"/>
        <w:rPr>
          <w:b/>
          <w:sz w:val="24"/>
          <w:szCs w:val="24"/>
        </w:rPr>
      </w:pPr>
    </w:p>
    <w:p w14:paraId="0616F356" w14:textId="0A7A756F" w:rsidR="00630D64" w:rsidRPr="0028150A" w:rsidRDefault="00630D64" w:rsidP="00630D6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prohlašuje, že si předměty výpůjčky před podpisem této smlouvy prohlédl, že je mu dobře znám jejich stav a potvrzuje, že je přebírá v tomto stavu způsobilém k užívání v souladu s účelem vymezeným touto smlouvou. Před převzetí</w:t>
      </w:r>
      <w:r w:rsidR="00970D0E" w:rsidRPr="0028150A">
        <w:rPr>
          <w:sz w:val="24"/>
          <w:szCs w:val="24"/>
        </w:rPr>
        <w:t>m</w:t>
      </w:r>
      <w:r w:rsidRPr="0028150A">
        <w:rPr>
          <w:sz w:val="24"/>
          <w:szCs w:val="24"/>
        </w:rPr>
        <w:t xml:space="preserve"> předmětů výpůjčky pořídí </w:t>
      </w:r>
      <w:r w:rsidR="00D24346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>ůjčitel jako součást předávacího protokolu fotografie předmětů výpůjčky, zachycující jejich stav.</w:t>
      </w:r>
    </w:p>
    <w:p w14:paraId="37C34CA2" w14:textId="46B556BD" w:rsidR="00C75909" w:rsidRPr="0028150A" w:rsidRDefault="00C75909" w:rsidP="00630D6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</w:t>
      </w:r>
      <w:r w:rsidR="005B5C40" w:rsidRPr="0028150A">
        <w:rPr>
          <w:sz w:val="24"/>
          <w:szCs w:val="24"/>
        </w:rPr>
        <w:t>ypůjčitel odpovídá za</w:t>
      </w:r>
      <w:r w:rsidRPr="0028150A">
        <w:rPr>
          <w:sz w:val="24"/>
          <w:szCs w:val="24"/>
        </w:rPr>
        <w:t xml:space="preserve"> škodu na předmětech výpůjčky, zejména za jejich </w:t>
      </w:r>
      <w:r w:rsidR="005B5C40" w:rsidRPr="0028150A">
        <w:rPr>
          <w:sz w:val="24"/>
          <w:szCs w:val="24"/>
        </w:rPr>
        <w:t xml:space="preserve">poškození, znehodnocení, zkázu nebo ztrátu, </w:t>
      </w:r>
      <w:r w:rsidRPr="0028150A">
        <w:rPr>
          <w:sz w:val="24"/>
          <w:szCs w:val="24"/>
        </w:rPr>
        <w:t>a to</w:t>
      </w:r>
      <w:r w:rsidR="005B5C40" w:rsidRPr="0028150A">
        <w:rPr>
          <w:sz w:val="24"/>
          <w:szCs w:val="24"/>
        </w:rPr>
        <w:t xml:space="preserve"> až do výše pojistných cen uvedených v příloze č.</w:t>
      </w:r>
      <w:r w:rsidR="007021E6" w:rsidRPr="0028150A">
        <w:rPr>
          <w:sz w:val="24"/>
          <w:szCs w:val="24"/>
        </w:rPr>
        <w:t xml:space="preserve"> </w:t>
      </w:r>
      <w:r w:rsidRPr="0028150A">
        <w:rPr>
          <w:sz w:val="24"/>
          <w:szCs w:val="24"/>
        </w:rPr>
        <w:t>1 této smlouvy.</w:t>
      </w:r>
      <w:r w:rsidR="00630D64" w:rsidRPr="0028150A">
        <w:rPr>
          <w:sz w:val="24"/>
          <w:szCs w:val="24"/>
        </w:rPr>
        <w:t xml:space="preserve"> </w:t>
      </w:r>
      <w:r w:rsidR="00EB31E0" w:rsidRPr="0028150A">
        <w:rPr>
          <w:sz w:val="24"/>
          <w:szCs w:val="24"/>
        </w:rPr>
        <w:t xml:space="preserve">Vypůjčitel je povinen zajistit po celou dobu výpůjčky ochranu a bezpečnost vypůjčených předmětů tj. zejména ostrahu, manipulaci a dodržení klimatických podmínek tak, aby nedošlo k poškození, znehodnocení, zničení nebo ztrátě Předmětu výpůjčky. </w:t>
      </w:r>
    </w:p>
    <w:p w14:paraId="5A5FC4B5" w14:textId="62EA9824" w:rsidR="001875DD" w:rsidRPr="0028150A" w:rsidRDefault="0028150A" w:rsidP="00C7590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</w:t>
      </w:r>
      <w:r w:rsidR="00D24346" w:rsidRPr="0028150A">
        <w:rPr>
          <w:sz w:val="24"/>
          <w:szCs w:val="24"/>
        </w:rPr>
        <w:t xml:space="preserve">rácení </w:t>
      </w:r>
      <w:r w:rsidRPr="0028150A">
        <w:rPr>
          <w:sz w:val="24"/>
          <w:szCs w:val="24"/>
        </w:rPr>
        <w:t xml:space="preserve">předmětu výpůjčky </w:t>
      </w:r>
      <w:r w:rsidR="00D24346" w:rsidRPr="0028150A">
        <w:rPr>
          <w:sz w:val="24"/>
          <w:szCs w:val="24"/>
        </w:rPr>
        <w:t>P</w:t>
      </w:r>
      <w:r w:rsidR="00C75909" w:rsidRPr="0028150A">
        <w:rPr>
          <w:sz w:val="24"/>
          <w:szCs w:val="24"/>
        </w:rPr>
        <w:t xml:space="preserve">ůjčiteli bude potvrzeno </w:t>
      </w:r>
      <w:r w:rsidR="001875DD" w:rsidRPr="0028150A">
        <w:rPr>
          <w:sz w:val="24"/>
          <w:szCs w:val="24"/>
        </w:rPr>
        <w:t>podpis</w:t>
      </w:r>
      <w:r w:rsidR="00C75909" w:rsidRPr="0028150A">
        <w:rPr>
          <w:sz w:val="24"/>
          <w:szCs w:val="24"/>
        </w:rPr>
        <w:t>em</w:t>
      </w:r>
      <w:r w:rsidR="001875DD" w:rsidRPr="0028150A">
        <w:rPr>
          <w:sz w:val="24"/>
          <w:szCs w:val="24"/>
        </w:rPr>
        <w:t xml:space="preserve"> zápis</w:t>
      </w:r>
      <w:r w:rsidR="007021E6" w:rsidRPr="0028150A">
        <w:rPr>
          <w:sz w:val="24"/>
          <w:szCs w:val="24"/>
        </w:rPr>
        <w:t>u o převzetí (vrácení) předmětů</w:t>
      </w:r>
      <w:r w:rsidR="001875DD" w:rsidRPr="0028150A">
        <w:rPr>
          <w:sz w:val="24"/>
          <w:szCs w:val="24"/>
        </w:rPr>
        <w:t xml:space="preserve"> (viz příloha č. 1 této smlouvy).</w:t>
      </w:r>
    </w:p>
    <w:p w14:paraId="270A3623" w14:textId="255F2C38" w:rsidR="00C75909" w:rsidRPr="0028150A" w:rsidRDefault="00C75909" w:rsidP="00C75909">
      <w:pPr>
        <w:pStyle w:val="Odstavecseseznamem"/>
        <w:numPr>
          <w:ilvl w:val="0"/>
          <w:numId w:val="9"/>
        </w:numPr>
        <w:jc w:val="both"/>
        <w:rPr>
          <w:strike/>
          <w:sz w:val="24"/>
          <w:szCs w:val="24"/>
        </w:rPr>
      </w:pPr>
      <w:r w:rsidRPr="0028150A">
        <w:rPr>
          <w:sz w:val="24"/>
          <w:szCs w:val="24"/>
        </w:rPr>
        <w:t xml:space="preserve">Vypůjčitel je povinen sjednat pojištění </w:t>
      </w:r>
      <w:r w:rsidR="00630D64" w:rsidRPr="0028150A">
        <w:rPr>
          <w:sz w:val="24"/>
          <w:szCs w:val="24"/>
        </w:rPr>
        <w:t xml:space="preserve">proti následkům živelné pohromy, poškození, odcizení nebo ztráty </w:t>
      </w:r>
      <w:r w:rsidRPr="0028150A">
        <w:rPr>
          <w:sz w:val="24"/>
          <w:szCs w:val="24"/>
        </w:rPr>
        <w:t>předmětů výpůjčky platné po celou dobu trvání výpůjčky</w:t>
      </w:r>
      <w:r w:rsidR="0028150A" w:rsidRPr="0028150A">
        <w:rPr>
          <w:sz w:val="24"/>
          <w:szCs w:val="24"/>
        </w:rPr>
        <w:t>.</w:t>
      </w:r>
    </w:p>
    <w:p w14:paraId="4DCBA326" w14:textId="1F21C706" w:rsidR="00112B63" w:rsidRPr="0028150A" w:rsidRDefault="00112B63" w:rsidP="00112B63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</w:t>
      </w:r>
      <w:r w:rsidR="00D24346" w:rsidRPr="0028150A">
        <w:rPr>
          <w:sz w:val="24"/>
          <w:szCs w:val="24"/>
        </w:rPr>
        <w:t>tel není oprávněn bez souhlasu P</w:t>
      </w:r>
      <w:r w:rsidRPr="0028150A">
        <w:rPr>
          <w:sz w:val="24"/>
          <w:szCs w:val="24"/>
        </w:rPr>
        <w:t>ůjčitele s předměty výpůjčky dále nakládat, zejména je přenechávat jinému do užívání, přemisťovat je do jiných, než sjednaných prostor, nebo je užívat k jinému, než smluvenému účelu.</w:t>
      </w:r>
    </w:p>
    <w:p w14:paraId="183EB8C2" w14:textId="77777777" w:rsidR="002D5487" w:rsidRPr="0028150A" w:rsidRDefault="002D5487" w:rsidP="00E021FA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Výpůjčka založená touto smlouvou skončí uplynutím sjednané doby. Před uplynutím doby může být ukončena mj.:</w:t>
      </w:r>
    </w:p>
    <w:p w14:paraId="394296AF" w14:textId="7BCF0950" w:rsidR="002D5487" w:rsidRPr="0028150A" w:rsidRDefault="00D24346" w:rsidP="00E021FA">
      <w:pPr>
        <w:ind w:firstLine="708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a)</w:t>
      </w:r>
      <w:r w:rsidRPr="0028150A">
        <w:rPr>
          <w:sz w:val="24"/>
          <w:szCs w:val="24"/>
        </w:rPr>
        <w:tab/>
      </w:r>
      <w:r w:rsidR="002D5487" w:rsidRPr="0028150A">
        <w:rPr>
          <w:sz w:val="24"/>
          <w:szCs w:val="24"/>
        </w:rPr>
        <w:t>kdykoliv písemnou dohodou smluvních stran,</w:t>
      </w:r>
    </w:p>
    <w:p w14:paraId="4FAD08D2" w14:textId="1FB396C4" w:rsidR="00D24346" w:rsidRPr="0028150A" w:rsidRDefault="00D24346" w:rsidP="00D24346">
      <w:pPr>
        <w:ind w:left="708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b)</w:t>
      </w:r>
      <w:r w:rsidRPr="0028150A">
        <w:rPr>
          <w:sz w:val="24"/>
          <w:szCs w:val="24"/>
        </w:rPr>
        <w:tab/>
        <w:t>výpovědí ze strany Půjčitele, pokud V</w:t>
      </w:r>
      <w:r w:rsidR="002D5487" w:rsidRPr="0028150A">
        <w:rPr>
          <w:sz w:val="24"/>
          <w:szCs w:val="24"/>
        </w:rPr>
        <w:t xml:space="preserve">ypůjčitel </w:t>
      </w:r>
      <w:r w:rsidR="00E021FA" w:rsidRPr="0028150A">
        <w:rPr>
          <w:sz w:val="24"/>
          <w:szCs w:val="24"/>
        </w:rPr>
        <w:t>porušuje</w:t>
      </w:r>
      <w:r w:rsidR="002D5487" w:rsidRPr="0028150A">
        <w:rPr>
          <w:sz w:val="24"/>
          <w:szCs w:val="24"/>
        </w:rPr>
        <w:t xml:space="preserve"> své povinnosti vyplývající z této smlouvy nebo obecně závazných právních předpisů.</w:t>
      </w:r>
    </w:p>
    <w:p w14:paraId="3C383A0E" w14:textId="797A350E" w:rsidR="00D24346" w:rsidRPr="0028150A" w:rsidRDefault="00D24346" w:rsidP="00D24346">
      <w:pPr>
        <w:pStyle w:val="Odstavecseseznamem"/>
        <w:numPr>
          <w:ilvl w:val="0"/>
          <w:numId w:val="17"/>
        </w:numPr>
        <w:jc w:val="both"/>
        <w:rPr>
          <w:sz w:val="24"/>
        </w:rPr>
      </w:pPr>
      <w:r w:rsidRPr="0028150A">
        <w:rPr>
          <w:sz w:val="24"/>
        </w:rPr>
        <w:t>výpovědí ze strany Půjčitele, pokud bude předměty výpůjčky potřebovat nevyhnutelně dříve z důvodu, který nemohl při uzavření této smlouvy předvídat (realizace výstavy aj.).</w:t>
      </w:r>
    </w:p>
    <w:p w14:paraId="4E1D960F" w14:textId="1243DE6E" w:rsidR="002D5487" w:rsidRPr="0028150A" w:rsidRDefault="00D16471" w:rsidP="00D16471">
      <w:pPr>
        <w:ind w:left="709"/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d)   </w:t>
      </w:r>
      <w:r w:rsidR="00D24346" w:rsidRPr="0028150A">
        <w:rPr>
          <w:sz w:val="24"/>
          <w:szCs w:val="24"/>
        </w:rPr>
        <w:t>výpovědí ze strany V</w:t>
      </w:r>
      <w:r w:rsidR="002D5487" w:rsidRPr="0028150A">
        <w:rPr>
          <w:sz w:val="24"/>
          <w:szCs w:val="24"/>
        </w:rPr>
        <w:t xml:space="preserve">ypůjčitele, </w:t>
      </w:r>
      <w:r w:rsidR="00E021FA" w:rsidRPr="0028150A">
        <w:rPr>
          <w:sz w:val="24"/>
          <w:szCs w:val="24"/>
        </w:rPr>
        <w:t>a to z jakýchkoli důvodů nebo i bez uvedení důvodu</w:t>
      </w:r>
      <w:r w:rsidR="002D5487" w:rsidRPr="0028150A">
        <w:rPr>
          <w:sz w:val="24"/>
          <w:szCs w:val="24"/>
        </w:rPr>
        <w:t>.</w:t>
      </w:r>
    </w:p>
    <w:p w14:paraId="60128DB2" w14:textId="5BB0CE58" w:rsidR="004E7C8A" w:rsidRPr="0028150A" w:rsidRDefault="002D5487" w:rsidP="007105AB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Výpovědní doba </w:t>
      </w:r>
      <w:r w:rsidR="00E021FA" w:rsidRPr="0028150A">
        <w:rPr>
          <w:sz w:val="24"/>
          <w:szCs w:val="24"/>
        </w:rPr>
        <w:t>dle čl. I</w:t>
      </w:r>
      <w:r w:rsidR="00043001" w:rsidRPr="0028150A">
        <w:rPr>
          <w:sz w:val="24"/>
          <w:szCs w:val="24"/>
        </w:rPr>
        <w:t>V.</w:t>
      </w:r>
      <w:r w:rsidR="00D24346" w:rsidRPr="0028150A">
        <w:rPr>
          <w:sz w:val="24"/>
          <w:szCs w:val="24"/>
        </w:rPr>
        <w:t xml:space="preserve"> bodu </w:t>
      </w:r>
      <w:r w:rsidR="00043001" w:rsidRPr="0028150A">
        <w:rPr>
          <w:sz w:val="24"/>
          <w:szCs w:val="24"/>
        </w:rPr>
        <w:t>6 písmena</w:t>
      </w:r>
      <w:r w:rsidR="00E021FA" w:rsidRPr="0028150A">
        <w:rPr>
          <w:sz w:val="24"/>
          <w:szCs w:val="24"/>
        </w:rPr>
        <w:t xml:space="preserve"> </w:t>
      </w:r>
      <w:r w:rsidR="00ED58E2" w:rsidRPr="0028150A">
        <w:rPr>
          <w:sz w:val="24"/>
          <w:szCs w:val="24"/>
        </w:rPr>
        <w:t>b),</w:t>
      </w:r>
      <w:r w:rsidRPr="0028150A">
        <w:rPr>
          <w:sz w:val="24"/>
          <w:szCs w:val="24"/>
        </w:rPr>
        <w:t xml:space="preserve"> c)</w:t>
      </w:r>
      <w:r w:rsidR="00ED58E2" w:rsidRPr="0028150A">
        <w:rPr>
          <w:sz w:val="24"/>
          <w:szCs w:val="24"/>
        </w:rPr>
        <w:t xml:space="preserve"> a d)</w:t>
      </w:r>
      <w:r w:rsidR="00E021FA" w:rsidRPr="0028150A">
        <w:rPr>
          <w:sz w:val="24"/>
          <w:szCs w:val="24"/>
        </w:rPr>
        <w:t xml:space="preserve"> činí</w:t>
      </w:r>
      <w:r w:rsidRPr="0028150A">
        <w:rPr>
          <w:sz w:val="24"/>
          <w:szCs w:val="24"/>
        </w:rPr>
        <w:t xml:space="preserve"> 1 měsíc a začíná běžet od prvního dne kalendářního měsíce následujícího po doručení písemné výpovědi druhé smluvní straně. </w:t>
      </w:r>
    </w:p>
    <w:p w14:paraId="42D2D41C" w14:textId="77777777" w:rsidR="004E7C8A" w:rsidRPr="0028150A" w:rsidRDefault="004E7C8A" w:rsidP="007105AB">
      <w:pPr>
        <w:jc w:val="both"/>
        <w:rPr>
          <w:b/>
          <w:sz w:val="24"/>
          <w:szCs w:val="24"/>
        </w:rPr>
      </w:pPr>
    </w:p>
    <w:p w14:paraId="2D2005F9" w14:textId="77777777" w:rsidR="00E021FA" w:rsidRPr="0028150A" w:rsidRDefault="00E021FA" w:rsidP="00E021FA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V. Ostatní ujednání</w:t>
      </w:r>
    </w:p>
    <w:p w14:paraId="4091E617" w14:textId="77777777" w:rsidR="00A603E1" w:rsidRPr="0028150A" w:rsidRDefault="00A603E1" w:rsidP="00E021FA">
      <w:pPr>
        <w:jc w:val="center"/>
        <w:rPr>
          <w:b/>
          <w:sz w:val="24"/>
          <w:szCs w:val="24"/>
        </w:rPr>
      </w:pPr>
    </w:p>
    <w:p w14:paraId="3834E8E2" w14:textId="7C1913B2" w:rsidR="00E021FA" w:rsidRPr="0028150A" w:rsidRDefault="00663DB1" w:rsidP="00E021FA">
      <w:pPr>
        <w:pStyle w:val="Odstavecseseznamem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8150A">
        <w:rPr>
          <w:sz w:val="24"/>
          <w:szCs w:val="24"/>
        </w:rPr>
        <w:t>Vypůjčené pře</w:t>
      </w:r>
      <w:r w:rsidR="00D24346" w:rsidRPr="0028150A">
        <w:rPr>
          <w:sz w:val="24"/>
          <w:szCs w:val="24"/>
        </w:rPr>
        <w:t>dměty nesmějí být bez souhlasu P</w:t>
      </w:r>
      <w:r w:rsidRPr="0028150A">
        <w:rPr>
          <w:sz w:val="24"/>
          <w:szCs w:val="24"/>
        </w:rPr>
        <w:t>ůjčitele fotografovány, filmovány, ani jinak reprodukovány.</w:t>
      </w:r>
      <w:r w:rsidR="00A73F82" w:rsidRPr="0028150A">
        <w:rPr>
          <w:sz w:val="24"/>
          <w:szCs w:val="24"/>
        </w:rPr>
        <w:t xml:space="preserve"> Půjčitel souhlasí s fotografováním vypůjčených předmětů pro účely pojistné smlouvy</w:t>
      </w:r>
      <w:r w:rsidR="0028150A" w:rsidRPr="0028150A">
        <w:rPr>
          <w:sz w:val="24"/>
          <w:szCs w:val="24"/>
        </w:rPr>
        <w:t>. Výjimku tvoří i celkové záběry</w:t>
      </w:r>
      <w:r w:rsidR="00ED58E2" w:rsidRPr="0028150A">
        <w:rPr>
          <w:sz w:val="24"/>
          <w:szCs w:val="24"/>
        </w:rPr>
        <w:t xml:space="preserve"> </w:t>
      </w:r>
      <w:r w:rsidR="0028150A" w:rsidRPr="0028150A">
        <w:rPr>
          <w:sz w:val="24"/>
          <w:szCs w:val="24"/>
        </w:rPr>
        <w:t>místnosti</w:t>
      </w:r>
      <w:r w:rsidR="00C400C7">
        <w:rPr>
          <w:sz w:val="24"/>
          <w:szCs w:val="24"/>
        </w:rPr>
        <w:t xml:space="preserve"> s vypůjčenými předměty</w:t>
      </w:r>
      <w:r w:rsidR="0028150A" w:rsidRPr="0028150A">
        <w:rPr>
          <w:sz w:val="24"/>
          <w:szCs w:val="24"/>
        </w:rPr>
        <w:t xml:space="preserve"> </w:t>
      </w:r>
      <w:r w:rsidR="00ED58E2" w:rsidRPr="0028150A">
        <w:rPr>
          <w:sz w:val="24"/>
          <w:szCs w:val="24"/>
        </w:rPr>
        <w:t>pro účely nekomerční propagace a dokumentace.</w:t>
      </w:r>
    </w:p>
    <w:p w14:paraId="60D6E87D" w14:textId="77777777" w:rsidR="004E7C8A" w:rsidRPr="0028150A" w:rsidRDefault="004E7C8A" w:rsidP="007105AB">
      <w:pPr>
        <w:jc w:val="both"/>
        <w:rPr>
          <w:sz w:val="24"/>
          <w:szCs w:val="24"/>
        </w:rPr>
      </w:pPr>
    </w:p>
    <w:p w14:paraId="2FA1DAB4" w14:textId="77777777" w:rsidR="00926C91" w:rsidRPr="0028150A" w:rsidRDefault="00926C91" w:rsidP="007105AB">
      <w:pPr>
        <w:jc w:val="both"/>
        <w:rPr>
          <w:sz w:val="24"/>
          <w:szCs w:val="24"/>
        </w:rPr>
      </w:pPr>
    </w:p>
    <w:p w14:paraId="6F4FF651" w14:textId="77777777" w:rsidR="00663DB1" w:rsidRPr="0028150A" w:rsidRDefault="00663DB1" w:rsidP="00E021FA">
      <w:pPr>
        <w:jc w:val="center"/>
        <w:rPr>
          <w:b/>
          <w:sz w:val="24"/>
          <w:szCs w:val="24"/>
        </w:rPr>
      </w:pPr>
      <w:r w:rsidRPr="0028150A">
        <w:rPr>
          <w:b/>
          <w:sz w:val="24"/>
          <w:szCs w:val="24"/>
        </w:rPr>
        <w:t>VI. Závěrečná ustanovení</w:t>
      </w:r>
    </w:p>
    <w:p w14:paraId="69A973D7" w14:textId="77777777" w:rsidR="00A603E1" w:rsidRPr="0028150A" w:rsidRDefault="00A603E1" w:rsidP="00E021FA">
      <w:pPr>
        <w:jc w:val="center"/>
        <w:rPr>
          <w:b/>
          <w:sz w:val="24"/>
          <w:szCs w:val="24"/>
        </w:rPr>
      </w:pPr>
    </w:p>
    <w:p w14:paraId="24CDE708" w14:textId="720DDD34" w:rsidR="00E021FA" w:rsidRPr="0028150A" w:rsidRDefault="00E021FA" w:rsidP="007105A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>Tato s</w:t>
      </w:r>
      <w:r w:rsidR="00374797" w:rsidRPr="0028150A">
        <w:rPr>
          <w:sz w:val="24"/>
          <w:szCs w:val="24"/>
        </w:rPr>
        <w:t xml:space="preserve">mlouva nabývá účinnosti dnem </w:t>
      </w:r>
      <w:r w:rsidR="00210B85" w:rsidRPr="0028150A">
        <w:rPr>
          <w:sz w:val="24"/>
          <w:szCs w:val="24"/>
        </w:rPr>
        <w:t xml:space="preserve">uveřejnění </w:t>
      </w:r>
      <w:r w:rsidR="00374797" w:rsidRPr="0028150A">
        <w:rPr>
          <w:sz w:val="24"/>
          <w:szCs w:val="24"/>
        </w:rPr>
        <w:t>v registru smluv a platnosti dnem jejího podpisu oběma</w:t>
      </w:r>
      <w:r w:rsidRPr="0028150A">
        <w:rPr>
          <w:sz w:val="24"/>
          <w:szCs w:val="24"/>
        </w:rPr>
        <w:t xml:space="preserve"> smluvními</w:t>
      </w:r>
      <w:r w:rsidR="00374797" w:rsidRPr="0028150A">
        <w:rPr>
          <w:sz w:val="24"/>
          <w:szCs w:val="24"/>
        </w:rPr>
        <w:t xml:space="preserve"> stranami.</w:t>
      </w:r>
    </w:p>
    <w:p w14:paraId="778B9BE9" w14:textId="3A1EBE26" w:rsidR="002C6254" w:rsidRPr="0028150A" w:rsidRDefault="002C6254" w:rsidP="002C6254">
      <w:pPr>
        <w:pStyle w:val="Odstavecseseznamem"/>
        <w:numPr>
          <w:ilvl w:val="0"/>
          <w:numId w:val="14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Smluvní strany prohlašují, že si ji řádně přečetly, jejímu obsahu dobře porozuměly a bez výhrad souhlasí se všemi jejími ujednáními, což potvrzují vlastnoručními podpisy.</w:t>
      </w:r>
    </w:p>
    <w:p w14:paraId="63824BE2" w14:textId="3FC33418" w:rsidR="002C6254" w:rsidRPr="0028150A" w:rsidRDefault="002C6254" w:rsidP="002C6254">
      <w:pPr>
        <w:pStyle w:val="Odstavecseseznamem"/>
        <w:numPr>
          <w:ilvl w:val="0"/>
          <w:numId w:val="14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Tato smlouva podléhá uveřejnění dle zákona č. 340/2015 Sb., o zvláštních podmínkách účinnosti některých smluv, uveřejňování těchto smluv a o registru smluv (zákon o registru smluv). Smluvní strany se dohodly, že tuto smlouvu je povinen v souladu s citovaným zákonem uveřejnit </w:t>
      </w:r>
      <w:r w:rsidR="00D24346" w:rsidRPr="0028150A">
        <w:rPr>
          <w:sz w:val="24"/>
          <w:szCs w:val="24"/>
        </w:rPr>
        <w:t>P</w:t>
      </w:r>
      <w:r w:rsidRPr="0028150A">
        <w:rPr>
          <w:sz w:val="24"/>
          <w:szCs w:val="24"/>
        </w:rPr>
        <w:t>ůjčitel.</w:t>
      </w:r>
    </w:p>
    <w:p w14:paraId="3EB24912" w14:textId="265EB67C" w:rsidR="00D16471" w:rsidRPr="0028150A" w:rsidRDefault="00D16471" w:rsidP="002C6254">
      <w:pPr>
        <w:pStyle w:val="Odstavecseseznamem"/>
        <w:numPr>
          <w:ilvl w:val="0"/>
          <w:numId w:val="14"/>
        </w:numPr>
        <w:tabs>
          <w:tab w:val="left" w:pos="426"/>
        </w:tabs>
        <w:ind w:right="-142"/>
        <w:jc w:val="both"/>
        <w:rPr>
          <w:sz w:val="24"/>
          <w:szCs w:val="24"/>
        </w:rPr>
      </w:pPr>
      <w:r w:rsidRPr="0028150A">
        <w:rPr>
          <w:sz w:val="24"/>
          <w:szCs w:val="24"/>
        </w:rPr>
        <w:t>Vypůjčitel prohlašuje, že o</w:t>
      </w:r>
      <w:r w:rsidR="00A73F82" w:rsidRPr="0028150A">
        <w:rPr>
          <w:sz w:val="24"/>
          <w:szCs w:val="24"/>
        </w:rPr>
        <w:t xml:space="preserve"> uzavření této smlouvy rozhodl K</w:t>
      </w:r>
      <w:r w:rsidRPr="0028150A">
        <w:rPr>
          <w:sz w:val="24"/>
          <w:szCs w:val="24"/>
        </w:rPr>
        <w:t>rajský úřad Olomouckého kraje v souladu s usnesením Rady Olomouckého kraje č. UR/3/</w:t>
      </w:r>
      <w:r w:rsidR="007C3CDA" w:rsidRPr="0028150A">
        <w:rPr>
          <w:sz w:val="24"/>
          <w:szCs w:val="24"/>
        </w:rPr>
        <w:t>1</w:t>
      </w:r>
      <w:r w:rsidRPr="0028150A">
        <w:rPr>
          <w:sz w:val="24"/>
          <w:szCs w:val="24"/>
        </w:rPr>
        <w:t>6/2016.</w:t>
      </w:r>
    </w:p>
    <w:p w14:paraId="0A24F547" w14:textId="1AC5CF68" w:rsidR="00E021FA" w:rsidRPr="0028150A" w:rsidRDefault="00E021FA" w:rsidP="007105AB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28150A">
        <w:rPr>
          <w:sz w:val="24"/>
          <w:szCs w:val="24"/>
        </w:rPr>
        <w:t xml:space="preserve">Tato smlouva </w:t>
      </w:r>
      <w:r w:rsidR="004A6CB9">
        <w:rPr>
          <w:sz w:val="24"/>
          <w:szCs w:val="24"/>
        </w:rPr>
        <w:t>je vyhotovena elektronicky, podepsaná za smluvní strany kvalifikovanými elektronickými podpisy v souladu s § 5 zákona č. 297/2016 Sb., o službách vytvářejících důvěru pro elektronické transakce, ve znění pozdějších předpisů. Každá smluvní strana obdrží jedno vyhotovení smlouvy s platností originálu</w:t>
      </w:r>
      <w:r w:rsidRPr="0028150A">
        <w:rPr>
          <w:sz w:val="24"/>
          <w:szCs w:val="24"/>
        </w:rPr>
        <w:t>.</w:t>
      </w:r>
    </w:p>
    <w:p w14:paraId="46E25054" w14:textId="77777777" w:rsidR="00663DB1" w:rsidRPr="0028150A" w:rsidRDefault="00663DB1" w:rsidP="007105AB">
      <w:pPr>
        <w:jc w:val="both"/>
        <w:rPr>
          <w:sz w:val="24"/>
          <w:szCs w:val="24"/>
        </w:rPr>
      </w:pPr>
    </w:p>
    <w:p w14:paraId="73306E72" w14:textId="77777777" w:rsidR="00353A08" w:rsidRPr="004324EE" w:rsidRDefault="00353A08" w:rsidP="004324EE">
      <w:pPr>
        <w:rPr>
          <w:color w:val="FF0000"/>
          <w:sz w:val="24"/>
          <w:szCs w:val="24"/>
        </w:rPr>
      </w:pPr>
    </w:p>
    <w:p w14:paraId="2409F3A4" w14:textId="77777777" w:rsidR="00353A08" w:rsidRPr="004324EE" w:rsidRDefault="00353A08" w:rsidP="004324EE">
      <w:pPr>
        <w:rPr>
          <w:color w:val="FF0000"/>
          <w:sz w:val="24"/>
          <w:szCs w:val="24"/>
        </w:rPr>
      </w:pPr>
    </w:p>
    <w:p w14:paraId="2CD4A788" w14:textId="4CBE9959" w:rsidR="00813795" w:rsidRPr="004324EE" w:rsidRDefault="001750A4" w:rsidP="00A603E1">
      <w:pPr>
        <w:ind w:firstLine="708"/>
        <w:rPr>
          <w:color w:val="FF0000"/>
          <w:sz w:val="24"/>
          <w:szCs w:val="24"/>
        </w:rPr>
      </w:pPr>
      <w:r>
        <w:rPr>
          <w:sz w:val="24"/>
          <w:szCs w:val="24"/>
        </w:rPr>
        <w:t>V Šumperku</w:t>
      </w:r>
      <w:r w:rsidR="00813795" w:rsidRPr="004324EE">
        <w:rPr>
          <w:sz w:val="24"/>
          <w:szCs w:val="24"/>
        </w:rPr>
        <w:t xml:space="preserve"> dne</w:t>
      </w:r>
      <w:r w:rsidR="00C51B5B">
        <w:rPr>
          <w:sz w:val="24"/>
          <w:szCs w:val="24"/>
        </w:rPr>
        <w:t xml:space="preserve"> 11. 9. 2023</w:t>
      </w:r>
      <w:r w:rsidR="00C51B5B">
        <w:rPr>
          <w:sz w:val="24"/>
          <w:szCs w:val="24"/>
        </w:rPr>
        <w:tab/>
      </w:r>
      <w:r w:rsidR="00A603E1">
        <w:rPr>
          <w:sz w:val="24"/>
          <w:szCs w:val="24"/>
        </w:rPr>
        <w:tab/>
      </w:r>
      <w:r w:rsidR="00813795" w:rsidRPr="004324EE">
        <w:rPr>
          <w:sz w:val="24"/>
          <w:szCs w:val="24"/>
        </w:rPr>
        <w:tab/>
      </w:r>
      <w:r w:rsidR="00267C06" w:rsidRPr="004324EE">
        <w:rPr>
          <w:color w:val="000000"/>
          <w:sz w:val="24"/>
          <w:szCs w:val="24"/>
        </w:rPr>
        <w:t>V Olomouci dne</w:t>
      </w:r>
    </w:p>
    <w:p w14:paraId="752BD4C9" w14:textId="77777777" w:rsidR="00813795" w:rsidRPr="004324EE" w:rsidRDefault="00813795" w:rsidP="00A603E1">
      <w:pPr>
        <w:jc w:val="center"/>
        <w:rPr>
          <w:sz w:val="24"/>
          <w:szCs w:val="24"/>
        </w:rPr>
      </w:pPr>
    </w:p>
    <w:p w14:paraId="2D8F0EB1" w14:textId="77777777" w:rsidR="00813795" w:rsidRDefault="00813795" w:rsidP="00A603E1">
      <w:pPr>
        <w:jc w:val="center"/>
        <w:rPr>
          <w:sz w:val="24"/>
          <w:szCs w:val="24"/>
        </w:rPr>
      </w:pPr>
    </w:p>
    <w:p w14:paraId="643376E3" w14:textId="77777777" w:rsidR="00A603E1" w:rsidRDefault="00A603E1" w:rsidP="00A603E1">
      <w:pPr>
        <w:jc w:val="center"/>
        <w:rPr>
          <w:sz w:val="24"/>
          <w:szCs w:val="24"/>
        </w:rPr>
      </w:pPr>
    </w:p>
    <w:p w14:paraId="2564D375" w14:textId="77777777" w:rsidR="00A603E1" w:rsidRPr="004324EE" w:rsidRDefault="00A603E1" w:rsidP="00A603E1">
      <w:pPr>
        <w:jc w:val="center"/>
        <w:rPr>
          <w:sz w:val="24"/>
          <w:szCs w:val="24"/>
        </w:rPr>
      </w:pPr>
    </w:p>
    <w:p w14:paraId="2811060C" w14:textId="77777777" w:rsidR="009938C3" w:rsidRDefault="009938C3" w:rsidP="00A603E1">
      <w:pPr>
        <w:jc w:val="center"/>
        <w:rPr>
          <w:sz w:val="24"/>
          <w:szCs w:val="24"/>
        </w:rPr>
      </w:pPr>
    </w:p>
    <w:p w14:paraId="3021CC55" w14:textId="77777777" w:rsidR="009938C3" w:rsidRDefault="009938C3" w:rsidP="00A603E1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A603E1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9938C3">
        <w:rPr>
          <w:sz w:val="24"/>
          <w:szCs w:val="24"/>
        </w:rPr>
        <w:t>____________________________</w:t>
      </w:r>
    </w:p>
    <w:p w14:paraId="1BA8A7C8" w14:textId="37EDB963" w:rsidR="009938C3" w:rsidRDefault="00A603E1" w:rsidP="00A603E1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62B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9938C3">
        <w:rPr>
          <w:sz w:val="24"/>
          <w:szCs w:val="24"/>
        </w:rPr>
        <w:t>Půjčitel</w:t>
      </w:r>
      <w:r w:rsidR="009938C3">
        <w:rPr>
          <w:sz w:val="24"/>
          <w:szCs w:val="24"/>
        </w:rPr>
        <w:tab/>
      </w:r>
      <w:r w:rsidR="009938C3">
        <w:rPr>
          <w:sz w:val="24"/>
          <w:szCs w:val="24"/>
        </w:rPr>
        <w:tab/>
      </w:r>
      <w:r w:rsidR="009938C3">
        <w:rPr>
          <w:sz w:val="24"/>
          <w:szCs w:val="24"/>
        </w:rPr>
        <w:tab/>
      </w:r>
      <w:r w:rsidR="009938C3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9938C3">
        <w:rPr>
          <w:sz w:val="24"/>
          <w:szCs w:val="24"/>
        </w:rPr>
        <w:t>Vypůjčitel</w:t>
      </w:r>
    </w:p>
    <w:p w14:paraId="30396166" w14:textId="45EF70B0" w:rsidR="00663DB1" w:rsidRPr="00A62B75" w:rsidRDefault="00A62B75" w:rsidP="00A62B75">
      <w:pPr>
        <w:rPr>
          <w:sz w:val="24"/>
          <w:szCs w:val="24"/>
        </w:rPr>
      </w:pPr>
      <w:r>
        <w:t xml:space="preserve">              </w:t>
      </w:r>
      <w:r w:rsidR="00ED58E2">
        <w:t xml:space="preserve"> </w:t>
      </w:r>
      <w:r w:rsidRPr="00A62B75">
        <w:rPr>
          <w:sz w:val="24"/>
          <w:szCs w:val="24"/>
        </w:rPr>
        <w:t>Vlastivědné muzeum v Šumperku</w:t>
      </w:r>
      <w:r w:rsidR="00ED58E2" w:rsidRPr="00A62B75">
        <w:rPr>
          <w:sz w:val="24"/>
          <w:szCs w:val="24"/>
        </w:rPr>
        <w:tab/>
      </w:r>
      <w:r w:rsidR="00ED58E2" w:rsidRPr="00A62B7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Olomoucký kraj</w:t>
      </w:r>
      <w:r w:rsidR="00ED58E2" w:rsidRPr="00A62B75">
        <w:rPr>
          <w:sz w:val="24"/>
          <w:szCs w:val="24"/>
        </w:rPr>
        <w:tab/>
      </w:r>
      <w:r w:rsidR="00ED58E2" w:rsidRPr="00A62B75">
        <w:rPr>
          <w:sz w:val="24"/>
          <w:szCs w:val="24"/>
        </w:rPr>
        <w:tab/>
      </w:r>
    </w:p>
    <w:p w14:paraId="384465AA" w14:textId="2B669FB7" w:rsidR="00A603E1" w:rsidRPr="00A62B75" w:rsidRDefault="00A62B75" w:rsidP="00A62B75">
      <w:pPr>
        <w:rPr>
          <w:sz w:val="24"/>
          <w:szCs w:val="24"/>
        </w:rPr>
      </w:pPr>
      <w:r w:rsidRPr="00A62B75">
        <w:rPr>
          <w:sz w:val="24"/>
          <w:szCs w:val="24"/>
        </w:rPr>
        <w:t xml:space="preserve">                     příspěvková organizace</w:t>
      </w:r>
      <w:r>
        <w:rPr>
          <w:sz w:val="24"/>
          <w:szCs w:val="24"/>
        </w:rPr>
        <w:t xml:space="preserve">                                     </w:t>
      </w:r>
      <w:proofErr w:type="spellStart"/>
      <w:r w:rsidR="00E174EA">
        <w:rPr>
          <w:sz w:val="24"/>
          <w:szCs w:val="24"/>
        </w:rPr>
        <w:t>xsxxxxxxxxxxxxxxxxxxx</w:t>
      </w:r>
      <w:proofErr w:type="spellEnd"/>
    </w:p>
    <w:p w14:paraId="2C320BC4" w14:textId="336234F4" w:rsidR="00A62B75" w:rsidRDefault="00A62B75" w:rsidP="00A62B75">
      <w:pPr>
        <w:rPr>
          <w:sz w:val="24"/>
          <w:szCs w:val="24"/>
        </w:rPr>
      </w:pPr>
      <w:r w:rsidRPr="00A62B75">
        <w:rPr>
          <w:sz w:val="24"/>
          <w:szCs w:val="24"/>
        </w:rPr>
        <w:t xml:space="preserve">                  PhDr. Marie </w:t>
      </w:r>
      <w:proofErr w:type="gramStart"/>
      <w:r w:rsidRPr="00A62B75">
        <w:rPr>
          <w:sz w:val="24"/>
          <w:szCs w:val="24"/>
        </w:rPr>
        <w:t>Gronychová</w:t>
      </w:r>
      <w:r>
        <w:rPr>
          <w:sz w:val="24"/>
          <w:szCs w:val="24"/>
        </w:rPr>
        <w:t xml:space="preserve">                             </w:t>
      </w:r>
      <w:r w:rsidR="0037718A">
        <w:rPr>
          <w:sz w:val="24"/>
          <w:szCs w:val="24"/>
        </w:rPr>
        <w:t xml:space="preserve"> </w:t>
      </w:r>
      <w:r>
        <w:rPr>
          <w:sz w:val="24"/>
          <w:szCs w:val="24"/>
        </w:rPr>
        <w:t>vedoucí</w:t>
      </w:r>
      <w:proofErr w:type="gramEnd"/>
      <w:r>
        <w:rPr>
          <w:sz w:val="24"/>
          <w:szCs w:val="24"/>
        </w:rPr>
        <w:t xml:space="preserve"> odboru kancelář ředitele</w:t>
      </w:r>
    </w:p>
    <w:p w14:paraId="25C31719" w14:textId="728279C2" w:rsidR="00A62B75" w:rsidRPr="00A62B75" w:rsidRDefault="00A62B75" w:rsidP="00A62B7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ředitelka</w:t>
      </w:r>
    </w:p>
    <w:p w14:paraId="32FCFFBA" w14:textId="77777777" w:rsidR="00A603E1" w:rsidRDefault="00A603E1" w:rsidP="00A603E1">
      <w:pPr>
        <w:jc w:val="center"/>
      </w:pPr>
    </w:p>
    <w:p w14:paraId="2EEB5BA9" w14:textId="77777777" w:rsidR="00A603E1" w:rsidRDefault="00A603E1" w:rsidP="00A603E1">
      <w:pPr>
        <w:jc w:val="center"/>
      </w:pPr>
    </w:p>
    <w:p w14:paraId="400FE8A9" w14:textId="77777777" w:rsidR="003E08B0" w:rsidRDefault="003E08B0" w:rsidP="00A603E1">
      <w:pPr>
        <w:jc w:val="center"/>
      </w:pPr>
    </w:p>
    <w:p w14:paraId="3D5D7994" w14:textId="77777777" w:rsidR="003E08B0" w:rsidRDefault="003E08B0" w:rsidP="00A603E1">
      <w:pPr>
        <w:jc w:val="center"/>
      </w:pPr>
    </w:p>
    <w:p w14:paraId="460E08F8" w14:textId="77777777" w:rsidR="003E08B0" w:rsidRDefault="003E08B0" w:rsidP="00A603E1">
      <w:pPr>
        <w:jc w:val="center"/>
      </w:pPr>
    </w:p>
    <w:p w14:paraId="237AE2A5" w14:textId="77777777" w:rsidR="003E08B0" w:rsidRDefault="003E08B0" w:rsidP="00A603E1">
      <w:pPr>
        <w:jc w:val="center"/>
      </w:pPr>
    </w:p>
    <w:p w14:paraId="59070521" w14:textId="174E097C" w:rsidR="00A62B75" w:rsidRDefault="00A62B75" w:rsidP="0010705A"/>
    <w:p w14:paraId="59AB3B18" w14:textId="77777777" w:rsidR="00AD3DA7" w:rsidRDefault="00AD3DA7" w:rsidP="0010705A"/>
    <w:p w14:paraId="1906E47C" w14:textId="77777777" w:rsidR="00AD3DA7" w:rsidRDefault="00AD3DA7" w:rsidP="0010705A"/>
    <w:p w14:paraId="38781794" w14:textId="77777777" w:rsidR="00AD3DA7" w:rsidRDefault="00AD3DA7" w:rsidP="0010705A"/>
    <w:p w14:paraId="722D5AE2" w14:textId="77777777" w:rsidR="00AD3DA7" w:rsidRDefault="00AD3DA7" w:rsidP="0010705A"/>
    <w:p w14:paraId="5104934D" w14:textId="77777777" w:rsidR="00AD3DA7" w:rsidRDefault="00AD3DA7" w:rsidP="0010705A"/>
    <w:p w14:paraId="3C28DB9D" w14:textId="77777777" w:rsidR="00AD3DA7" w:rsidRPr="00556902" w:rsidRDefault="00AD3DA7" w:rsidP="00AD3DA7">
      <w:pPr>
        <w:spacing w:after="200" w:line="276" w:lineRule="auto"/>
        <w:jc w:val="center"/>
        <w:rPr>
          <w:rFonts w:cs="Calibri"/>
          <w:b/>
          <w:sz w:val="24"/>
          <w:szCs w:val="24"/>
        </w:rPr>
      </w:pPr>
      <w:r w:rsidRPr="00556902">
        <w:rPr>
          <w:rFonts w:cs="Calibri"/>
          <w:b/>
          <w:sz w:val="24"/>
          <w:szCs w:val="24"/>
        </w:rPr>
        <w:lastRenderedPageBreak/>
        <w:t>Příloha č. 1</w:t>
      </w:r>
    </w:p>
    <w:p w14:paraId="067DEF21" w14:textId="77777777" w:rsidR="00AD3DA7" w:rsidRPr="00556902" w:rsidRDefault="00AD3DA7" w:rsidP="00AD3DA7">
      <w:pPr>
        <w:jc w:val="center"/>
        <w:rPr>
          <w:rFonts w:cs="Calibri"/>
          <w:b/>
          <w:sz w:val="10"/>
          <w:szCs w:val="10"/>
        </w:rPr>
      </w:pPr>
    </w:p>
    <w:p w14:paraId="284B7758" w14:textId="77777777" w:rsidR="00AD3DA7" w:rsidRPr="00556902" w:rsidRDefault="00AD3DA7" w:rsidP="00AD3DA7">
      <w:pPr>
        <w:jc w:val="center"/>
        <w:rPr>
          <w:rFonts w:cs="Calibri"/>
          <w:sz w:val="24"/>
          <w:szCs w:val="24"/>
        </w:rPr>
      </w:pPr>
      <w:r w:rsidRPr="00556902">
        <w:rPr>
          <w:rFonts w:cs="Calibri"/>
          <w:sz w:val="24"/>
          <w:szCs w:val="24"/>
        </w:rPr>
        <w:t xml:space="preserve">ke smlouvě o výpůjčce č. </w:t>
      </w:r>
      <w:r>
        <w:rPr>
          <w:rFonts w:cs="Calibri"/>
          <w:sz w:val="24"/>
          <w:szCs w:val="24"/>
        </w:rPr>
        <w:t>12/2023</w:t>
      </w:r>
      <w:r w:rsidRPr="00556902">
        <w:rPr>
          <w:rFonts w:cs="Calibri"/>
          <w:sz w:val="24"/>
          <w:szCs w:val="24"/>
        </w:rPr>
        <w:t xml:space="preserve"> </w:t>
      </w:r>
    </w:p>
    <w:p w14:paraId="722E20D7" w14:textId="77777777" w:rsidR="00AD3DA7" w:rsidRPr="00556902" w:rsidRDefault="00AD3DA7" w:rsidP="00AD3DA7">
      <w:pPr>
        <w:jc w:val="center"/>
        <w:rPr>
          <w:rFonts w:cs="Calibri"/>
          <w:b/>
          <w:sz w:val="24"/>
          <w:szCs w:val="24"/>
        </w:rPr>
      </w:pPr>
    </w:p>
    <w:p w14:paraId="6EAEC8F2" w14:textId="77777777" w:rsidR="00AD3DA7" w:rsidRPr="007C5D9A" w:rsidRDefault="00AD3DA7" w:rsidP="00AD3DA7">
      <w:pPr>
        <w:tabs>
          <w:tab w:val="left" w:pos="426"/>
        </w:tabs>
        <w:spacing w:after="200" w:line="276" w:lineRule="auto"/>
        <w:rPr>
          <w:rFonts w:cs="Calibri"/>
          <w:sz w:val="24"/>
          <w:szCs w:val="24"/>
        </w:rPr>
      </w:pPr>
      <w:r w:rsidRPr="007C5D9A">
        <w:rPr>
          <w:rFonts w:cs="Calibri"/>
          <w:sz w:val="24"/>
          <w:szCs w:val="24"/>
        </w:rPr>
        <w:t xml:space="preserve">uzavřené mezi Vlastivědným muzeem v Šumperku, příspěvková organizace a </w:t>
      </w:r>
      <w:r>
        <w:rPr>
          <w:rFonts w:cs="Calibri"/>
          <w:sz w:val="24"/>
          <w:szCs w:val="24"/>
        </w:rPr>
        <w:t>Olomouckým krajem</w:t>
      </w:r>
      <w:r w:rsidRPr="007C5D9A">
        <w:rPr>
          <w:rFonts w:cs="Calibri"/>
          <w:sz w:val="24"/>
          <w:szCs w:val="24"/>
        </w:rPr>
        <w:t xml:space="preserve"> – zápůjčka ze sbírky</w:t>
      </w:r>
      <w:r>
        <w:rPr>
          <w:rFonts w:cs="Calibri"/>
          <w:sz w:val="24"/>
          <w:szCs w:val="24"/>
        </w:rPr>
        <w:t xml:space="preserve"> šumperského muzea - podsbírky historické</w:t>
      </w:r>
      <w:r w:rsidRPr="007C5D9A">
        <w:rPr>
          <w:rFonts w:cs="Calibri"/>
          <w:sz w:val="24"/>
          <w:szCs w:val="24"/>
        </w:rPr>
        <w:t>:</w:t>
      </w:r>
    </w:p>
    <w:p w14:paraId="425FDB08" w14:textId="77777777" w:rsidR="00AD3DA7" w:rsidRPr="00237674" w:rsidRDefault="00AD3DA7" w:rsidP="00AD3DA7">
      <w:pPr>
        <w:jc w:val="center"/>
        <w:rPr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112"/>
        <w:gridCol w:w="3943"/>
        <w:gridCol w:w="1319"/>
        <w:gridCol w:w="1571"/>
        <w:gridCol w:w="1406"/>
      </w:tblGrid>
      <w:tr w:rsidR="00AD3DA7" w:rsidRPr="004649A9" w14:paraId="7D251C1E" w14:textId="77777777" w:rsidTr="00597090">
        <w:tc>
          <w:tcPr>
            <w:tcW w:w="1112" w:type="dxa"/>
          </w:tcPr>
          <w:p w14:paraId="7262AA21" w14:textId="77777777" w:rsidR="00AD3DA7" w:rsidRPr="00F07331" w:rsidRDefault="00AD3DA7" w:rsidP="00597090">
            <w:pPr>
              <w:rPr>
                <w:b/>
              </w:rPr>
            </w:pPr>
            <w:proofErr w:type="spellStart"/>
            <w:r w:rsidRPr="00F07331">
              <w:rPr>
                <w:b/>
              </w:rPr>
              <w:t>Evid</w:t>
            </w:r>
            <w:proofErr w:type="spellEnd"/>
            <w:r w:rsidRPr="00F07331">
              <w:rPr>
                <w:b/>
              </w:rPr>
              <w:t>. číslo</w:t>
            </w:r>
          </w:p>
        </w:tc>
        <w:tc>
          <w:tcPr>
            <w:tcW w:w="3943" w:type="dxa"/>
          </w:tcPr>
          <w:p w14:paraId="4E25A73A" w14:textId="77777777" w:rsidR="00AD3DA7" w:rsidRPr="00F07331" w:rsidRDefault="00AD3DA7" w:rsidP="00597090">
            <w:pPr>
              <w:rPr>
                <w:b/>
              </w:rPr>
            </w:pPr>
            <w:r w:rsidRPr="00F07331">
              <w:rPr>
                <w:b/>
              </w:rPr>
              <w:t>Název obrazu/autor</w:t>
            </w:r>
          </w:p>
        </w:tc>
        <w:tc>
          <w:tcPr>
            <w:tcW w:w="1319" w:type="dxa"/>
          </w:tcPr>
          <w:p w14:paraId="158D4400" w14:textId="77777777" w:rsidR="00AD3DA7" w:rsidRPr="00F07331" w:rsidRDefault="00AD3DA7" w:rsidP="00597090">
            <w:pPr>
              <w:rPr>
                <w:b/>
              </w:rPr>
            </w:pPr>
            <w:r w:rsidRPr="00F07331">
              <w:rPr>
                <w:b/>
              </w:rPr>
              <w:t>Rozměr</w:t>
            </w:r>
          </w:p>
          <w:p w14:paraId="67766500" w14:textId="77777777" w:rsidR="00AD3DA7" w:rsidRPr="00F07331" w:rsidRDefault="00AD3DA7" w:rsidP="00597090">
            <w:pPr>
              <w:rPr>
                <w:b/>
              </w:rPr>
            </w:pPr>
            <w:r w:rsidRPr="00F07331">
              <w:rPr>
                <w:b/>
              </w:rPr>
              <w:t>(cm)</w:t>
            </w:r>
          </w:p>
        </w:tc>
        <w:tc>
          <w:tcPr>
            <w:tcW w:w="1571" w:type="dxa"/>
          </w:tcPr>
          <w:p w14:paraId="440DA943" w14:textId="77777777" w:rsidR="00AD3DA7" w:rsidRPr="00F07331" w:rsidRDefault="00AD3DA7" w:rsidP="00597090">
            <w:pPr>
              <w:rPr>
                <w:b/>
              </w:rPr>
            </w:pPr>
            <w:r w:rsidRPr="00F07331">
              <w:rPr>
                <w:b/>
              </w:rPr>
              <w:t>Umístění</w:t>
            </w:r>
          </w:p>
        </w:tc>
        <w:tc>
          <w:tcPr>
            <w:tcW w:w="1406" w:type="dxa"/>
          </w:tcPr>
          <w:p w14:paraId="5B233745" w14:textId="77777777" w:rsidR="00AD3DA7" w:rsidRPr="00F07331" w:rsidRDefault="00AD3DA7" w:rsidP="00597090">
            <w:pPr>
              <w:rPr>
                <w:b/>
              </w:rPr>
            </w:pPr>
            <w:r w:rsidRPr="00F07331">
              <w:rPr>
                <w:b/>
              </w:rPr>
              <w:t>Pojistná</w:t>
            </w:r>
          </w:p>
          <w:p w14:paraId="710C3A4A" w14:textId="77777777" w:rsidR="00AD3DA7" w:rsidRPr="00F07331" w:rsidRDefault="00AD3DA7" w:rsidP="00597090">
            <w:pPr>
              <w:rPr>
                <w:b/>
              </w:rPr>
            </w:pPr>
            <w:r w:rsidRPr="00F07331">
              <w:rPr>
                <w:b/>
              </w:rPr>
              <w:t>cena (Kč)</w:t>
            </w:r>
          </w:p>
        </w:tc>
      </w:tr>
      <w:tr w:rsidR="00AD3DA7" w:rsidRPr="004649A9" w14:paraId="60AB6DDA" w14:textId="77777777" w:rsidTr="00597090">
        <w:tc>
          <w:tcPr>
            <w:tcW w:w="1112" w:type="dxa"/>
          </w:tcPr>
          <w:p w14:paraId="13B4B931" w14:textId="071515FE" w:rsidR="00AD3DA7" w:rsidRPr="004649A9" w:rsidRDefault="00AD3DA7" w:rsidP="00597090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17313DE2" w14:textId="520DBABD" w:rsidR="00AD3DA7" w:rsidRPr="004649A9" w:rsidRDefault="00AD3DA7" w:rsidP="00597090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571FB99A" w14:textId="77777777" w:rsidR="00AD3DA7" w:rsidRPr="004649A9" w:rsidRDefault="00AD3DA7" w:rsidP="00597090">
            <w:r>
              <w:t>56x96</w:t>
            </w:r>
          </w:p>
        </w:tc>
        <w:tc>
          <w:tcPr>
            <w:tcW w:w="1571" w:type="dxa"/>
          </w:tcPr>
          <w:p w14:paraId="7720331E" w14:textId="77777777" w:rsidR="00AD3DA7" w:rsidRPr="004649A9" w:rsidRDefault="00AD3DA7" w:rsidP="00597090">
            <w:r>
              <w:t>1220 RCO</w:t>
            </w:r>
          </w:p>
        </w:tc>
        <w:tc>
          <w:tcPr>
            <w:tcW w:w="1406" w:type="dxa"/>
          </w:tcPr>
          <w:p w14:paraId="2955EE80" w14:textId="6B769D81" w:rsidR="00AD3DA7" w:rsidRPr="004649A9" w:rsidRDefault="00AD3DA7" w:rsidP="00597090">
            <w:proofErr w:type="spellStart"/>
            <w:r>
              <w:t>xxx</w:t>
            </w:r>
            <w:proofErr w:type="spellEnd"/>
          </w:p>
        </w:tc>
      </w:tr>
      <w:tr w:rsidR="00AD3DA7" w:rsidRPr="004649A9" w14:paraId="2496ECEA" w14:textId="77777777" w:rsidTr="00597090">
        <w:tc>
          <w:tcPr>
            <w:tcW w:w="1112" w:type="dxa"/>
          </w:tcPr>
          <w:p w14:paraId="2BA23DBB" w14:textId="7EEC9687" w:rsidR="00AD3DA7" w:rsidRPr="001750A4" w:rsidRDefault="00AD3DA7" w:rsidP="00AD3DA7">
            <w:pPr>
              <w:rPr>
                <w:highlight w:val="yellow"/>
              </w:rPr>
            </w:pPr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0A26FA3D" w14:textId="20AFAB82" w:rsidR="00AD3DA7" w:rsidRPr="001750A4" w:rsidRDefault="00AD3DA7" w:rsidP="00AD3DA7">
            <w:pPr>
              <w:rPr>
                <w:highlight w:val="yellow"/>
              </w:rPr>
            </w:pPr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145ABEB2" w14:textId="77777777" w:rsidR="00AD3DA7" w:rsidRPr="001750A4" w:rsidRDefault="00AD3DA7" w:rsidP="00AD3DA7">
            <w:pPr>
              <w:rPr>
                <w:highlight w:val="yellow"/>
              </w:rPr>
            </w:pPr>
            <w:r>
              <w:t>135x125</w:t>
            </w:r>
          </w:p>
        </w:tc>
        <w:tc>
          <w:tcPr>
            <w:tcW w:w="1571" w:type="dxa"/>
          </w:tcPr>
          <w:p w14:paraId="78525F8B" w14:textId="77777777" w:rsidR="00AD3DA7" w:rsidRPr="001750A4" w:rsidRDefault="00AD3DA7" w:rsidP="00AD3DA7">
            <w:pPr>
              <w:rPr>
                <w:highlight w:val="yellow"/>
              </w:rPr>
            </w:pPr>
            <w:r>
              <w:t>219 J</w:t>
            </w:r>
          </w:p>
        </w:tc>
        <w:tc>
          <w:tcPr>
            <w:tcW w:w="1406" w:type="dxa"/>
          </w:tcPr>
          <w:p w14:paraId="0B285022" w14:textId="01B6FA7B" w:rsidR="00AD3DA7" w:rsidRPr="001750A4" w:rsidRDefault="00AD3DA7" w:rsidP="00AD3DA7">
            <w:pPr>
              <w:rPr>
                <w:highlight w:val="yellow"/>
              </w:rPr>
            </w:pPr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14CCC30A" w14:textId="77777777" w:rsidTr="00597090">
        <w:tc>
          <w:tcPr>
            <w:tcW w:w="1112" w:type="dxa"/>
          </w:tcPr>
          <w:p w14:paraId="4D0B8833" w14:textId="2C8567D0" w:rsidR="00AD3DA7" w:rsidRPr="004649A9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4E74F966" w14:textId="4E394A3C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789094F8" w14:textId="77777777" w:rsidR="00AD3DA7" w:rsidRPr="004649A9" w:rsidRDefault="00AD3DA7" w:rsidP="00AD3DA7">
            <w:r>
              <w:t>52x66</w:t>
            </w:r>
          </w:p>
        </w:tc>
        <w:tc>
          <w:tcPr>
            <w:tcW w:w="1571" w:type="dxa"/>
          </w:tcPr>
          <w:p w14:paraId="5DAFE2E8" w14:textId="77777777" w:rsidR="00AD3DA7" w:rsidRPr="004649A9" w:rsidRDefault="00AD3DA7" w:rsidP="00AD3DA7">
            <w:r>
              <w:t>525 J</w:t>
            </w:r>
          </w:p>
        </w:tc>
        <w:tc>
          <w:tcPr>
            <w:tcW w:w="1406" w:type="dxa"/>
          </w:tcPr>
          <w:p w14:paraId="3FA0BF04" w14:textId="0B2329A1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2B12FDE0" w14:textId="77777777" w:rsidTr="00597090">
        <w:tc>
          <w:tcPr>
            <w:tcW w:w="1112" w:type="dxa"/>
          </w:tcPr>
          <w:p w14:paraId="0E630E28" w14:textId="1E4D805C" w:rsidR="00AD3DA7" w:rsidRPr="004649A9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0922DEDD" w14:textId="68F98266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19CC7EF5" w14:textId="77777777" w:rsidR="00AD3DA7" w:rsidRPr="004649A9" w:rsidRDefault="00AD3DA7" w:rsidP="00AD3DA7">
            <w:r>
              <w:t>60x88</w:t>
            </w:r>
          </w:p>
        </w:tc>
        <w:tc>
          <w:tcPr>
            <w:tcW w:w="1571" w:type="dxa"/>
          </w:tcPr>
          <w:p w14:paraId="552F3918" w14:textId="77777777" w:rsidR="00AD3DA7" w:rsidRPr="004649A9" w:rsidRDefault="00AD3DA7" w:rsidP="00AD3DA7">
            <w:r>
              <w:t>825 J</w:t>
            </w:r>
          </w:p>
        </w:tc>
        <w:tc>
          <w:tcPr>
            <w:tcW w:w="1406" w:type="dxa"/>
          </w:tcPr>
          <w:p w14:paraId="0FAE417C" w14:textId="3CBB8B43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7164AE6B" w14:textId="77777777" w:rsidTr="00597090">
        <w:tc>
          <w:tcPr>
            <w:tcW w:w="1112" w:type="dxa"/>
          </w:tcPr>
          <w:p w14:paraId="12A24D53" w14:textId="44C3FBC8" w:rsidR="00AD3DA7" w:rsidRPr="004649A9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777D1F8C" w14:textId="457CB42A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1630391F" w14:textId="77777777" w:rsidR="00AD3DA7" w:rsidRPr="004649A9" w:rsidRDefault="00AD3DA7" w:rsidP="00AD3DA7">
            <w:r>
              <w:t>59x74</w:t>
            </w:r>
          </w:p>
        </w:tc>
        <w:tc>
          <w:tcPr>
            <w:tcW w:w="1571" w:type="dxa"/>
          </w:tcPr>
          <w:p w14:paraId="530C0618" w14:textId="77777777" w:rsidR="00AD3DA7" w:rsidRPr="004649A9" w:rsidRDefault="00AD3DA7" w:rsidP="00AD3DA7">
            <w:r>
              <w:t>825 J</w:t>
            </w:r>
          </w:p>
        </w:tc>
        <w:tc>
          <w:tcPr>
            <w:tcW w:w="1406" w:type="dxa"/>
          </w:tcPr>
          <w:p w14:paraId="0F52AA87" w14:textId="2FF985F5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32B6D36E" w14:textId="77777777" w:rsidTr="00597090">
        <w:tc>
          <w:tcPr>
            <w:tcW w:w="1112" w:type="dxa"/>
          </w:tcPr>
          <w:p w14:paraId="3E84339C" w14:textId="36755D0E" w:rsidR="00AD3DA7" w:rsidRPr="004649A9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70BCC182" w14:textId="6F4E47D0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14589044" w14:textId="77777777" w:rsidR="00AD3DA7" w:rsidRPr="004649A9" w:rsidRDefault="00AD3DA7" w:rsidP="00AD3DA7">
            <w:r>
              <w:t>41x51</w:t>
            </w:r>
          </w:p>
        </w:tc>
        <w:tc>
          <w:tcPr>
            <w:tcW w:w="1571" w:type="dxa"/>
          </w:tcPr>
          <w:p w14:paraId="24A333E2" w14:textId="77777777" w:rsidR="00AD3DA7" w:rsidRPr="004649A9" w:rsidRDefault="00AD3DA7" w:rsidP="00AD3DA7">
            <w:r>
              <w:t>520 J</w:t>
            </w:r>
          </w:p>
        </w:tc>
        <w:tc>
          <w:tcPr>
            <w:tcW w:w="1406" w:type="dxa"/>
          </w:tcPr>
          <w:p w14:paraId="240A1AE7" w14:textId="7133ABF9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013FCE2B" w14:textId="77777777" w:rsidTr="00597090">
        <w:tc>
          <w:tcPr>
            <w:tcW w:w="1112" w:type="dxa"/>
          </w:tcPr>
          <w:p w14:paraId="2AD9EFB0" w14:textId="310B286E" w:rsidR="00AD3DA7" w:rsidRPr="004649A9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05CD0CC8" w14:textId="6500FB8C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266FFFF7" w14:textId="77777777" w:rsidR="00AD3DA7" w:rsidRPr="004649A9" w:rsidRDefault="00AD3DA7" w:rsidP="00AD3DA7">
            <w:r>
              <w:t>43x99</w:t>
            </w:r>
          </w:p>
        </w:tc>
        <w:tc>
          <w:tcPr>
            <w:tcW w:w="1571" w:type="dxa"/>
          </w:tcPr>
          <w:p w14:paraId="31BB801F" w14:textId="77777777" w:rsidR="00AD3DA7" w:rsidRPr="004649A9" w:rsidRDefault="00AD3DA7" w:rsidP="00AD3DA7">
            <w:r>
              <w:t>820 J</w:t>
            </w:r>
          </w:p>
        </w:tc>
        <w:tc>
          <w:tcPr>
            <w:tcW w:w="1406" w:type="dxa"/>
          </w:tcPr>
          <w:p w14:paraId="012EF37E" w14:textId="0F2EE2CE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7F941F22" w14:textId="77777777" w:rsidTr="00597090">
        <w:tc>
          <w:tcPr>
            <w:tcW w:w="1112" w:type="dxa"/>
          </w:tcPr>
          <w:p w14:paraId="07D4ED3D" w14:textId="4D925B6C" w:rsidR="00AD3DA7" w:rsidRPr="004649A9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0E9E032F" w14:textId="217FBABE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5EECC7E2" w14:textId="77777777" w:rsidR="00AD3DA7" w:rsidRPr="004649A9" w:rsidRDefault="00AD3DA7" w:rsidP="00AD3DA7">
            <w:r>
              <w:t>69,5x99</w:t>
            </w:r>
          </w:p>
        </w:tc>
        <w:tc>
          <w:tcPr>
            <w:tcW w:w="1571" w:type="dxa"/>
          </w:tcPr>
          <w:p w14:paraId="3CBD1779" w14:textId="77777777" w:rsidR="00AD3DA7" w:rsidRPr="004649A9" w:rsidRDefault="00AD3DA7" w:rsidP="00AD3DA7">
            <w:r>
              <w:t>210 J</w:t>
            </w:r>
          </w:p>
        </w:tc>
        <w:tc>
          <w:tcPr>
            <w:tcW w:w="1406" w:type="dxa"/>
          </w:tcPr>
          <w:p w14:paraId="3D3A45CA" w14:textId="17B57113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7429E989" w14:textId="77777777" w:rsidTr="00597090">
        <w:tc>
          <w:tcPr>
            <w:tcW w:w="1112" w:type="dxa"/>
          </w:tcPr>
          <w:p w14:paraId="707B69DD" w14:textId="7A68216C" w:rsidR="00AD3DA7" w:rsidRPr="004649A9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49992FB5" w14:textId="6585AE5C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14C8064D" w14:textId="77777777" w:rsidR="00AD3DA7" w:rsidRPr="004649A9" w:rsidRDefault="00AD3DA7" w:rsidP="00AD3DA7">
            <w:r>
              <w:t>77x105</w:t>
            </w:r>
          </w:p>
        </w:tc>
        <w:tc>
          <w:tcPr>
            <w:tcW w:w="1571" w:type="dxa"/>
          </w:tcPr>
          <w:p w14:paraId="58A67FC1" w14:textId="77777777" w:rsidR="00AD3DA7" w:rsidRPr="004649A9" w:rsidRDefault="00AD3DA7" w:rsidP="00AD3DA7">
            <w:r>
              <w:t>917 J</w:t>
            </w:r>
          </w:p>
        </w:tc>
        <w:tc>
          <w:tcPr>
            <w:tcW w:w="1406" w:type="dxa"/>
          </w:tcPr>
          <w:p w14:paraId="067FE968" w14:textId="20DEBF3B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32507A55" w14:textId="77777777" w:rsidTr="00597090">
        <w:tc>
          <w:tcPr>
            <w:tcW w:w="1112" w:type="dxa"/>
          </w:tcPr>
          <w:p w14:paraId="06F113CD" w14:textId="24BD2A58" w:rsidR="00AD3DA7" w:rsidRPr="004649A9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699149A8" w14:textId="26BE7E8A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05C395FD" w14:textId="77777777" w:rsidR="00AD3DA7" w:rsidRPr="004649A9" w:rsidRDefault="00AD3DA7" w:rsidP="00AD3DA7">
            <w:r>
              <w:t>49x40</w:t>
            </w:r>
          </w:p>
        </w:tc>
        <w:tc>
          <w:tcPr>
            <w:tcW w:w="1571" w:type="dxa"/>
          </w:tcPr>
          <w:p w14:paraId="3B5DCA3A" w14:textId="77777777" w:rsidR="00AD3DA7" w:rsidRPr="004649A9" w:rsidRDefault="00AD3DA7" w:rsidP="00AD3DA7">
            <w:r>
              <w:t>339 J</w:t>
            </w:r>
          </w:p>
        </w:tc>
        <w:tc>
          <w:tcPr>
            <w:tcW w:w="1406" w:type="dxa"/>
          </w:tcPr>
          <w:p w14:paraId="1823D935" w14:textId="68266CA6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  <w:tr w:rsidR="00AD3DA7" w:rsidRPr="004649A9" w14:paraId="1363DCBF" w14:textId="77777777" w:rsidTr="00597090">
        <w:tc>
          <w:tcPr>
            <w:tcW w:w="1112" w:type="dxa"/>
          </w:tcPr>
          <w:p w14:paraId="5471CB92" w14:textId="7C52710E" w:rsidR="00AD3DA7" w:rsidRDefault="00AD3DA7" w:rsidP="00AD3DA7">
            <w:proofErr w:type="spellStart"/>
            <w:r>
              <w:t>xxxx</w:t>
            </w:r>
            <w:proofErr w:type="spellEnd"/>
          </w:p>
        </w:tc>
        <w:tc>
          <w:tcPr>
            <w:tcW w:w="3943" w:type="dxa"/>
          </w:tcPr>
          <w:p w14:paraId="2C9B7ED3" w14:textId="753584DA" w:rsidR="00AD3DA7" w:rsidRPr="004649A9" w:rsidRDefault="00AD3DA7" w:rsidP="00AD3DA7">
            <w:proofErr w:type="spellStart"/>
            <w:r>
              <w:t>xxx</w:t>
            </w:r>
            <w:proofErr w:type="spellEnd"/>
          </w:p>
        </w:tc>
        <w:tc>
          <w:tcPr>
            <w:tcW w:w="1319" w:type="dxa"/>
          </w:tcPr>
          <w:p w14:paraId="645D35DF" w14:textId="77777777" w:rsidR="00AD3DA7" w:rsidRPr="004649A9" w:rsidRDefault="00AD3DA7" w:rsidP="00AD3DA7">
            <w:r>
              <w:t xml:space="preserve">51,5 x 52,5 </w:t>
            </w:r>
          </w:p>
        </w:tc>
        <w:tc>
          <w:tcPr>
            <w:tcW w:w="1571" w:type="dxa"/>
          </w:tcPr>
          <w:p w14:paraId="66E8A851" w14:textId="77777777" w:rsidR="00AD3DA7" w:rsidRPr="004649A9" w:rsidRDefault="00AD3DA7" w:rsidP="00AD3DA7">
            <w:r>
              <w:t>210 J</w:t>
            </w:r>
          </w:p>
        </w:tc>
        <w:tc>
          <w:tcPr>
            <w:tcW w:w="1406" w:type="dxa"/>
          </w:tcPr>
          <w:p w14:paraId="068E1262" w14:textId="4DD5E6BC" w:rsidR="00AD3DA7" w:rsidRPr="004649A9" w:rsidRDefault="00AD3DA7" w:rsidP="00AD3DA7">
            <w:proofErr w:type="spellStart"/>
            <w:r w:rsidRPr="00783138">
              <w:t>xxx</w:t>
            </w:r>
            <w:proofErr w:type="spellEnd"/>
          </w:p>
        </w:tc>
      </w:tr>
    </w:tbl>
    <w:p w14:paraId="79184621" w14:textId="77777777" w:rsidR="00AD3DA7" w:rsidRDefault="00AD3DA7" w:rsidP="00AD3DA7"/>
    <w:p w14:paraId="3347496A" w14:textId="77777777" w:rsidR="00AD3DA7" w:rsidRDefault="00AD3DA7" w:rsidP="00AD3DA7">
      <w:pPr>
        <w:tabs>
          <w:tab w:val="left" w:pos="426"/>
        </w:tabs>
        <w:spacing w:after="200" w:line="276" w:lineRule="auto"/>
        <w:ind w:right="-142"/>
        <w:rPr>
          <w:rFonts w:cs="Calibri"/>
          <w:sz w:val="24"/>
        </w:rPr>
      </w:pPr>
    </w:p>
    <w:p w14:paraId="50D830DD" w14:textId="77777777" w:rsidR="00AD3DA7" w:rsidRDefault="00AD3DA7" w:rsidP="00AD3DA7">
      <w:pPr>
        <w:tabs>
          <w:tab w:val="left" w:pos="426"/>
        </w:tabs>
        <w:spacing w:after="200" w:line="276" w:lineRule="auto"/>
        <w:ind w:right="-142"/>
        <w:rPr>
          <w:rFonts w:cs="Calibri"/>
          <w:sz w:val="24"/>
        </w:rPr>
      </w:pPr>
      <w:r w:rsidRPr="00556902">
        <w:rPr>
          <w:rFonts w:cs="Calibri"/>
          <w:sz w:val="24"/>
        </w:rPr>
        <w:t>V Šumperku dne …………………</w:t>
      </w:r>
      <w:r w:rsidRPr="00556902">
        <w:rPr>
          <w:rFonts w:cs="Calibri"/>
          <w:sz w:val="24"/>
        </w:rPr>
        <w:tab/>
      </w:r>
      <w:r w:rsidRPr="00556902">
        <w:rPr>
          <w:rFonts w:cs="Calibri"/>
          <w:sz w:val="24"/>
        </w:rPr>
        <w:tab/>
      </w:r>
      <w:r w:rsidRPr="00556902">
        <w:rPr>
          <w:rFonts w:cs="Calibri"/>
          <w:sz w:val="24"/>
        </w:rPr>
        <w:tab/>
        <w:t xml:space="preserve">V </w:t>
      </w:r>
      <w:r>
        <w:rPr>
          <w:rFonts w:cs="Calibri"/>
          <w:sz w:val="24"/>
        </w:rPr>
        <w:t>Olomouci</w:t>
      </w:r>
      <w:r w:rsidRPr="00556902">
        <w:rPr>
          <w:rFonts w:cs="Calibri"/>
          <w:sz w:val="24"/>
        </w:rPr>
        <w:t xml:space="preserve"> dne </w:t>
      </w:r>
      <w:r w:rsidRPr="00E97450">
        <w:rPr>
          <w:rFonts w:cs="Calibri"/>
          <w:sz w:val="24"/>
        </w:rPr>
        <w:t>…………………</w:t>
      </w:r>
    </w:p>
    <w:p w14:paraId="10D76175" w14:textId="77777777" w:rsidR="00AD3DA7" w:rsidRDefault="00AD3DA7" w:rsidP="00AD3DA7">
      <w:pPr>
        <w:tabs>
          <w:tab w:val="left" w:pos="426"/>
        </w:tabs>
        <w:spacing w:after="200" w:line="276" w:lineRule="auto"/>
        <w:ind w:right="-142"/>
        <w:rPr>
          <w:rFonts w:cs="Calibri"/>
          <w:sz w:val="24"/>
        </w:rPr>
      </w:pPr>
    </w:p>
    <w:p w14:paraId="31C290CF" w14:textId="77777777" w:rsidR="00AD3DA7" w:rsidRPr="00556902" w:rsidRDefault="00AD3DA7" w:rsidP="00AD3DA7">
      <w:pPr>
        <w:tabs>
          <w:tab w:val="left" w:pos="426"/>
        </w:tabs>
        <w:spacing w:after="200" w:line="276" w:lineRule="auto"/>
        <w:ind w:right="-142"/>
        <w:rPr>
          <w:rFonts w:cs="Calibri"/>
          <w:sz w:val="24"/>
        </w:rPr>
      </w:pPr>
    </w:p>
    <w:p w14:paraId="103A1DBC" w14:textId="77777777" w:rsidR="00AD3DA7" w:rsidRPr="00556902" w:rsidRDefault="00AD3DA7" w:rsidP="00AD3DA7">
      <w:pPr>
        <w:tabs>
          <w:tab w:val="left" w:pos="426"/>
        </w:tabs>
        <w:spacing w:after="200" w:line="276" w:lineRule="auto"/>
        <w:ind w:right="-142"/>
        <w:rPr>
          <w:rFonts w:cs="Calibri"/>
          <w:sz w:val="24"/>
        </w:rPr>
      </w:pPr>
      <w:r w:rsidRPr="00556902">
        <w:rPr>
          <w:rFonts w:cs="Calibri"/>
          <w:sz w:val="24"/>
        </w:rPr>
        <w:t>……………………………………</w:t>
      </w:r>
      <w:r w:rsidRPr="00556902">
        <w:rPr>
          <w:rFonts w:cs="Calibri"/>
          <w:sz w:val="24"/>
        </w:rPr>
        <w:tab/>
      </w:r>
      <w:r w:rsidRPr="00556902">
        <w:rPr>
          <w:rFonts w:cs="Calibri"/>
          <w:sz w:val="24"/>
        </w:rPr>
        <w:tab/>
      </w:r>
      <w:r w:rsidRPr="00556902">
        <w:rPr>
          <w:rFonts w:cs="Calibri"/>
          <w:sz w:val="24"/>
        </w:rPr>
        <w:tab/>
        <w:t>……………………………………..</w:t>
      </w:r>
    </w:p>
    <w:p w14:paraId="2093622E" w14:textId="77777777" w:rsidR="00AD3DA7" w:rsidRPr="00A62B75" w:rsidRDefault="00AD3DA7" w:rsidP="00AD3DA7">
      <w:pPr>
        <w:rPr>
          <w:sz w:val="24"/>
          <w:szCs w:val="24"/>
        </w:rPr>
      </w:pPr>
      <w:r>
        <w:t xml:space="preserve">   </w:t>
      </w:r>
      <w:r w:rsidRPr="00A62B75">
        <w:rPr>
          <w:sz w:val="24"/>
          <w:szCs w:val="24"/>
        </w:rPr>
        <w:t>Vlastivědné muzeum v Šumperku</w:t>
      </w:r>
      <w:r w:rsidRPr="00A62B75">
        <w:rPr>
          <w:sz w:val="24"/>
          <w:szCs w:val="24"/>
        </w:rPr>
        <w:tab/>
      </w:r>
      <w:r w:rsidRPr="00A62B7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Olomoucký kraj</w:t>
      </w:r>
      <w:r w:rsidRPr="00A62B75">
        <w:rPr>
          <w:sz w:val="24"/>
          <w:szCs w:val="24"/>
        </w:rPr>
        <w:tab/>
      </w:r>
      <w:r w:rsidRPr="00A62B75">
        <w:rPr>
          <w:sz w:val="24"/>
          <w:szCs w:val="24"/>
        </w:rPr>
        <w:tab/>
      </w:r>
    </w:p>
    <w:p w14:paraId="512A50FB" w14:textId="2C9039AF" w:rsidR="00AD3DA7" w:rsidRPr="00A62B75" w:rsidRDefault="00AD3DA7" w:rsidP="00AD3DA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62B75">
        <w:rPr>
          <w:sz w:val="24"/>
          <w:szCs w:val="24"/>
        </w:rPr>
        <w:t>příspěvková organizace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xxxxxxxxxxxxxxxxxxxxx</w:t>
      </w:r>
      <w:bookmarkStart w:id="0" w:name="_GoBack"/>
      <w:bookmarkEnd w:id="0"/>
    </w:p>
    <w:p w14:paraId="5F7197F4" w14:textId="77777777" w:rsidR="00AD3DA7" w:rsidRDefault="00AD3DA7" w:rsidP="00AD3DA7">
      <w:pPr>
        <w:rPr>
          <w:sz w:val="24"/>
          <w:szCs w:val="24"/>
        </w:rPr>
      </w:pPr>
      <w:r w:rsidRPr="00A62B7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A62B75">
        <w:rPr>
          <w:sz w:val="24"/>
          <w:szCs w:val="24"/>
        </w:rPr>
        <w:t xml:space="preserve">PhDr. Marie </w:t>
      </w:r>
      <w:proofErr w:type="gramStart"/>
      <w:r w:rsidRPr="00A62B75">
        <w:rPr>
          <w:sz w:val="24"/>
          <w:szCs w:val="24"/>
        </w:rPr>
        <w:t>Gronychová</w:t>
      </w:r>
      <w:r>
        <w:rPr>
          <w:sz w:val="24"/>
          <w:szCs w:val="24"/>
        </w:rPr>
        <w:t xml:space="preserve">                                      vedoucí</w:t>
      </w:r>
      <w:proofErr w:type="gramEnd"/>
      <w:r>
        <w:rPr>
          <w:sz w:val="24"/>
          <w:szCs w:val="24"/>
        </w:rPr>
        <w:t xml:space="preserve"> odboru kancelář ředitele</w:t>
      </w:r>
    </w:p>
    <w:p w14:paraId="23DF65A0" w14:textId="77777777" w:rsidR="00AD3DA7" w:rsidRPr="00A62B75" w:rsidRDefault="00AD3DA7" w:rsidP="00AD3D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ředitelka</w:t>
      </w:r>
    </w:p>
    <w:p w14:paraId="4C4A79E0" w14:textId="77777777" w:rsidR="00AD3DA7" w:rsidRPr="00556902" w:rsidRDefault="00AD3DA7" w:rsidP="00AD3DA7">
      <w:pPr>
        <w:tabs>
          <w:tab w:val="left" w:pos="426"/>
        </w:tabs>
        <w:spacing w:after="200" w:line="276" w:lineRule="auto"/>
        <w:ind w:right="-142"/>
        <w:rPr>
          <w:rFonts w:cs="Calibri"/>
          <w:sz w:val="24"/>
        </w:rPr>
      </w:pPr>
    </w:p>
    <w:p w14:paraId="3793CCE9" w14:textId="77777777" w:rsidR="00AD3DA7" w:rsidRDefault="00AD3DA7" w:rsidP="0010705A"/>
    <w:sectPr w:rsidR="00AD3DA7" w:rsidSect="004324EE"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42955" w14:textId="77777777" w:rsidR="001E7BFB" w:rsidRDefault="001E7BFB" w:rsidP="00D7438A">
      <w:r>
        <w:separator/>
      </w:r>
    </w:p>
  </w:endnote>
  <w:endnote w:type="continuationSeparator" w:id="0">
    <w:p w14:paraId="1CEF0D33" w14:textId="77777777" w:rsidR="001E7BFB" w:rsidRDefault="001E7BFB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F6C1F" w14:textId="680EACAF" w:rsidR="00353A08" w:rsidRPr="004E7C8A" w:rsidRDefault="00353A08">
    <w:pPr>
      <w:pStyle w:val="Zpat"/>
      <w:jc w:val="right"/>
      <w:rPr>
        <w:sz w:val="18"/>
        <w:szCs w:val="18"/>
      </w:rPr>
    </w:pPr>
    <w:r w:rsidRPr="004E7C8A">
      <w:rPr>
        <w:sz w:val="18"/>
        <w:szCs w:val="18"/>
      </w:rPr>
      <w:fldChar w:fldCharType="begin"/>
    </w:r>
    <w:r w:rsidRPr="004E7C8A">
      <w:rPr>
        <w:sz w:val="18"/>
        <w:szCs w:val="18"/>
      </w:rPr>
      <w:instrText>PAGE   \* MERGEFORMAT</w:instrText>
    </w:r>
    <w:r w:rsidRPr="004E7C8A">
      <w:rPr>
        <w:sz w:val="18"/>
        <w:szCs w:val="18"/>
      </w:rPr>
      <w:fldChar w:fldCharType="separate"/>
    </w:r>
    <w:r w:rsidR="00AD3DA7">
      <w:rPr>
        <w:noProof/>
        <w:sz w:val="18"/>
        <w:szCs w:val="18"/>
      </w:rPr>
      <w:t>4</w:t>
    </w:r>
    <w:r w:rsidRPr="004E7C8A">
      <w:rPr>
        <w:sz w:val="18"/>
        <w:szCs w:val="18"/>
      </w:rPr>
      <w:fldChar w:fldCharType="end"/>
    </w:r>
  </w:p>
  <w:p w14:paraId="5AC38EF7" w14:textId="77777777"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0CF32" w14:textId="77777777" w:rsidR="001E7BFB" w:rsidRDefault="001E7BFB" w:rsidP="00D7438A">
      <w:r>
        <w:separator/>
      </w:r>
    </w:p>
  </w:footnote>
  <w:footnote w:type="continuationSeparator" w:id="0">
    <w:p w14:paraId="692501E5" w14:textId="77777777" w:rsidR="001E7BFB" w:rsidRDefault="001E7BFB" w:rsidP="00D74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8F8"/>
    <w:multiLevelType w:val="hybridMultilevel"/>
    <w:tmpl w:val="8D5CA444"/>
    <w:lvl w:ilvl="0" w:tplc="B3985C3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094C"/>
    <w:multiLevelType w:val="hybridMultilevel"/>
    <w:tmpl w:val="DADA66B2"/>
    <w:lvl w:ilvl="0" w:tplc="AAD2ACC6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C523CD"/>
    <w:multiLevelType w:val="hybridMultilevel"/>
    <w:tmpl w:val="7BF60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2F9F"/>
    <w:multiLevelType w:val="hybridMultilevel"/>
    <w:tmpl w:val="69FE9D80"/>
    <w:lvl w:ilvl="0" w:tplc="A8901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B7F76"/>
    <w:multiLevelType w:val="hybridMultilevel"/>
    <w:tmpl w:val="6FF0D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72116"/>
    <w:multiLevelType w:val="hybridMultilevel"/>
    <w:tmpl w:val="5888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F8A07E3"/>
    <w:multiLevelType w:val="hybridMultilevel"/>
    <w:tmpl w:val="8EE0C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15249"/>
    <w:multiLevelType w:val="hybridMultilevel"/>
    <w:tmpl w:val="00343840"/>
    <w:lvl w:ilvl="0" w:tplc="2B7A62CE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4D5642"/>
    <w:multiLevelType w:val="hybridMultilevel"/>
    <w:tmpl w:val="8E90A14A"/>
    <w:lvl w:ilvl="0" w:tplc="D21ACC3C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38452F7"/>
    <w:multiLevelType w:val="hybridMultilevel"/>
    <w:tmpl w:val="39CA6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76854"/>
    <w:multiLevelType w:val="hybridMultilevel"/>
    <w:tmpl w:val="6D84F720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3" w15:restartNumberingAfterBreak="0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4" w15:restartNumberingAfterBreak="0">
    <w:nsid w:val="7A62662A"/>
    <w:multiLevelType w:val="hybridMultilevel"/>
    <w:tmpl w:val="7BF60B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322F1"/>
    <w:multiLevelType w:val="hybridMultilevel"/>
    <w:tmpl w:val="D4100CDA"/>
    <w:lvl w:ilvl="0" w:tplc="7D246F6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23E8"/>
    <w:multiLevelType w:val="hybridMultilevel"/>
    <w:tmpl w:val="E4D2F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15"/>
  </w:num>
  <w:num w:numId="10">
    <w:abstractNumId w:val="10"/>
  </w:num>
  <w:num w:numId="11">
    <w:abstractNumId w:val="16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E1"/>
    <w:rsid w:val="000130EB"/>
    <w:rsid w:val="000343AE"/>
    <w:rsid w:val="00043001"/>
    <w:rsid w:val="0005619A"/>
    <w:rsid w:val="000760FA"/>
    <w:rsid w:val="00076D2D"/>
    <w:rsid w:val="000A29A0"/>
    <w:rsid w:val="000A5650"/>
    <w:rsid w:val="000C4E4C"/>
    <w:rsid w:val="000C567E"/>
    <w:rsid w:val="0010705A"/>
    <w:rsid w:val="00112B63"/>
    <w:rsid w:val="00124116"/>
    <w:rsid w:val="00130813"/>
    <w:rsid w:val="00155203"/>
    <w:rsid w:val="00170B8E"/>
    <w:rsid w:val="00172C5F"/>
    <w:rsid w:val="001749EE"/>
    <w:rsid w:val="001750A4"/>
    <w:rsid w:val="00182312"/>
    <w:rsid w:val="001853A4"/>
    <w:rsid w:val="001875DD"/>
    <w:rsid w:val="00187B8A"/>
    <w:rsid w:val="00194858"/>
    <w:rsid w:val="001952FF"/>
    <w:rsid w:val="001C3CFA"/>
    <w:rsid w:val="001C4DD4"/>
    <w:rsid w:val="001E2862"/>
    <w:rsid w:val="001E7BFB"/>
    <w:rsid w:val="001F2A74"/>
    <w:rsid w:val="002018C9"/>
    <w:rsid w:val="00210B85"/>
    <w:rsid w:val="00214C3E"/>
    <w:rsid w:val="002213F9"/>
    <w:rsid w:val="00232D4A"/>
    <w:rsid w:val="00241A9B"/>
    <w:rsid w:val="00262769"/>
    <w:rsid w:val="00263996"/>
    <w:rsid w:val="00266731"/>
    <w:rsid w:val="00267C06"/>
    <w:rsid w:val="00273591"/>
    <w:rsid w:val="0028149E"/>
    <w:rsid w:val="0028150A"/>
    <w:rsid w:val="00282B1F"/>
    <w:rsid w:val="00292F54"/>
    <w:rsid w:val="00295E65"/>
    <w:rsid w:val="002C6254"/>
    <w:rsid w:val="002D47BD"/>
    <w:rsid w:val="002D5487"/>
    <w:rsid w:val="002D67B8"/>
    <w:rsid w:val="002F63A9"/>
    <w:rsid w:val="0031244A"/>
    <w:rsid w:val="00320062"/>
    <w:rsid w:val="0032700C"/>
    <w:rsid w:val="003405AC"/>
    <w:rsid w:val="00353A08"/>
    <w:rsid w:val="00356D37"/>
    <w:rsid w:val="00362263"/>
    <w:rsid w:val="00374797"/>
    <w:rsid w:val="0037718A"/>
    <w:rsid w:val="003800AA"/>
    <w:rsid w:val="00383D7D"/>
    <w:rsid w:val="00392CFA"/>
    <w:rsid w:val="00395240"/>
    <w:rsid w:val="003962EC"/>
    <w:rsid w:val="003C25AB"/>
    <w:rsid w:val="003E04BE"/>
    <w:rsid w:val="003E08B0"/>
    <w:rsid w:val="003E3561"/>
    <w:rsid w:val="0041398D"/>
    <w:rsid w:val="004324EE"/>
    <w:rsid w:val="00441A7A"/>
    <w:rsid w:val="0044553B"/>
    <w:rsid w:val="004477F5"/>
    <w:rsid w:val="00450FBC"/>
    <w:rsid w:val="004649A9"/>
    <w:rsid w:val="00494EB0"/>
    <w:rsid w:val="004A6CB9"/>
    <w:rsid w:val="004B223F"/>
    <w:rsid w:val="004B5E6A"/>
    <w:rsid w:val="004C0B0A"/>
    <w:rsid w:val="004D1BF6"/>
    <w:rsid w:val="004D1D57"/>
    <w:rsid w:val="004D390F"/>
    <w:rsid w:val="004D629C"/>
    <w:rsid w:val="004E34CA"/>
    <w:rsid w:val="004E7C8A"/>
    <w:rsid w:val="004E7E9F"/>
    <w:rsid w:val="004F3C6F"/>
    <w:rsid w:val="00533405"/>
    <w:rsid w:val="00536644"/>
    <w:rsid w:val="0054721A"/>
    <w:rsid w:val="005479E6"/>
    <w:rsid w:val="00550CAF"/>
    <w:rsid w:val="00556153"/>
    <w:rsid w:val="0056516C"/>
    <w:rsid w:val="005670C9"/>
    <w:rsid w:val="00567243"/>
    <w:rsid w:val="00582FEA"/>
    <w:rsid w:val="005849F2"/>
    <w:rsid w:val="00593E22"/>
    <w:rsid w:val="00597E2D"/>
    <w:rsid w:val="005A1702"/>
    <w:rsid w:val="005A17FF"/>
    <w:rsid w:val="005A4846"/>
    <w:rsid w:val="005B28F1"/>
    <w:rsid w:val="005B5C40"/>
    <w:rsid w:val="005B5CB2"/>
    <w:rsid w:val="005C1C1F"/>
    <w:rsid w:val="005C45AD"/>
    <w:rsid w:val="005D6732"/>
    <w:rsid w:val="00610D9D"/>
    <w:rsid w:val="00630D64"/>
    <w:rsid w:val="00635C87"/>
    <w:rsid w:val="006536C1"/>
    <w:rsid w:val="00663DB1"/>
    <w:rsid w:val="00695F35"/>
    <w:rsid w:val="006C06E0"/>
    <w:rsid w:val="006D7A23"/>
    <w:rsid w:val="006E1559"/>
    <w:rsid w:val="006E40D4"/>
    <w:rsid w:val="006E68A0"/>
    <w:rsid w:val="007021E6"/>
    <w:rsid w:val="0070336B"/>
    <w:rsid w:val="007105AB"/>
    <w:rsid w:val="007109A2"/>
    <w:rsid w:val="00725D6E"/>
    <w:rsid w:val="007309F4"/>
    <w:rsid w:val="00735BAF"/>
    <w:rsid w:val="007403D8"/>
    <w:rsid w:val="00740E7F"/>
    <w:rsid w:val="00773AAC"/>
    <w:rsid w:val="00773CF5"/>
    <w:rsid w:val="00790678"/>
    <w:rsid w:val="00791503"/>
    <w:rsid w:val="00792F00"/>
    <w:rsid w:val="00795CA0"/>
    <w:rsid w:val="007C3CDA"/>
    <w:rsid w:val="007C6100"/>
    <w:rsid w:val="007D0547"/>
    <w:rsid w:val="007E361D"/>
    <w:rsid w:val="007F3955"/>
    <w:rsid w:val="007F5A0A"/>
    <w:rsid w:val="007F7893"/>
    <w:rsid w:val="0080381A"/>
    <w:rsid w:val="00813795"/>
    <w:rsid w:val="00823313"/>
    <w:rsid w:val="00823A22"/>
    <w:rsid w:val="008323BD"/>
    <w:rsid w:val="00854216"/>
    <w:rsid w:val="0087679E"/>
    <w:rsid w:val="00877F5B"/>
    <w:rsid w:val="00883183"/>
    <w:rsid w:val="0088450B"/>
    <w:rsid w:val="008852F0"/>
    <w:rsid w:val="0089194E"/>
    <w:rsid w:val="00897544"/>
    <w:rsid w:val="008A44EE"/>
    <w:rsid w:val="008D1F2D"/>
    <w:rsid w:val="008F194D"/>
    <w:rsid w:val="008F599F"/>
    <w:rsid w:val="009127DD"/>
    <w:rsid w:val="00926C91"/>
    <w:rsid w:val="00934BA4"/>
    <w:rsid w:val="009530FD"/>
    <w:rsid w:val="00970D0E"/>
    <w:rsid w:val="009938C3"/>
    <w:rsid w:val="00995F5E"/>
    <w:rsid w:val="009A1B89"/>
    <w:rsid w:val="009B1A00"/>
    <w:rsid w:val="009C6565"/>
    <w:rsid w:val="009D094B"/>
    <w:rsid w:val="009E4B21"/>
    <w:rsid w:val="009E5900"/>
    <w:rsid w:val="009F5959"/>
    <w:rsid w:val="00A07FB0"/>
    <w:rsid w:val="00A10F13"/>
    <w:rsid w:val="00A11693"/>
    <w:rsid w:val="00A2597F"/>
    <w:rsid w:val="00A273E1"/>
    <w:rsid w:val="00A46DA0"/>
    <w:rsid w:val="00A603E1"/>
    <w:rsid w:val="00A62B75"/>
    <w:rsid w:val="00A64985"/>
    <w:rsid w:val="00A73A68"/>
    <w:rsid w:val="00A73F82"/>
    <w:rsid w:val="00A8095D"/>
    <w:rsid w:val="00A8292E"/>
    <w:rsid w:val="00A86337"/>
    <w:rsid w:val="00A9436F"/>
    <w:rsid w:val="00AA7A42"/>
    <w:rsid w:val="00AD3DA7"/>
    <w:rsid w:val="00AD42F2"/>
    <w:rsid w:val="00AD633F"/>
    <w:rsid w:val="00AD7277"/>
    <w:rsid w:val="00AE15C3"/>
    <w:rsid w:val="00AE19BE"/>
    <w:rsid w:val="00AE25E4"/>
    <w:rsid w:val="00B07618"/>
    <w:rsid w:val="00B257A0"/>
    <w:rsid w:val="00B45A2A"/>
    <w:rsid w:val="00B71CCC"/>
    <w:rsid w:val="00B81364"/>
    <w:rsid w:val="00B83F7B"/>
    <w:rsid w:val="00BA0AD4"/>
    <w:rsid w:val="00BC000C"/>
    <w:rsid w:val="00BE1F90"/>
    <w:rsid w:val="00BE284E"/>
    <w:rsid w:val="00BF5A71"/>
    <w:rsid w:val="00C17D24"/>
    <w:rsid w:val="00C24071"/>
    <w:rsid w:val="00C400C7"/>
    <w:rsid w:val="00C40C1C"/>
    <w:rsid w:val="00C51B5B"/>
    <w:rsid w:val="00C52FDA"/>
    <w:rsid w:val="00C53D68"/>
    <w:rsid w:val="00C6152E"/>
    <w:rsid w:val="00C63682"/>
    <w:rsid w:val="00C66E9D"/>
    <w:rsid w:val="00C75909"/>
    <w:rsid w:val="00C902C2"/>
    <w:rsid w:val="00CA2AF0"/>
    <w:rsid w:val="00CA62D7"/>
    <w:rsid w:val="00CB3B60"/>
    <w:rsid w:val="00CB6256"/>
    <w:rsid w:val="00CC1454"/>
    <w:rsid w:val="00CE335E"/>
    <w:rsid w:val="00CE7B08"/>
    <w:rsid w:val="00CF6468"/>
    <w:rsid w:val="00CF6F00"/>
    <w:rsid w:val="00D07AC7"/>
    <w:rsid w:val="00D16471"/>
    <w:rsid w:val="00D20138"/>
    <w:rsid w:val="00D24346"/>
    <w:rsid w:val="00D30C5B"/>
    <w:rsid w:val="00D35C23"/>
    <w:rsid w:val="00D52ABF"/>
    <w:rsid w:val="00D52E9E"/>
    <w:rsid w:val="00D7438A"/>
    <w:rsid w:val="00DB5B16"/>
    <w:rsid w:val="00DD40A0"/>
    <w:rsid w:val="00DE2825"/>
    <w:rsid w:val="00DF11ED"/>
    <w:rsid w:val="00DF45CA"/>
    <w:rsid w:val="00E00B97"/>
    <w:rsid w:val="00E021FA"/>
    <w:rsid w:val="00E174EA"/>
    <w:rsid w:val="00E17673"/>
    <w:rsid w:val="00E17877"/>
    <w:rsid w:val="00E2092F"/>
    <w:rsid w:val="00E24372"/>
    <w:rsid w:val="00E305A0"/>
    <w:rsid w:val="00E33FC8"/>
    <w:rsid w:val="00E445E0"/>
    <w:rsid w:val="00E50EB2"/>
    <w:rsid w:val="00E813A3"/>
    <w:rsid w:val="00E82BE2"/>
    <w:rsid w:val="00E8614D"/>
    <w:rsid w:val="00E924F3"/>
    <w:rsid w:val="00EB31E0"/>
    <w:rsid w:val="00EB7B09"/>
    <w:rsid w:val="00EC4180"/>
    <w:rsid w:val="00EC65F9"/>
    <w:rsid w:val="00EC689E"/>
    <w:rsid w:val="00ED368C"/>
    <w:rsid w:val="00ED58E2"/>
    <w:rsid w:val="00EE1FF4"/>
    <w:rsid w:val="00F07331"/>
    <w:rsid w:val="00F237CB"/>
    <w:rsid w:val="00F279FB"/>
    <w:rsid w:val="00F35086"/>
    <w:rsid w:val="00F4727D"/>
    <w:rsid w:val="00F744F5"/>
    <w:rsid w:val="00F771CE"/>
    <w:rsid w:val="00F82CBE"/>
    <w:rsid w:val="00F86F52"/>
    <w:rsid w:val="00FB166E"/>
    <w:rsid w:val="00FB24E0"/>
    <w:rsid w:val="00FC1F7D"/>
    <w:rsid w:val="00FC353F"/>
    <w:rsid w:val="00FD7AB6"/>
    <w:rsid w:val="00FE7F4D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957C18"/>
  <w15:docId w15:val="{7DF20474-129E-40AC-9290-02FFAD5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99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4324EE"/>
    <w:pPr>
      <w:ind w:left="720"/>
      <w:contextualSpacing/>
    </w:pPr>
  </w:style>
  <w:style w:type="table" w:styleId="Mkatabulky">
    <w:name w:val="Table Grid"/>
    <w:basedOn w:val="Normlntabulka"/>
    <w:locked/>
    <w:rsid w:val="0046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5540-53C4-4388-BB39-751BB92F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1113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Vladimír Pospíšil</dc:creator>
  <cp:lastModifiedBy>Muzeum</cp:lastModifiedBy>
  <cp:revision>8</cp:revision>
  <cp:lastPrinted>2018-11-27T12:57:00Z</cp:lastPrinted>
  <dcterms:created xsi:type="dcterms:W3CDTF">2023-09-11T07:50:00Z</dcterms:created>
  <dcterms:modified xsi:type="dcterms:W3CDTF">2023-09-14T08:40:00Z</dcterms:modified>
</cp:coreProperties>
</file>