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70A07" w14:textId="77777777" w:rsidR="006657D5" w:rsidRDefault="006657D5" w:rsidP="006657D5">
      <w:pPr>
        <w:pStyle w:val="Default"/>
      </w:pPr>
    </w:p>
    <w:p w14:paraId="7A2D4937" w14:textId="77777777" w:rsidR="00810F53" w:rsidRPr="00810F53" w:rsidRDefault="00810F53" w:rsidP="00810F53">
      <w:pPr>
        <w:spacing w:after="0"/>
        <w:jc w:val="center"/>
        <w:rPr>
          <w:sz w:val="28"/>
          <w:szCs w:val="28"/>
        </w:rPr>
      </w:pPr>
      <w:r w:rsidRPr="00810F53">
        <w:rPr>
          <w:sz w:val="28"/>
          <w:szCs w:val="28"/>
        </w:rPr>
        <w:t xml:space="preserve">SMLOUVA O POSKYTOVÁNÍ PRÁVNÍCH SLUŽEB </w:t>
      </w:r>
    </w:p>
    <w:p w14:paraId="687F4EF7" w14:textId="6B554FC5" w:rsidR="006657D5" w:rsidRPr="00DF0EC9" w:rsidRDefault="00B518A3" w:rsidP="00810F53">
      <w:pPr>
        <w:spacing w:after="0"/>
        <w:jc w:val="center"/>
        <w:rPr>
          <w:sz w:val="28"/>
          <w:szCs w:val="28"/>
        </w:rPr>
      </w:pPr>
      <w:r w:rsidRPr="00DF0EC9">
        <w:rPr>
          <w:sz w:val="28"/>
          <w:szCs w:val="28"/>
        </w:rPr>
        <w:t>ZAK 22-02</w:t>
      </w:r>
      <w:r w:rsidR="00B0571C">
        <w:rPr>
          <w:sz w:val="28"/>
          <w:szCs w:val="28"/>
        </w:rPr>
        <w:t>43</w:t>
      </w:r>
      <w:r w:rsidR="00502905">
        <w:rPr>
          <w:sz w:val="28"/>
          <w:szCs w:val="28"/>
        </w:rPr>
        <w:t>/1</w:t>
      </w:r>
    </w:p>
    <w:p w14:paraId="67EE766F" w14:textId="77777777" w:rsidR="00810F53" w:rsidRPr="006657D5" w:rsidRDefault="00810F53" w:rsidP="00810F53">
      <w:pPr>
        <w:spacing w:after="0"/>
        <w:jc w:val="center"/>
      </w:pPr>
    </w:p>
    <w:p w14:paraId="2F831DF0" w14:textId="6F017C3F" w:rsidR="000040A1" w:rsidRPr="00CD4AF2" w:rsidRDefault="005B541F" w:rsidP="000229DC">
      <w:pPr>
        <w:jc w:val="both"/>
        <w:rPr>
          <w:bCs/>
        </w:rPr>
      </w:pPr>
      <w:r>
        <w:t>u</w:t>
      </w:r>
      <w:r w:rsidR="006657D5" w:rsidRPr="006657D5">
        <w:t>zavřen</w:t>
      </w:r>
      <w:r w:rsidR="00903FBD">
        <w:t xml:space="preserve">á na základě výsledku zadávacího řízení podle </w:t>
      </w:r>
      <w:r w:rsidR="006657D5" w:rsidRPr="006657D5">
        <w:t>zákona č. 134/2016 Sb., o zadávání veřejných zakázkách, ve znění pozdějších předpisů (dále jen „</w:t>
      </w:r>
      <w:r w:rsidR="006657D5" w:rsidRPr="008132D5">
        <w:rPr>
          <w:b/>
        </w:rPr>
        <w:t>ZZVZ</w:t>
      </w:r>
      <w:r w:rsidR="006657D5" w:rsidRPr="006657D5">
        <w:t>“)</w:t>
      </w:r>
      <w:r w:rsidR="000229DC">
        <w:t xml:space="preserve"> </w:t>
      </w:r>
      <w:r w:rsidR="006657D5" w:rsidRPr="006657D5">
        <w:t xml:space="preserve">a dále v souladu s ustanovením </w:t>
      </w:r>
      <w:r w:rsidR="00810F53" w:rsidRPr="000040A1">
        <w:rPr>
          <w:bCs/>
        </w:rPr>
        <w:t xml:space="preserve">§ 2430 </w:t>
      </w:r>
      <w:r w:rsidR="00DF0EC9">
        <w:rPr>
          <w:bCs/>
        </w:rPr>
        <w:br/>
      </w:r>
      <w:r w:rsidR="00810F53" w:rsidRPr="000040A1">
        <w:rPr>
          <w:bCs/>
        </w:rPr>
        <w:t>a násl. zákona č. 89/2012 Sb., občanského zákoníku</w:t>
      </w:r>
      <w:r w:rsidR="000040A1" w:rsidRPr="000040A1">
        <w:rPr>
          <w:bCs/>
        </w:rPr>
        <w:t>, ve znění pozdějších předpisů (dále jen „</w:t>
      </w:r>
      <w:r w:rsidR="000040A1" w:rsidRPr="000040A1">
        <w:rPr>
          <w:b/>
          <w:bCs/>
        </w:rPr>
        <w:t>OZ</w:t>
      </w:r>
      <w:r w:rsidR="000040A1" w:rsidRPr="000040A1">
        <w:rPr>
          <w:bCs/>
        </w:rPr>
        <w:t>“)</w:t>
      </w:r>
      <w:r w:rsidR="00810F53" w:rsidRPr="000040A1">
        <w:rPr>
          <w:bCs/>
        </w:rPr>
        <w:t>, a</w:t>
      </w:r>
      <w:r w:rsidR="007A0C1E">
        <w:rPr>
          <w:bCs/>
        </w:rPr>
        <w:t> </w:t>
      </w:r>
      <w:r w:rsidR="00810F53" w:rsidRPr="000040A1">
        <w:rPr>
          <w:bCs/>
        </w:rPr>
        <w:t>§</w:t>
      </w:r>
      <w:r w:rsidR="007A0C1E">
        <w:rPr>
          <w:bCs/>
        </w:rPr>
        <w:t> </w:t>
      </w:r>
      <w:r w:rsidR="00810F53" w:rsidRPr="000040A1">
        <w:rPr>
          <w:bCs/>
        </w:rPr>
        <w:t>16 a násl. zákona č. 85/1996 Sb., o advokacii, ve znění pozdějších předpisů (dále jen „</w:t>
      </w:r>
      <w:r w:rsidR="002869D0" w:rsidRPr="000040A1">
        <w:rPr>
          <w:b/>
        </w:rPr>
        <w:t>s</w:t>
      </w:r>
      <w:r w:rsidR="00810F53" w:rsidRPr="000040A1">
        <w:rPr>
          <w:b/>
        </w:rPr>
        <w:t>mlouva</w:t>
      </w:r>
      <w:r w:rsidR="00810F53" w:rsidRPr="000040A1">
        <w:rPr>
          <w:bCs/>
        </w:rPr>
        <w:t>“) mezi těmito smluvními stranami</w:t>
      </w:r>
      <w:r w:rsidR="000040A1">
        <w:rPr>
          <w:bCs/>
        </w:rPr>
        <w:t>:</w:t>
      </w:r>
    </w:p>
    <w:p w14:paraId="61F30442" w14:textId="77777777" w:rsidR="002F02A5" w:rsidRPr="002F02A5" w:rsidRDefault="002F02A5" w:rsidP="002F02A5">
      <w:pPr>
        <w:spacing w:after="0"/>
        <w:rPr>
          <w:b/>
          <w:bCs/>
        </w:rPr>
      </w:pPr>
      <w:r w:rsidRPr="002F02A5">
        <w:rPr>
          <w:b/>
          <w:bCs/>
        </w:rPr>
        <w:t>Institut plánování a rozvoje hlavního města Prahy, příspěvková organizace</w:t>
      </w:r>
    </w:p>
    <w:p w14:paraId="42F737E3" w14:textId="1AAF48B1" w:rsidR="002F02A5" w:rsidRPr="002F02A5" w:rsidRDefault="00C76477" w:rsidP="002F02A5">
      <w:pPr>
        <w:spacing w:after="0"/>
      </w:pPr>
      <w:r>
        <w:t>s</w:t>
      </w:r>
      <w:r w:rsidR="002F02A5" w:rsidRPr="002F02A5">
        <w:t>ídlo: Vyšehradská 57, 128 00 Praha 2</w:t>
      </w:r>
    </w:p>
    <w:p w14:paraId="2127C620" w14:textId="51A33185" w:rsidR="002F02A5" w:rsidRPr="00C76477" w:rsidRDefault="002F02A5" w:rsidP="002F02A5">
      <w:pPr>
        <w:spacing w:after="0"/>
      </w:pPr>
      <w:r w:rsidRPr="002F02A5">
        <w:t>zastoupený:</w:t>
      </w:r>
      <w:r w:rsidRPr="00C76477">
        <w:t xml:space="preserve"> </w:t>
      </w:r>
      <w:r w:rsidR="00C76477" w:rsidRPr="00C76477">
        <w:rPr>
          <w:bCs/>
        </w:rPr>
        <w:t>Mgr. Ondřej</w:t>
      </w:r>
      <w:r w:rsidR="00C76477">
        <w:rPr>
          <w:bCs/>
        </w:rPr>
        <w:t>em</w:t>
      </w:r>
      <w:r w:rsidR="00C76477" w:rsidRPr="00C76477">
        <w:rPr>
          <w:bCs/>
        </w:rPr>
        <w:t xml:space="preserve"> Boháč</w:t>
      </w:r>
      <w:r w:rsidR="00C76477">
        <w:rPr>
          <w:bCs/>
        </w:rPr>
        <w:t>em</w:t>
      </w:r>
      <w:r w:rsidR="00C76477" w:rsidRPr="00C76477">
        <w:rPr>
          <w:bCs/>
        </w:rPr>
        <w:t>, ředitel</w:t>
      </w:r>
      <w:r w:rsidR="00C76477">
        <w:rPr>
          <w:bCs/>
        </w:rPr>
        <w:t>em</w:t>
      </w:r>
    </w:p>
    <w:p w14:paraId="0DE8781E" w14:textId="77777777" w:rsidR="002F02A5" w:rsidRPr="002F02A5" w:rsidRDefault="002F02A5" w:rsidP="002F02A5">
      <w:pPr>
        <w:spacing w:after="0"/>
      </w:pPr>
      <w:r w:rsidRPr="002F02A5">
        <w:t>IČO: 70883858</w:t>
      </w:r>
    </w:p>
    <w:p w14:paraId="2A54DD1C" w14:textId="77777777" w:rsidR="002F02A5" w:rsidRPr="002F02A5" w:rsidRDefault="002F02A5" w:rsidP="002F02A5">
      <w:pPr>
        <w:spacing w:after="0"/>
      </w:pPr>
      <w:r w:rsidRPr="002F02A5">
        <w:t>DIČ: CZ70883858</w:t>
      </w:r>
    </w:p>
    <w:p w14:paraId="14B33638" w14:textId="280D03D2" w:rsidR="002F02A5" w:rsidRDefault="002F02A5" w:rsidP="00A34C8C">
      <w:pPr>
        <w:spacing w:after="0"/>
      </w:pPr>
      <w:r w:rsidRPr="002F02A5">
        <w:t xml:space="preserve">bankovní spojení: </w:t>
      </w:r>
      <w:r w:rsidR="00997F6F">
        <w:t>xxxxxxxxxxxxx</w:t>
      </w:r>
    </w:p>
    <w:p w14:paraId="3A33BAEA" w14:textId="1E770250" w:rsidR="001E7C6C" w:rsidRDefault="00830398" w:rsidP="002F02A5">
      <w:pPr>
        <w:spacing w:after="0"/>
      </w:pPr>
      <w:r w:rsidRPr="00060F35">
        <w:t>č.</w:t>
      </w:r>
      <w:r w:rsidR="00DC573D">
        <w:t xml:space="preserve"> </w:t>
      </w:r>
      <w:r w:rsidRPr="00060F35">
        <w:t xml:space="preserve">ú.: </w:t>
      </w:r>
      <w:r w:rsidR="00997F6F">
        <w:t>xxxxxxxxxxxxxxxxxxxxxxxx</w:t>
      </w:r>
    </w:p>
    <w:p w14:paraId="7AF31C1D" w14:textId="01B60C43" w:rsidR="00C76477" w:rsidRDefault="00C76477" w:rsidP="002F02A5">
      <w:pPr>
        <w:spacing w:after="0"/>
      </w:pPr>
      <w:r>
        <w:t>plátce DPH</w:t>
      </w:r>
    </w:p>
    <w:p w14:paraId="1286FEBF" w14:textId="0F4333C9" w:rsidR="00237298" w:rsidRPr="00060F35" w:rsidRDefault="00237298" w:rsidP="002F02A5">
      <w:pPr>
        <w:spacing w:after="0"/>
      </w:pPr>
      <w:r>
        <w:t xml:space="preserve">ID datové schránky: </w:t>
      </w:r>
      <w:r w:rsidR="001365C7" w:rsidRPr="001365C7">
        <w:t>c2zmahu</w:t>
      </w:r>
      <w:r>
        <w:t xml:space="preserve"> </w:t>
      </w:r>
    </w:p>
    <w:p w14:paraId="6D96822A" w14:textId="77777777" w:rsidR="002F02A5" w:rsidRDefault="002F02A5" w:rsidP="00C76477">
      <w:pPr>
        <w:spacing w:after="0"/>
      </w:pPr>
    </w:p>
    <w:p w14:paraId="420C7952" w14:textId="0B57ACAC" w:rsidR="00703081" w:rsidRDefault="00830398" w:rsidP="006657D5">
      <w:r>
        <w:t>(</w:t>
      </w:r>
      <w:r w:rsidR="00703081">
        <w:t>dále jen „</w:t>
      </w:r>
      <w:r w:rsidR="00703081" w:rsidRPr="00703081">
        <w:rPr>
          <w:b/>
        </w:rPr>
        <w:t>objednatel</w:t>
      </w:r>
      <w:r w:rsidR="00703081">
        <w:t>“</w:t>
      </w:r>
      <w:r>
        <w:t>)</w:t>
      </w:r>
    </w:p>
    <w:p w14:paraId="73972690" w14:textId="42384F19" w:rsidR="00703081" w:rsidRDefault="009F5B5F" w:rsidP="006657D5">
      <w:r>
        <w:t>a</w:t>
      </w:r>
    </w:p>
    <w:p w14:paraId="08AF521C" w14:textId="2811D426" w:rsidR="00703081" w:rsidRDefault="002B2202" w:rsidP="00830398">
      <w:pPr>
        <w:spacing w:after="0"/>
      </w:pPr>
      <w:r>
        <w:t>Fiala, Tejkal a partneři, advokátní kancelář, s.r.o.</w:t>
      </w:r>
    </w:p>
    <w:p w14:paraId="7D7C61BA" w14:textId="34F78A70" w:rsidR="00830398" w:rsidRDefault="00C76477" w:rsidP="00830398">
      <w:pPr>
        <w:spacing w:after="0"/>
      </w:pPr>
      <w:r>
        <w:t>s</w:t>
      </w:r>
      <w:r w:rsidR="00830398" w:rsidRPr="002F02A5">
        <w:t xml:space="preserve">ídlo: </w:t>
      </w:r>
      <w:r w:rsidR="002B2202">
        <w:t>Helfertova 2040/13, 613 00 Brno Černá Pole</w:t>
      </w:r>
    </w:p>
    <w:p w14:paraId="4C574286" w14:textId="0D55DEC9" w:rsidR="00830398" w:rsidRDefault="00830398" w:rsidP="00830398">
      <w:pPr>
        <w:spacing w:after="0"/>
      </w:pPr>
      <w:r w:rsidRPr="002F02A5">
        <w:t xml:space="preserve">zastoupený: </w:t>
      </w:r>
      <w:r w:rsidR="002B2202">
        <w:t>Mgr. Janem Tejkalem, jednatelem</w:t>
      </w:r>
    </w:p>
    <w:p w14:paraId="24953915" w14:textId="39CD9211" w:rsidR="00830398" w:rsidRDefault="00830398" w:rsidP="00830398">
      <w:pPr>
        <w:spacing w:after="0"/>
      </w:pPr>
      <w:r w:rsidRPr="002F02A5">
        <w:t xml:space="preserve">IČO: </w:t>
      </w:r>
      <w:r w:rsidR="002B2202">
        <w:t>28360125</w:t>
      </w:r>
    </w:p>
    <w:p w14:paraId="17FB5652" w14:textId="0BD711ED" w:rsidR="00830398" w:rsidRDefault="00830398" w:rsidP="00830398">
      <w:pPr>
        <w:spacing w:after="0"/>
      </w:pPr>
      <w:r w:rsidRPr="002F02A5">
        <w:t xml:space="preserve">DIČ: </w:t>
      </w:r>
      <w:r w:rsidR="002B2202">
        <w:t>CZ28360125</w:t>
      </w:r>
    </w:p>
    <w:p w14:paraId="3B9714BA" w14:textId="4DE331B5" w:rsidR="00830398" w:rsidRDefault="00830398" w:rsidP="00830398">
      <w:pPr>
        <w:spacing w:after="0"/>
      </w:pPr>
      <w:r w:rsidRPr="002F02A5">
        <w:t xml:space="preserve">bankovní spojení: </w:t>
      </w:r>
      <w:r w:rsidR="00997F6F">
        <w:t>xxxxxxxxxxxxxxxxxx</w:t>
      </w:r>
    </w:p>
    <w:p w14:paraId="6E8FBC7E" w14:textId="1160A3B8" w:rsidR="00830398" w:rsidRPr="002B2202" w:rsidRDefault="00830398" w:rsidP="00830398">
      <w:pPr>
        <w:spacing w:after="0"/>
      </w:pPr>
      <w:r w:rsidRPr="002B2202">
        <w:t>č.</w:t>
      </w:r>
      <w:r w:rsidR="00C76477" w:rsidRPr="002B2202">
        <w:t xml:space="preserve"> </w:t>
      </w:r>
      <w:r w:rsidRPr="002B2202">
        <w:t>ú</w:t>
      </w:r>
      <w:r w:rsidR="002B2202" w:rsidRPr="002B2202">
        <w:t xml:space="preserve">.: </w:t>
      </w:r>
      <w:r w:rsidR="00997F6F">
        <w:t>xxxxxxxxxxxxxxxxxxxxxx</w:t>
      </w:r>
    </w:p>
    <w:p w14:paraId="46F3D13B" w14:textId="325ADF42" w:rsidR="00CE4380" w:rsidRDefault="00CE4380" w:rsidP="00830398">
      <w:pPr>
        <w:spacing w:after="0"/>
      </w:pPr>
      <w:r>
        <w:t>plátce DPH</w:t>
      </w:r>
    </w:p>
    <w:p w14:paraId="24B8C328" w14:textId="284DAA42" w:rsidR="00237298" w:rsidRDefault="00237298" w:rsidP="00830398">
      <w:pPr>
        <w:spacing w:after="0"/>
      </w:pPr>
      <w:r>
        <w:t xml:space="preserve">ID datové schránky: </w:t>
      </w:r>
      <w:r w:rsidR="002B2202">
        <w:t>vb7kdaz</w:t>
      </w:r>
    </w:p>
    <w:p w14:paraId="6183C475" w14:textId="44916F8D" w:rsidR="002F02A5" w:rsidRDefault="002F02A5" w:rsidP="00830398">
      <w:pPr>
        <w:spacing w:after="0"/>
      </w:pPr>
    </w:p>
    <w:p w14:paraId="1714ABC6" w14:textId="2632962D" w:rsidR="00703081" w:rsidRDefault="00830398" w:rsidP="006657D5">
      <w:r>
        <w:t>(</w:t>
      </w:r>
      <w:r w:rsidR="00703081">
        <w:t>dále jen „</w:t>
      </w:r>
      <w:r w:rsidR="00703081" w:rsidRPr="00703081">
        <w:rPr>
          <w:b/>
        </w:rPr>
        <w:t>poradce</w:t>
      </w:r>
      <w:r w:rsidR="00703081">
        <w:t>“</w:t>
      </w:r>
      <w:r>
        <w:t>)</w:t>
      </w:r>
      <w:r w:rsidR="00703081">
        <w:t xml:space="preserve"> </w:t>
      </w:r>
    </w:p>
    <w:p w14:paraId="0F0E9AA8" w14:textId="77777777" w:rsidR="006657D5" w:rsidRPr="006657D5" w:rsidRDefault="008D41A2" w:rsidP="006657D5">
      <w:r>
        <w:t>(oba dále označováni jako „</w:t>
      </w:r>
      <w:r w:rsidRPr="008D41A2">
        <w:rPr>
          <w:b/>
        </w:rPr>
        <w:t>smluvní strany</w:t>
      </w:r>
      <w:r>
        <w:t>“)</w:t>
      </w:r>
    </w:p>
    <w:p w14:paraId="3E662FDF" w14:textId="77777777" w:rsidR="00C76477" w:rsidRDefault="00C76477" w:rsidP="00C76477">
      <w:pPr>
        <w:spacing w:after="0" w:line="240" w:lineRule="auto"/>
        <w:jc w:val="both"/>
        <w:rPr>
          <w:b/>
        </w:rPr>
      </w:pPr>
    </w:p>
    <w:p w14:paraId="18D28550" w14:textId="1B1C0299" w:rsidR="006657D5" w:rsidRDefault="006657D5" w:rsidP="002F02A5">
      <w:pPr>
        <w:spacing w:after="0" w:line="252" w:lineRule="auto"/>
        <w:jc w:val="both"/>
        <w:rPr>
          <w:b/>
        </w:rPr>
      </w:pPr>
      <w:r w:rsidRPr="008132D5">
        <w:rPr>
          <w:b/>
        </w:rPr>
        <w:t xml:space="preserve">I. ÚVODNÍ USTANOVENÍ </w:t>
      </w:r>
    </w:p>
    <w:p w14:paraId="5F511013" w14:textId="77777777" w:rsidR="00BF5409" w:rsidRPr="008132D5" w:rsidRDefault="00BF5409" w:rsidP="002F02A5">
      <w:pPr>
        <w:spacing w:after="0" w:line="252" w:lineRule="auto"/>
        <w:jc w:val="both"/>
        <w:rPr>
          <w:b/>
        </w:rPr>
      </w:pPr>
    </w:p>
    <w:p w14:paraId="43E283B7" w14:textId="66F7DA68" w:rsidR="00C82876" w:rsidRDefault="006657D5" w:rsidP="002F02A5">
      <w:pPr>
        <w:spacing w:after="0" w:line="252" w:lineRule="auto"/>
        <w:jc w:val="both"/>
      </w:pPr>
      <w:r w:rsidRPr="006657D5">
        <w:t xml:space="preserve">1. Tato </w:t>
      </w:r>
      <w:r w:rsidR="008132D5">
        <w:t>smlouva</w:t>
      </w:r>
      <w:r w:rsidRPr="006657D5">
        <w:t xml:space="preserve"> je uzavírána na základě výsledku </w:t>
      </w:r>
      <w:r w:rsidR="00810F53">
        <w:t xml:space="preserve">zadávacího řízení na </w:t>
      </w:r>
      <w:r w:rsidRPr="006657D5">
        <w:t>veřejn</w:t>
      </w:r>
      <w:r w:rsidR="00810F53">
        <w:t>ou</w:t>
      </w:r>
      <w:r w:rsidRPr="006657D5">
        <w:t xml:space="preserve"> zakázk</w:t>
      </w:r>
      <w:r w:rsidR="00810F53">
        <w:t>u</w:t>
      </w:r>
      <w:r w:rsidRPr="006657D5">
        <w:t xml:space="preserve"> </w:t>
      </w:r>
      <w:r w:rsidR="008B757D" w:rsidRPr="006657D5">
        <w:t>s názvem „</w:t>
      </w:r>
      <w:r w:rsidR="00B518A3">
        <w:rPr>
          <w:b/>
        </w:rPr>
        <w:t>Poskytování právních služeb v roce 2023</w:t>
      </w:r>
      <w:r w:rsidR="008B757D" w:rsidRPr="006657D5">
        <w:t>“</w:t>
      </w:r>
      <w:r w:rsidR="00FB5E99">
        <w:t xml:space="preserve"> (dále jen „</w:t>
      </w:r>
      <w:r w:rsidR="00FB5E99" w:rsidRPr="00FB5E99">
        <w:rPr>
          <w:b/>
        </w:rPr>
        <w:t>veřejná zakázka</w:t>
      </w:r>
      <w:r w:rsidR="00FB5E99">
        <w:t>“)</w:t>
      </w:r>
      <w:r w:rsidR="008B757D">
        <w:t xml:space="preserve">, </w:t>
      </w:r>
      <w:r w:rsidR="00810F53" w:rsidRPr="00810F53">
        <w:t xml:space="preserve">která byla </w:t>
      </w:r>
      <w:r w:rsidR="00810F53" w:rsidRPr="002B6346">
        <w:t xml:space="preserve">uveřejněna </w:t>
      </w:r>
      <w:r w:rsidR="002B6346" w:rsidRPr="002B6346">
        <w:t>na</w:t>
      </w:r>
      <w:r w:rsidR="00C76477">
        <w:t> </w:t>
      </w:r>
      <w:r w:rsidR="002B6346" w:rsidRPr="002B6346">
        <w:t>profilu zadavatele</w:t>
      </w:r>
      <w:r w:rsidR="00810F53" w:rsidRPr="002B6346">
        <w:t xml:space="preserve"> dne</w:t>
      </w:r>
      <w:r w:rsidR="002B2202">
        <w:t xml:space="preserve"> 18.07.2023</w:t>
      </w:r>
      <w:r w:rsidR="00250279">
        <w:t>,</w:t>
      </w:r>
      <w:r w:rsidR="00810F53" w:rsidRPr="002B6346">
        <w:t xml:space="preserve"> a která byla zadávána objednatelem jako zadavatelem ve smyslu § </w:t>
      </w:r>
      <w:r w:rsidR="00133AF8" w:rsidRPr="002B6346">
        <w:t>53 a násl.</w:t>
      </w:r>
      <w:r w:rsidR="00810F53" w:rsidRPr="002B6346">
        <w:t xml:space="preserve"> ZZVZ</w:t>
      </w:r>
      <w:r w:rsidR="00810F53" w:rsidRPr="00810F53">
        <w:t xml:space="preserve"> </w:t>
      </w:r>
      <w:r w:rsidRPr="006657D5">
        <w:t>(dále jen „</w:t>
      </w:r>
      <w:r w:rsidRPr="00504919">
        <w:rPr>
          <w:b/>
        </w:rPr>
        <w:t>zadávací řízení</w:t>
      </w:r>
      <w:r w:rsidRPr="006657D5">
        <w:t>“), a to s</w:t>
      </w:r>
      <w:r w:rsidR="0082110F">
        <w:t xml:space="preserve"> jediným účastníkem, </w:t>
      </w:r>
      <w:r w:rsidR="00703081">
        <w:t>p</w:t>
      </w:r>
      <w:r w:rsidRPr="006657D5">
        <w:t>oradc</w:t>
      </w:r>
      <w:r w:rsidR="0082110F">
        <w:t>em</w:t>
      </w:r>
      <w:r w:rsidRPr="006657D5">
        <w:t>, je</w:t>
      </w:r>
      <w:r w:rsidR="0082110F">
        <w:t>ho</w:t>
      </w:r>
      <w:r w:rsidRPr="006657D5">
        <w:t>ž nabídk</w:t>
      </w:r>
      <w:r w:rsidR="0082110F">
        <w:t>a</w:t>
      </w:r>
      <w:r w:rsidRPr="006657D5">
        <w:t xml:space="preserve"> </w:t>
      </w:r>
      <w:r w:rsidR="009F5B5F">
        <w:t xml:space="preserve">byla vyhodnocena jako ekonomicky nejvýhodnější a </w:t>
      </w:r>
      <w:r w:rsidRPr="006657D5">
        <w:t>umístil</w:t>
      </w:r>
      <w:r w:rsidR="0082110F">
        <w:t>a</w:t>
      </w:r>
      <w:r w:rsidR="009F5B5F">
        <w:t xml:space="preserve"> se</w:t>
      </w:r>
      <w:r w:rsidRPr="006657D5">
        <w:t xml:space="preserve"> na prvním místě.</w:t>
      </w:r>
    </w:p>
    <w:p w14:paraId="63E3E303" w14:textId="77777777" w:rsidR="006657D5" w:rsidRDefault="006657D5" w:rsidP="002F02A5">
      <w:pPr>
        <w:spacing w:after="0" w:line="252" w:lineRule="auto"/>
        <w:jc w:val="both"/>
      </w:pPr>
      <w:r w:rsidRPr="006657D5">
        <w:t xml:space="preserve"> </w:t>
      </w:r>
      <w:r w:rsidR="0082110F">
        <w:t xml:space="preserve"> </w:t>
      </w:r>
    </w:p>
    <w:p w14:paraId="0D18C9AD" w14:textId="2D37753C" w:rsidR="00810F53" w:rsidRDefault="009F5B5F" w:rsidP="002F02A5">
      <w:pPr>
        <w:spacing w:after="0" w:line="252" w:lineRule="auto"/>
        <w:jc w:val="both"/>
      </w:pPr>
      <w:r>
        <w:t>2. Poradce je oprávněn k poskytování služeb definovaných smlouvou a v podkladech tvořících podmínky zadávacího řízení a je schopen plnit řádně předmět veřejné zakázky na základě smlouvy</w:t>
      </w:r>
      <w:r w:rsidR="00810F53">
        <w:t xml:space="preserve"> </w:t>
      </w:r>
      <w:r w:rsidR="00B518A3">
        <w:br/>
      </w:r>
      <w:r w:rsidR="00810F53">
        <w:t>a prohlašuje tímto, že:</w:t>
      </w:r>
    </w:p>
    <w:p w14:paraId="28DE90B4" w14:textId="43994AB3" w:rsidR="00810F53" w:rsidRDefault="00810F53" w:rsidP="00495303">
      <w:pPr>
        <w:pStyle w:val="Nadpis3-druhrovelnku"/>
        <w:numPr>
          <w:ilvl w:val="0"/>
          <w:numId w:val="5"/>
        </w:numPr>
        <w:spacing w:before="0" w:after="0" w:line="252" w:lineRule="auto"/>
        <w:ind w:hanging="357"/>
      </w:pPr>
      <w:r>
        <w:lastRenderedPageBreak/>
        <w:t xml:space="preserve">je ve smyslu obecně závazných právních předpisů, zejména pak zákona č. 85/1996 Sb., </w:t>
      </w:r>
      <w:r w:rsidR="00B518A3">
        <w:br/>
      </w:r>
      <w:r>
        <w:t>o advokacii, ve znění pozdějších předpisů (dále jen „</w:t>
      </w:r>
      <w:r w:rsidRPr="002B02C8">
        <w:rPr>
          <w:b/>
          <w:bCs/>
        </w:rPr>
        <w:t>zákon o advokacii</w:t>
      </w:r>
      <w:r>
        <w:t>“), oprávněn poskytovat právní služby na území České republiky;</w:t>
      </w:r>
    </w:p>
    <w:p w14:paraId="7D62058E" w14:textId="6AD38EF0" w:rsidR="00810F53" w:rsidRDefault="00810F53" w:rsidP="00495303">
      <w:pPr>
        <w:pStyle w:val="Nadpis3-druhrovelnku"/>
        <w:numPr>
          <w:ilvl w:val="0"/>
          <w:numId w:val="5"/>
        </w:numPr>
        <w:spacing w:before="0" w:after="0" w:line="252" w:lineRule="auto"/>
        <w:ind w:hanging="357"/>
      </w:pPr>
      <w:r>
        <w:t xml:space="preserve">ke dni uzavření </w:t>
      </w:r>
      <w:r w:rsidR="002869D0">
        <w:t>s</w:t>
      </w:r>
      <w:r>
        <w:t xml:space="preserve">mlouvy splňuje veškeré požadavky </w:t>
      </w:r>
      <w:r w:rsidR="002869D0">
        <w:t>o</w:t>
      </w:r>
      <w:r>
        <w:t xml:space="preserve">bjednatele na kvalifikaci obsažené </w:t>
      </w:r>
      <w:r w:rsidR="00B518A3">
        <w:br/>
      </w:r>
      <w:r>
        <w:t xml:space="preserve">v </w:t>
      </w:r>
      <w:r w:rsidR="002869D0">
        <w:t>z</w:t>
      </w:r>
      <w:r>
        <w:t xml:space="preserve">adávací dokumentaci </w:t>
      </w:r>
      <w:r w:rsidR="002869D0">
        <w:t>v</w:t>
      </w:r>
      <w:r>
        <w:t xml:space="preserve">eřejné zakázky; </w:t>
      </w:r>
    </w:p>
    <w:p w14:paraId="347C1352" w14:textId="78FEFF95" w:rsidR="00810F53" w:rsidRDefault="00810F53" w:rsidP="00495303">
      <w:pPr>
        <w:pStyle w:val="Nadpis3-druhrovelnku"/>
        <w:numPr>
          <w:ilvl w:val="0"/>
          <w:numId w:val="5"/>
        </w:numPr>
        <w:spacing w:before="0" w:after="0" w:line="252" w:lineRule="auto"/>
        <w:ind w:hanging="357"/>
      </w:pPr>
      <w:r>
        <w:t>disponuje takovými kapacitami a odbornými znalost</w:t>
      </w:r>
      <w:r w:rsidR="003D5653">
        <w:t>m</w:t>
      </w:r>
      <w:r>
        <w:t xml:space="preserve">i, které jsou nezbytné pro řádnou realizaci </w:t>
      </w:r>
      <w:r w:rsidR="002869D0">
        <w:t>s</w:t>
      </w:r>
      <w:r>
        <w:t xml:space="preserve">mlouvy; </w:t>
      </w:r>
    </w:p>
    <w:p w14:paraId="16FDF8A6" w14:textId="1059F096" w:rsidR="00810F53" w:rsidRDefault="00810F53" w:rsidP="00495303">
      <w:pPr>
        <w:pStyle w:val="Nadpis3-druhrovelnku"/>
        <w:numPr>
          <w:ilvl w:val="0"/>
          <w:numId w:val="5"/>
        </w:numPr>
        <w:spacing w:before="0" w:after="0" w:line="252" w:lineRule="auto"/>
        <w:ind w:hanging="357"/>
      </w:pPr>
      <w:r>
        <w:t xml:space="preserve">se zavazuje udržovat stav dle </w:t>
      </w:r>
      <w:r w:rsidR="002869D0">
        <w:t xml:space="preserve">prvé a třetí odrážky tohoto prohlášení </w:t>
      </w:r>
      <w:r>
        <w:t xml:space="preserve">po celou dobu trvání </w:t>
      </w:r>
      <w:r w:rsidR="002869D0">
        <w:t>s</w:t>
      </w:r>
      <w:r>
        <w:t>mlouvy;</w:t>
      </w:r>
    </w:p>
    <w:p w14:paraId="3888DAA2" w14:textId="08044809" w:rsidR="009F5B5F" w:rsidRDefault="00810F53" w:rsidP="00495303">
      <w:pPr>
        <w:pStyle w:val="Nadpis3-druhrovelnku"/>
        <w:numPr>
          <w:ilvl w:val="0"/>
          <w:numId w:val="5"/>
        </w:numPr>
        <w:spacing w:before="0" w:after="0" w:line="252" w:lineRule="auto"/>
        <w:ind w:hanging="357"/>
      </w:pPr>
      <w:r>
        <w:t xml:space="preserve">se řádně seznámil se zadávacími podmínkami </w:t>
      </w:r>
      <w:r w:rsidR="002869D0">
        <w:t>v</w:t>
      </w:r>
      <w:r>
        <w:t xml:space="preserve">eřejné zakázky, považuje je za dostatečný podklad pro plnění </w:t>
      </w:r>
      <w:r w:rsidR="002869D0">
        <w:t>v</w:t>
      </w:r>
      <w:r>
        <w:t xml:space="preserve">eřejné zakázky, přičemž mu nejsou známy žádné nejasnosti či pochybnosti, které by znemožňovaly plnění jeho závazku dle </w:t>
      </w:r>
      <w:r w:rsidR="002869D0">
        <w:t>s</w:t>
      </w:r>
      <w:r>
        <w:t>mlouvy.</w:t>
      </w:r>
    </w:p>
    <w:p w14:paraId="75384BF2" w14:textId="77777777" w:rsidR="00C82876" w:rsidRDefault="00C82876" w:rsidP="002F02A5">
      <w:pPr>
        <w:spacing w:after="0" w:line="252" w:lineRule="auto"/>
        <w:jc w:val="both"/>
      </w:pPr>
    </w:p>
    <w:p w14:paraId="0BC66D9E" w14:textId="0CBFBB51" w:rsidR="00C82876" w:rsidRDefault="009F5B5F" w:rsidP="002F02A5">
      <w:pPr>
        <w:spacing w:after="0" w:line="252" w:lineRule="auto"/>
        <w:jc w:val="both"/>
      </w:pPr>
      <w:r>
        <w:t xml:space="preserve">3. Smluvní strany mají zájem upravit svá práva a povinnosti tak, aby měl objednatel zajištěno poskytování služeb poradce v požadované kvalitě a rozsahu. </w:t>
      </w:r>
    </w:p>
    <w:p w14:paraId="3281C17C" w14:textId="36E873B9" w:rsidR="002869D0" w:rsidRDefault="002869D0" w:rsidP="002F02A5">
      <w:pPr>
        <w:spacing w:after="0" w:line="252" w:lineRule="auto"/>
        <w:jc w:val="both"/>
      </w:pPr>
    </w:p>
    <w:p w14:paraId="0EAC4ED9" w14:textId="20AE4588" w:rsidR="002869D0" w:rsidRDefault="002869D0" w:rsidP="002F02A5">
      <w:pPr>
        <w:spacing w:after="0" w:line="252" w:lineRule="auto"/>
        <w:jc w:val="both"/>
      </w:pPr>
      <w:r>
        <w:t xml:space="preserve">4. Poradce </w:t>
      </w:r>
      <w:r w:rsidR="00A34C8C">
        <w:t xml:space="preserve">dále tímto prohlašuje, že: </w:t>
      </w:r>
    </w:p>
    <w:p w14:paraId="34E09BFF" w14:textId="7F0902B0" w:rsidR="00A34C8C" w:rsidRPr="007F74A6" w:rsidRDefault="00B0571C" w:rsidP="00495303">
      <w:pPr>
        <w:pStyle w:val="Nadpis3-druhrovelnku"/>
        <w:numPr>
          <w:ilvl w:val="2"/>
          <w:numId w:val="6"/>
        </w:numPr>
        <w:tabs>
          <w:tab w:val="left" w:pos="567"/>
        </w:tabs>
        <w:spacing w:before="0" w:after="0" w:line="252" w:lineRule="auto"/>
        <w:ind w:left="851" w:hanging="284"/>
      </w:pPr>
      <w:bookmarkStart w:id="0" w:name="_Hlk134193589"/>
      <w:r>
        <w:t>j</w:t>
      </w:r>
      <w:r w:rsidR="00A34C8C" w:rsidRPr="007F74A6">
        <w:t>e [právnickou osobou řádně založenou a existující podle právního řádu</w:t>
      </w:r>
      <w:r w:rsidR="002B2202">
        <w:t>.</w:t>
      </w:r>
    </w:p>
    <w:bookmarkEnd w:id="0"/>
    <w:p w14:paraId="27CD5D4E" w14:textId="77777777" w:rsidR="00A34C8C" w:rsidRDefault="00A34C8C" w:rsidP="00495303">
      <w:pPr>
        <w:pStyle w:val="Nadpis3-druhrovelnku"/>
        <w:numPr>
          <w:ilvl w:val="2"/>
          <w:numId w:val="6"/>
        </w:numPr>
        <w:tabs>
          <w:tab w:val="left" w:pos="567"/>
        </w:tabs>
        <w:spacing w:before="0" w:after="0" w:line="252" w:lineRule="auto"/>
        <w:ind w:left="851" w:hanging="284"/>
      </w:pPr>
      <w:r>
        <w:t>splňuje veškeré podmínky a požadavky v této Smlouvě stanovené a je oprávněn tuto Smlouvu uzavřít a řádně plnit povinnosti v ní obsažené,</w:t>
      </w:r>
    </w:p>
    <w:p w14:paraId="0C8140BF" w14:textId="3ABB587F" w:rsidR="00A34C8C" w:rsidRDefault="00A34C8C" w:rsidP="00495303">
      <w:pPr>
        <w:pStyle w:val="Nadpis3-druhrovelnku"/>
        <w:numPr>
          <w:ilvl w:val="2"/>
          <w:numId w:val="6"/>
        </w:numPr>
        <w:tabs>
          <w:tab w:val="left" w:pos="567"/>
        </w:tabs>
        <w:spacing w:before="0" w:after="0" w:line="252" w:lineRule="auto"/>
        <w:ind w:left="851" w:hanging="284"/>
      </w:pPr>
      <w:r>
        <w:t xml:space="preserve">ke dni uzavření této Smlouvy není v úpadku dle zákona č. 182/2006 Sb., o úpadku </w:t>
      </w:r>
      <w:r w:rsidR="004B1928">
        <w:br/>
      </w:r>
      <w:r>
        <w:t>a způsobech jeho řešení, ve znění pozdějších předpisů (dále jen „</w:t>
      </w:r>
      <w:r>
        <w:rPr>
          <w:b/>
          <w:bCs/>
        </w:rPr>
        <w:t>i</w:t>
      </w:r>
      <w:r w:rsidRPr="004746BC">
        <w:rPr>
          <w:b/>
          <w:bCs/>
        </w:rPr>
        <w:t>nsolvenční zákon</w:t>
      </w:r>
      <w:r>
        <w:t xml:space="preserve">“), </w:t>
      </w:r>
      <w:r w:rsidR="004B1928">
        <w:br/>
      </w:r>
      <w:r>
        <w:t xml:space="preserve">a zavazuje se </w:t>
      </w:r>
      <w:r w:rsidR="00903FBD">
        <w:t>o</w:t>
      </w:r>
      <w:r>
        <w:t>bjednatele bezodkladně informovat o všech skutečnostech, které nasvědčují hrozícímu úpadku, popř. o prohlášení úpadku jeho společnosti,</w:t>
      </w:r>
    </w:p>
    <w:p w14:paraId="559D96D5" w14:textId="11F9232A" w:rsidR="00A34C8C" w:rsidRDefault="00A34C8C" w:rsidP="00495303">
      <w:pPr>
        <w:pStyle w:val="Nadpis3-druhrovelnku"/>
        <w:numPr>
          <w:ilvl w:val="2"/>
          <w:numId w:val="6"/>
        </w:numPr>
        <w:tabs>
          <w:tab w:val="left" w:pos="567"/>
        </w:tabs>
        <w:spacing w:before="0" w:after="0" w:line="252" w:lineRule="auto"/>
        <w:ind w:left="851" w:hanging="284"/>
      </w:pPr>
      <w:r>
        <w:t xml:space="preserve">je připraven veřejnou zakázku pro objednatele řádně a v dohodnutých termínech splnit </w:t>
      </w:r>
      <w:r w:rsidR="00A078C8">
        <w:br/>
      </w:r>
      <w:r>
        <w:t>za úplatu ve smlouvě sjedn</w:t>
      </w:r>
      <w:r w:rsidR="00903FBD">
        <w:t>anou</w:t>
      </w:r>
      <w:r>
        <w:t xml:space="preserve">, k čemuž má potřebné znalosti, dovednosti a personální </w:t>
      </w:r>
      <w:r w:rsidR="00A078C8">
        <w:br/>
      </w:r>
      <w:r>
        <w:t>a jiné kapacity,</w:t>
      </w:r>
    </w:p>
    <w:p w14:paraId="19B0531B" w14:textId="267A1F16" w:rsidR="00A34C8C" w:rsidRDefault="00A34C8C" w:rsidP="00495303">
      <w:pPr>
        <w:pStyle w:val="Nadpis3-druhrovelnku"/>
        <w:numPr>
          <w:ilvl w:val="2"/>
          <w:numId w:val="6"/>
        </w:numPr>
        <w:tabs>
          <w:tab w:val="left" w:pos="567"/>
        </w:tabs>
        <w:spacing w:before="0" w:after="0" w:line="252" w:lineRule="auto"/>
        <w:ind w:left="851" w:hanging="284"/>
      </w:pPr>
      <w:r>
        <w:t>je seznámen s očekáváními objednatele a účelem smlouvy, které jsou blíže specifikovány v</w:t>
      </w:r>
      <w:r w:rsidR="00647FCE">
        <w:t xml:space="preserve"> zadávací dokumentaci veřejné zakázky a v </w:t>
      </w:r>
      <w:r>
        <w:t xml:space="preserve">čl. </w:t>
      </w:r>
      <w:r w:rsidR="00647FCE">
        <w:t>II</w:t>
      </w:r>
      <w:r>
        <w:t xml:space="preserve"> smlouvy, a bude jich </w:t>
      </w:r>
      <w:r w:rsidR="00647FCE">
        <w:t xml:space="preserve">při plnění smlouvy </w:t>
      </w:r>
      <w:r>
        <w:t>dbát,</w:t>
      </w:r>
    </w:p>
    <w:p w14:paraId="1C70F19A" w14:textId="7427387F" w:rsidR="00A34C8C" w:rsidRPr="008720F9" w:rsidRDefault="00A34C8C" w:rsidP="00495303">
      <w:pPr>
        <w:pStyle w:val="Nadpis3-druhrovelnku"/>
        <w:numPr>
          <w:ilvl w:val="2"/>
          <w:numId w:val="6"/>
        </w:numPr>
        <w:tabs>
          <w:tab w:val="left" w:pos="567"/>
        </w:tabs>
        <w:spacing w:before="0" w:after="0" w:line="252" w:lineRule="auto"/>
        <w:ind w:left="851" w:hanging="284"/>
      </w:pPr>
      <w:r w:rsidRPr="008720F9">
        <w:t xml:space="preserve">se detailně seznámil s rozsahem a povahou předmětu </w:t>
      </w:r>
      <w:r>
        <w:t>v</w:t>
      </w:r>
      <w:r w:rsidRPr="008720F9">
        <w:t>eřejné zakázky a jsou mu známy veškeré podmínky nezbytné k její realizaci, těmto podmínkám rozumí a je schopný je dodržet,</w:t>
      </w:r>
    </w:p>
    <w:p w14:paraId="33F15CAA" w14:textId="38B36465" w:rsidR="00A34C8C" w:rsidRDefault="00A34C8C" w:rsidP="00495303">
      <w:pPr>
        <w:pStyle w:val="Nadpis3-druhrovelnku"/>
        <w:numPr>
          <w:ilvl w:val="2"/>
          <w:numId w:val="6"/>
        </w:numPr>
        <w:tabs>
          <w:tab w:val="left" w:pos="567"/>
        </w:tabs>
        <w:spacing w:before="0" w:after="0" w:line="252" w:lineRule="auto"/>
        <w:ind w:left="851" w:hanging="284"/>
      </w:pPr>
      <w:r>
        <w:t>všechny osoby, které použije k plnění smlouvy, mají potřebné vzdělání, zkušenosti či jinou profesní způsobilost k plnění, které má poradce dle smlouvy poskytovat,</w:t>
      </w:r>
    </w:p>
    <w:p w14:paraId="4D7CB6AE" w14:textId="36075E91" w:rsidR="00A34C8C" w:rsidRPr="004746BC" w:rsidRDefault="00A34C8C" w:rsidP="00495303">
      <w:pPr>
        <w:pStyle w:val="Nadpis3-druhrovelnku"/>
        <w:numPr>
          <w:ilvl w:val="2"/>
          <w:numId w:val="6"/>
        </w:numPr>
        <w:tabs>
          <w:tab w:val="left" w:pos="567"/>
        </w:tabs>
        <w:spacing w:before="0" w:after="0" w:line="252" w:lineRule="auto"/>
        <w:ind w:left="851" w:hanging="284"/>
      </w:pPr>
      <w:r>
        <w:t>při plnění smlouvy vystupuje jako odborník v oblasti předmětu veřejné zakázky.</w:t>
      </w:r>
      <w:r w:rsidR="00647FCE">
        <w:t xml:space="preserve"> </w:t>
      </w:r>
    </w:p>
    <w:p w14:paraId="5AE4A411" w14:textId="77777777" w:rsidR="00A34C8C" w:rsidRDefault="00A34C8C" w:rsidP="002F02A5">
      <w:pPr>
        <w:spacing w:after="0" w:line="252" w:lineRule="auto"/>
        <w:jc w:val="both"/>
      </w:pPr>
    </w:p>
    <w:p w14:paraId="6BEFEECE" w14:textId="4CB5E4C3" w:rsidR="00C82876" w:rsidRDefault="00A34C8C" w:rsidP="002F02A5">
      <w:pPr>
        <w:spacing w:after="0" w:line="252" w:lineRule="auto"/>
        <w:jc w:val="both"/>
      </w:pPr>
      <w:r>
        <w:t>5</w:t>
      </w:r>
      <w:r w:rsidR="006657D5" w:rsidRPr="006657D5">
        <w:t xml:space="preserve">. Při výkladu obsahu </w:t>
      </w:r>
      <w:r w:rsidR="008132D5">
        <w:t>smlouvy</w:t>
      </w:r>
      <w:r w:rsidR="006657D5" w:rsidRPr="006657D5">
        <w:t xml:space="preserve"> jsou </w:t>
      </w:r>
      <w:r w:rsidR="008132D5">
        <w:t>s</w:t>
      </w:r>
      <w:r w:rsidR="006657D5" w:rsidRPr="006657D5">
        <w:t>mluvní strany povinny přihlížet k zadávacím podmínkám vztahujícím se k zadávacímu řízení a k účelu zadávacího řízení. Ustanovení právních předpisů o výkladu právního jednání tím nejsou nijak dotčena.</w:t>
      </w:r>
    </w:p>
    <w:p w14:paraId="6EA950FD" w14:textId="77777777" w:rsidR="006657D5" w:rsidRPr="006657D5" w:rsidRDefault="006657D5" w:rsidP="002F02A5">
      <w:pPr>
        <w:spacing w:after="0" w:line="252" w:lineRule="auto"/>
        <w:jc w:val="both"/>
      </w:pPr>
      <w:r w:rsidRPr="006657D5">
        <w:t xml:space="preserve"> </w:t>
      </w:r>
    </w:p>
    <w:p w14:paraId="7094F95C" w14:textId="77777777" w:rsidR="006657D5" w:rsidRDefault="006657D5" w:rsidP="002F02A5">
      <w:pPr>
        <w:spacing w:after="0" w:line="252" w:lineRule="auto"/>
        <w:jc w:val="both"/>
        <w:rPr>
          <w:b/>
        </w:rPr>
      </w:pPr>
      <w:r w:rsidRPr="008132D5">
        <w:rPr>
          <w:b/>
        </w:rPr>
        <w:t>II.</w:t>
      </w:r>
      <w:r w:rsidR="00A95F22" w:rsidRPr="008132D5">
        <w:rPr>
          <w:b/>
        </w:rPr>
        <w:t xml:space="preserve"> ÚČEL A</w:t>
      </w:r>
      <w:r w:rsidRPr="008132D5">
        <w:rPr>
          <w:b/>
        </w:rPr>
        <w:t xml:space="preserve"> PŘEDMĚT </w:t>
      </w:r>
      <w:r w:rsidR="008132D5">
        <w:rPr>
          <w:b/>
        </w:rPr>
        <w:t>SMLOUVY</w:t>
      </w:r>
      <w:r w:rsidRPr="008132D5">
        <w:rPr>
          <w:b/>
        </w:rPr>
        <w:t xml:space="preserve"> </w:t>
      </w:r>
    </w:p>
    <w:p w14:paraId="1E2F3D94" w14:textId="77777777" w:rsidR="00BF5409" w:rsidRPr="008132D5" w:rsidRDefault="00BF5409" w:rsidP="002F02A5">
      <w:pPr>
        <w:spacing w:after="0" w:line="252" w:lineRule="auto"/>
        <w:jc w:val="both"/>
        <w:rPr>
          <w:b/>
        </w:rPr>
      </w:pPr>
    </w:p>
    <w:p w14:paraId="503A42A4" w14:textId="2C8F7EA4" w:rsidR="00B0571C" w:rsidRDefault="00B0571C" w:rsidP="00B0571C">
      <w:pPr>
        <w:spacing w:after="0" w:line="252" w:lineRule="auto"/>
        <w:jc w:val="both"/>
      </w:pPr>
      <w:r>
        <w:t xml:space="preserve">1. </w:t>
      </w:r>
      <w:r w:rsidRPr="006657D5">
        <w:t xml:space="preserve">Účelem </w:t>
      </w:r>
      <w:r>
        <w:t>smlouvy</w:t>
      </w:r>
      <w:r w:rsidRPr="006657D5">
        <w:t xml:space="preserve"> je zajištění poskytování </w:t>
      </w:r>
      <w:r>
        <w:t>komplexní právní podpory a právního poradenství ve</w:t>
      </w:r>
      <w:r w:rsidR="00C76477">
        <w:t> </w:t>
      </w:r>
      <w:r>
        <w:t xml:space="preserve">veškeré problematice související s okruhy právních problémů, které jsou v rámci organizace objednatele obvykle řešeny, v plné šíři působnosti objednatele a jemu svěřených úkolů, </w:t>
      </w:r>
      <w:r w:rsidRPr="006657D5">
        <w:t xml:space="preserve">pro </w:t>
      </w:r>
      <w:r>
        <w:t>o</w:t>
      </w:r>
      <w:r w:rsidRPr="006657D5">
        <w:t>bjednatele podle jeho potřeb</w:t>
      </w:r>
      <w:r>
        <w:t>, v oblastech práva vymezených v zadávacích podmínkách veřejné zakázky (OBECNÁ AGENDA</w:t>
      </w:r>
      <w:r w:rsidR="005711A8">
        <w:t>,</w:t>
      </w:r>
      <w:r>
        <w:t xml:space="preserve"> AUTORSKÉ PRÁVO</w:t>
      </w:r>
      <w:r w:rsidR="005711A8">
        <w:t xml:space="preserve"> A PRACOVNÍ PRÁVO</w:t>
      </w:r>
      <w:r>
        <w:t>; VEŘEJNÁ SPRÁVA, ÚZEMNÍ SAMOSPRÁVA, STAVEBNÍ PRÁVO</w:t>
      </w:r>
      <w:r w:rsidR="005711A8">
        <w:t>; ZADÁVÁNÍ VEŘEJNÝCH ZAKÁZEK</w:t>
      </w:r>
      <w:r>
        <w:t>)</w:t>
      </w:r>
      <w:r w:rsidRPr="006657D5">
        <w:t xml:space="preserve"> v</w:t>
      </w:r>
      <w:r>
        <w:t> </w:t>
      </w:r>
      <w:r w:rsidRPr="006657D5">
        <w:t>rozsahu</w:t>
      </w:r>
      <w:r>
        <w:t xml:space="preserve"> dále</w:t>
      </w:r>
      <w:r w:rsidRPr="006657D5">
        <w:t xml:space="preserve"> vymezeném </w:t>
      </w:r>
      <w:r>
        <w:t>smlouvou</w:t>
      </w:r>
      <w:r w:rsidRPr="006657D5">
        <w:t xml:space="preserve">. </w:t>
      </w:r>
    </w:p>
    <w:p w14:paraId="5FFE42A3" w14:textId="384F62C6" w:rsidR="005711A8" w:rsidRDefault="005711A8" w:rsidP="00B0571C">
      <w:pPr>
        <w:spacing w:after="0" w:line="252" w:lineRule="auto"/>
        <w:jc w:val="both"/>
      </w:pPr>
    </w:p>
    <w:p w14:paraId="588D0D8F" w14:textId="229F076C" w:rsidR="005711A8" w:rsidRDefault="005711A8" w:rsidP="00B0571C">
      <w:pPr>
        <w:spacing w:after="0" w:line="252" w:lineRule="auto"/>
        <w:jc w:val="both"/>
      </w:pPr>
      <w:r w:rsidRPr="005711A8">
        <w:lastRenderedPageBreak/>
        <w:t>2. Účelem smlouvy není zajištění poskytování komplexních právních služeb a právního poradenství při zajištění komplexní organizace a administrace zadávacích řízení.</w:t>
      </w:r>
      <w:r>
        <w:t xml:space="preserve"> </w:t>
      </w:r>
    </w:p>
    <w:p w14:paraId="0DED2C04" w14:textId="77777777" w:rsidR="00B0571C" w:rsidRDefault="00B0571C" w:rsidP="00B0571C">
      <w:pPr>
        <w:spacing w:after="0" w:line="252" w:lineRule="auto"/>
        <w:jc w:val="both"/>
      </w:pPr>
    </w:p>
    <w:p w14:paraId="57F12ECB" w14:textId="47055BFD" w:rsidR="00B0571C" w:rsidRDefault="005711A8" w:rsidP="00B0571C">
      <w:pPr>
        <w:spacing w:after="0" w:line="252" w:lineRule="auto"/>
        <w:jc w:val="both"/>
      </w:pPr>
      <w:r>
        <w:t>3</w:t>
      </w:r>
      <w:r w:rsidR="00B0571C">
        <w:t>. Předmětem smlouvy je stanovení podmínek, za nichž budou mezi objednatelem a poradcem uzavírány objednávky na poskytování konkrétních expertních služeb (dále jen „</w:t>
      </w:r>
      <w:r w:rsidR="00B0571C" w:rsidRPr="009F5B5F">
        <w:rPr>
          <w:b/>
        </w:rPr>
        <w:t>objednávky</w:t>
      </w:r>
      <w:r w:rsidR="00B0571C">
        <w:t>“ a také „</w:t>
      </w:r>
      <w:r w:rsidR="00B0571C" w:rsidRPr="00FB5E99">
        <w:rPr>
          <w:b/>
        </w:rPr>
        <w:t>dílčí zakázky</w:t>
      </w:r>
      <w:r w:rsidR="00B0571C">
        <w:t xml:space="preserve">“), </w:t>
      </w:r>
      <w:r w:rsidR="00B0571C" w:rsidRPr="006657D5">
        <w:t xml:space="preserve">jakož i další práva a povinnosti </w:t>
      </w:r>
      <w:r w:rsidR="00B0571C">
        <w:t>s</w:t>
      </w:r>
      <w:r w:rsidR="00B0571C" w:rsidRPr="006657D5">
        <w:t xml:space="preserve">mluvních stran související s realizací jednotlivých </w:t>
      </w:r>
      <w:r w:rsidR="00B0571C">
        <w:t>objednávek</w:t>
      </w:r>
      <w:r w:rsidR="00B0571C" w:rsidRPr="006657D5">
        <w:t xml:space="preserve"> na základě</w:t>
      </w:r>
      <w:r w:rsidR="00B0571C">
        <w:t xml:space="preserve"> smlouvy. </w:t>
      </w:r>
    </w:p>
    <w:p w14:paraId="5A9D004E" w14:textId="77777777" w:rsidR="00B0571C" w:rsidRPr="006657D5" w:rsidRDefault="00B0571C" w:rsidP="00B0571C">
      <w:pPr>
        <w:spacing w:after="0" w:line="252" w:lineRule="auto"/>
        <w:jc w:val="both"/>
      </w:pPr>
    </w:p>
    <w:p w14:paraId="54219304" w14:textId="33A6E329" w:rsidR="00B0571C" w:rsidRDefault="005711A8" w:rsidP="00B0571C">
      <w:pPr>
        <w:spacing w:after="0"/>
        <w:jc w:val="both"/>
      </w:pPr>
      <w:r>
        <w:t>4</w:t>
      </w:r>
      <w:r w:rsidR="00B0571C" w:rsidRPr="006657D5">
        <w:t xml:space="preserve">. Poradce se </w:t>
      </w:r>
      <w:r w:rsidR="00B0571C">
        <w:t>smlouvou, v souladu se svojí nabídkou předloženou v rámci zadávacího řízení,</w:t>
      </w:r>
      <w:r w:rsidR="00B0571C" w:rsidRPr="006657D5">
        <w:t xml:space="preserve"> zavazuje poskyt</w:t>
      </w:r>
      <w:r w:rsidR="00B0571C">
        <w:t>ovat</w:t>
      </w:r>
      <w:r w:rsidR="00B0571C" w:rsidRPr="006657D5">
        <w:t xml:space="preserve"> </w:t>
      </w:r>
      <w:r w:rsidR="00B0571C">
        <w:t>o</w:t>
      </w:r>
      <w:r w:rsidR="00B0571C" w:rsidRPr="006657D5">
        <w:t xml:space="preserve">bjednateli </w:t>
      </w:r>
      <w:r w:rsidR="00B0571C">
        <w:t>na základě dílčích zadání (objednávek) expertní právní</w:t>
      </w:r>
      <w:r w:rsidR="00B0571C" w:rsidRPr="006657D5">
        <w:t xml:space="preserve"> služby</w:t>
      </w:r>
      <w:r w:rsidR="00B0571C">
        <w:t xml:space="preserve"> v českém jazyce, v rozsahu práva České republiky a práva Evropské unie, a to formou písemných dokumentů (listinných či elektronických), verifikovaných klíčovými osobami realizačního týmu, prezenční účastí na jednáních, prezenční účastí na osobních schůzkách či účastí na schůzkách a jednáních pořádaných formou videokonference či jiným distančním způsobem. </w:t>
      </w:r>
      <w:r w:rsidR="00B0571C" w:rsidRPr="00AA1FF6">
        <w:t>Jedná se zejména o následující služby:</w:t>
      </w:r>
    </w:p>
    <w:p w14:paraId="7435124D" w14:textId="39048BEC" w:rsidR="00B0571C" w:rsidRPr="00AF2610" w:rsidRDefault="002D3986" w:rsidP="00B0571C">
      <w:pPr>
        <w:numPr>
          <w:ilvl w:val="0"/>
          <w:numId w:val="16"/>
        </w:numPr>
        <w:spacing w:after="0"/>
        <w:jc w:val="both"/>
      </w:pPr>
      <w:r>
        <w:t>p</w:t>
      </w:r>
      <w:r w:rsidR="00B0571C" w:rsidRPr="00AF2610">
        <w:t>oskytování odborných konzultací a porad;</w:t>
      </w:r>
    </w:p>
    <w:p w14:paraId="330C0E68" w14:textId="77777777" w:rsidR="00B0571C" w:rsidRPr="00AF2610" w:rsidRDefault="00B0571C" w:rsidP="00B0571C">
      <w:pPr>
        <w:numPr>
          <w:ilvl w:val="0"/>
          <w:numId w:val="16"/>
        </w:numPr>
        <w:spacing w:after="0"/>
        <w:jc w:val="both"/>
      </w:pPr>
      <w:r w:rsidRPr="00AF2610">
        <w:t>zpracování právních analýz, stanovisek a rozborů;</w:t>
      </w:r>
    </w:p>
    <w:p w14:paraId="70917E20" w14:textId="7137E835" w:rsidR="00B0571C" w:rsidRPr="00AF2610" w:rsidRDefault="00B0571C" w:rsidP="00B0571C">
      <w:pPr>
        <w:numPr>
          <w:ilvl w:val="0"/>
          <w:numId w:val="16"/>
        </w:numPr>
        <w:spacing w:after="0"/>
        <w:jc w:val="both"/>
      </w:pPr>
      <w:r w:rsidRPr="00AF2610">
        <w:t>sepis smluv, zahrnující výběr odpovídajícího smluvního typu, poskytování konzultací a</w:t>
      </w:r>
      <w:r w:rsidR="00C76477">
        <w:t> </w:t>
      </w:r>
      <w:r w:rsidRPr="00AF2610">
        <w:t xml:space="preserve">součinnosti při kontraktačních jednáních, poskytování připomínek a doporučení k smlouvám vytvořeným klientem či obdrženým od smluvních partnerů klienta, revize dalších právních dokumentů; </w:t>
      </w:r>
    </w:p>
    <w:p w14:paraId="18A0835E" w14:textId="77777777" w:rsidR="00B0571C" w:rsidRPr="00AF2610" w:rsidRDefault="00B0571C" w:rsidP="00B0571C">
      <w:pPr>
        <w:numPr>
          <w:ilvl w:val="0"/>
          <w:numId w:val="16"/>
        </w:numPr>
        <w:spacing w:after="0"/>
        <w:jc w:val="both"/>
      </w:pPr>
      <w:r>
        <w:t>tvorba</w:t>
      </w:r>
      <w:r w:rsidRPr="00AF2610">
        <w:t xml:space="preserve"> a revize vnitřních normativních aktů, směrnic a metodik</w:t>
      </w:r>
      <w:r>
        <w:t>, včetně příslušných vzorových dokumentů zadávacích dokumentací k veřejným zakázkám a případná kontrola (audit) již realizovaných zadávacích řízení;</w:t>
      </w:r>
      <w:r w:rsidRPr="00AF2610">
        <w:t xml:space="preserve"> </w:t>
      </w:r>
    </w:p>
    <w:p w14:paraId="60DC7CCC" w14:textId="77777777" w:rsidR="00B0571C" w:rsidRPr="00AF2610" w:rsidRDefault="00B0571C" w:rsidP="00B0571C">
      <w:pPr>
        <w:numPr>
          <w:ilvl w:val="0"/>
          <w:numId w:val="16"/>
        </w:numPr>
        <w:spacing w:after="0"/>
        <w:jc w:val="both"/>
      </w:pPr>
      <w:r w:rsidRPr="00AF2610">
        <w:t>zastupování klienta při jednání se třetími stranami;</w:t>
      </w:r>
    </w:p>
    <w:p w14:paraId="05AC7B2D" w14:textId="514B2836" w:rsidR="00B0571C" w:rsidRPr="00AF2610" w:rsidRDefault="00B0571C" w:rsidP="00B0571C">
      <w:pPr>
        <w:numPr>
          <w:ilvl w:val="0"/>
          <w:numId w:val="16"/>
        </w:numPr>
        <w:spacing w:after="0"/>
        <w:jc w:val="both"/>
      </w:pPr>
      <w:r w:rsidRPr="00AF2610">
        <w:t>právní poradenství a příprava dokumentace ve věcech týkajících se vyřizování žádostí o</w:t>
      </w:r>
      <w:r w:rsidR="00C76477">
        <w:t> </w:t>
      </w:r>
      <w:r w:rsidRPr="00AF2610">
        <w:t>informace podle zákona č. 106/1999 Sb., o svobodném přístupu k informacím, ve znění pozdějších předpisů;</w:t>
      </w:r>
    </w:p>
    <w:p w14:paraId="44FE1163" w14:textId="77777777" w:rsidR="00B0571C" w:rsidRPr="00AF2610" w:rsidRDefault="00B0571C" w:rsidP="00B0571C">
      <w:pPr>
        <w:numPr>
          <w:ilvl w:val="0"/>
          <w:numId w:val="16"/>
        </w:numPr>
        <w:spacing w:after="0"/>
        <w:jc w:val="both"/>
      </w:pPr>
      <w:r w:rsidRPr="00AF2610">
        <w:t>právní poradenství ve věcech týkajících se vyřizování žádostí subjektů osobních údajů ve fázi vyřízení žádosti správcem, případně i v navazujících správních řízení před Úřadem pro ochranu osobních údajů</w:t>
      </w:r>
      <w:r>
        <w:t>, ve smyslu</w:t>
      </w:r>
      <w:r w:rsidRPr="00AF2610">
        <w:t xml:space="preserve"> nařízení Evropského parlamentu a Rady EU 2016/679 ze dne 27. 4. 2016 o ochraně fyzických osob v souvislosti se zpracováním osobních údajů a o volném pohybu těchto údajů a o zrušení směrnice 95/46/ES (dále jen „Obecné nařízení GDPR“); </w:t>
      </w:r>
    </w:p>
    <w:p w14:paraId="61EDEAF7" w14:textId="3A5CE09C" w:rsidR="00B0571C" w:rsidRPr="003926D0" w:rsidRDefault="00B0571C" w:rsidP="00B0571C">
      <w:pPr>
        <w:numPr>
          <w:ilvl w:val="0"/>
          <w:numId w:val="16"/>
        </w:numPr>
        <w:spacing w:after="0"/>
        <w:jc w:val="both"/>
      </w:pPr>
      <w:r w:rsidRPr="003926D0">
        <w:t>návrhy i tvorba metodik a standardů v oblasti strategického plánování a rozvoje, územního plánování a rozvoje, infrastruktury hl.</w:t>
      </w:r>
      <w:r w:rsidR="00227DB4">
        <w:t xml:space="preserve"> </w:t>
      </w:r>
      <w:r w:rsidRPr="003926D0">
        <w:t>m. Prahy, veřejného prostoru a infrastruktury prostorových informací;</w:t>
      </w:r>
    </w:p>
    <w:p w14:paraId="7F5BE410" w14:textId="18219CD6" w:rsidR="00B0571C" w:rsidRPr="003926D0" w:rsidRDefault="00B0571C" w:rsidP="00B0571C">
      <w:pPr>
        <w:numPr>
          <w:ilvl w:val="0"/>
          <w:numId w:val="16"/>
        </w:numPr>
        <w:spacing w:after="0"/>
        <w:jc w:val="both"/>
      </w:pPr>
      <w:r w:rsidRPr="003926D0">
        <w:t>příprava, projednání a podpora (pozměňovacích) návrhů v rámci procesu přijímání právních předpisů územní samosprávy hl.</w:t>
      </w:r>
      <w:r w:rsidR="00227DB4">
        <w:t xml:space="preserve"> </w:t>
      </w:r>
      <w:r w:rsidRPr="003926D0">
        <w:t xml:space="preserve">m. Prahy; </w:t>
      </w:r>
    </w:p>
    <w:p w14:paraId="03492DF5" w14:textId="77777777" w:rsidR="00B0571C" w:rsidRPr="003926D0" w:rsidRDefault="00B0571C" w:rsidP="00B0571C">
      <w:pPr>
        <w:numPr>
          <w:ilvl w:val="0"/>
          <w:numId w:val="16"/>
        </w:numPr>
        <w:spacing w:after="0"/>
        <w:jc w:val="both"/>
      </w:pPr>
      <w:r w:rsidRPr="003926D0">
        <w:t>zpracování podkladů pro připomínkování návrhů zákonných i podzákonných právních předpisů v oblasti územní a stavební legislativy;</w:t>
      </w:r>
    </w:p>
    <w:p w14:paraId="2974B219" w14:textId="4370751D" w:rsidR="00B0571C" w:rsidRDefault="00B0571C" w:rsidP="00B0571C">
      <w:pPr>
        <w:numPr>
          <w:ilvl w:val="0"/>
          <w:numId w:val="16"/>
        </w:numPr>
        <w:spacing w:after="0"/>
        <w:jc w:val="both"/>
      </w:pPr>
      <w:r w:rsidRPr="003926D0">
        <w:t>vytváření právních stanovisek k existující i připravované legislativě;</w:t>
      </w:r>
    </w:p>
    <w:p w14:paraId="28FADA96" w14:textId="77777777" w:rsidR="005711A8" w:rsidRDefault="005711A8" w:rsidP="002D3986">
      <w:pPr>
        <w:numPr>
          <w:ilvl w:val="0"/>
          <w:numId w:val="16"/>
        </w:numPr>
        <w:spacing w:after="0"/>
        <w:jc w:val="both"/>
      </w:pPr>
      <w:r>
        <w:t>p</w:t>
      </w:r>
      <w:r w:rsidRPr="00EC5A64">
        <w:t>říprava zadávacích podmínek veřejných zakázek vypisovaných zadavatelem včetně případného poskytování právních služeb v průběhu zadávacího či jiného obdobného řízení</w:t>
      </w:r>
      <w:r>
        <w:t>;</w:t>
      </w:r>
    </w:p>
    <w:p w14:paraId="3AA07326" w14:textId="77777777" w:rsidR="005711A8" w:rsidRPr="00EC5A64" w:rsidRDefault="005711A8" w:rsidP="002D3986">
      <w:pPr>
        <w:numPr>
          <w:ilvl w:val="0"/>
          <w:numId w:val="16"/>
        </w:numPr>
        <w:spacing w:after="0"/>
        <w:jc w:val="both"/>
      </w:pPr>
      <w:r>
        <w:t>zpracování podkladů pro rozhodnutí zadavatele o přidělení zakázky, o vyloučení účastníka zadávacího řízení, o zrušení zadávacího řízení, součinnost a odborné konzultace při výběru dodavatele; zpracování rozhodnutí o námitkách včetně odůvodnění;</w:t>
      </w:r>
    </w:p>
    <w:p w14:paraId="386E5DA9" w14:textId="51D7FD41" w:rsidR="005711A8" w:rsidRPr="00EC5A64" w:rsidRDefault="005711A8" w:rsidP="002D3986">
      <w:pPr>
        <w:numPr>
          <w:ilvl w:val="0"/>
          <w:numId w:val="16"/>
        </w:numPr>
        <w:spacing w:after="0"/>
        <w:jc w:val="both"/>
      </w:pPr>
      <w:r>
        <w:t xml:space="preserve">právní podpora v případech </w:t>
      </w:r>
      <w:r w:rsidRPr="00EC5A64">
        <w:t>přezkum</w:t>
      </w:r>
      <w:r>
        <w:t>u</w:t>
      </w:r>
      <w:r w:rsidRPr="00EC5A64">
        <w:t xml:space="preserve"> zákonnosti postup</w:t>
      </w:r>
      <w:r>
        <w:t>u</w:t>
      </w:r>
      <w:r w:rsidRPr="00EC5A64">
        <w:t xml:space="preserve"> zadavatele v zadávacích či </w:t>
      </w:r>
      <w:r w:rsidRPr="00F3120F">
        <w:t>jiných řízeních</w:t>
      </w:r>
      <w:r w:rsidRPr="00EC5A64">
        <w:t xml:space="preserve"> </w:t>
      </w:r>
      <w:r>
        <w:t xml:space="preserve">dle ZZVZ </w:t>
      </w:r>
      <w:r w:rsidRPr="00EC5A64">
        <w:t>ze strany Úřadu pro ochranu hospodářské soutěže, soudu, auditních orgánů apod.</w:t>
      </w:r>
      <w:r>
        <w:t>;</w:t>
      </w:r>
    </w:p>
    <w:p w14:paraId="7D0BE299" w14:textId="2E17E47C" w:rsidR="005711A8" w:rsidRPr="00EC5A64" w:rsidRDefault="005711A8" w:rsidP="002D3986">
      <w:pPr>
        <w:numPr>
          <w:ilvl w:val="0"/>
          <w:numId w:val="16"/>
        </w:numPr>
        <w:spacing w:after="0"/>
        <w:jc w:val="both"/>
      </w:pPr>
      <w:r w:rsidRPr="007F22DA">
        <w:lastRenderedPageBreak/>
        <w:t>poskytování specializovaných právních služeb související</w:t>
      </w:r>
      <w:r>
        <w:t>ch</w:t>
      </w:r>
      <w:r w:rsidRPr="007F22DA">
        <w:t xml:space="preserve"> se zadáváním veřejných zakázek v</w:t>
      </w:r>
      <w:r w:rsidR="00291ED1">
        <w:t> </w:t>
      </w:r>
      <w:r w:rsidRPr="007F22DA">
        <w:t>oblasti ICT;</w:t>
      </w:r>
      <w:r w:rsidRPr="002D3986">
        <w:t xml:space="preserve"> </w:t>
      </w:r>
    </w:p>
    <w:p w14:paraId="4C010F5A" w14:textId="4ED9C0B4" w:rsidR="005711A8" w:rsidRPr="00EC5A64" w:rsidRDefault="005711A8" w:rsidP="002D3986">
      <w:pPr>
        <w:numPr>
          <w:ilvl w:val="0"/>
          <w:numId w:val="16"/>
        </w:numPr>
        <w:spacing w:after="0"/>
        <w:jc w:val="both"/>
      </w:pPr>
      <w:r w:rsidRPr="00EC5A64">
        <w:t>poskytování odborného právního poradenství v oblasti práva veřejných zakázek, a to ve vztahu ke konkrétním zadávacím řízením i v obecné rovině</w:t>
      </w:r>
      <w:r>
        <w:t>;</w:t>
      </w:r>
    </w:p>
    <w:p w14:paraId="5FB6CEA1" w14:textId="4F9C78D3" w:rsidR="005711A8" w:rsidRDefault="005711A8" w:rsidP="002D3986">
      <w:pPr>
        <w:numPr>
          <w:ilvl w:val="0"/>
          <w:numId w:val="16"/>
        </w:numPr>
        <w:spacing w:after="0"/>
        <w:jc w:val="both"/>
      </w:pPr>
      <w:r w:rsidRPr="00EC5A64">
        <w:t>výkladová stanoviska k právním předpisům v oblasti veřejného zadávání</w:t>
      </w:r>
      <w:r>
        <w:t>;</w:t>
      </w:r>
    </w:p>
    <w:p w14:paraId="4C499F85" w14:textId="26499841" w:rsidR="005711A8" w:rsidRDefault="005711A8" w:rsidP="002D3986">
      <w:pPr>
        <w:numPr>
          <w:ilvl w:val="0"/>
          <w:numId w:val="16"/>
        </w:numPr>
        <w:spacing w:after="0"/>
        <w:jc w:val="both"/>
      </w:pPr>
      <w:r>
        <w:t>implementace závazných ustanovení ZZVZ do všech činností a procesů souvisejících s realizací zadávacích řízení a kontrola jejich dodržování;</w:t>
      </w:r>
    </w:p>
    <w:p w14:paraId="7CE1355C" w14:textId="149EA1CA" w:rsidR="00B0571C" w:rsidRDefault="00B0571C" w:rsidP="002D3986">
      <w:pPr>
        <w:numPr>
          <w:ilvl w:val="0"/>
          <w:numId w:val="16"/>
        </w:numPr>
        <w:spacing w:after="0"/>
        <w:jc w:val="both"/>
      </w:pPr>
      <w:r w:rsidRPr="00AF2610">
        <w:t>poskytování dalšího právního poradenství dle konkrétních požadavků klienta</w:t>
      </w:r>
      <w:r>
        <w:t xml:space="preserve">. </w:t>
      </w:r>
    </w:p>
    <w:p w14:paraId="66C8F7D1" w14:textId="77777777" w:rsidR="00B0571C" w:rsidRPr="00891DAD" w:rsidRDefault="00B0571C" w:rsidP="00B0571C">
      <w:pPr>
        <w:spacing w:after="0" w:line="252" w:lineRule="auto"/>
        <w:jc w:val="both"/>
        <w:rPr>
          <w:highlight w:val="yellow"/>
        </w:rPr>
      </w:pPr>
    </w:p>
    <w:p w14:paraId="46D7EE42" w14:textId="77777777" w:rsidR="00B0571C" w:rsidRDefault="00B0571C" w:rsidP="00B0571C">
      <w:pPr>
        <w:spacing w:after="0" w:line="252" w:lineRule="auto"/>
        <w:jc w:val="both"/>
      </w:pPr>
      <w:r w:rsidRPr="006657D5">
        <w:t>(dále jen „</w:t>
      </w:r>
      <w:r w:rsidRPr="00065DCF">
        <w:rPr>
          <w:b/>
        </w:rPr>
        <w:t>služby</w:t>
      </w:r>
      <w:r w:rsidRPr="006657D5">
        <w:t>“</w:t>
      </w:r>
      <w:r>
        <w:t xml:space="preserve"> a každá jednotlivě jako „</w:t>
      </w:r>
      <w:r w:rsidRPr="00065DCF">
        <w:rPr>
          <w:b/>
        </w:rPr>
        <w:t>služba</w:t>
      </w:r>
      <w:r>
        <w:t>“</w:t>
      </w:r>
      <w:r w:rsidRPr="006657D5">
        <w:t xml:space="preserve">). </w:t>
      </w:r>
    </w:p>
    <w:p w14:paraId="69874BB8" w14:textId="0670C34A" w:rsidR="00AF457F" w:rsidRDefault="00AF457F" w:rsidP="002F02A5">
      <w:pPr>
        <w:spacing w:after="0" w:line="252" w:lineRule="auto"/>
        <w:jc w:val="both"/>
      </w:pPr>
    </w:p>
    <w:p w14:paraId="6CEB56BE" w14:textId="3896D1D2" w:rsidR="005711A8" w:rsidRDefault="005711A8" w:rsidP="005711A8">
      <w:pPr>
        <w:spacing w:after="0" w:line="252" w:lineRule="auto"/>
        <w:jc w:val="both"/>
      </w:pPr>
      <w:r>
        <w:t xml:space="preserve">5. </w:t>
      </w:r>
      <w:r w:rsidRPr="00AF457F">
        <w:t xml:space="preserve">V předmětu plnění </w:t>
      </w:r>
      <w:r w:rsidRPr="00AF457F">
        <w:rPr>
          <w:b/>
        </w:rPr>
        <w:t>nejsou zahrnuty</w:t>
      </w:r>
      <w:r w:rsidRPr="00AF457F">
        <w:t xml:space="preserve"> činnosti komplexní administrace zadávacích řízení, spočívající v organizaci a spisové správě zadávacích řízení, v uveřejňování ve Věstníku veřejných zakázek a TED, ve</w:t>
      </w:r>
      <w:r w:rsidR="00C76477">
        <w:t> </w:t>
      </w:r>
      <w:r w:rsidRPr="00AF457F">
        <w:t>správě profilu zadavatele a správě elektronického nástroje, jakož ani v organizačním zajištění zadávacích řízení či v pořizování protokolace zadávacího řízení či písemných zpráv zadavatele dle ZZVZ.</w:t>
      </w:r>
    </w:p>
    <w:p w14:paraId="7CFFB1C4" w14:textId="77777777" w:rsidR="00BF5409" w:rsidRDefault="00BF5409" w:rsidP="002F02A5">
      <w:pPr>
        <w:spacing w:after="0" w:line="252" w:lineRule="auto"/>
        <w:jc w:val="both"/>
      </w:pPr>
    </w:p>
    <w:p w14:paraId="3518C12D" w14:textId="41C720EA" w:rsidR="001A2E45" w:rsidRDefault="005711A8" w:rsidP="001A2E45">
      <w:pPr>
        <w:spacing w:after="0" w:line="252" w:lineRule="auto"/>
        <w:jc w:val="both"/>
      </w:pPr>
      <w:r>
        <w:t>6</w:t>
      </w:r>
      <w:r w:rsidR="001A2E45">
        <w:t xml:space="preserve">. Služby bude poradce objednateli poskytovat primárně v sídle objednatele či v jiném místě v Praze, případně v sídle poradce dle povahy zadání. </w:t>
      </w:r>
      <w:r w:rsidR="001A2E45" w:rsidRPr="00861928">
        <w:t>Poradce se zavazuje k účasti na všech pracovních poradách svolaných objednatelem. První vstupní pracovní porada se uskuteční spolu se zahájením prací na</w:t>
      </w:r>
      <w:r w:rsidR="00C76477">
        <w:t> </w:t>
      </w:r>
      <w:r w:rsidR="001A2E45" w:rsidRPr="00861928">
        <w:t>předmětu smlouvy.</w:t>
      </w:r>
      <w:r w:rsidR="001A2E45">
        <w:t xml:space="preserve"> </w:t>
      </w:r>
    </w:p>
    <w:p w14:paraId="11B7A574" w14:textId="77777777" w:rsidR="001A2E45" w:rsidRDefault="001A2E45" w:rsidP="001A2E45">
      <w:pPr>
        <w:spacing w:after="0" w:line="252" w:lineRule="auto"/>
        <w:jc w:val="both"/>
      </w:pPr>
    </w:p>
    <w:p w14:paraId="4D531F44" w14:textId="7596F2E0" w:rsidR="001A2E45" w:rsidRDefault="005711A8" w:rsidP="001A2E45">
      <w:pPr>
        <w:spacing w:after="0" w:line="252" w:lineRule="auto"/>
        <w:jc w:val="both"/>
      </w:pPr>
      <w:r>
        <w:t>7</w:t>
      </w:r>
      <w:r w:rsidR="001A2E45">
        <w:t>. Poradce bude služby poskytovat zásadně prostřednictvím závazných členů realizačního týmu označených „</w:t>
      </w:r>
      <w:r w:rsidR="001A2E45" w:rsidRPr="00AF457F">
        <w:rPr>
          <w:b/>
        </w:rPr>
        <w:t>GARANTI</w:t>
      </w:r>
      <w:r w:rsidR="001A2E45">
        <w:t xml:space="preserve">“, vymezených v příloze č. 2 smlouvy.   </w:t>
      </w:r>
    </w:p>
    <w:p w14:paraId="08E36287" w14:textId="77777777" w:rsidR="001A2E45" w:rsidRPr="006657D5" w:rsidRDefault="001A2E45" w:rsidP="001A2E45">
      <w:pPr>
        <w:spacing w:after="0" w:line="252" w:lineRule="auto"/>
        <w:jc w:val="both"/>
      </w:pPr>
      <w:r>
        <w:t xml:space="preserve">  </w:t>
      </w:r>
    </w:p>
    <w:p w14:paraId="16477AF6" w14:textId="34B19A6F" w:rsidR="001A2E45" w:rsidRDefault="005711A8" w:rsidP="001A2E45">
      <w:pPr>
        <w:spacing w:after="0" w:line="252" w:lineRule="auto"/>
        <w:jc w:val="both"/>
      </w:pPr>
      <w:r>
        <w:t>8</w:t>
      </w:r>
      <w:r w:rsidR="001A2E45" w:rsidRPr="006657D5">
        <w:t xml:space="preserve">. Objednatel může vyzvat </w:t>
      </w:r>
      <w:r w:rsidR="001A2E45">
        <w:t>p</w:t>
      </w:r>
      <w:r w:rsidR="001A2E45" w:rsidRPr="006657D5">
        <w:t xml:space="preserve">oradce k plnění předmětu </w:t>
      </w:r>
      <w:r w:rsidR="001A2E45">
        <w:t>smlouvy</w:t>
      </w:r>
      <w:r w:rsidR="001A2E45" w:rsidRPr="006657D5">
        <w:t xml:space="preserve"> až do výše finančního </w:t>
      </w:r>
      <w:r w:rsidR="001A2E45" w:rsidRPr="00861928">
        <w:t xml:space="preserve">objemu </w:t>
      </w:r>
      <w:r w:rsidR="00C76477" w:rsidRPr="009311B3">
        <w:rPr>
          <w:b/>
          <w:bCs/>
        </w:rPr>
        <w:t xml:space="preserve">3 624 000 </w:t>
      </w:r>
      <w:r w:rsidR="001A2E45" w:rsidRPr="009311B3">
        <w:rPr>
          <w:b/>
          <w:bCs/>
        </w:rPr>
        <w:t>Kč</w:t>
      </w:r>
      <w:r w:rsidR="009311B3">
        <w:rPr>
          <w:b/>
          <w:bCs/>
        </w:rPr>
        <w:t xml:space="preserve"> </w:t>
      </w:r>
      <w:r w:rsidR="009311B3" w:rsidRPr="009311B3">
        <w:rPr>
          <w:b/>
          <w:bCs/>
        </w:rPr>
        <w:t>bez DPH</w:t>
      </w:r>
      <w:r w:rsidR="001A2E45" w:rsidRPr="009311B3">
        <w:t xml:space="preserve"> (slovy: </w:t>
      </w:r>
      <w:r w:rsidR="009311B3">
        <w:t>třimilionyšestsetdvacetčtyři</w:t>
      </w:r>
      <w:r w:rsidR="001A2E45" w:rsidRPr="009311B3">
        <w:t xml:space="preserve"> korun českých)</w:t>
      </w:r>
      <w:r w:rsidR="001A2E45" w:rsidRPr="000D0842">
        <w:t xml:space="preserve"> za dobu účinnosti smlouvy. Tato smlouva</w:t>
      </w:r>
      <w:r w:rsidR="001A2E45" w:rsidRPr="00372825">
        <w:t xml:space="preserve"> nezakládá povinnost objednatele jakékoliv služby odebrat</w:t>
      </w:r>
      <w:r w:rsidR="001A2E45" w:rsidRPr="006657D5">
        <w:t xml:space="preserve">, ani vyčerpat </w:t>
      </w:r>
      <w:r w:rsidR="001A2E45">
        <w:t>maximální</w:t>
      </w:r>
      <w:r w:rsidR="001A2E45" w:rsidRPr="006657D5">
        <w:t xml:space="preserve"> částku z finančního objemu.</w:t>
      </w:r>
      <w:r w:rsidR="001A2E45">
        <w:t xml:space="preserve"> </w:t>
      </w:r>
    </w:p>
    <w:p w14:paraId="4F44DF65" w14:textId="77777777" w:rsidR="001A2E45" w:rsidRDefault="001A2E45" w:rsidP="001A2E45">
      <w:pPr>
        <w:spacing w:after="0" w:line="252" w:lineRule="auto"/>
        <w:jc w:val="both"/>
      </w:pPr>
    </w:p>
    <w:p w14:paraId="203B1018" w14:textId="336AEB23" w:rsidR="001A2E45" w:rsidRDefault="005711A8" w:rsidP="001A2E45">
      <w:pPr>
        <w:spacing w:after="0" w:line="252" w:lineRule="auto"/>
        <w:jc w:val="both"/>
      </w:pPr>
      <w:r>
        <w:t>9</w:t>
      </w:r>
      <w:r w:rsidR="001A2E45" w:rsidRPr="006657D5">
        <w:t xml:space="preserve">. Objednatel se zavazuje </w:t>
      </w:r>
      <w:r w:rsidR="001A2E45">
        <w:t>p</w:t>
      </w:r>
      <w:r w:rsidR="001A2E45" w:rsidRPr="006657D5">
        <w:t xml:space="preserve">oradci za poskytnuté služby zaplatit odměnu dle </w:t>
      </w:r>
      <w:r w:rsidR="001A2E45" w:rsidRPr="00FB5E99">
        <w:t>čl</w:t>
      </w:r>
      <w:r w:rsidR="001A2E45">
        <w:t>ánku</w:t>
      </w:r>
      <w:r w:rsidR="001A2E45" w:rsidRPr="00FB5E99">
        <w:t xml:space="preserve"> V</w:t>
      </w:r>
      <w:r w:rsidR="001A2E45" w:rsidRPr="006657D5">
        <w:t xml:space="preserve"> </w:t>
      </w:r>
      <w:r w:rsidR="001A2E45">
        <w:t>smlouvy</w:t>
      </w:r>
      <w:r w:rsidR="001A2E45" w:rsidRPr="006657D5">
        <w:t xml:space="preserve">. </w:t>
      </w:r>
    </w:p>
    <w:p w14:paraId="43EFDC9F" w14:textId="77777777" w:rsidR="006F191D" w:rsidRPr="006657D5" w:rsidRDefault="006F191D" w:rsidP="002F02A5">
      <w:pPr>
        <w:spacing w:after="0" w:line="252" w:lineRule="auto"/>
        <w:jc w:val="both"/>
      </w:pPr>
    </w:p>
    <w:p w14:paraId="024ED491" w14:textId="3FD2524A" w:rsidR="006657D5" w:rsidRDefault="006657D5" w:rsidP="002F02A5">
      <w:pPr>
        <w:spacing w:after="0" w:line="252" w:lineRule="auto"/>
        <w:jc w:val="both"/>
        <w:rPr>
          <w:b/>
        </w:rPr>
      </w:pPr>
      <w:r w:rsidRPr="008132D5">
        <w:rPr>
          <w:b/>
        </w:rPr>
        <w:t xml:space="preserve">III. </w:t>
      </w:r>
      <w:r w:rsidR="0046048E" w:rsidRPr="008132D5">
        <w:rPr>
          <w:b/>
        </w:rPr>
        <w:t xml:space="preserve">ZADÁVÁNÍ </w:t>
      </w:r>
      <w:r w:rsidRPr="008132D5">
        <w:rPr>
          <w:b/>
        </w:rPr>
        <w:t>DÍLČÍ</w:t>
      </w:r>
      <w:r w:rsidR="0046048E" w:rsidRPr="008132D5">
        <w:rPr>
          <w:b/>
        </w:rPr>
        <w:t>CH</w:t>
      </w:r>
      <w:r w:rsidRPr="008132D5">
        <w:rPr>
          <w:b/>
        </w:rPr>
        <w:t xml:space="preserve"> </w:t>
      </w:r>
      <w:r w:rsidR="00561319">
        <w:rPr>
          <w:b/>
        </w:rPr>
        <w:t>OBJEDNÁVEK</w:t>
      </w:r>
      <w:r w:rsidR="00561319" w:rsidRPr="008132D5">
        <w:rPr>
          <w:b/>
        </w:rPr>
        <w:t xml:space="preserve"> </w:t>
      </w:r>
      <w:r w:rsidR="0046048E" w:rsidRPr="008132D5">
        <w:rPr>
          <w:b/>
        </w:rPr>
        <w:t>NA ZÁKLADĚ SMLOUVY</w:t>
      </w:r>
      <w:r w:rsidRPr="008132D5">
        <w:rPr>
          <w:b/>
        </w:rPr>
        <w:t xml:space="preserve"> </w:t>
      </w:r>
    </w:p>
    <w:p w14:paraId="253D7261" w14:textId="77777777" w:rsidR="00BF5409" w:rsidRPr="008132D5" w:rsidRDefault="00BF5409" w:rsidP="002F02A5">
      <w:pPr>
        <w:spacing w:after="0" w:line="252" w:lineRule="auto"/>
        <w:jc w:val="both"/>
        <w:rPr>
          <w:b/>
        </w:rPr>
      </w:pPr>
    </w:p>
    <w:p w14:paraId="4159BEF4" w14:textId="34794D77" w:rsidR="006B3D06" w:rsidRPr="006B3D06" w:rsidRDefault="006657D5" w:rsidP="002F02A5">
      <w:pPr>
        <w:spacing w:after="0" w:line="252" w:lineRule="auto"/>
        <w:jc w:val="both"/>
      </w:pPr>
      <w:r w:rsidRPr="006657D5">
        <w:t xml:space="preserve">1. </w:t>
      </w:r>
      <w:r w:rsidR="008F1245">
        <w:t>O</w:t>
      </w:r>
      <w:r w:rsidR="008E57C5">
        <w:t xml:space="preserve">bjednatel </w:t>
      </w:r>
      <w:r w:rsidR="008F1245">
        <w:t xml:space="preserve">uzavírá s poradcem </w:t>
      </w:r>
      <w:r w:rsidR="008E57C5">
        <w:t>smlouvu na realizaci jednotliv</w:t>
      </w:r>
      <w:r w:rsidR="006B3D06">
        <w:t>ých</w:t>
      </w:r>
      <w:r w:rsidR="008E57C5">
        <w:t xml:space="preserve"> </w:t>
      </w:r>
      <w:r w:rsidR="006B3D06">
        <w:t>d</w:t>
      </w:r>
      <w:r w:rsidRPr="006657D5">
        <w:t>ílčí</w:t>
      </w:r>
      <w:r w:rsidR="006B3D06">
        <w:t>ch</w:t>
      </w:r>
      <w:r w:rsidRPr="006657D5">
        <w:t xml:space="preserve"> </w:t>
      </w:r>
      <w:r w:rsidR="00263CB7">
        <w:t>plnění</w:t>
      </w:r>
      <w:r w:rsidR="006B3D06">
        <w:t>, kter</w:t>
      </w:r>
      <w:r w:rsidR="00263CB7">
        <w:t>á</w:t>
      </w:r>
      <w:r w:rsidRPr="006657D5">
        <w:t xml:space="preserve"> budou po dobu trvání </w:t>
      </w:r>
      <w:r w:rsidR="008132D5">
        <w:t>smlouvy</w:t>
      </w:r>
      <w:r w:rsidRPr="006657D5">
        <w:t xml:space="preserve"> zadáván</w:t>
      </w:r>
      <w:r w:rsidR="00263CB7">
        <w:t>a</w:t>
      </w:r>
      <w:r w:rsidRPr="006657D5">
        <w:t xml:space="preserve"> na základě písemné výzvy </w:t>
      </w:r>
      <w:r w:rsidR="001947B8" w:rsidRPr="00050024">
        <w:t>ve formě objednávky</w:t>
      </w:r>
      <w:r w:rsidR="001947B8">
        <w:t xml:space="preserve"> </w:t>
      </w:r>
      <w:r w:rsidR="006B3D06" w:rsidRPr="006B3D06">
        <w:t>k</w:t>
      </w:r>
      <w:r w:rsidR="006B3D06">
        <w:t> </w:t>
      </w:r>
      <w:r w:rsidR="006B3D06" w:rsidRPr="006B3D06">
        <w:t>poskytnutí</w:t>
      </w:r>
      <w:r w:rsidR="006B3D06">
        <w:t xml:space="preserve"> </w:t>
      </w:r>
      <w:r w:rsidR="006B3D06" w:rsidRPr="006B3D06">
        <w:t xml:space="preserve">plnění, jež je návrhem na uzavření smlouvy, a písemného potvrzení této </w:t>
      </w:r>
      <w:r w:rsidR="001947B8" w:rsidRPr="00050024">
        <w:t>objednávky</w:t>
      </w:r>
      <w:r w:rsidR="00BF5409">
        <w:t xml:space="preserve"> </w:t>
      </w:r>
      <w:r w:rsidR="00703081">
        <w:t>p</w:t>
      </w:r>
      <w:r w:rsidR="006B3D06" w:rsidRPr="006B3D06">
        <w:t>oradcem, jež je přijetím návrhu smlouvy.</w:t>
      </w:r>
      <w:r w:rsidR="006B3D06">
        <w:t xml:space="preserve"> </w:t>
      </w:r>
      <w:r w:rsidR="008F1245">
        <w:t xml:space="preserve"> </w:t>
      </w:r>
    </w:p>
    <w:p w14:paraId="2AFF5B50" w14:textId="77777777" w:rsidR="006B3D06" w:rsidRPr="006657D5" w:rsidRDefault="006B3D06" w:rsidP="002F02A5">
      <w:pPr>
        <w:spacing w:after="0" w:line="252" w:lineRule="auto"/>
        <w:jc w:val="both"/>
      </w:pPr>
    </w:p>
    <w:p w14:paraId="215EE4EE" w14:textId="77777777" w:rsidR="006657D5" w:rsidRDefault="006657D5" w:rsidP="002F02A5">
      <w:pPr>
        <w:spacing w:after="0" w:line="252" w:lineRule="auto"/>
        <w:jc w:val="both"/>
      </w:pPr>
      <w:r w:rsidRPr="006657D5">
        <w:t xml:space="preserve">2. Písemná </w:t>
      </w:r>
      <w:r w:rsidR="001947B8" w:rsidRPr="00050024">
        <w:t>objednávka</w:t>
      </w:r>
      <w:r w:rsidRPr="006657D5">
        <w:t xml:space="preserve"> bude obsahovat alespoň tyto náležitosti: </w:t>
      </w:r>
    </w:p>
    <w:p w14:paraId="09D839AC" w14:textId="709DBFF8" w:rsidR="006B3D06" w:rsidRPr="006657D5" w:rsidRDefault="006B3D06" w:rsidP="002F02A5">
      <w:pPr>
        <w:spacing w:after="0" w:line="252" w:lineRule="auto"/>
        <w:ind w:left="426" w:hanging="142"/>
        <w:jc w:val="both"/>
      </w:pPr>
      <w:r>
        <w:t xml:space="preserve">a) informace o smlouvě, na jejímž základě </w:t>
      </w:r>
      <w:r w:rsidR="00A15B16">
        <w:t xml:space="preserve">objednatel </w:t>
      </w:r>
      <w:r>
        <w:t>výzvu činí</w:t>
      </w:r>
      <w:r w:rsidR="00050024">
        <w:t>;</w:t>
      </w:r>
      <w:r>
        <w:t xml:space="preserve"> </w:t>
      </w:r>
    </w:p>
    <w:p w14:paraId="47291E7A" w14:textId="77777777" w:rsidR="006657D5" w:rsidRPr="006657D5" w:rsidRDefault="006B3D06" w:rsidP="002F02A5">
      <w:pPr>
        <w:spacing w:after="0" w:line="252" w:lineRule="auto"/>
        <w:ind w:left="426" w:hanging="142"/>
        <w:jc w:val="both"/>
      </w:pPr>
      <w:r>
        <w:t>b</w:t>
      </w:r>
      <w:r w:rsidR="006657D5" w:rsidRPr="006657D5">
        <w:t xml:space="preserve">) identifikační údaje </w:t>
      </w:r>
      <w:r w:rsidR="001947B8">
        <w:t>o</w:t>
      </w:r>
      <w:r w:rsidR="006657D5" w:rsidRPr="006657D5">
        <w:t xml:space="preserve">bjednatele spolu s kontaktní osobou </w:t>
      </w:r>
      <w:r w:rsidR="001947B8">
        <w:t>o</w:t>
      </w:r>
      <w:r w:rsidR="006657D5" w:rsidRPr="006657D5">
        <w:t xml:space="preserve">bjednatele; </w:t>
      </w:r>
    </w:p>
    <w:p w14:paraId="0F83017E" w14:textId="77777777" w:rsidR="002F02A5" w:rsidRDefault="006B3D06" w:rsidP="002F02A5">
      <w:pPr>
        <w:spacing w:after="0" w:line="252" w:lineRule="auto"/>
        <w:ind w:left="284"/>
        <w:jc w:val="both"/>
      </w:pPr>
      <w:r>
        <w:t>c</w:t>
      </w:r>
      <w:r w:rsidR="006657D5" w:rsidRPr="006657D5">
        <w:t>)</w:t>
      </w:r>
      <w:r w:rsidR="008E2A02">
        <w:t xml:space="preserve"> </w:t>
      </w:r>
      <w:r w:rsidR="006657D5" w:rsidRPr="006657D5">
        <w:t xml:space="preserve">vymezení předmětu plnění dílčí </w:t>
      </w:r>
      <w:r w:rsidR="00050024">
        <w:t>objednávky</w:t>
      </w:r>
      <w:r w:rsidR="006657D5" w:rsidRPr="006657D5">
        <w:t xml:space="preserve">, tj. </w:t>
      </w:r>
      <w:r>
        <w:t xml:space="preserve">specifikaci </w:t>
      </w:r>
      <w:r w:rsidR="006657D5" w:rsidRPr="006657D5">
        <w:t>poptávané služby</w:t>
      </w:r>
      <w:r w:rsidR="000D503F">
        <w:t xml:space="preserve"> </w:t>
      </w:r>
      <w:r w:rsidR="000D503F" w:rsidRPr="008E2A02">
        <w:t xml:space="preserve">včetně </w:t>
      </w:r>
    </w:p>
    <w:p w14:paraId="2FDD0A14" w14:textId="3BC5AF3E" w:rsidR="006657D5" w:rsidRPr="006657D5" w:rsidRDefault="00BF783A" w:rsidP="002F02A5">
      <w:pPr>
        <w:spacing w:after="0" w:line="252" w:lineRule="auto"/>
        <w:ind w:left="284"/>
        <w:jc w:val="both"/>
      </w:pPr>
      <w:r w:rsidRPr="008E2A02">
        <w:t>předpokládaného</w:t>
      </w:r>
      <w:r w:rsidR="004F4863" w:rsidRPr="008E2A02">
        <w:t xml:space="preserve"> zapojení jednotlivých </w:t>
      </w:r>
      <w:r w:rsidR="00A15B16">
        <w:t>GARANTŮ</w:t>
      </w:r>
      <w:r w:rsidR="004F4863" w:rsidRPr="008E2A02">
        <w:t xml:space="preserve"> realiz</w:t>
      </w:r>
      <w:r w:rsidR="00FF40E1" w:rsidRPr="008E2A02">
        <w:t>ačního týmu</w:t>
      </w:r>
      <w:r w:rsidR="006657D5" w:rsidRPr="008E2A02">
        <w:t>;</w:t>
      </w:r>
      <w:r w:rsidR="006657D5" w:rsidRPr="006657D5">
        <w:t xml:space="preserve"> </w:t>
      </w:r>
    </w:p>
    <w:p w14:paraId="4DD869CC" w14:textId="44FA7EEA" w:rsidR="006657D5" w:rsidRPr="006657D5" w:rsidRDefault="006B3D06" w:rsidP="002F02A5">
      <w:pPr>
        <w:spacing w:after="0" w:line="252" w:lineRule="auto"/>
        <w:ind w:left="426" w:hanging="142"/>
        <w:jc w:val="both"/>
      </w:pPr>
      <w:r>
        <w:t>d</w:t>
      </w:r>
      <w:r w:rsidR="006657D5" w:rsidRPr="006657D5">
        <w:t>) formu poskytnutí služby dle čl</w:t>
      </w:r>
      <w:r w:rsidR="00E73294">
        <w:t>ánku</w:t>
      </w:r>
      <w:r w:rsidR="006657D5" w:rsidRPr="005F226B">
        <w:t xml:space="preserve"> II odst. </w:t>
      </w:r>
      <w:r w:rsidR="00A15B16">
        <w:t>4 smlouvy</w:t>
      </w:r>
      <w:r w:rsidR="006657D5" w:rsidRPr="005F226B">
        <w:t>;</w:t>
      </w:r>
      <w:r w:rsidR="006657D5" w:rsidRPr="006657D5">
        <w:t xml:space="preserve"> </w:t>
      </w:r>
    </w:p>
    <w:p w14:paraId="025F8A5C" w14:textId="77777777" w:rsidR="006657D5" w:rsidRDefault="006B3D06" w:rsidP="002F02A5">
      <w:pPr>
        <w:spacing w:after="0" w:line="252" w:lineRule="auto"/>
        <w:ind w:left="426" w:hanging="142"/>
        <w:jc w:val="both"/>
      </w:pPr>
      <w:r>
        <w:t>e</w:t>
      </w:r>
      <w:r w:rsidR="006657D5" w:rsidRPr="006657D5">
        <w:t xml:space="preserve">) termín splnění </w:t>
      </w:r>
      <w:r w:rsidR="00050024">
        <w:t>objednávky</w:t>
      </w:r>
      <w:r w:rsidR="001947B8">
        <w:t>.</w:t>
      </w:r>
      <w:r w:rsidR="006657D5" w:rsidRPr="006657D5">
        <w:t xml:space="preserve"> </w:t>
      </w:r>
    </w:p>
    <w:p w14:paraId="264B9755" w14:textId="77777777" w:rsidR="002B5568" w:rsidRDefault="002B5568" w:rsidP="002F02A5">
      <w:pPr>
        <w:spacing w:after="0" w:line="252" w:lineRule="auto"/>
        <w:jc w:val="both"/>
      </w:pPr>
    </w:p>
    <w:p w14:paraId="3CF95C4B" w14:textId="1F1B38D5" w:rsidR="002B5568" w:rsidRPr="002B5568" w:rsidRDefault="002B5568" w:rsidP="002F02A5">
      <w:pPr>
        <w:spacing w:after="0" w:line="252" w:lineRule="auto"/>
        <w:jc w:val="both"/>
      </w:pPr>
      <w:r w:rsidRPr="002B5568">
        <w:t xml:space="preserve">3. Smluvní strany se dohodly, že požadavek na poskytnutí konkrétních služeb v rámci objednávek zašle objednatel poradci písemně </w:t>
      </w:r>
      <w:r w:rsidR="001372B5">
        <w:t xml:space="preserve">na adresu poradce či na </w:t>
      </w:r>
      <w:r w:rsidRPr="002B5568">
        <w:t>e-mail</w:t>
      </w:r>
      <w:r w:rsidR="001372B5">
        <w:t xml:space="preserve">ovou adresu kontaktní osoby poradce, uvedené v článku </w:t>
      </w:r>
      <w:r w:rsidR="00BB4E66">
        <w:t>X</w:t>
      </w:r>
      <w:r w:rsidR="004B1928">
        <w:t>I</w:t>
      </w:r>
      <w:r w:rsidR="00BB4E66">
        <w:t xml:space="preserve"> </w:t>
      </w:r>
      <w:r w:rsidR="001372B5" w:rsidRPr="001372B5">
        <w:t>smlouvy</w:t>
      </w:r>
      <w:r w:rsidR="00861928">
        <w:t>, případně se s poradcem dohodne i ústní formou</w:t>
      </w:r>
      <w:r w:rsidR="00630ACA">
        <w:t xml:space="preserve">, a to však jen v případě, </w:t>
      </w:r>
      <w:r w:rsidR="00630ACA">
        <w:lastRenderedPageBreak/>
        <w:t>pokud předpokládané plnění ne</w:t>
      </w:r>
      <w:r w:rsidR="00561319">
        <w:t>dosáhne</w:t>
      </w:r>
      <w:r w:rsidR="00630ACA">
        <w:t xml:space="preserve"> hodnotu 50.000Kč bez DPH</w:t>
      </w:r>
      <w:r w:rsidR="002D3986">
        <w:t xml:space="preserve"> (slovy: padesát tisíc korun českých).</w:t>
      </w:r>
    </w:p>
    <w:p w14:paraId="45566D81" w14:textId="77777777" w:rsidR="00BF5409" w:rsidRPr="006657D5" w:rsidRDefault="00BF5409" w:rsidP="002F02A5">
      <w:pPr>
        <w:spacing w:after="0" w:line="252" w:lineRule="auto"/>
        <w:jc w:val="both"/>
      </w:pPr>
    </w:p>
    <w:p w14:paraId="1FB3D9EA" w14:textId="77777777" w:rsidR="006B3D06" w:rsidRDefault="002B5568" w:rsidP="002F02A5">
      <w:pPr>
        <w:spacing w:after="0" w:line="252" w:lineRule="auto"/>
        <w:jc w:val="both"/>
      </w:pPr>
      <w:r>
        <w:t>4</w:t>
      </w:r>
      <w:r w:rsidR="006657D5" w:rsidRPr="006657D5">
        <w:t xml:space="preserve">. Poradce je oprávněn v průběhu lhůty pro </w:t>
      </w:r>
      <w:r w:rsidR="005F226B">
        <w:t xml:space="preserve">akceptaci objednávky </w:t>
      </w:r>
      <w:r w:rsidR="006657D5" w:rsidRPr="006657D5">
        <w:t xml:space="preserve">požádat </w:t>
      </w:r>
      <w:r w:rsidR="001947B8">
        <w:t>o</w:t>
      </w:r>
      <w:r w:rsidR="006657D5" w:rsidRPr="006657D5">
        <w:t>bjednatele o dodatečné informace ke skutečnostem uvedeným v</w:t>
      </w:r>
      <w:r w:rsidR="00050024">
        <w:t xml:space="preserve"> objednávce</w:t>
      </w:r>
      <w:r w:rsidR="006657D5" w:rsidRPr="006657D5">
        <w:t xml:space="preserve"> a je povinen upozornit </w:t>
      </w:r>
      <w:r w:rsidR="001947B8">
        <w:t>o</w:t>
      </w:r>
      <w:r w:rsidR="006657D5" w:rsidRPr="006657D5">
        <w:t xml:space="preserve">bjednatele na nevhodnou či neúplnou specifikaci předmětu </w:t>
      </w:r>
      <w:r w:rsidR="00050024">
        <w:t>objednávky</w:t>
      </w:r>
      <w:r w:rsidR="006657D5" w:rsidRPr="006657D5">
        <w:t xml:space="preserve">. </w:t>
      </w:r>
    </w:p>
    <w:p w14:paraId="51BB96A3" w14:textId="77777777" w:rsidR="00BF5409" w:rsidRPr="006B3D06" w:rsidRDefault="00BF5409" w:rsidP="002F02A5">
      <w:pPr>
        <w:spacing w:after="0" w:line="252" w:lineRule="auto"/>
        <w:jc w:val="both"/>
      </w:pPr>
    </w:p>
    <w:p w14:paraId="248EC0A3" w14:textId="77777777" w:rsidR="009E3311" w:rsidRDefault="002B5568" w:rsidP="002F02A5">
      <w:pPr>
        <w:spacing w:after="0" w:line="252" w:lineRule="auto"/>
        <w:jc w:val="both"/>
      </w:pPr>
      <w:r>
        <w:t>5</w:t>
      </w:r>
      <w:r w:rsidR="006B3D06" w:rsidRPr="006B3D06">
        <w:t xml:space="preserve">. </w:t>
      </w:r>
      <w:r w:rsidR="008132D5" w:rsidRPr="00AE2A02">
        <w:t>Objednatel</w:t>
      </w:r>
      <w:r w:rsidR="006B3D06" w:rsidRPr="00AE2A02">
        <w:t xml:space="preserve"> je oprávněn vystavit a doručit první objednávku bezprostředně po podpisu smlouvy.</w:t>
      </w:r>
      <w:r w:rsidR="00975793">
        <w:t xml:space="preserve"> </w:t>
      </w:r>
    </w:p>
    <w:p w14:paraId="1380E364" w14:textId="77777777" w:rsidR="008E2A02" w:rsidRDefault="008E2A02" w:rsidP="002F02A5">
      <w:pPr>
        <w:spacing w:after="0" w:line="252" w:lineRule="auto"/>
        <w:jc w:val="both"/>
      </w:pPr>
    </w:p>
    <w:p w14:paraId="52A03351" w14:textId="1DC6B12A" w:rsidR="006657D5" w:rsidRPr="00E73294" w:rsidRDefault="00D73E48" w:rsidP="002F02A5">
      <w:pPr>
        <w:spacing w:after="0" w:line="252" w:lineRule="auto"/>
        <w:jc w:val="both"/>
      </w:pPr>
      <w:r>
        <w:t>6</w:t>
      </w:r>
      <w:r w:rsidR="009E3311">
        <w:t xml:space="preserve">. </w:t>
      </w:r>
      <w:r w:rsidR="00975793" w:rsidRPr="00975793">
        <w:t xml:space="preserve">Poradce je povinen písemně reagovat na objednávku (akceptace), a to </w:t>
      </w:r>
      <w:r w:rsidR="00975793" w:rsidRPr="00861928">
        <w:t xml:space="preserve">nejpozději do </w:t>
      </w:r>
      <w:r w:rsidR="00861928" w:rsidRPr="00861928">
        <w:t>24 hodin</w:t>
      </w:r>
      <w:r w:rsidR="00975793" w:rsidRPr="00975793">
        <w:t xml:space="preserve"> ode dne, kdy objednávku obdržel</w:t>
      </w:r>
      <w:r w:rsidR="009E3311">
        <w:t xml:space="preserve">, </w:t>
      </w:r>
      <w:r w:rsidR="009E3311" w:rsidRPr="009E3311">
        <w:t xml:space="preserve">a to formou e-mailu zaslaného kontaktní osobě </w:t>
      </w:r>
      <w:r w:rsidR="009E3311">
        <w:t>objednatele</w:t>
      </w:r>
      <w:r w:rsidR="009E3311" w:rsidRPr="009E3311">
        <w:t xml:space="preserve"> </w:t>
      </w:r>
      <w:r w:rsidR="005E14E2">
        <w:t xml:space="preserve">uvedené </w:t>
      </w:r>
      <w:r w:rsidR="007F74A6">
        <w:br/>
      </w:r>
      <w:r w:rsidR="005E14E2">
        <w:t>v</w:t>
      </w:r>
      <w:r w:rsidR="009E3311" w:rsidRPr="009E3311">
        <w:t xml:space="preserve"> článku </w:t>
      </w:r>
      <w:r w:rsidR="00BB4E66">
        <w:t>X</w:t>
      </w:r>
      <w:r w:rsidR="00BF63EA">
        <w:t>I</w:t>
      </w:r>
      <w:r w:rsidR="009E3311" w:rsidRPr="009E3311">
        <w:t xml:space="preserve"> </w:t>
      </w:r>
      <w:r w:rsidR="009E3311">
        <w:t>s</w:t>
      </w:r>
      <w:r w:rsidR="009E3311" w:rsidRPr="009E3311">
        <w:t>mlouvy. Poradce je oprávněn výzvu k poskytnutí plnění odmítnout pouze v případě,</w:t>
      </w:r>
      <w:r w:rsidR="009E3311">
        <w:t xml:space="preserve"> </w:t>
      </w:r>
      <w:r w:rsidR="009E3311" w:rsidRPr="009E3311">
        <w:t xml:space="preserve">že mu v jejím splnění brání platné a účinné právní předpisy nebo okolnosti, které v době uzavření </w:t>
      </w:r>
      <w:r w:rsidR="009E3311">
        <w:t>s</w:t>
      </w:r>
      <w:r w:rsidR="009E3311" w:rsidRPr="009E3311">
        <w:t>mlouvy nebylo možné</w:t>
      </w:r>
      <w:r w:rsidR="009E3311">
        <w:t xml:space="preserve"> </w:t>
      </w:r>
      <w:r w:rsidR="009E3311" w:rsidRPr="009E3311">
        <w:t>předvídat, a které nespočívají v osobě</w:t>
      </w:r>
      <w:r w:rsidR="009E3311">
        <w:t xml:space="preserve">/osobách </w:t>
      </w:r>
      <w:r w:rsidR="00AE2A02">
        <w:t>poradce</w:t>
      </w:r>
      <w:r w:rsidR="009E3311" w:rsidRPr="009E3311">
        <w:t>, a to pouze ve lhůtě k přijetí výzvy.</w:t>
      </w:r>
      <w:r w:rsidR="009E3311">
        <w:t xml:space="preserve"> </w:t>
      </w:r>
      <w:r w:rsidR="009E3311" w:rsidRPr="009E3311">
        <w:t xml:space="preserve">Pokud ve lhůtě k přijetí výzvy nebude </w:t>
      </w:r>
      <w:r w:rsidR="009E3311">
        <w:t>objednateli</w:t>
      </w:r>
      <w:r w:rsidR="009E3311" w:rsidRPr="009E3311">
        <w:t xml:space="preserve"> doručeno odmítnutí její akceptace, má</w:t>
      </w:r>
      <w:r w:rsidR="009E3311">
        <w:t xml:space="preserve"> </w:t>
      </w:r>
      <w:r w:rsidR="009E3311" w:rsidRPr="009E3311">
        <w:t xml:space="preserve">se </w:t>
      </w:r>
      <w:r w:rsidR="00A078C8">
        <w:br/>
      </w:r>
      <w:r w:rsidR="009E3311" w:rsidRPr="009E3311">
        <w:t xml:space="preserve">za to, že </w:t>
      </w:r>
      <w:r w:rsidR="009E3311">
        <w:t>p</w:t>
      </w:r>
      <w:r w:rsidR="009E3311" w:rsidRPr="009E3311">
        <w:t>oradce výzvu akceptoval</w:t>
      </w:r>
      <w:r w:rsidR="009E3311" w:rsidRPr="00E73294">
        <w:t>.</w:t>
      </w:r>
      <w:r w:rsidR="009F38A9" w:rsidRPr="00E73294">
        <w:t xml:space="preserve"> Por</w:t>
      </w:r>
      <w:r w:rsidR="00E73294">
        <w:t>adce</w:t>
      </w:r>
      <w:r w:rsidR="009F38A9" w:rsidRPr="00E73294">
        <w:t xml:space="preserve"> je povinen plnit pouze na základě objednávky od kontaktních osob objednatele, uvedených v čl</w:t>
      </w:r>
      <w:r w:rsidR="00E73294">
        <w:t>ánku</w:t>
      </w:r>
      <w:r w:rsidR="009F38A9" w:rsidRPr="00E73294">
        <w:t xml:space="preserve"> X</w:t>
      </w:r>
      <w:r w:rsidR="004B1928">
        <w:t>I</w:t>
      </w:r>
      <w:r w:rsidR="009F38A9" w:rsidRPr="00E73294">
        <w:t xml:space="preserve"> smlouvy. Pro vyloučení pochybností smluvní strany konstatují, že plnění bez objednáv</w:t>
      </w:r>
      <w:r w:rsidR="00E73294">
        <w:t>k</w:t>
      </w:r>
      <w:r w:rsidR="009F38A9" w:rsidRPr="00E73294">
        <w:t xml:space="preserve">y se nepovažuje za plnění v souladu s touto smlouvou. </w:t>
      </w:r>
    </w:p>
    <w:p w14:paraId="66DD88E9" w14:textId="77777777" w:rsidR="00563000" w:rsidRDefault="00563000" w:rsidP="002F02A5">
      <w:pPr>
        <w:spacing w:after="0" w:line="252" w:lineRule="auto"/>
        <w:jc w:val="both"/>
      </w:pPr>
    </w:p>
    <w:p w14:paraId="5BDA2E5B" w14:textId="6A8766DB" w:rsidR="00563000" w:rsidRDefault="00D73E48" w:rsidP="002F02A5">
      <w:pPr>
        <w:spacing w:after="0" w:line="252" w:lineRule="auto"/>
        <w:jc w:val="both"/>
      </w:pPr>
      <w:r>
        <w:t>7</w:t>
      </w:r>
      <w:r w:rsidR="00563000">
        <w:t xml:space="preserve">. </w:t>
      </w:r>
      <w:r w:rsidR="0046371E">
        <w:t>V případech, kde předmětem plnění má být zpracování analýzy, stanoviska, revize dokumentace či jiná forma dokumentárního zpracování zadání, p</w:t>
      </w:r>
      <w:r w:rsidR="00563000" w:rsidRPr="00563000">
        <w:t xml:space="preserve">oradce </w:t>
      </w:r>
      <w:r w:rsidR="00563000">
        <w:t xml:space="preserve">objednateli </w:t>
      </w:r>
      <w:r w:rsidR="005E14E2">
        <w:t xml:space="preserve">obratem po obdržení objednávky </w:t>
      </w:r>
      <w:r w:rsidR="00861928">
        <w:t>potvrdí</w:t>
      </w:r>
      <w:r w:rsidR="00563000" w:rsidRPr="00563000">
        <w:t xml:space="preserve"> </w:t>
      </w:r>
      <w:r w:rsidR="002D1A08">
        <w:t xml:space="preserve">(i) </w:t>
      </w:r>
      <w:r w:rsidR="00563000" w:rsidRPr="00563000">
        <w:t>předpokládaný rozsah služby poskytované</w:t>
      </w:r>
      <w:r w:rsidR="00563000">
        <w:t xml:space="preserve"> </w:t>
      </w:r>
      <w:r w:rsidR="00563000" w:rsidRPr="00563000">
        <w:t xml:space="preserve">na základě </w:t>
      </w:r>
      <w:r w:rsidR="00563000">
        <w:t>o</w:t>
      </w:r>
      <w:r w:rsidR="00563000" w:rsidRPr="00563000">
        <w:t>bjednávky</w:t>
      </w:r>
      <w:r w:rsidR="002D1A08">
        <w:t>, včetně maximální časové dotace v</w:t>
      </w:r>
      <w:r w:rsidR="00861928">
        <w:t> </w:t>
      </w:r>
      <w:r w:rsidR="002D1A08">
        <w:t>hodinách</w:t>
      </w:r>
      <w:r w:rsidR="00861928">
        <w:t xml:space="preserve"> a termínu odevzdání</w:t>
      </w:r>
      <w:r w:rsidR="002D1A08">
        <w:t>,</w:t>
      </w:r>
      <w:r w:rsidR="004E306B">
        <w:t xml:space="preserve"> </w:t>
      </w:r>
      <w:r w:rsidR="004E306B" w:rsidRPr="00861928">
        <w:t>(ii) identifikaci osoby GARANTA, který bude předmět objednávky, v souladu s jím prokázanou kvalifikací plnit</w:t>
      </w:r>
      <w:r w:rsidR="00563000" w:rsidRPr="00563000">
        <w:t xml:space="preserve">. </w:t>
      </w:r>
      <w:r w:rsidR="005E14E2" w:rsidRPr="004B68D0">
        <w:t xml:space="preserve">V případě, že objednatel bude s návrhem poradce souhlasit, potvrdí požadavek na zpracování předmětu objednávky za navrženou odměnu písemně (dopisem, emailem, protokolem). Do té doby není poradce oprávněn zahájit poskytování služeb, je však povinen obratem objednatele informovat, jestliže ve věci hrozí nebezpečí prodlení. </w:t>
      </w:r>
      <w:r w:rsidR="002F02A5">
        <w:t xml:space="preserve">V případě, že </w:t>
      </w:r>
      <w:r w:rsidR="00563000" w:rsidRPr="004B68D0">
        <w:t>objednatel s tímto rozsahem nesouhlasí, je povinen tuto skutečnost poradci bez zbytečného odkladu sdělit, jinak se má zato, že jej schválil. Nedojde-li ke schválení rozsahu služeb, je poradce povinen služby poskytnout jen v omezeném rozsahu</w:t>
      </w:r>
      <w:r w:rsidR="00861928">
        <w:t>, tj. rozsahu</w:t>
      </w:r>
      <w:r w:rsidR="00563000" w:rsidRPr="004B68D0">
        <w:t xml:space="preserve"> objednatelem schválen</w:t>
      </w:r>
      <w:r w:rsidR="00861928">
        <w:t>ým</w:t>
      </w:r>
      <w:r w:rsidR="00563000" w:rsidRPr="004B68D0">
        <w:t xml:space="preserve"> </w:t>
      </w:r>
      <w:r w:rsidR="00A078C8">
        <w:br/>
      </w:r>
      <w:r w:rsidR="00563000" w:rsidRPr="004B68D0">
        <w:t>a nenese odpovědnost za jejich nekompletnost. Zjistí-li poradce v průběhu poskytování služeb, že rozsah služeb poskytovaných na základě objednávky bud</w:t>
      </w:r>
      <w:r w:rsidR="00BC1B84">
        <w:t>e</w:t>
      </w:r>
      <w:r w:rsidR="00563000" w:rsidRPr="004B68D0">
        <w:t xml:space="preserve"> vyšší, než činil odhad, je povinen požádat objednatele o schválení tohoto nového rozsahu.</w:t>
      </w:r>
      <w:r w:rsidR="005E14E2" w:rsidRPr="004B68D0">
        <w:t xml:space="preserve"> Pokud by se v daném případě vyskytla potřeba dalších služeb nad rámec odhadu podle tohoto odstavce, je poradce povinen o tom neprodleně písemně informovat objednatele včetně vyčíslení odhadu maximální výše odměny a vyčkat jeho písemného souhlasu s dalšími službami a maximální výší odměny za </w:t>
      </w:r>
      <w:r w:rsidR="00BC1B84">
        <w:t>předmětnou objednávku</w:t>
      </w:r>
      <w:r w:rsidR="005E14E2" w:rsidRPr="004B68D0">
        <w:t>.</w:t>
      </w:r>
    </w:p>
    <w:p w14:paraId="5C313F7C" w14:textId="77777777" w:rsidR="007751F3" w:rsidRDefault="007751F3" w:rsidP="002F02A5">
      <w:pPr>
        <w:spacing w:after="0" w:line="252" w:lineRule="auto"/>
        <w:jc w:val="both"/>
      </w:pPr>
    </w:p>
    <w:p w14:paraId="685D5D7F" w14:textId="3877A1AB" w:rsidR="00AE5E82" w:rsidRDefault="00D73E48" w:rsidP="002F02A5">
      <w:pPr>
        <w:spacing w:after="0" w:line="252" w:lineRule="auto"/>
        <w:jc w:val="both"/>
      </w:pPr>
      <w:r>
        <w:t>8</w:t>
      </w:r>
      <w:r w:rsidR="00AE5E82">
        <w:t xml:space="preserve">. </w:t>
      </w:r>
      <w:r w:rsidR="00AE5E82" w:rsidRPr="00AE5E82">
        <w:t xml:space="preserve">Akceptací výzvy k poskytnutí plnění </w:t>
      </w:r>
      <w:r w:rsidR="00AE5E82">
        <w:t>porad</w:t>
      </w:r>
      <w:r w:rsidR="00AE5E82" w:rsidRPr="00AE5E82">
        <w:t xml:space="preserve">cem (tj. doručením akceptace </w:t>
      </w:r>
      <w:r w:rsidR="00AE5E82">
        <w:t xml:space="preserve">objednateli </w:t>
      </w:r>
      <w:r w:rsidR="00AE5E82" w:rsidRPr="00AE5E82">
        <w:t xml:space="preserve">nebo marným uplynutím lhůty pro odmítnutí výzvy) je uzavřena </w:t>
      </w:r>
      <w:r w:rsidR="00AE5E82">
        <w:t>o</w:t>
      </w:r>
      <w:r w:rsidR="00AE5E82" w:rsidRPr="00AE5E82">
        <w:t>bjednávka, jejíž</w:t>
      </w:r>
      <w:r w:rsidR="00AE5E82">
        <w:t xml:space="preserve"> </w:t>
      </w:r>
      <w:r w:rsidR="00BC1B84">
        <w:t xml:space="preserve">věcný </w:t>
      </w:r>
      <w:r w:rsidR="00AE5E82" w:rsidRPr="00AE5E82">
        <w:t xml:space="preserve">obsah je určen </w:t>
      </w:r>
      <w:r w:rsidR="00BC1B84">
        <w:t>akceptovanou výzvou a d</w:t>
      </w:r>
      <w:r w:rsidR="00593255">
        <w:t>á</w:t>
      </w:r>
      <w:r w:rsidR="00BC1B84">
        <w:t>le i touto</w:t>
      </w:r>
      <w:r w:rsidR="00AE5E82" w:rsidRPr="00AE5E82">
        <w:t xml:space="preserve"> </w:t>
      </w:r>
      <w:r w:rsidR="00AE5E82">
        <w:t>s</w:t>
      </w:r>
      <w:r w:rsidR="00AE5E82" w:rsidRPr="00AE5E82">
        <w:t>mlouvou.</w:t>
      </w:r>
    </w:p>
    <w:p w14:paraId="60D8CF17" w14:textId="77777777" w:rsidR="00AE5E82" w:rsidRPr="00AE5E82" w:rsidRDefault="00AE5E82" w:rsidP="002F02A5">
      <w:pPr>
        <w:spacing w:after="0" w:line="252" w:lineRule="auto"/>
        <w:jc w:val="both"/>
      </w:pPr>
    </w:p>
    <w:p w14:paraId="788D8C27" w14:textId="77777777" w:rsidR="00AE5E82" w:rsidRDefault="00D73E48" w:rsidP="002F02A5">
      <w:pPr>
        <w:spacing w:after="0" w:line="252" w:lineRule="auto"/>
        <w:jc w:val="both"/>
      </w:pPr>
      <w:r>
        <w:t>9</w:t>
      </w:r>
      <w:r w:rsidR="00AE5E82">
        <w:t xml:space="preserve">. </w:t>
      </w:r>
      <w:r w:rsidR="00AE5E82" w:rsidRPr="00AE5E82">
        <w:t xml:space="preserve">Závazky z </w:t>
      </w:r>
      <w:r w:rsidR="00AE5E82">
        <w:t>o</w:t>
      </w:r>
      <w:r w:rsidR="00AE5E82" w:rsidRPr="00AE5E82">
        <w:t>bjednávky zanikají řádným a včasným splněním nebo z</w:t>
      </w:r>
      <w:r w:rsidR="00AE5E82">
        <w:t> </w:t>
      </w:r>
      <w:r w:rsidR="00AE5E82" w:rsidRPr="00AE5E82">
        <w:t>důvodů</w:t>
      </w:r>
      <w:r w:rsidR="00AE5E82">
        <w:t xml:space="preserve"> </w:t>
      </w:r>
      <w:r w:rsidR="00AE5E82" w:rsidRPr="00AE5E82">
        <w:t>uvedených v</w:t>
      </w:r>
      <w:r w:rsidR="00AE5E82">
        <w:t>e</w:t>
      </w:r>
      <w:r w:rsidR="00AE5E82" w:rsidRPr="00AE5E82">
        <w:t xml:space="preserve"> </w:t>
      </w:r>
      <w:r w:rsidR="00AE5E82">
        <w:t>s</w:t>
      </w:r>
      <w:r w:rsidR="00AE5E82" w:rsidRPr="00AE5E82">
        <w:t xml:space="preserve">mlouvě či právních předpisech. Zánik závazků z </w:t>
      </w:r>
      <w:r w:rsidR="00AE5E82">
        <w:t>o</w:t>
      </w:r>
      <w:r w:rsidR="00AE5E82" w:rsidRPr="00AE5E82">
        <w:t>bjednávky nemá</w:t>
      </w:r>
      <w:r w:rsidR="00AE5E82">
        <w:t xml:space="preserve"> </w:t>
      </w:r>
      <w:r w:rsidR="00AE5E82" w:rsidRPr="00AE5E82">
        <w:t>vliv na platnost závazků z</w:t>
      </w:r>
      <w:r w:rsidR="005F226B">
        <w:t>e</w:t>
      </w:r>
      <w:r w:rsidR="00AE5E82" w:rsidRPr="00AE5E82">
        <w:t xml:space="preserve"> </w:t>
      </w:r>
      <w:r w:rsidR="00AE5E82">
        <w:t>s</w:t>
      </w:r>
      <w:r w:rsidR="00AE5E82" w:rsidRPr="00AE5E82">
        <w:t>mlouvy.</w:t>
      </w:r>
      <w:r w:rsidR="00AE5E82">
        <w:t xml:space="preserve"> </w:t>
      </w:r>
    </w:p>
    <w:p w14:paraId="6946BC76" w14:textId="77777777" w:rsidR="00D73E48" w:rsidRDefault="00D73E48" w:rsidP="002F02A5">
      <w:pPr>
        <w:spacing w:after="0" w:line="252" w:lineRule="auto"/>
        <w:jc w:val="both"/>
      </w:pPr>
    </w:p>
    <w:p w14:paraId="59B8E44A" w14:textId="6781CE27" w:rsidR="00D73E48" w:rsidRDefault="00D73E48" w:rsidP="002F02A5">
      <w:pPr>
        <w:spacing w:after="0" w:line="252" w:lineRule="auto"/>
        <w:jc w:val="both"/>
      </w:pPr>
      <w:r w:rsidRPr="007751F3">
        <w:t xml:space="preserve">10. </w:t>
      </w:r>
      <w:r w:rsidR="0050544E">
        <w:t xml:space="preserve">Pokud v průběhu plnění předmětu smlouvy vznikne na straně poradce potřeba využít služeb třetí strany, je poradce </w:t>
      </w:r>
      <w:r w:rsidR="009323D3">
        <w:t>oprávněn</w:t>
      </w:r>
      <w:r w:rsidR="0050544E">
        <w:t xml:space="preserve"> učinit tak jen s výslovným souhlasem objednatele. Odepře-li objednatel tento souhlas udělit, není poradce oprávněn využít služeb třetí strany. V případě souhlasu objednatele a následného využití služeb třetí strany odpovídá poradce, jako by plnil sám, včetně odpovědnosti </w:t>
      </w:r>
      <w:r w:rsidR="00A078C8">
        <w:br/>
      </w:r>
      <w:r w:rsidR="0050544E">
        <w:lastRenderedPageBreak/>
        <w:t xml:space="preserve">za způsobenou újmu. V případě, že činností, nečinností anebo opomenutím poradce anebo třetí strany vznikne objednateli nemajetková újma, je poradce povinen ji odčinit. </w:t>
      </w:r>
    </w:p>
    <w:p w14:paraId="251ADA87" w14:textId="77777777" w:rsidR="00D73E48" w:rsidRDefault="00D73E48" w:rsidP="002F02A5">
      <w:pPr>
        <w:spacing w:after="0" w:line="252" w:lineRule="auto"/>
        <w:jc w:val="both"/>
      </w:pPr>
    </w:p>
    <w:p w14:paraId="123E3940" w14:textId="77777777" w:rsidR="006657D5" w:rsidRPr="00BF5409" w:rsidRDefault="006657D5" w:rsidP="002F02A5">
      <w:pPr>
        <w:spacing w:after="0" w:line="252" w:lineRule="auto"/>
        <w:jc w:val="both"/>
        <w:rPr>
          <w:b/>
        </w:rPr>
      </w:pPr>
      <w:r w:rsidRPr="00BF5409">
        <w:rPr>
          <w:b/>
        </w:rPr>
        <w:t xml:space="preserve">IV. </w:t>
      </w:r>
      <w:r w:rsidR="002B5568">
        <w:rPr>
          <w:b/>
        </w:rPr>
        <w:t xml:space="preserve">DALŠÍ </w:t>
      </w:r>
      <w:r w:rsidRPr="00BF5409">
        <w:rPr>
          <w:b/>
        </w:rPr>
        <w:t xml:space="preserve">UJEDNÁNÍ O ZÁVAZCÍCH SMLUVNÍCH STRAN </w:t>
      </w:r>
    </w:p>
    <w:p w14:paraId="7826F54F" w14:textId="77777777" w:rsidR="00BF5409" w:rsidRPr="00BF5409" w:rsidRDefault="00BF5409" w:rsidP="002F02A5">
      <w:pPr>
        <w:spacing w:after="0" w:line="252" w:lineRule="auto"/>
        <w:jc w:val="both"/>
        <w:rPr>
          <w:b/>
        </w:rPr>
      </w:pPr>
    </w:p>
    <w:p w14:paraId="099DC639" w14:textId="79CE8BE6" w:rsidR="00BF5409" w:rsidRDefault="006657D5" w:rsidP="002F02A5">
      <w:pPr>
        <w:spacing w:after="0" w:line="252" w:lineRule="auto"/>
        <w:jc w:val="both"/>
      </w:pPr>
      <w:r w:rsidRPr="006657D5">
        <w:t xml:space="preserve">1. Poradce je povinen postupovat s náležitou odbornou péčí v souladu s platnými právními předpisy, </w:t>
      </w:r>
      <w:r w:rsidR="00975793">
        <w:t xml:space="preserve">poskytovat </w:t>
      </w:r>
      <w:r w:rsidR="008132D5">
        <w:t>objednateli</w:t>
      </w:r>
      <w:r w:rsidR="00975793">
        <w:t xml:space="preserve"> služby řádně a včas a ve stanovených lhůtách v dané věci, </w:t>
      </w:r>
      <w:r w:rsidRPr="006657D5">
        <w:t xml:space="preserve">chránit práva </w:t>
      </w:r>
      <w:r w:rsidR="00A078C8">
        <w:br/>
      </w:r>
      <w:r w:rsidRPr="006657D5">
        <w:t xml:space="preserve">a oprávněné zájmy </w:t>
      </w:r>
      <w:r w:rsidR="00BF5409">
        <w:t>o</w:t>
      </w:r>
      <w:r w:rsidRPr="006657D5">
        <w:t xml:space="preserve">bjednatele. K plnění předmětu </w:t>
      </w:r>
      <w:r w:rsidR="008132D5">
        <w:t>smlouvy</w:t>
      </w:r>
      <w:r w:rsidRPr="006657D5">
        <w:t xml:space="preserve"> je </w:t>
      </w:r>
      <w:r w:rsidR="008132D5">
        <w:t>p</w:t>
      </w:r>
      <w:r w:rsidRPr="006657D5">
        <w:t xml:space="preserve">oradce povinen důsledně využívat všechny zákonné prostředky a uplatňovat vše, co podle svého odborného přesvědčení a příkazů </w:t>
      </w:r>
      <w:r w:rsidR="00BF5409">
        <w:t>o</w:t>
      </w:r>
      <w:r w:rsidRPr="006657D5">
        <w:t xml:space="preserve">bjednatele pokládá za prospěšné a předávat </w:t>
      </w:r>
      <w:r w:rsidR="00BF5409">
        <w:t>o</w:t>
      </w:r>
      <w:r w:rsidRPr="006657D5">
        <w:t xml:space="preserve">bjednateli veškeré, úplné a pravdivé informace vztahující se k plnění předmětu </w:t>
      </w:r>
      <w:r w:rsidR="008132D5">
        <w:t>smlouv</w:t>
      </w:r>
      <w:r w:rsidRPr="006657D5">
        <w:t>y.</w:t>
      </w:r>
    </w:p>
    <w:p w14:paraId="04CA2931" w14:textId="77777777" w:rsidR="006657D5" w:rsidRPr="006657D5" w:rsidRDefault="006657D5" w:rsidP="002F02A5">
      <w:pPr>
        <w:spacing w:after="0" w:line="252" w:lineRule="auto"/>
        <w:jc w:val="both"/>
      </w:pPr>
      <w:r w:rsidRPr="006657D5">
        <w:t xml:space="preserve"> </w:t>
      </w:r>
    </w:p>
    <w:p w14:paraId="5A9ADDEB" w14:textId="5323182D" w:rsidR="006657D5" w:rsidRDefault="006657D5" w:rsidP="002F02A5">
      <w:pPr>
        <w:spacing w:after="0" w:line="252" w:lineRule="auto"/>
        <w:jc w:val="both"/>
      </w:pPr>
      <w:r w:rsidRPr="006657D5">
        <w:t xml:space="preserve">2. Poradce je povinen oznámit </w:t>
      </w:r>
      <w:r w:rsidR="00BF5409">
        <w:t>o</w:t>
      </w:r>
      <w:r w:rsidRPr="006657D5">
        <w:t>bjednateli všechny okolnosti, které zjistil při plnění dílčí</w:t>
      </w:r>
      <w:r w:rsidR="00B12A45">
        <w:t xml:space="preserve"> </w:t>
      </w:r>
      <w:r w:rsidR="00561319">
        <w:t>objednávky</w:t>
      </w:r>
      <w:r w:rsidRPr="006657D5">
        <w:t xml:space="preserve">, které mohou mít vliv na změnu pokynů </w:t>
      </w:r>
      <w:r w:rsidR="00BF5409">
        <w:t>o</w:t>
      </w:r>
      <w:r w:rsidRPr="006657D5">
        <w:t xml:space="preserve">bjednatele. </w:t>
      </w:r>
      <w:r w:rsidR="00975793" w:rsidRPr="00875D03">
        <w:t xml:space="preserve">Poradce se zavazuje </w:t>
      </w:r>
      <w:r w:rsidR="008132D5" w:rsidRPr="00875D03">
        <w:t>objednatele</w:t>
      </w:r>
      <w:r w:rsidR="00975793" w:rsidRPr="00875D03">
        <w:t xml:space="preserve"> včas a řádně informovat o jeho právech, povinnostech, nárocích a lhůtách, v nichž je třeba nároky uplatnit. </w:t>
      </w:r>
      <w:r w:rsidR="004B68D0">
        <w:t>P</w:t>
      </w:r>
      <w:r w:rsidR="00975793" w:rsidRPr="00875D03">
        <w:t xml:space="preserve">oradce je povinen při výkonu své činnosti upozornit </w:t>
      </w:r>
      <w:r w:rsidR="008132D5" w:rsidRPr="00875D03">
        <w:t>objednatele</w:t>
      </w:r>
      <w:r w:rsidR="00975793" w:rsidRPr="00875D03">
        <w:t xml:space="preserve"> na zřejmou nevhodnost či nesprávnost jeho pokynů.</w:t>
      </w:r>
    </w:p>
    <w:p w14:paraId="02406527" w14:textId="77777777" w:rsidR="005F226B" w:rsidRDefault="005F226B" w:rsidP="002F02A5">
      <w:pPr>
        <w:spacing w:after="0" w:line="252" w:lineRule="auto"/>
        <w:jc w:val="both"/>
        <w:rPr>
          <w:highlight w:val="yellow"/>
        </w:rPr>
      </w:pPr>
    </w:p>
    <w:p w14:paraId="7B754867" w14:textId="0463616D" w:rsidR="00730930" w:rsidRPr="006657D5" w:rsidRDefault="006657D5" w:rsidP="002F02A5">
      <w:pPr>
        <w:spacing w:after="0" w:line="252" w:lineRule="auto"/>
        <w:jc w:val="both"/>
      </w:pPr>
      <w:r w:rsidRPr="006657D5">
        <w:t xml:space="preserve">3. </w:t>
      </w:r>
      <w:r w:rsidR="00875D03" w:rsidRPr="006657D5">
        <w:t xml:space="preserve">Objednatel se zavazuje poskytnout </w:t>
      </w:r>
      <w:r w:rsidR="00875D03">
        <w:t>p</w:t>
      </w:r>
      <w:r w:rsidR="00875D03" w:rsidRPr="006657D5">
        <w:t xml:space="preserve">oradci součinnost, která se v průběhu plnění závazků dle   </w:t>
      </w:r>
      <w:r w:rsidR="00875D03">
        <w:t>smlouvy</w:t>
      </w:r>
      <w:r w:rsidR="00875D03" w:rsidRPr="006657D5">
        <w:t xml:space="preserve"> projeví jako potřebná pro plnění předmětu </w:t>
      </w:r>
      <w:r w:rsidR="00875D03">
        <w:t>smlouvy</w:t>
      </w:r>
      <w:r w:rsidR="00875D03" w:rsidRPr="006657D5">
        <w:t xml:space="preserve"> nebo dílčí</w:t>
      </w:r>
      <w:r w:rsidR="00B12A45">
        <w:t xml:space="preserve"> </w:t>
      </w:r>
      <w:r w:rsidR="00561319">
        <w:t>objednávky</w:t>
      </w:r>
      <w:r w:rsidR="00875D03">
        <w:t xml:space="preserve">, </w:t>
      </w:r>
      <w:r w:rsidR="00875D03" w:rsidRPr="00703081">
        <w:t>zejména</w:t>
      </w:r>
      <w:r w:rsidR="00875D03">
        <w:t xml:space="preserve"> </w:t>
      </w:r>
      <w:r w:rsidR="00875D03" w:rsidRPr="00703081">
        <w:t>mu včas předat úplné podklady, dokumenty, informace a vysvětlení nezbytná pro</w:t>
      </w:r>
      <w:r w:rsidR="00875D03">
        <w:t xml:space="preserve"> </w:t>
      </w:r>
      <w:r w:rsidR="00875D03" w:rsidRPr="00703081">
        <w:t>řádné poskytnutí služeb.</w:t>
      </w:r>
      <w:r w:rsidR="00875D03">
        <w:t xml:space="preserve"> </w:t>
      </w:r>
    </w:p>
    <w:p w14:paraId="5D67A34F" w14:textId="77777777" w:rsidR="00875D03" w:rsidRDefault="00875D03" w:rsidP="002F02A5">
      <w:pPr>
        <w:spacing w:after="0" w:line="252" w:lineRule="auto"/>
        <w:jc w:val="both"/>
      </w:pPr>
    </w:p>
    <w:p w14:paraId="6BF10342" w14:textId="51149236" w:rsidR="00875D03" w:rsidRDefault="006657D5" w:rsidP="002F02A5">
      <w:pPr>
        <w:spacing w:after="0" w:line="252" w:lineRule="auto"/>
        <w:jc w:val="both"/>
      </w:pPr>
      <w:r w:rsidRPr="006657D5">
        <w:t xml:space="preserve">4. </w:t>
      </w:r>
      <w:r w:rsidR="00875D03" w:rsidRPr="006657D5">
        <w:t xml:space="preserve">Předání a převzetí originálních podkladů </w:t>
      </w:r>
      <w:r w:rsidR="00875D03">
        <w:t>o</w:t>
      </w:r>
      <w:r w:rsidR="00875D03" w:rsidRPr="006657D5">
        <w:t xml:space="preserve">bjednatele musí být potvrzeno předávacím protokolem podepsaným </w:t>
      </w:r>
      <w:r w:rsidR="00875D03">
        <w:t>p</w:t>
      </w:r>
      <w:r w:rsidR="00875D03" w:rsidRPr="006657D5">
        <w:t xml:space="preserve">oradcem a zástupcem </w:t>
      </w:r>
      <w:r w:rsidR="00875D03">
        <w:t>o</w:t>
      </w:r>
      <w:r w:rsidR="00875D03" w:rsidRPr="006657D5">
        <w:t>bjednatele. Před ukončení</w:t>
      </w:r>
      <w:r w:rsidR="00BF783A">
        <w:t>m</w:t>
      </w:r>
      <w:r w:rsidR="00875D03" w:rsidRPr="006657D5">
        <w:t xml:space="preserve"> plnění dílčí </w:t>
      </w:r>
      <w:r w:rsidR="00561319">
        <w:t xml:space="preserve">objednávky </w:t>
      </w:r>
      <w:r w:rsidR="00875D03" w:rsidRPr="006657D5">
        <w:t xml:space="preserve">je </w:t>
      </w:r>
      <w:r w:rsidR="00875D03">
        <w:t>p</w:t>
      </w:r>
      <w:r w:rsidR="00875D03" w:rsidRPr="006657D5">
        <w:t xml:space="preserve">oradce povinen bez zbytečného odkladu </w:t>
      </w:r>
      <w:r w:rsidR="00875D03">
        <w:t xml:space="preserve">objednateli </w:t>
      </w:r>
      <w:r w:rsidR="00875D03" w:rsidRPr="006657D5">
        <w:t xml:space="preserve">vrátit veškeré vypůjčené podklady, které mu </w:t>
      </w:r>
      <w:r w:rsidR="00875D03">
        <w:t>o</w:t>
      </w:r>
      <w:r w:rsidR="00875D03" w:rsidRPr="006657D5">
        <w:t xml:space="preserve">bjednatel předal v rámci plnění dílčí </w:t>
      </w:r>
      <w:r w:rsidR="00561319">
        <w:t>objednávky.</w:t>
      </w:r>
    </w:p>
    <w:p w14:paraId="1816FAF5" w14:textId="77777777" w:rsidR="00C24FB0" w:rsidRDefault="00C24FB0" w:rsidP="002F02A5">
      <w:pPr>
        <w:spacing w:after="0" w:line="252" w:lineRule="auto"/>
        <w:jc w:val="both"/>
      </w:pPr>
    </w:p>
    <w:p w14:paraId="44A645C5" w14:textId="476CBA0C" w:rsidR="004B68D0" w:rsidRDefault="00C24FB0" w:rsidP="002F02A5">
      <w:pPr>
        <w:spacing w:after="0" w:line="252" w:lineRule="auto"/>
        <w:jc w:val="both"/>
      </w:pPr>
      <w:r>
        <w:t xml:space="preserve">5. Poradce </w:t>
      </w:r>
      <w:r w:rsidRPr="00C24FB0">
        <w:t xml:space="preserve">se zavazuje poskytování služeb zajišťovat prostřednictvím </w:t>
      </w:r>
      <w:r w:rsidR="00383CB8">
        <w:t>GARANTŮ</w:t>
      </w:r>
      <w:r w:rsidRPr="00C24FB0">
        <w:t>, které uvedl v seznamu členů realizačního týmu ve své nabídce</w:t>
      </w:r>
      <w:r>
        <w:t xml:space="preserve"> </w:t>
      </w:r>
      <w:r w:rsidRPr="00C24FB0">
        <w:t xml:space="preserve">na </w:t>
      </w:r>
      <w:r w:rsidR="00FB5E99">
        <w:t xml:space="preserve">veřejnou </w:t>
      </w:r>
      <w:r w:rsidRPr="00C24FB0">
        <w:t>zakázku</w:t>
      </w:r>
      <w:r w:rsidR="00BC1B84">
        <w:t xml:space="preserve"> a</w:t>
      </w:r>
      <w:r w:rsidR="004B68D0">
        <w:t xml:space="preserve"> jejichž kvalifikaci </w:t>
      </w:r>
      <w:r w:rsidR="00BC1B84">
        <w:t xml:space="preserve">v zadávacím řízení </w:t>
      </w:r>
      <w:r w:rsidR="004B68D0">
        <w:t>prokázal,</w:t>
      </w:r>
      <w:r w:rsidRPr="00C24FB0">
        <w:t xml:space="preserve"> </w:t>
      </w:r>
      <w:r w:rsidRPr="00BC1B84">
        <w:t>a to v</w:t>
      </w:r>
      <w:r w:rsidR="00886472" w:rsidRPr="00BC1B84">
        <w:t> rozsahu prokázané kvalifikace, vztahující se vždy k dané objednávce</w:t>
      </w:r>
      <w:r w:rsidRPr="00C24FB0">
        <w:t>.</w:t>
      </w:r>
      <w:r w:rsidR="00BF783A">
        <w:t xml:space="preserve"> </w:t>
      </w:r>
      <w:r w:rsidR="004E3611">
        <w:t xml:space="preserve">Seznam </w:t>
      </w:r>
      <w:r w:rsidR="00886472">
        <w:t xml:space="preserve">členů </w:t>
      </w:r>
      <w:r w:rsidR="00886472" w:rsidRPr="000D0842">
        <w:t xml:space="preserve">realizačního týmu </w:t>
      </w:r>
      <w:r w:rsidR="004E3611" w:rsidRPr="000D0842">
        <w:t xml:space="preserve">tvoří přílohu </w:t>
      </w:r>
      <w:r w:rsidR="00814DF7" w:rsidRPr="000D0842">
        <w:t xml:space="preserve">č. </w:t>
      </w:r>
      <w:r w:rsidR="00CF5BAB" w:rsidRPr="000D0842">
        <w:t>1</w:t>
      </w:r>
      <w:r w:rsidR="00814DF7" w:rsidRPr="000D0842">
        <w:t xml:space="preserve"> </w:t>
      </w:r>
      <w:r w:rsidR="004E3611" w:rsidRPr="000D0842">
        <w:t>smlouvy.</w:t>
      </w:r>
      <w:r w:rsidR="004E3611">
        <w:t xml:space="preserve"> </w:t>
      </w:r>
    </w:p>
    <w:p w14:paraId="39CF7C52" w14:textId="77777777" w:rsidR="004B68D0" w:rsidRDefault="004B68D0" w:rsidP="002F02A5">
      <w:pPr>
        <w:spacing w:after="0" w:line="252" w:lineRule="auto"/>
        <w:jc w:val="both"/>
      </w:pPr>
    </w:p>
    <w:p w14:paraId="67E122E3" w14:textId="03D9FFAD" w:rsidR="004B68D0" w:rsidRPr="004B68D0" w:rsidRDefault="004B68D0" w:rsidP="002F02A5">
      <w:pPr>
        <w:spacing w:after="0" w:line="252" w:lineRule="auto"/>
        <w:jc w:val="both"/>
      </w:pPr>
      <w:r>
        <w:t xml:space="preserve">6. </w:t>
      </w:r>
      <w:r w:rsidR="00F450F4">
        <w:t xml:space="preserve">Poradce je povinen zajistit v průběhu trvání smlouvy kontinuitu realizačního týmu. </w:t>
      </w:r>
      <w:r w:rsidRPr="004B68D0">
        <w:t xml:space="preserve">Změna členů realizačního týmu je v průběhu plnění </w:t>
      </w:r>
      <w:r>
        <w:t>smlouvy</w:t>
      </w:r>
      <w:r w:rsidRPr="004B68D0">
        <w:t xml:space="preserve"> možná pouze v důsledku objektivně nepředvídatelných skutečností, pouze za předpokladu, že </w:t>
      </w:r>
      <w:r w:rsidR="00AE2A02">
        <w:t>poradce</w:t>
      </w:r>
      <w:r w:rsidRPr="004B68D0">
        <w:t xml:space="preserve"> prokáže vzhledem k náhradnímu členovi týmu splnění kvalifikace alespoň ve shodném rozsahu a shodným způsobem jako ten původní a podléhá předchozímu písemnému schválení objednatel</w:t>
      </w:r>
      <w:r>
        <w:t>e</w:t>
      </w:r>
      <w:r w:rsidRPr="004B68D0">
        <w:t xml:space="preserve">. Personální změny musí být prováděny tak, aby byla </w:t>
      </w:r>
      <w:r w:rsidR="00A078C8">
        <w:br/>
      </w:r>
      <w:r w:rsidRPr="004B68D0">
        <w:t>v každém okamžiku pozice obsazena, tzn. nová osoba musí být ze strany objednatel</w:t>
      </w:r>
      <w:r>
        <w:t>e</w:t>
      </w:r>
      <w:r w:rsidRPr="004B68D0">
        <w:t xml:space="preserve"> schválena před uvolněním osoby původní. Změny ve složení realizačního týmu nebud</w:t>
      </w:r>
      <w:r>
        <w:t>e</w:t>
      </w:r>
      <w:r w:rsidRPr="004B68D0">
        <w:t xml:space="preserve"> objednatel odpírat bezdůvodně. </w:t>
      </w:r>
    </w:p>
    <w:p w14:paraId="43045B25" w14:textId="77777777" w:rsidR="004B68D0" w:rsidRPr="006657D5" w:rsidRDefault="004B68D0" w:rsidP="002F02A5">
      <w:pPr>
        <w:spacing w:after="0" w:line="252" w:lineRule="auto"/>
        <w:jc w:val="both"/>
      </w:pPr>
    </w:p>
    <w:p w14:paraId="19297DE0" w14:textId="5D3252E8" w:rsidR="006657D5" w:rsidRPr="006657D5" w:rsidRDefault="004B68D0" w:rsidP="002F02A5">
      <w:pPr>
        <w:spacing w:after="0" w:line="252" w:lineRule="auto"/>
        <w:jc w:val="both"/>
      </w:pPr>
      <w:r>
        <w:t>7</w:t>
      </w:r>
      <w:r w:rsidR="006657D5" w:rsidRPr="006657D5">
        <w:t xml:space="preserve">. </w:t>
      </w:r>
      <w:r w:rsidR="006657D5" w:rsidRPr="004D7D40">
        <w:t xml:space="preserve">Výstupem činnosti </w:t>
      </w:r>
      <w:r w:rsidR="008132D5" w:rsidRPr="004D7D40">
        <w:t>p</w:t>
      </w:r>
      <w:r w:rsidR="006657D5" w:rsidRPr="004D7D40">
        <w:t xml:space="preserve">oradce bude zejména </w:t>
      </w:r>
      <w:r w:rsidR="00D44411" w:rsidRPr="004D7D40">
        <w:t xml:space="preserve">písemná </w:t>
      </w:r>
      <w:r w:rsidRPr="004D7D40">
        <w:t>analýza</w:t>
      </w:r>
      <w:r w:rsidR="006657D5" w:rsidRPr="004D7D40">
        <w:t xml:space="preserve">, stanovisko k řešené otázce, </w:t>
      </w:r>
      <w:r w:rsidRPr="004D7D40">
        <w:t>odborné posouzení</w:t>
      </w:r>
      <w:r w:rsidR="00BC5EF5" w:rsidRPr="004D7D40">
        <w:t xml:space="preserve">, </w:t>
      </w:r>
      <w:r w:rsidR="006657D5" w:rsidRPr="004D7D40">
        <w:t>jednoznačné doporučení dalšího postupu, návrh nápravných opatření, případně ústní nebo písemné sdělení relevantních</w:t>
      </w:r>
      <w:r w:rsidR="00CF5BAB">
        <w:t xml:space="preserve"> </w:t>
      </w:r>
      <w:r w:rsidR="006657D5" w:rsidRPr="004D7D40">
        <w:t>informací</w:t>
      </w:r>
      <w:r w:rsidR="00BC1B84">
        <w:t xml:space="preserve"> </w:t>
      </w:r>
      <w:r w:rsidR="006657D5" w:rsidRPr="00383CB8">
        <w:t>apod.</w:t>
      </w:r>
      <w:r w:rsidR="006657D5" w:rsidRPr="004D7D40">
        <w:t>, vždy podle povahy požad</w:t>
      </w:r>
      <w:r w:rsidR="00BF783A" w:rsidRPr="004D7D40">
        <w:t xml:space="preserve">avku formulovaného </w:t>
      </w:r>
      <w:r w:rsidR="00A078C8">
        <w:br/>
      </w:r>
      <w:r w:rsidR="00BF783A" w:rsidRPr="004D7D40">
        <w:t>v objednávce</w:t>
      </w:r>
      <w:r w:rsidR="006657D5" w:rsidRPr="004D7D40">
        <w:t xml:space="preserve"> („</w:t>
      </w:r>
      <w:r w:rsidR="00BC5EF5" w:rsidRPr="004D7D40">
        <w:rPr>
          <w:b/>
        </w:rPr>
        <w:t>v</w:t>
      </w:r>
      <w:r w:rsidR="006657D5" w:rsidRPr="004D7D40">
        <w:rPr>
          <w:b/>
        </w:rPr>
        <w:t>ýstup činnosti</w:t>
      </w:r>
      <w:r w:rsidR="006657D5" w:rsidRPr="004D7D40">
        <w:t xml:space="preserve">"). </w:t>
      </w:r>
      <w:r w:rsidR="00F450F4" w:rsidRPr="004D7D40">
        <w:t xml:space="preserve">Výstup </w:t>
      </w:r>
      <w:r w:rsidR="00A77199" w:rsidRPr="004D7D40">
        <w:t xml:space="preserve">těchto </w:t>
      </w:r>
      <w:r w:rsidR="00F450F4" w:rsidRPr="004D7D40">
        <w:t>činnosti</w:t>
      </w:r>
      <w:r w:rsidR="00A77199" w:rsidRPr="004D7D40">
        <w:t>, které jsou určeny ke zpracování,</w:t>
      </w:r>
      <w:r w:rsidR="00F450F4" w:rsidRPr="004D7D40">
        <w:t xml:space="preserve"> bude vždy garantovat </w:t>
      </w:r>
      <w:r w:rsidR="00A4692C">
        <w:t xml:space="preserve">ten </w:t>
      </w:r>
      <w:r w:rsidR="00383CB8">
        <w:t>GARANT</w:t>
      </w:r>
      <w:r w:rsidR="004D7D40" w:rsidRPr="004D7D40">
        <w:t>, jenž zpracování objednávky realizoval</w:t>
      </w:r>
      <w:r w:rsidR="00F450F4" w:rsidRPr="004D7D40">
        <w:t xml:space="preserve"> a veškeré písemně zpracované dokumenty budou tímto členem týmu autorizovány. </w:t>
      </w:r>
    </w:p>
    <w:p w14:paraId="67CEAF46" w14:textId="77777777" w:rsidR="006657D5" w:rsidRPr="006657D5" w:rsidRDefault="006657D5" w:rsidP="002F02A5">
      <w:pPr>
        <w:spacing w:after="0" w:line="252" w:lineRule="auto"/>
        <w:jc w:val="both"/>
      </w:pPr>
    </w:p>
    <w:p w14:paraId="7F26F368" w14:textId="5D4C83F3" w:rsidR="006657D5" w:rsidRPr="003F1C00" w:rsidRDefault="006657D5" w:rsidP="002F02A5">
      <w:pPr>
        <w:spacing w:after="0" w:line="252" w:lineRule="auto"/>
        <w:jc w:val="both"/>
      </w:pPr>
      <w:r w:rsidRPr="006657D5">
        <w:t xml:space="preserve">6. </w:t>
      </w:r>
      <w:r w:rsidRPr="003F1C00">
        <w:t xml:space="preserve">Předání a převzetí </w:t>
      </w:r>
      <w:r w:rsidR="00BC5EF5" w:rsidRPr="003F1C00">
        <w:t>v</w:t>
      </w:r>
      <w:r w:rsidRPr="003F1C00">
        <w:t xml:space="preserve">ýstupu činnosti (akceptační řízení) bude probíhat v těchto krocích: </w:t>
      </w:r>
    </w:p>
    <w:p w14:paraId="5B6EF258" w14:textId="77777777" w:rsidR="003F1C00" w:rsidRPr="003F1C00" w:rsidRDefault="003F1C00" w:rsidP="002F02A5">
      <w:pPr>
        <w:spacing w:after="0" w:line="252" w:lineRule="auto"/>
        <w:jc w:val="both"/>
      </w:pPr>
    </w:p>
    <w:p w14:paraId="1660E4B7" w14:textId="6EA37DEC" w:rsidR="006657D5" w:rsidRPr="003F1C00" w:rsidRDefault="00CF5BAB" w:rsidP="003F1C00">
      <w:pPr>
        <w:pStyle w:val="Odstavecseseznamem"/>
        <w:numPr>
          <w:ilvl w:val="0"/>
          <w:numId w:val="8"/>
        </w:numPr>
        <w:spacing w:after="0" w:line="252" w:lineRule="auto"/>
        <w:jc w:val="both"/>
      </w:pPr>
      <w:r>
        <w:t>p</w:t>
      </w:r>
      <w:r w:rsidR="006657D5" w:rsidRPr="003F1C00">
        <w:t xml:space="preserve">ředání </w:t>
      </w:r>
      <w:r w:rsidR="00BC5EF5" w:rsidRPr="003F1C00">
        <w:t>v</w:t>
      </w:r>
      <w:r w:rsidR="006657D5" w:rsidRPr="003F1C00">
        <w:t xml:space="preserve">ýstupu činnosti stvrdí </w:t>
      </w:r>
      <w:r w:rsidR="00BC5EF5" w:rsidRPr="003F1C00">
        <w:t>o</w:t>
      </w:r>
      <w:r w:rsidR="006657D5" w:rsidRPr="003F1C00">
        <w:t xml:space="preserve">bjednatel svým podpisem na předloženém </w:t>
      </w:r>
      <w:r w:rsidR="00BC5EF5" w:rsidRPr="003F1C00">
        <w:t>p</w:t>
      </w:r>
      <w:r w:rsidR="006657D5" w:rsidRPr="003F1C00">
        <w:t xml:space="preserve">rotokolu </w:t>
      </w:r>
      <w:r w:rsidR="00A078C8">
        <w:br/>
      </w:r>
      <w:r w:rsidR="006657D5" w:rsidRPr="003F1C00">
        <w:t xml:space="preserve">o předání a převzetí </w:t>
      </w:r>
      <w:r w:rsidR="00BC5EF5" w:rsidRPr="003F1C00">
        <w:t>v</w:t>
      </w:r>
      <w:r w:rsidR="006657D5" w:rsidRPr="003F1C00">
        <w:t>ýstupu činnosti</w:t>
      </w:r>
      <w:r w:rsidR="00613669" w:rsidRPr="003F1C00">
        <w:t>;</w:t>
      </w:r>
    </w:p>
    <w:p w14:paraId="38D43D8A" w14:textId="3A837ABE" w:rsidR="00FE2F8C" w:rsidRPr="003F1C00" w:rsidRDefault="00613669" w:rsidP="003F1C00">
      <w:pPr>
        <w:pStyle w:val="Odstavecseseznamem"/>
        <w:numPr>
          <w:ilvl w:val="0"/>
          <w:numId w:val="8"/>
        </w:numPr>
        <w:spacing w:after="0" w:line="252" w:lineRule="auto"/>
        <w:jc w:val="both"/>
      </w:pPr>
      <w:r w:rsidRPr="003F1C00">
        <w:t>o</w:t>
      </w:r>
      <w:r w:rsidR="006657D5" w:rsidRPr="003F1C00">
        <w:t xml:space="preserve">bjednatel následně do 3 (slovy: tří) pracovních dní od předání </w:t>
      </w:r>
      <w:r w:rsidRPr="003F1C00">
        <w:t>v</w:t>
      </w:r>
      <w:r w:rsidR="006657D5" w:rsidRPr="003F1C00">
        <w:t xml:space="preserve">ýstupu činnosti stvrdí svým podpisem převzetí plnění bez výhrad (akceptace), či převzetí plnění s výhradami (akceptace s výhradou), případně nepřevzetí plnění (neakceptace), a to prostřednictvím </w:t>
      </w:r>
      <w:r w:rsidR="00BF783A" w:rsidRPr="003F1C00">
        <w:t>a</w:t>
      </w:r>
      <w:r w:rsidR="006657D5" w:rsidRPr="003F1C00">
        <w:t>kceptačního protokolu, jehož vzor je</w:t>
      </w:r>
      <w:r w:rsidRPr="003F1C00">
        <w:t xml:space="preserve"> ke stažení na webu objednatele: </w:t>
      </w:r>
      <w:hyperlink r:id="rId8" w:history="1">
        <w:r w:rsidR="00FE2F8C" w:rsidRPr="003F1C00">
          <w:rPr>
            <w:rStyle w:val="Hypertextovodkaz"/>
          </w:rPr>
          <w:t>http://www.iprpraha.cz/clanek/1950/vzory-dokumentu</w:t>
        </w:r>
      </w:hyperlink>
      <w:r w:rsidR="00FE2F8C" w:rsidRPr="003F1C00">
        <w:t>;</w:t>
      </w:r>
    </w:p>
    <w:p w14:paraId="2321F70D" w14:textId="0FD214C6" w:rsidR="006657D5" w:rsidRPr="003F1C00" w:rsidRDefault="00613669" w:rsidP="003F1C00">
      <w:pPr>
        <w:pStyle w:val="Odstavecseseznamem"/>
        <w:numPr>
          <w:ilvl w:val="0"/>
          <w:numId w:val="8"/>
        </w:numPr>
        <w:spacing w:after="0" w:line="252" w:lineRule="auto"/>
        <w:jc w:val="both"/>
      </w:pPr>
      <w:r w:rsidRPr="003F1C00">
        <w:t>p</w:t>
      </w:r>
      <w:r w:rsidR="006657D5" w:rsidRPr="003F1C00">
        <w:t xml:space="preserve">ři převzetí plnění s výhradami je </w:t>
      </w:r>
      <w:r w:rsidRPr="003F1C00">
        <w:t>o</w:t>
      </w:r>
      <w:r w:rsidR="006657D5" w:rsidRPr="003F1C00">
        <w:t xml:space="preserve">bjednatel povinen uvést na </w:t>
      </w:r>
      <w:r w:rsidRPr="003F1C00">
        <w:t>a</w:t>
      </w:r>
      <w:r w:rsidR="006657D5" w:rsidRPr="003F1C00">
        <w:t>kceptačním protokole písemný seznam výhrad nebránících převzetí a stanovit termín jejich odstranění</w:t>
      </w:r>
      <w:r w:rsidRPr="003F1C00">
        <w:t>;</w:t>
      </w:r>
      <w:r w:rsidR="006657D5" w:rsidRPr="003F1C00">
        <w:t xml:space="preserve"> </w:t>
      </w:r>
    </w:p>
    <w:p w14:paraId="690F6578" w14:textId="003B275C" w:rsidR="006657D5" w:rsidRPr="003F1C00" w:rsidRDefault="00613669" w:rsidP="003F1C00">
      <w:pPr>
        <w:pStyle w:val="Odstavecseseznamem"/>
        <w:numPr>
          <w:ilvl w:val="0"/>
          <w:numId w:val="8"/>
        </w:numPr>
        <w:spacing w:after="0" w:line="252" w:lineRule="auto"/>
        <w:jc w:val="both"/>
      </w:pPr>
      <w:r w:rsidRPr="003F1C00">
        <w:t>p</w:t>
      </w:r>
      <w:r w:rsidR="006657D5" w:rsidRPr="003F1C00">
        <w:t xml:space="preserve">ři nepřevzetí plnění je </w:t>
      </w:r>
      <w:r w:rsidRPr="003F1C00">
        <w:t>o</w:t>
      </w:r>
      <w:r w:rsidR="006657D5" w:rsidRPr="003F1C00">
        <w:t xml:space="preserve">bjednatel povinen uvést na </w:t>
      </w:r>
      <w:r w:rsidRPr="003F1C00">
        <w:t>a</w:t>
      </w:r>
      <w:r w:rsidR="006657D5" w:rsidRPr="003F1C00">
        <w:t xml:space="preserve">kceptačním protokole písemný seznam nedostatků bránících převzetí a stanovit nový termín předání. </w:t>
      </w:r>
    </w:p>
    <w:p w14:paraId="0EB48BD5" w14:textId="77777777" w:rsidR="00BF783A" w:rsidRPr="00583163" w:rsidRDefault="00BF783A" w:rsidP="002F02A5">
      <w:pPr>
        <w:spacing w:after="0" w:line="252" w:lineRule="auto"/>
        <w:jc w:val="both"/>
        <w:rPr>
          <w:highlight w:val="yellow"/>
        </w:rPr>
      </w:pPr>
    </w:p>
    <w:p w14:paraId="3F6518AF" w14:textId="39751ED1" w:rsidR="00613669" w:rsidRPr="003F1C00" w:rsidRDefault="00613669" w:rsidP="003F1C00">
      <w:pPr>
        <w:spacing w:after="0" w:line="252" w:lineRule="auto"/>
        <w:ind w:left="284"/>
        <w:jc w:val="both"/>
      </w:pPr>
      <w:r w:rsidRPr="003F1C00">
        <w:t>Poradce spolu s předáním dílčího plnění předmětu objednávky odevzdá kontaktní osobě objednatele</w:t>
      </w:r>
      <w:r w:rsidR="001372B5" w:rsidRPr="003F1C00">
        <w:t>,</w:t>
      </w:r>
      <w:r w:rsidRPr="003F1C00">
        <w:t xml:space="preserve"> </w:t>
      </w:r>
      <w:r w:rsidR="001372B5" w:rsidRPr="003F1C00">
        <w:t xml:space="preserve">uvedené v článku </w:t>
      </w:r>
      <w:r w:rsidR="00BB4E66" w:rsidRPr="003F1C00">
        <w:t>IX</w:t>
      </w:r>
      <w:r w:rsidR="001372B5" w:rsidRPr="003F1C00">
        <w:t xml:space="preserve"> smlouvy, </w:t>
      </w:r>
      <w:r w:rsidRPr="003F1C00">
        <w:t xml:space="preserve">výkaz skutečně odpracovaných hodin (tzv. výčetku). Vzor výkazu skutečně odpracovaných hodin je ke stažení na webových stránkách objednatele na adrese: </w:t>
      </w:r>
      <w:hyperlink r:id="rId9" w:history="1">
        <w:r w:rsidR="00FE2F8C" w:rsidRPr="003F1C00">
          <w:rPr>
            <w:rStyle w:val="Hypertextovodkaz"/>
          </w:rPr>
          <w:t>http://www.iprpraha.cz/clanek/1950/vzory-dokumentu</w:t>
        </w:r>
      </w:hyperlink>
      <w:r w:rsidR="005A1730" w:rsidRPr="003F1C00">
        <w:rPr>
          <w:rStyle w:val="Hypertextovodkaz"/>
          <w:u w:val="none"/>
        </w:rPr>
        <w:t xml:space="preserve"> </w:t>
      </w:r>
      <w:r w:rsidR="003F1C00" w:rsidRPr="003F1C00">
        <w:rPr>
          <w:rStyle w:val="Hypertextovodkaz"/>
          <w:color w:val="auto"/>
          <w:u w:val="none"/>
        </w:rPr>
        <w:t>v </w:t>
      </w:r>
      <w:r w:rsidR="005A1730" w:rsidRPr="003F1C00">
        <w:rPr>
          <w:rStyle w:val="Hypertextovodkaz"/>
          <w:color w:val="auto"/>
          <w:u w:val="none"/>
        </w:rPr>
        <w:t>záložce</w:t>
      </w:r>
      <w:r w:rsidR="003F1C00" w:rsidRPr="003F1C00">
        <w:rPr>
          <w:rStyle w:val="Hypertextovodkaz"/>
          <w:color w:val="auto"/>
          <w:u w:val="none"/>
        </w:rPr>
        <w:t xml:space="preserve"> </w:t>
      </w:r>
      <w:r w:rsidR="003F1C00" w:rsidRPr="003F1C00">
        <w:t>„Vzory dokumentů, na které odkazují smlouvy“.</w:t>
      </w:r>
    </w:p>
    <w:p w14:paraId="2470D528" w14:textId="77777777" w:rsidR="006657D5" w:rsidRDefault="006657D5" w:rsidP="002F02A5">
      <w:pPr>
        <w:spacing w:after="0" w:line="252" w:lineRule="auto"/>
        <w:jc w:val="both"/>
      </w:pPr>
    </w:p>
    <w:p w14:paraId="17AE225F" w14:textId="77777777" w:rsidR="006657D5" w:rsidRDefault="00FB5E99" w:rsidP="002F02A5">
      <w:pPr>
        <w:spacing w:after="0" w:line="252" w:lineRule="auto"/>
        <w:jc w:val="both"/>
        <w:rPr>
          <w:b/>
        </w:rPr>
      </w:pPr>
      <w:r w:rsidRPr="00FB5E99">
        <w:rPr>
          <w:b/>
        </w:rPr>
        <w:t>V</w:t>
      </w:r>
      <w:r w:rsidR="006657D5" w:rsidRPr="00FB5E99">
        <w:rPr>
          <w:b/>
        </w:rPr>
        <w:t>.</w:t>
      </w:r>
      <w:r w:rsidR="006657D5" w:rsidRPr="00F51BF2">
        <w:rPr>
          <w:b/>
        </w:rPr>
        <w:t xml:space="preserve"> ODMĚNA ZA POSKYTOVÁNÍ SLUŽEB A PLATEBNÍ PODMÍNKY </w:t>
      </w:r>
    </w:p>
    <w:p w14:paraId="0E694AE4" w14:textId="735D07C2" w:rsidR="00F51BF2" w:rsidRDefault="00F51BF2" w:rsidP="002F02A5">
      <w:pPr>
        <w:spacing w:after="0" w:line="252" w:lineRule="auto"/>
        <w:jc w:val="both"/>
        <w:rPr>
          <w:b/>
        </w:rPr>
      </w:pPr>
    </w:p>
    <w:p w14:paraId="340EA56C" w14:textId="199C8EFE" w:rsidR="00CF5BAB" w:rsidRPr="00F40BB5" w:rsidRDefault="002D3986" w:rsidP="002D3986">
      <w:pPr>
        <w:suppressAutoHyphens/>
        <w:spacing w:after="120" w:line="240" w:lineRule="auto"/>
        <w:jc w:val="both"/>
        <w:rPr>
          <w:rFonts w:cs="Times New Roman"/>
        </w:rPr>
      </w:pPr>
      <w:r>
        <w:rPr>
          <w:rFonts w:cs="Times New Roman"/>
        </w:rPr>
        <w:t xml:space="preserve">1. </w:t>
      </w:r>
      <w:r w:rsidR="00CF5BAB" w:rsidRPr="00F40BB5">
        <w:rPr>
          <w:rFonts w:cs="Times New Roman"/>
        </w:rPr>
        <w:t xml:space="preserve">Celková cena za </w:t>
      </w:r>
      <w:r w:rsidR="0024342A">
        <w:rPr>
          <w:rFonts w:cs="Times New Roman"/>
        </w:rPr>
        <w:t>plnění</w:t>
      </w:r>
      <w:r w:rsidR="00CF5BAB" w:rsidRPr="00F40BB5">
        <w:rPr>
          <w:rFonts w:cs="Times New Roman"/>
        </w:rPr>
        <w:t xml:space="preserve"> </w:t>
      </w:r>
      <w:r w:rsidR="00CF5BAB">
        <w:rPr>
          <w:rFonts w:cs="Times New Roman"/>
        </w:rPr>
        <w:t>předmětu smlouvy</w:t>
      </w:r>
      <w:r w:rsidR="00CF5BAB" w:rsidRPr="00F40BB5">
        <w:rPr>
          <w:rFonts w:cs="Times New Roman"/>
        </w:rPr>
        <w:t xml:space="preserve"> činí</w:t>
      </w:r>
      <w:r w:rsidR="00CF5BAB">
        <w:rPr>
          <w:rFonts w:cs="Times New Roman"/>
        </w:rPr>
        <w:t xml:space="preserve"> maximálně</w:t>
      </w:r>
      <w:r w:rsidR="00CF5BAB" w:rsidRPr="00F40BB5">
        <w:rPr>
          <w:rFonts w:cs="Times New Roman"/>
        </w:rPr>
        <w:t>:</w:t>
      </w:r>
    </w:p>
    <w:p w14:paraId="30ECFD26" w14:textId="1AB0C062" w:rsidR="00CF5BAB" w:rsidRPr="009311B3" w:rsidRDefault="009311B3" w:rsidP="000B4E94">
      <w:pPr>
        <w:numPr>
          <w:ilvl w:val="0"/>
          <w:numId w:val="11"/>
        </w:numPr>
        <w:suppressAutoHyphens/>
        <w:spacing w:after="120" w:line="240" w:lineRule="auto"/>
        <w:jc w:val="both"/>
        <w:rPr>
          <w:rFonts w:cs="Times New Roman"/>
        </w:rPr>
      </w:pPr>
      <w:r>
        <w:rPr>
          <w:b/>
        </w:rPr>
        <w:t>3.624.000,-</w:t>
      </w:r>
      <w:r w:rsidR="00CF5BAB" w:rsidRPr="009311B3">
        <w:rPr>
          <w:b/>
        </w:rPr>
        <w:t xml:space="preserve"> Kč bez DPH</w:t>
      </w:r>
      <w:r w:rsidR="00CF5BAB" w:rsidRPr="009311B3">
        <w:t xml:space="preserve"> (slovy: </w:t>
      </w:r>
      <w:r>
        <w:t>třimilionyšestsetdvacetčtyři</w:t>
      </w:r>
      <w:r w:rsidR="00CF5BAB" w:rsidRPr="009311B3">
        <w:t xml:space="preserve"> korun českých)</w:t>
      </w:r>
      <w:r w:rsidR="00CF5BAB" w:rsidRPr="009311B3">
        <w:rPr>
          <w:rFonts w:cs="Times New Roman"/>
        </w:rPr>
        <w:t xml:space="preserve">, </w:t>
      </w:r>
    </w:p>
    <w:p w14:paraId="0EB85746" w14:textId="039DB7B6" w:rsidR="00CF5BAB" w:rsidRPr="009311B3" w:rsidRDefault="009311B3" w:rsidP="000B4E94">
      <w:pPr>
        <w:numPr>
          <w:ilvl w:val="0"/>
          <w:numId w:val="11"/>
        </w:numPr>
        <w:suppressAutoHyphens/>
        <w:spacing w:after="120" w:line="240" w:lineRule="auto"/>
        <w:jc w:val="both"/>
        <w:rPr>
          <w:rFonts w:cs="Times New Roman"/>
        </w:rPr>
      </w:pPr>
      <w:r>
        <w:rPr>
          <w:rFonts w:cs="Times New Roman"/>
          <w:b/>
        </w:rPr>
        <w:t>4.385.040,- Kč</w:t>
      </w:r>
      <w:r w:rsidR="00CF5BAB" w:rsidRPr="009311B3">
        <w:rPr>
          <w:rFonts w:cs="Times New Roman"/>
          <w:b/>
        </w:rPr>
        <w:t xml:space="preserve"> s DPH</w:t>
      </w:r>
      <w:r w:rsidR="00CF5BAB" w:rsidRPr="009311B3">
        <w:rPr>
          <w:rFonts w:cs="Times New Roman"/>
        </w:rPr>
        <w:t xml:space="preserve"> (slovy: </w:t>
      </w:r>
      <w:r>
        <w:rPr>
          <w:rFonts w:cs="Times New Roman"/>
        </w:rPr>
        <w:t>čtyřimilionytřistaosmdesátpěttisícčtyřicet</w:t>
      </w:r>
      <w:r w:rsidR="00CF5BAB" w:rsidRPr="009311B3">
        <w:rPr>
          <w:rFonts w:cs="Times New Roman"/>
        </w:rPr>
        <w:t xml:space="preserve"> korun českých).</w:t>
      </w:r>
    </w:p>
    <w:p w14:paraId="50F8E24F" w14:textId="77777777" w:rsidR="00CF5BAB" w:rsidRDefault="00CF5BAB" w:rsidP="000B4E94">
      <w:pPr>
        <w:spacing w:after="120" w:line="240" w:lineRule="auto"/>
        <w:jc w:val="both"/>
      </w:pPr>
      <w:r>
        <w:t>Objednatel</w:t>
      </w:r>
      <w:r w:rsidRPr="00A85877">
        <w:t xml:space="preserve"> není povinen vyčerpat celou částku.</w:t>
      </w:r>
    </w:p>
    <w:p w14:paraId="127E5238" w14:textId="77777777" w:rsidR="002B2202" w:rsidRDefault="005C0165" w:rsidP="002B2202">
      <w:pPr>
        <w:spacing w:after="120" w:line="240" w:lineRule="auto"/>
        <w:jc w:val="both"/>
        <w:rPr>
          <w:rFonts w:cs="Times New Roman"/>
          <w:i/>
        </w:rPr>
      </w:pPr>
      <w:r w:rsidRPr="007A495D">
        <w:rPr>
          <w:rFonts w:cs="Times New Roman"/>
        </w:rPr>
        <w:t xml:space="preserve">Hodinová sazba </w:t>
      </w:r>
      <w:r w:rsidR="0024342A">
        <w:rPr>
          <w:rFonts w:cs="Times New Roman"/>
        </w:rPr>
        <w:t xml:space="preserve">za poskytování právních služeb </w:t>
      </w:r>
      <w:r w:rsidRPr="007A495D">
        <w:rPr>
          <w:rFonts w:cs="Times New Roman"/>
        </w:rPr>
        <w:t>činí</w:t>
      </w:r>
      <w:r w:rsidRPr="000E3A3D">
        <w:rPr>
          <w:rFonts w:cs="Times New Roman"/>
          <w:i/>
        </w:rPr>
        <w:t xml:space="preserve">: </w:t>
      </w:r>
    </w:p>
    <w:p w14:paraId="3F7F2D39" w14:textId="7BE3DEF7" w:rsidR="0024342A" w:rsidRPr="002B2202" w:rsidRDefault="002B2202" w:rsidP="002B2202">
      <w:pPr>
        <w:pStyle w:val="Odstavecseseznamem"/>
        <w:numPr>
          <w:ilvl w:val="0"/>
          <w:numId w:val="12"/>
        </w:numPr>
        <w:spacing w:after="120" w:line="240" w:lineRule="auto"/>
        <w:jc w:val="both"/>
      </w:pPr>
      <w:r w:rsidRPr="002B2202">
        <w:t>1.300,</w:t>
      </w:r>
      <w:r w:rsidR="0024342A" w:rsidRPr="002B2202">
        <w:t xml:space="preserve">- Kč/hod bez DPH, </w:t>
      </w:r>
      <w:r w:rsidR="0024342A" w:rsidRPr="002B2202">
        <w:tab/>
      </w:r>
    </w:p>
    <w:p w14:paraId="0CF6AE44" w14:textId="4F85D697" w:rsidR="0024342A" w:rsidRPr="002B2202" w:rsidRDefault="002B2202" w:rsidP="0024342A">
      <w:pPr>
        <w:numPr>
          <w:ilvl w:val="0"/>
          <w:numId w:val="12"/>
        </w:numPr>
        <w:suppressAutoHyphens/>
        <w:spacing w:after="120" w:line="276" w:lineRule="auto"/>
        <w:jc w:val="both"/>
      </w:pPr>
      <w:r w:rsidRPr="002B2202">
        <w:t>1.573</w:t>
      </w:r>
      <w:r w:rsidR="0024342A" w:rsidRPr="002B2202">
        <w:t xml:space="preserve"> ,- Kč/hod včetně DPH. </w:t>
      </w:r>
    </w:p>
    <w:p w14:paraId="52FFA2A0" w14:textId="77777777" w:rsidR="00CF5BAB" w:rsidRPr="00F51BF2" w:rsidRDefault="00CF5BAB" w:rsidP="002F02A5">
      <w:pPr>
        <w:spacing w:after="0" w:line="252" w:lineRule="auto"/>
        <w:jc w:val="both"/>
        <w:rPr>
          <w:b/>
        </w:rPr>
      </w:pPr>
    </w:p>
    <w:p w14:paraId="786ABF07" w14:textId="622B7A2F" w:rsidR="006657D5" w:rsidRPr="006657D5" w:rsidRDefault="0024342A" w:rsidP="002F02A5">
      <w:pPr>
        <w:spacing w:after="0" w:line="252" w:lineRule="auto"/>
        <w:jc w:val="both"/>
      </w:pPr>
      <w:r>
        <w:t>2</w:t>
      </w:r>
      <w:r w:rsidR="006657D5" w:rsidRPr="006657D5">
        <w:t xml:space="preserve">. </w:t>
      </w:r>
      <w:r w:rsidR="00A4692C">
        <w:t xml:space="preserve">Výše odměny </w:t>
      </w:r>
      <w:r w:rsidR="003C44B2">
        <w:t xml:space="preserve">poradce bude určena na základě počtu efektivně odpracovaných hodin příslušného GARANTA za stanovenou hodinovou sazbu, případně dle časové dotace měřené v kratších intervalech (viz odst. 3 tohoto ustanovení). </w:t>
      </w:r>
      <w:r w:rsidR="006657D5" w:rsidRPr="006657D5">
        <w:t>Hodinov</w:t>
      </w:r>
      <w:r w:rsidR="004D7D40">
        <w:t>á</w:t>
      </w:r>
      <w:r w:rsidR="006657D5" w:rsidRPr="006657D5">
        <w:t xml:space="preserve"> sazb</w:t>
      </w:r>
      <w:r w:rsidR="004D7D40">
        <w:t>a</w:t>
      </w:r>
      <w:r w:rsidR="006657D5" w:rsidRPr="006657D5">
        <w:t xml:space="preserve"> za poskytování </w:t>
      </w:r>
      <w:r w:rsidR="00F51BF2">
        <w:t>s</w:t>
      </w:r>
      <w:r w:rsidR="006657D5" w:rsidRPr="006657D5">
        <w:t>lužeb pro</w:t>
      </w:r>
      <w:r w:rsidR="00947B8F">
        <w:t xml:space="preserve"> oba</w:t>
      </w:r>
      <w:r w:rsidR="006657D5" w:rsidRPr="006657D5">
        <w:t xml:space="preserve"> jednotlivé </w:t>
      </w:r>
      <w:r w:rsidR="00613669">
        <w:t xml:space="preserve">členy týmu </w:t>
      </w:r>
      <w:r w:rsidR="008132D5">
        <w:t>p</w:t>
      </w:r>
      <w:r w:rsidR="006657D5" w:rsidRPr="006657D5">
        <w:t xml:space="preserve">oradce </w:t>
      </w:r>
      <w:r w:rsidR="00583163">
        <w:t xml:space="preserve">je </w:t>
      </w:r>
      <w:r w:rsidR="00947B8F">
        <w:t xml:space="preserve">stanovena shodně, a to </w:t>
      </w:r>
      <w:r w:rsidR="006657D5" w:rsidRPr="006657D5">
        <w:t>na základě výsledku zadávacího řízení veřejné zakázky</w:t>
      </w:r>
      <w:r w:rsidR="00583163">
        <w:t xml:space="preserve"> a její výše je uvedena </w:t>
      </w:r>
      <w:r>
        <w:t>v odst. 1 tohoto článku.</w:t>
      </w:r>
    </w:p>
    <w:p w14:paraId="515AC444" w14:textId="77777777" w:rsidR="00583163" w:rsidRPr="006657D5" w:rsidRDefault="00583163" w:rsidP="00583163">
      <w:pPr>
        <w:spacing w:after="0" w:line="252" w:lineRule="auto"/>
        <w:jc w:val="both"/>
      </w:pPr>
    </w:p>
    <w:p w14:paraId="1D65CD18" w14:textId="1122B94E" w:rsidR="006657D5" w:rsidRDefault="0024342A" w:rsidP="002F02A5">
      <w:pPr>
        <w:spacing w:after="0" w:line="252" w:lineRule="auto"/>
        <w:jc w:val="both"/>
      </w:pPr>
      <w:r>
        <w:t>3</w:t>
      </w:r>
      <w:r w:rsidR="006657D5" w:rsidRPr="006657D5">
        <w:t>. Hodinov</w:t>
      </w:r>
      <w:r w:rsidR="00613669">
        <w:t>é</w:t>
      </w:r>
      <w:r w:rsidR="006657D5" w:rsidRPr="006657D5">
        <w:t xml:space="preserve"> sazb</w:t>
      </w:r>
      <w:r w:rsidR="00613669">
        <w:t>y</w:t>
      </w:r>
      <w:r w:rsidR="006657D5" w:rsidRPr="006657D5">
        <w:t xml:space="preserve"> podle odst. 1 tohoto článku j</w:t>
      </w:r>
      <w:r w:rsidR="00613669">
        <w:t>sou</w:t>
      </w:r>
      <w:r w:rsidR="006657D5" w:rsidRPr="006657D5">
        <w:t xml:space="preserve"> odměnou nejvýše přípustnou a závaznou po celou dobu plnění </w:t>
      </w:r>
      <w:r w:rsidR="008132D5">
        <w:t>smlouvy</w:t>
      </w:r>
      <w:r w:rsidR="006657D5" w:rsidRPr="006657D5">
        <w:t xml:space="preserve"> a zahrnuj</w:t>
      </w:r>
      <w:r w:rsidR="00613669">
        <w:t>í</w:t>
      </w:r>
      <w:r w:rsidR="006657D5" w:rsidRPr="006657D5">
        <w:t xml:space="preserve"> veškeré náklady nutné nebo </w:t>
      </w:r>
      <w:r w:rsidR="008132D5">
        <w:t>p</w:t>
      </w:r>
      <w:r w:rsidR="006657D5" w:rsidRPr="006657D5">
        <w:t xml:space="preserve">oradcem </w:t>
      </w:r>
      <w:r w:rsidR="003C44B2">
        <w:t xml:space="preserve">účelně </w:t>
      </w:r>
      <w:r w:rsidR="006657D5" w:rsidRPr="006657D5">
        <w:t xml:space="preserve">vynaložené pro řádné poskytování služeb, </w:t>
      </w:r>
      <w:r w:rsidR="00894C4B" w:rsidRPr="00894C4B">
        <w:t xml:space="preserve">včetně ceny licence, pro případ, že výsledkem činnosti </w:t>
      </w:r>
      <w:r w:rsidR="00682F5A">
        <w:t>poradce</w:t>
      </w:r>
      <w:r w:rsidR="00894C4B" w:rsidRPr="00894C4B">
        <w:t xml:space="preserve"> bude autorské dílo</w:t>
      </w:r>
      <w:r w:rsidR="00894C4B">
        <w:t>,</w:t>
      </w:r>
      <w:r w:rsidR="00894C4B" w:rsidRPr="00894C4B">
        <w:t xml:space="preserve"> </w:t>
      </w:r>
      <w:r w:rsidR="006657D5" w:rsidRPr="003C44B2">
        <w:t xml:space="preserve">vyjma mimořádných hotových výdajů, </w:t>
      </w:r>
      <w:r w:rsidR="003C44B2" w:rsidRPr="003C44B2">
        <w:t xml:space="preserve">jejichž vynakládání je přípustné pouze s výslovným předchozím souhlasem objednatele a </w:t>
      </w:r>
      <w:r w:rsidR="006657D5" w:rsidRPr="003C44B2">
        <w:t xml:space="preserve">kterými jsou zejména soudní, správní a </w:t>
      </w:r>
      <w:r w:rsidR="00381AC8" w:rsidRPr="003C44B2">
        <w:t xml:space="preserve">jiné </w:t>
      </w:r>
      <w:r w:rsidR="006657D5" w:rsidRPr="003C44B2">
        <w:t>obdobné poplatky</w:t>
      </w:r>
      <w:r w:rsidR="00A4192D" w:rsidRPr="003C44B2">
        <w:t xml:space="preserve"> (tj. náklady </w:t>
      </w:r>
      <w:r w:rsidR="00A078C8">
        <w:br/>
      </w:r>
      <w:r w:rsidR="00A4192D" w:rsidRPr="003C44B2">
        <w:t>za vyhotovení notářských zápisů, znaleckých posudků, odměny za předkladatelské a tlumočnické služby, ověřování a autorizované konverze listin aj.)</w:t>
      </w:r>
      <w:r w:rsidR="006657D5" w:rsidRPr="003C44B2">
        <w:t>, náklady na znalecké posudky, a jiné. Poradce je povinen prokázat výši takto vynaložených mimořádných hotových výdajů</w:t>
      </w:r>
      <w:r w:rsidR="00613669" w:rsidRPr="003C44B2">
        <w:t>, pokud byly předem schváleny</w:t>
      </w:r>
      <w:r w:rsidR="006657D5" w:rsidRPr="003C44B2">
        <w:t xml:space="preserve">, </w:t>
      </w:r>
      <w:r w:rsidR="00613669" w:rsidRPr="003C44B2">
        <w:t xml:space="preserve">a </w:t>
      </w:r>
      <w:r w:rsidR="00F51BF2" w:rsidRPr="003C44B2">
        <w:t>o</w:t>
      </w:r>
      <w:r w:rsidR="006657D5" w:rsidRPr="003C44B2">
        <w:t xml:space="preserve">bjednatel je </w:t>
      </w:r>
      <w:r w:rsidR="008132D5" w:rsidRPr="003C44B2">
        <w:t>p</w:t>
      </w:r>
      <w:r w:rsidR="006657D5" w:rsidRPr="003C44B2">
        <w:t xml:space="preserve">oradci uhradí spolu s odměnou za služby. </w:t>
      </w:r>
      <w:r w:rsidR="00A4192D" w:rsidRPr="003C44B2">
        <w:t xml:space="preserve"> Objednatel výslovně uvádí, že poradci nenáleží náhrada za cestovní, ubytovací či stravovací náklady vynaložené v souvislosti s plněním předmětu smlouvy.</w:t>
      </w:r>
      <w:r w:rsidR="00A4192D">
        <w:t xml:space="preserve"> </w:t>
      </w:r>
    </w:p>
    <w:p w14:paraId="6579E2F0" w14:textId="77777777" w:rsidR="004E3611" w:rsidRDefault="004E3611" w:rsidP="002F02A5">
      <w:pPr>
        <w:spacing w:after="0" w:line="252" w:lineRule="auto"/>
        <w:jc w:val="both"/>
      </w:pPr>
    </w:p>
    <w:p w14:paraId="10040D7F" w14:textId="1FE0D2B5" w:rsidR="004E3611" w:rsidRPr="006657D5" w:rsidRDefault="00AD6E68" w:rsidP="002F02A5">
      <w:pPr>
        <w:spacing w:after="0" w:line="252" w:lineRule="auto"/>
        <w:jc w:val="both"/>
      </w:pPr>
      <w:r>
        <w:t>4</w:t>
      </w:r>
      <w:r w:rsidR="004E3611">
        <w:t>. Služby průběžného poradenství, jejichž výstupem není poradcem zpracovaný dokument, zejména konzultace</w:t>
      </w:r>
      <w:r w:rsidR="00947B8F">
        <w:t xml:space="preserve"> a účasti na jednáních a pracovních poradách</w:t>
      </w:r>
      <w:r w:rsidR="004E3611">
        <w:t xml:space="preserve">, účtuje poradce za každou započatou čtvrthodinu.    </w:t>
      </w:r>
    </w:p>
    <w:p w14:paraId="068681BB" w14:textId="77777777" w:rsidR="006657D5" w:rsidRPr="006657D5" w:rsidRDefault="006657D5" w:rsidP="002F02A5">
      <w:pPr>
        <w:spacing w:after="0" w:line="252" w:lineRule="auto"/>
        <w:jc w:val="both"/>
      </w:pPr>
    </w:p>
    <w:p w14:paraId="712B8613" w14:textId="0F002939" w:rsidR="006657D5" w:rsidRPr="006657D5" w:rsidRDefault="00AD6E68" w:rsidP="002F02A5">
      <w:pPr>
        <w:spacing w:after="0" w:line="252" w:lineRule="auto"/>
        <w:jc w:val="both"/>
      </w:pPr>
      <w:r>
        <w:t>5</w:t>
      </w:r>
      <w:r w:rsidR="006657D5" w:rsidRPr="006657D5">
        <w:t xml:space="preserve">. V případě sazby DPH bude </w:t>
      </w:r>
      <w:r w:rsidR="008132D5">
        <w:t>p</w:t>
      </w:r>
      <w:r w:rsidR="006657D5" w:rsidRPr="006657D5">
        <w:t xml:space="preserve">oradce </w:t>
      </w:r>
      <w:r w:rsidR="00613669">
        <w:t>o</w:t>
      </w:r>
      <w:r w:rsidR="006657D5" w:rsidRPr="006657D5">
        <w:t xml:space="preserve">bjednateli účtovat sazbu DPH ve výši odpovídající platným </w:t>
      </w:r>
      <w:r w:rsidR="00A078C8">
        <w:br/>
      </w:r>
      <w:r w:rsidR="006657D5" w:rsidRPr="006657D5">
        <w:t xml:space="preserve">a účinným právním předpisům ke dni zdanitelného plnění. Odměna za plnění bez DPH tímto není dotčena. </w:t>
      </w:r>
    </w:p>
    <w:p w14:paraId="2DC36803" w14:textId="77777777" w:rsidR="006657D5" w:rsidRPr="006657D5" w:rsidRDefault="006657D5" w:rsidP="002F02A5">
      <w:pPr>
        <w:spacing w:after="0" w:line="252" w:lineRule="auto"/>
        <w:jc w:val="both"/>
      </w:pPr>
    </w:p>
    <w:p w14:paraId="160BB7D8" w14:textId="143A1D6B" w:rsidR="00EC64F3" w:rsidRDefault="00AD6E68" w:rsidP="002F02A5">
      <w:pPr>
        <w:spacing w:after="0" w:line="252" w:lineRule="auto"/>
        <w:jc w:val="both"/>
      </w:pPr>
      <w:r>
        <w:t>6</w:t>
      </w:r>
      <w:r w:rsidR="006657D5" w:rsidRPr="006657D5">
        <w:t xml:space="preserve">. Právo vystavit daňový doklad (fakturu) za splnění dílčí zakázky vzniká </w:t>
      </w:r>
      <w:r w:rsidR="008132D5">
        <w:t>p</w:t>
      </w:r>
      <w:r w:rsidR="006657D5" w:rsidRPr="006657D5">
        <w:t xml:space="preserve">oradci po řádném splnění dílčí </w:t>
      </w:r>
      <w:r w:rsidR="00561319">
        <w:t xml:space="preserve">objednávky </w:t>
      </w:r>
      <w:r w:rsidR="006657D5" w:rsidRPr="006657D5">
        <w:t xml:space="preserve">a </w:t>
      </w:r>
      <w:r w:rsidR="00561319">
        <w:t xml:space="preserve">po schválení výčetky odpracovaných hodin </w:t>
      </w:r>
      <w:r w:rsidR="00613669">
        <w:t>o</w:t>
      </w:r>
      <w:r w:rsidR="006657D5" w:rsidRPr="006657D5">
        <w:t>bjednatelem stvrzujícím řádné poskytnutí služeb.</w:t>
      </w:r>
    </w:p>
    <w:p w14:paraId="3C79FE27" w14:textId="79ED0CA9" w:rsidR="006657D5" w:rsidRPr="006657D5" w:rsidRDefault="006657D5" w:rsidP="002F02A5">
      <w:pPr>
        <w:spacing w:after="0" w:line="252" w:lineRule="auto"/>
        <w:jc w:val="both"/>
      </w:pPr>
      <w:r w:rsidRPr="006657D5">
        <w:t xml:space="preserve"> </w:t>
      </w:r>
    </w:p>
    <w:p w14:paraId="2F17E773" w14:textId="14873DB5" w:rsidR="006657D5" w:rsidRPr="006657D5" w:rsidRDefault="00AD6E68" w:rsidP="002F02A5">
      <w:pPr>
        <w:spacing w:after="0" w:line="252" w:lineRule="auto"/>
        <w:jc w:val="both"/>
      </w:pPr>
      <w:r>
        <w:t>7</w:t>
      </w:r>
      <w:r w:rsidR="003D251C">
        <w:t xml:space="preserve">. </w:t>
      </w:r>
      <w:r w:rsidR="006657D5" w:rsidRPr="006657D5">
        <w:t xml:space="preserve">Objednatel neposkytuje </w:t>
      </w:r>
      <w:r w:rsidR="008132D5">
        <w:t>p</w:t>
      </w:r>
      <w:r w:rsidR="006657D5" w:rsidRPr="006657D5">
        <w:t>oradci záloh</w:t>
      </w:r>
      <w:r w:rsidR="003C44B2">
        <w:t>y</w:t>
      </w:r>
      <w:r w:rsidR="006657D5" w:rsidRPr="006657D5">
        <w:t xml:space="preserve">. </w:t>
      </w:r>
      <w:r w:rsidR="003C44B2">
        <w:t xml:space="preserve"> </w:t>
      </w:r>
    </w:p>
    <w:p w14:paraId="4316F2FB" w14:textId="77777777" w:rsidR="006657D5" w:rsidRPr="006657D5" w:rsidRDefault="003D251C" w:rsidP="002F02A5">
      <w:pPr>
        <w:spacing w:after="0" w:line="252" w:lineRule="auto"/>
        <w:jc w:val="both"/>
      </w:pPr>
      <w:r>
        <w:t xml:space="preserve">  </w:t>
      </w:r>
    </w:p>
    <w:p w14:paraId="6274569B" w14:textId="23570632" w:rsidR="006657D5" w:rsidRDefault="00AD6E68" w:rsidP="002F02A5">
      <w:pPr>
        <w:spacing w:after="0" w:line="252" w:lineRule="auto"/>
        <w:jc w:val="both"/>
      </w:pPr>
      <w:r>
        <w:t>8</w:t>
      </w:r>
      <w:r w:rsidR="006657D5" w:rsidRPr="006657D5">
        <w:t xml:space="preserve">. Daňový doklad (faktura) musí obsahovat všechny náležitosti řádného daňového dokladu ve smyslu zákona o dani z přidané hodnoty, a číslo </w:t>
      </w:r>
      <w:r w:rsidR="008132D5">
        <w:t>smlouvy</w:t>
      </w:r>
      <w:r w:rsidR="006657D5" w:rsidRPr="006657D5">
        <w:t xml:space="preserve"> </w:t>
      </w:r>
      <w:r w:rsidR="002D1A08">
        <w:t>o</w:t>
      </w:r>
      <w:r w:rsidR="006657D5" w:rsidRPr="006657D5">
        <w:t xml:space="preserve">bjednatele. V případě, že daňový doklad (faktura) nebude mít odpovídající náležitosti, je </w:t>
      </w:r>
      <w:r w:rsidR="002D1A08">
        <w:t>o</w:t>
      </w:r>
      <w:r w:rsidR="006657D5" w:rsidRPr="006657D5">
        <w:t xml:space="preserve">bjednatel oprávněn zaslat tento daňový doklad (fakturu) </w:t>
      </w:r>
      <w:r w:rsidR="00A078C8">
        <w:br/>
      </w:r>
      <w:r w:rsidR="006657D5" w:rsidRPr="006657D5">
        <w:t xml:space="preserve">ve lhůtě splatnosti zpět </w:t>
      </w:r>
      <w:r w:rsidR="008132D5">
        <w:t>p</w:t>
      </w:r>
      <w:r w:rsidR="006657D5" w:rsidRPr="006657D5">
        <w:t xml:space="preserve">oradci k doplnění, aniž se tak dostane do prodlení se splatností; lhůta splatnosti počíná běžet znovu od opětovného doručení náležitě doplněného či opraveného daňového dokladu (faktury). </w:t>
      </w:r>
    </w:p>
    <w:p w14:paraId="242B66D4" w14:textId="77777777" w:rsidR="00D40B43" w:rsidRDefault="00D40B43" w:rsidP="002F02A5">
      <w:pPr>
        <w:spacing w:after="0" w:line="252" w:lineRule="auto"/>
        <w:jc w:val="both"/>
      </w:pPr>
    </w:p>
    <w:p w14:paraId="3014A9C9" w14:textId="7A1EE11A" w:rsidR="00D40B43" w:rsidRDefault="00AD6E68" w:rsidP="002F02A5">
      <w:pPr>
        <w:suppressAutoHyphens/>
        <w:spacing w:after="0" w:line="252" w:lineRule="auto"/>
        <w:jc w:val="both"/>
        <w:rPr>
          <w:rFonts w:cs="Times New Roman"/>
        </w:rPr>
      </w:pPr>
      <w:r>
        <w:rPr>
          <w:rFonts w:cs="Times New Roman"/>
        </w:rPr>
        <w:t>9</w:t>
      </w:r>
      <w:r w:rsidR="00D40B43" w:rsidRPr="004D7282">
        <w:rPr>
          <w:rFonts w:cs="Times New Roman"/>
        </w:rPr>
        <w:t xml:space="preserve">. Řádným vystavením faktury se rozumí vystavení faktury, jež má veškeré náležitosti daňového dokladu požadované právními předpisy, zejména zákonem č. 235/2004 Sb., o dani z přidané hodnoty, ve znění pozdějších předpisů. </w:t>
      </w:r>
      <w:r w:rsidR="00D40B43" w:rsidRPr="00A4692C">
        <w:rPr>
          <w:rFonts w:cs="Times New Roman"/>
        </w:rPr>
        <w:t>Na faktuře musí být dále uvedeno číslo smlouvy</w:t>
      </w:r>
      <w:r w:rsidR="00D40B43" w:rsidRPr="004D7282">
        <w:rPr>
          <w:rFonts w:cs="Times New Roman"/>
          <w:b/>
        </w:rPr>
        <w:t xml:space="preserve"> ZAK </w:t>
      </w:r>
      <w:r w:rsidR="0024342A">
        <w:rPr>
          <w:rFonts w:cs="Times New Roman"/>
          <w:b/>
        </w:rPr>
        <w:t>22-02</w:t>
      </w:r>
      <w:r w:rsidR="001A2E45">
        <w:rPr>
          <w:rFonts w:cs="Times New Roman"/>
          <w:b/>
        </w:rPr>
        <w:t>43</w:t>
      </w:r>
      <w:r w:rsidR="00502905">
        <w:rPr>
          <w:rFonts w:cs="Times New Roman"/>
          <w:b/>
        </w:rPr>
        <w:t>/1</w:t>
      </w:r>
      <w:r w:rsidR="0024342A">
        <w:rPr>
          <w:rFonts w:cs="Times New Roman"/>
          <w:b/>
        </w:rPr>
        <w:t xml:space="preserve"> </w:t>
      </w:r>
      <w:r w:rsidR="00D40B43" w:rsidRPr="00B00E1E">
        <w:rPr>
          <w:rFonts w:cs="Times New Roman"/>
          <w:b/>
        </w:rPr>
        <w:t>s</w:t>
      </w:r>
      <w:r w:rsidR="00C522DF" w:rsidRPr="00B00E1E">
        <w:rPr>
          <w:rFonts w:cs="Times New Roman"/>
          <w:b/>
        </w:rPr>
        <w:t> </w:t>
      </w:r>
      <w:r w:rsidR="00D40B43" w:rsidRPr="00B00E1E">
        <w:rPr>
          <w:rFonts w:cs="Times New Roman"/>
          <w:b/>
        </w:rPr>
        <w:t>podlomítkem</w:t>
      </w:r>
      <w:r w:rsidR="00D40B43" w:rsidRPr="004D7282">
        <w:rPr>
          <w:rFonts w:cs="Times New Roman"/>
          <w:b/>
        </w:rPr>
        <w:t xml:space="preserve"> </w:t>
      </w:r>
      <w:r w:rsidR="00D40B43" w:rsidRPr="004D7282">
        <w:rPr>
          <w:rFonts w:cs="Times New Roman"/>
        </w:rPr>
        <w:t xml:space="preserve">části předmětu plnění a </w:t>
      </w:r>
      <w:r w:rsidR="00D40B43" w:rsidRPr="00A4692C">
        <w:rPr>
          <w:rFonts w:cs="Times New Roman"/>
        </w:rPr>
        <w:t>datum objednání dílčí objednávky</w:t>
      </w:r>
      <w:r w:rsidR="00D40B43" w:rsidRPr="004D7282">
        <w:rPr>
          <w:rFonts w:cs="Times New Roman"/>
        </w:rPr>
        <w:t xml:space="preserve"> objednatelem. </w:t>
      </w:r>
      <w:r w:rsidR="004D7282" w:rsidRPr="004D7282">
        <w:rPr>
          <w:rFonts w:cs="Times New Roman"/>
        </w:rPr>
        <w:t xml:space="preserve">Oprávněným vystavením faktury se rozumí vystavení faktury za provedený a na základě </w:t>
      </w:r>
      <w:r w:rsidR="004D7282" w:rsidRPr="00A4692C">
        <w:rPr>
          <w:rFonts w:cs="Times New Roman"/>
        </w:rPr>
        <w:t>výkazu skutečně odpracovaných hodin</w:t>
      </w:r>
      <w:r w:rsidR="004D7282" w:rsidRPr="004D7282">
        <w:rPr>
          <w:rFonts w:cs="Times New Roman"/>
          <w:b/>
        </w:rPr>
        <w:t xml:space="preserve"> </w:t>
      </w:r>
      <w:r w:rsidR="004D7282" w:rsidRPr="004D7282">
        <w:rPr>
          <w:rFonts w:cs="Times New Roman"/>
        </w:rPr>
        <w:t xml:space="preserve">předaný předmět </w:t>
      </w:r>
      <w:r w:rsidR="00D44411">
        <w:rPr>
          <w:rFonts w:cs="Times New Roman"/>
        </w:rPr>
        <w:t xml:space="preserve">objednávky. </w:t>
      </w:r>
    </w:p>
    <w:p w14:paraId="23C24489" w14:textId="77777777" w:rsidR="00D44411" w:rsidRPr="004D7282" w:rsidRDefault="00D44411" w:rsidP="002F02A5">
      <w:pPr>
        <w:suppressAutoHyphens/>
        <w:spacing w:after="0" w:line="252" w:lineRule="auto"/>
        <w:jc w:val="both"/>
        <w:rPr>
          <w:rFonts w:cs="Times New Roman"/>
        </w:rPr>
      </w:pPr>
    </w:p>
    <w:p w14:paraId="6ECBFE4E" w14:textId="6EF229A7" w:rsidR="006657D5" w:rsidRPr="006657D5" w:rsidRDefault="00AD6E68" w:rsidP="002F02A5">
      <w:pPr>
        <w:spacing w:after="0" w:line="252" w:lineRule="auto"/>
        <w:jc w:val="both"/>
      </w:pPr>
      <w:r>
        <w:t>10</w:t>
      </w:r>
      <w:r w:rsidR="006657D5" w:rsidRPr="006657D5">
        <w:t>. Splatnost daňového dokladu (</w:t>
      </w:r>
      <w:r w:rsidR="006657D5" w:rsidRPr="00FE2F8C">
        <w:t xml:space="preserve">faktury) je </w:t>
      </w:r>
      <w:r w:rsidR="00FE2F8C" w:rsidRPr="00BD7B72">
        <w:t>21</w:t>
      </w:r>
      <w:r w:rsidR="006657D5" w:rsidRPr="00BD7B72">
        <w:t xml:space="preserve"> (slovy: </w:t>
      </w:r>
      <w:r w:rsidR="00FE2F8C" w:rsidRPr="00BD7B72">
        <w:t>dvacetjedna</w:t>
      </w:r>
      <w:r w:rsidR="006657D5" w:rsidRPr="00BD7B72">
        <w:t>)</w:t>
      </w:r>
      <w:r w:rsidR="006657D5" w:rsidRPr="00FE2F8C">
        <w:t xml:space="preserve"> kalendářních dnů ode</w:t>
      </w:r>
      <w:r w:rsidR="006657D5" w:rsidRPr="006657D5">
        <w:t xml:space="preserve"> dne jeho doručení </w:t>
      </w:r>
      <w:r w:rsidR="00D40B43">
        <w:t>o</w:t>
      </w:r>
      <w:r w:rsidR="006657D5" w:rsidRPr="006657D5">
        <w:t xml:space="preserve">bjednateli spolu s </w:t>
      </w:r>
      <w:r w:rsidR="00D40B43">
        <w:t>a</w:t>
      </w:r>
      <w:r w:rsidR="006657D5" w:rsidRPr="006657D5">
        <w:t xml:space="preserve">kceptačním protokolem. Poradce daňový doklad (fakturu) doručí </w:t>
      </w:r>
      <w:r w:rsidR="00A078C8">
        <w:br/>
      </w:r>
      <w:r w:rsidR="006657D5" w:rsidRPr="006657D5">
        <w:t>na e-</w:t>
      </w:r>
      <w:r w:rsidR="006657D5" w:rsidRPr="00FE2F8C">
        <w:t>mailovou adresu</w:t>
      </w:r>
      <w:r w:rsidR="000C73E5" w:rsidRPr="00FE2F8C">
        <w:t xml:space="preserve"> kontaktní</w:t>
      </w:r>
      <w:r w:rsidR="000C73E5" w:rsidRPr="00BB4E66">
        <w:t xml:space="preserve"> osob</w:t>
      </w:r>
      <w:r w:rsidR="000C73E5">
        <w:t>y</w:t>
      </w:r>
      <w:r w:rsidR="000C73E5" w:rsidRPr="00BB4E66">
        <w:t xml:space="preserve"> na straně objednatele</w:t>
      </w:r>
      <w:r w:rsidR="000C73E5">
        <w:t xml:space="preserve"> dle článku X</w:t>
      </w:r>
      <w:r w:rsidR="00BF63EA">
        <w:t>I</w:t>
      </w:r>
      <w:r w:rsidR="006657D5" w:rsidRPr="006657D5">
        <w:t xml:space="preserve">. Zaplacením se pro účely </w:t>
      </w:r>
      <w:r w:rsidR="008132D5">
        <w:t>smlouvy</w:t>
      </w:r>
      <w:r w:rsidR="006657D5" w:rsidRPr="006657D5">
        <w:t xml:space="preserve"> rozumí den odepsání příslušné částky z účtu </w:t>
      </w:r>
      <w:r w:rsidR="00D40B43">
        <w:t>o</w:t>
      </w:r>
      <w:r w:rsidR="006657D5" w:rsidRPr="006657D5">
        <w:t xml:space="preserve">bjednatele. </w:t>
      </w:r>
    </w:p>
    <w:p w14:paraId="22E7DB91" w14:textId="77777777" w:rsidR="006657D5" w:rsidRPr="006657D5" w:rsidRDefault="006657D5" w:rsidP="002F02A5">
      <w:pPr>
        <w:spacing w:after="0" w:line="252" w:lineRule="auto"/>
        <w:jc w:val="both"/>
      </w:pPr>
    </w:p>
    <w:p w14:paraId="33DF0C70" w14:textId="5B34EBB8" w:rsidR="006657D5" w:rsidRPr="006657D5" w:rsidRDefault="004E3611" w:rsidP="002F02A5">
      <w:pPr>
        <w:spacing w:after="0" w:line="252" w:lineRule="auto"/>
        <w:jc w:val="both"/>
      </w:pPr>
      <w:r>
        <w:t>1</w:t>
      </w:r>
      <w:r w:rsidR="00AD6E68">
        <w:t>1</w:t>
      </w:r>
      <w:r w:rsidR="006657D5" w:rsidRPr="006657D5">
        <w:t xml:space="preserve">. Poradce poskytující zdanitelné plnění je povinen bezprostředně, nejpozději do dvou pracovních dnů od zjištění insolvence nebo hrozby jejího vzniku, popř. od vydání rozhodnutí správce daně, že je </w:t>
      </w:r>
      <w:r w:rsidR="008132D5">
        <w:t>p</w:t>
      </w:r>
      <w:r w:rsidR="006657D5" w:rsidRPr="006657D5">
        <w:t>oradce nespolehlivým plátcem dle § 106a</w:t>
      </w:r>
      <w:r w:rsidR="003C44B2">
        <w:t>, zák. č. 235/2004 Sb., o dani z přidané hodnoty, ve znění pozdějších předpisů (dále jen „</w:t>
      </w:r>
      <w:r w:rsidR="006657D5" w:rsidRPr="003C44B2">
        <w:rPr>
          <w:b/>
        </w:rPr>
        <w:t>ZDPH</w:t>
      </w:r>
      <w:r w:rsidR="003C44B2">
        <w:t>“)</w:t>
      </w:r>
      <w:r w:rsidR="006657D5" w:rsidRPr="006657D5">
        <w:t xml:space="preserve">, oznámit takovou skutečnost prokazatelně </w:t>
      </w:r>
      <w:r w:rsidR="00D40B43">
        <w:t>objednateli</w:t>
      </w:r>
      <w:r w:rsidR="006657D5" w:rsidRPr="006657D5">
        <w:t xml:space="preserve">, příjemci zdanitelného plnění. Porušení této povinnosti je </w:t>
      </w:r>
      <w:r w:rsidR="008D41A2">
        <w:t>s</w:t>
      </w:r>
      <w:r w:rsidR="006657D5" w:rsidRPr="006657D5">
        <w:t xml:space="preserve">mluvními stranami považováno za podstatné porušení </w:t>
      </w:r>
      <w:r w:rsidR="008132D5">
        <w:t>smlouvy</w:t>
      </w:r>
      <w:r w:rsidR="006657D5" w:rsidRPr="006657D5">
        <w:t xml:space="preserve">. </w:t>
      </w:r>
    </w:p>
    <w:p w14:paraId="0EECF876" w14:textId="77777777" w:rsidR="006657D5" w:rsidRPr="006657D5" w:rsidRDefault="006657D5" w:rsidP="002F02A5">
      <w:pPr>
        <w:spacing w:after="0" w:line="252" w:lineRule="auto"/>
        <w:jc w:val="both"/>
      </w:pPr>
    </w:p>
    <w:p w14:paraId="34047D31" w14:textId="1843DC05" w:rsidR="006657D5" w:rsidRPr="006657D5" w:rsidRDefault="004D7282" w:rsidP="002F02A5">
      <w:pPr>
        <w:spacing w:after="0" w:line="252" w:lineRule="auto"/>
        <w:jc w:val="both"/>
      </w:pPr>
      <w:r>
        <w:t>1</w:t>
      </w:r>
      <w:r w:rsidR="00AD6E68">
        <w:t>2</w:t>
      </w:r>
      <w:r w:rsidR="006657D5" w:rsidRPr="006657D5">
        <w:t xml:space="preserve">. Poradce se zavazuje, že bankovní účet jím určený pro zaplacení jakéhokoliv závazku </w:t>
      </w:r>
      <w:r w:rsidR="00D40B43">
        <w:t>objednatele</w:t>
      </w:r>
      <w:r w:rsidR="006657D5" w:rsidRPr="006657D5">
        <w:t xml:space="preserve"> </w:t>
      </w:r>
      <w:r w:rsidR="00A078C8">
        <w:br/>
      </w:r>
      <w:r w:rsidR="006657D5" w:rsidRPr="006657D5">
        <w:t xml:space="preserve">na základě </w:t>
      </w:r>
      <w:r w:rsidR="005B38EB">
        <w:t>smlouvy</w:t>
      </w:r>
      <w:r w:rsidR="006657D5" w:rsidRPr="006657D5">
        <w:t xml:space="preserve"> bude od data podpisu </w:t>
      </w:r>
      <w:r w:rsidR="005B38EB">
        <w:t>smlouvy</w:t>
      </w:r>
      <w:r w:rsidR="006657D5" w:rsidRPr="006657D5">
        <w:t xml:space="preserve"> do ukončení její platnosti zveřejněn způsobem umožňujícím dálkový přístup ve smyslu § 96 odst. 2 ZDPH, v opačném případě je </w:t>
      </w:r>
      <w:r w:rsidR="008132D5">
        <w:t>p</w:t>
      </w:r>
      <w:r w:rsidR="006657D5" w:rsidRPr="006657D5">
        <w:t xml:space="preserve">oradce povinen sdělit </w:t>
      </w:r>
      <w:r w:rsidR="00D40B43">
        <w:t>objednateli</w:t>
      </w:r>
      <w:r w:rsidR="006657D5" w:rsidRPr="006657D5">
        <w:t xml:space="preserve"> jiný bankovní účet řádně zveřejněný ve smyslu § 96 ZDPH. Pokud bude </w:t>
      </w:r>
      <w:r w:rsidR="008132D5">
        <w:t>p</w:t>
      </w:r>
      <w:r w:rsidR="006657D5" w:rsidRPr="006657D5">
        <w:t xml:space="preserve">oradce označen správcem daně za nespolehlivého plátce ve smyslu § 106a ZDPH, zavazuje se zároveň o této skutečnosti neprodleně písemně informovat </w:t>
      </w:r>
      <w:r w:rsidR="00D40B43">
        <w:t>objednatele</w:t>
      </w:r>
      <w:r w:rsidR="006657D5" w:rsidRPr="006657D5">
        <w:t xml:space="preserve"> spolu s uvedením data, kdy tato skutečnost nastala. </w:t>
      </w:r>
    </w:p>
    <w:p w14:paraId="2B438EBA" w14:textId="77777777" w:rsidR="006657D5" w:rsidRPr="006657D5" w:rsidRDefault="006657D5" w:rsidP="002F02A5">
      <w:pPr>
        <w:spacing w:after="0" w:line="252" w:lineRule="auto"/>
        <w:jc w:val="both"/>
      </w:pPr>
    </w:p>
    <w:p w14:paraId="59C74BD0" w14:textId="7E5C6E0D" w:rsidR="006657D5" w:rsidRPr="006657D5" w:rsidRDefault="006657D5" w:rsidP="002F02A5">
      <w:pPr>
        <w:spacing w:after="0" w:line="252" w:lineRule="auto"/>
        <w:jc w:val="both"/>
      </w:pPr>
      <w:r w:rsidRPr="006657D5">
        <w:lastRenderedPageBreak/>
        <w:t>1</w:t>
      </w:r>
      <w:r w:rsidR="00AD6E68">
        <w:t>3</w:t>
      </w:r>
      <w:r w:rsidRPr="006657D5">
        <w:t xml:space="preserve">. Pokud </w:t>
      </w:r>
      <w:r w:rsidR="00D40B43">
        <w:t>objednateli</w:t>
      </w:r>
      <w:r w:rsidRPr="006657D5">
        <w:t xml:space="preserve"> vznikne podle § 109 ZDPH ručení za nezaplacenou DPH z přijatého zdanitelného plnění od </w:t>
      </w:r>
      <w:r w:rsidR="008132D5">
        <w:t>p</w:t>
      </w:r>
      <w:r w:rsidRPr="006657D5">
        <w:t xml:space="preserve">oradce, nebo se </w:t>
      </w:r>
      <w:r w:rsidR="00D40B43">
        <w:t>objednatel</w:t>
      </w:r>
      <w:r w:rsidRPr="006657D5">
        <w:t xml:space="preserve"> důvodně domnívá, že tyto skutečnosti nastaly nebo mohly nastat, má </w:t>
      </w:r>
      <w:r w:rsidR="00D40B43">
        <w:t>objednatel</w:t>
      </w:r>
      <w:r w:rsidRPr="006657D5">
        <w:t xml:space="preserve"> právo bez souhlasu </w:t>
      </w:r>
      <w:r w:rsidR="008132D5">
        <w:t>p</w:t>
      </w:r>
      <w:r w:rsidRPr="006657D5">
        <w:t xml:space="preserve">oradce uplatnit postup zvláštního způsobu zajištění daně, tzn., že je </w:t>
      </w:r>
      <w:r w:rsidR="00D40B43">
        <w:t>objednatel</w:t>
      </w:r>
      <w:r w:rsidRPr="006657D5">
        <w:t xml:space="preserve"> oprávněn odvést částku DPH podle daňového dokladu (faktury), vystaveného </w:t>
      </w:r>
      <w:r w:rsidR="008132D5">
        <w:t>p</w:t>
      </w:r>
      <w:r w:rsidRPr="006657D5">
        <w:t xml:space="preserve">oradcem, přímo příslušnému finančnímu úřadu, a to v návaznosti na § 109 a § 109a ZDPH. </w:t>
      </w:r>
    </w:p>
    <w:p w14:paraId="4DB44706" w14:textId="77777777" w:rsidR="006657D5" w:rsidRPr="006657D5" w:rsidRDefault="006657D5" w:rsidP="002F02A5">
      <w:pPr>
        <w:spacing w:after="0" w:line="252" w:lineRule="auto"/>
        <w:jc w:val="both"/>
      </w:pPr>
    </w:p>
    <w:p w14:paraId="18159091" w14:textId="3AF6D871" w:rsidR="006657D5" w:rsidRPr="006657D5" w:rsidRDefault="006657D5" w:rsidP="002F02A5">
      <w:pPr>
        <w:spacing w:after="0" w:line="252" w:lineRule="auto"/>
        <w:jc w:val="both"/>
      </w:pPr>
      <w:r w:rsidRPr="006657D5">
        <w:t>1</w:t>
      </w:r>
      <w:r w:rsidR="00AD6E68">
        <w:t>4</w:t>
      </w:r>
      <w:r w:rsidRPr="006657D5">
        <w:t xml:space="preserve">. Úhradou DPH na účet finančního úřadu se pohledávka </w:t>
      </w:r>
      <w:r w:rsidR="008132D5">
        <w:t>p</w:t>
      </w:r>
      <w:r w:rsidRPr="006657D5">
        <w:t xml:space="preserve">oradce vůči </w:t>
      </w:r>
      <w:r w:rsidR="00D40B43">
        <w:t>objednateli</w:t>
      </w:r>
      <w:r w:rsidRPr="006657D5">
        <w:t xml:space="preserve"> v částce uhrazené DPH považuje bez ohledu na další ustanovení </w:t>
      </w:r>
      <w:r w:rsidR="005B38EB">
        <w:t>smlouvy</w:t>
      </w:r>
      <w:r w:rsidRPr="006657D5">
        <w:t xml:space="preserve"> za uhrazenou. Zároveň je </w:t>
      </w:r>
      <w:r w:rsidR="00D40B43">
        <w:t xml:space="preserve">objednatel </w:t>
      </w:r>
      <w:r w:rsidRPr="006657D5">
        <w:t xml:space="preserve">povinen </w:t>
      </w:r>
      <w:r w:rsidR="008132D5">
        <w:t>p</w:t>
      </w:r>
      <w:r w:rsidRPr="006657D5">
        <w:t xml:space="preserve">oradce o takové úhradě bezprostředně po jejím uskutečnění písemně informovat. </w:t>
      </w:r>
    </w:p>
    <w:p w14:paraId="0E57C6EC" w14:textId="77777777" w:rsidR="006657D5" w:rsidRPr="006657D5" w:rsidRDefault="006657D5" w:rsidP="002F02A5">
      <w:pPr>
        <w:spacing w:after="0" w:line="252" w:lineRule="auto"/>
        <w:jc w:val="both"/>
      </w:pPr>
    </w:p>
    <w:p w14:paraId="587700B5" w14:textId="2ADA3A4C" w:rsidR="006657D5" w:rsidRDefault="006657D5" w:rsidP="002F02A5">
      <w:pPr>
        <w:spacing w:after="0" w:line="252" w:lineRule="auto"/>
        <w:jc w:val="both"/>
      </w:pPr>
      <w:r w:rsidRPr="006657D5">
        <w:t>1</w:t>
      </w:r>
      <w:r w:rsidR="00AD6E68">
        <w:t>5</w:t>
      </w:r>
      <w:r w:rsidRPr="006657D5">
        <w:t xml:space="preserve">. Poradce není oprávněn provést jednostranné započtení svých pohledávek proti pohledávkám </w:t>
      </w:r>
      <w:r w:rsidR="00D40B43">
        <w:t>o</w:t>
      </w:r>
      <w:r w:rsidRPr="006657D5">
        <w:t>bjednatele, nabytým z</w:t>
      </w:r>
      <w:r w:rsidR="005F226B">
        <w:t>e</w:t>
      </w:r>
      <w:r w:rsidRPr="006657D5">
        <w:t xml:space="preserve"> </w:t>
      </w:r>
      <w:r w:rsidR="005B38EB">
        <w:t>smlouvy</w:t>
      </w:r>
      <w:r w:rsidRPr="006657D5">
        <w:t xml:space="preserve">, dílčí zakázky nebo v souvislosti s ní. </w:t>
      </w:r>
    </w:p>
    <w:p w14:paraId="4E69458F" w14:textId="379E520C" w:rsidR="00B23CC7" w:rsidRDefault="00B23CC7" w:rsidP="002F02A5">
      <w:pPr>
        <w:spacing w:after="0" w:line="252" w:lineRule="auto"/>
        <w:jc w:val="both"/>
      </w:pPr>
    </w:p>
    <w:p w14:paraId="4FBE5AB1" w14:textId="10FB47E2" w:rsidR="00B23CC7" w:rsidRDefault="00B23CC7" w:rsidP="002F02A5">
      <w:pPr>
        <w:spacing w:after="0" w:line="252" w:lineRule="auto"/>
        <w:jc w:val="both"/>
      </w:pPr>
      <w:r w:rsidRPr="00B12A45">
        <w:t>1</w:t>
      </w:r>
      <w:r w:rsidR="00AD6E68">
        <w:t>6</w:t>
      </w:r>
      <w:r w:rsidRPr="00B12A45">
        <w:t xml:space="preserve">. Hodinová sazba za poskytování služeb dle smlouvy může být změněna pouze na základě vzájemné dohody, toliko v případech legislativní změny právních předpisů, upravujících DPH a </w:t>
      </w:r>
      <w:r w:rsidR="000A0ACD" w:rsidRPr="00B12A45">
        <w:t xml:space="preserve">dále </w:t>
      </w:r>
      <w:r w:rsidRPr="00B12A45">
        <w:t xml:space="preserve">o průměrnou (kladnou) míru inflace vyjádřenou přírůstkem průměrného ročního indexu spotřebitelských cen, která byla vyhlášena Českým statistickým úřadem za předcházející kalendářní rok, přičemž zvýšení ceny je účinné k prvnímu dni měsíce následujícího po nabytí účinnosti písemného dodatku, který změnu hodinové sazby stvrdí. Změna hodinových sazeb s ohledem na výši inflace je možná </w:t>
      </w:r>
      <w:r w:rsidR="00C522DF" w:rsidRPr="00B12A45">
        <w:t>k 1.1.2024</w:t>
      </w:r>
      <w:r w:rsidRPr="00B12A45">
        <w:t xml:space="preserve">, </w:t>
      </w:r>
      <w:r w:rsidR="00A078C8">
        <w:br/>
      </w:r>
      <w:r w:rsidR="00C522DF" w:rsidRPr="00B12A45">
        <w:t xml:space="preserve">na základě </w:t>
      </w:r>
      <w:r w:rsidRPr="00B12A45">
        <w:t>dodatku stvrzujícího změnu hodinové sazby.</w:t>
      </w:r>
      <w:r>
        <w:t xml:space="preserve"> </w:t>
      </w:r>
    </w:p>
    <w:p w14:paraId="2B5AABB6" w14:textId="0FBDB89D" w:rsidR="004E3611" w:rsidRDefault="004E3611" w:rsidP="002F02A5">
      <w:pPr>
        <w:spacing w:after="0" w:line="252" w:lineRule="auto"/>
        <w:jc w:val="both"/>
      </w:pPr>
    </w:p>
    <w:p w14:paraId="7C602743" w14:textId="4575A0FC" w:rsidR="008821CA" w:rsidRPr="008821CA" w:rsidRDefault="008821CA" w:rsidP="002F02A5">
      <w:pPr>
        <w:spacing w:after="0" w:line="252" w:lineRule="auto"/>
        <w:jc w:val="both"/>
        <w:rPr>
          <w:b/>
          <w:bCs/>
        </w:rPr>
      </w:pPr>
      <w:r w:rsidRPr="008821CA">
        <w:rPr>
          <w:b/>
          <w:bCs/>
        </w:rPr>
        <w:t>VI. TERMÍN PLN</w:t>
      </w:r>
      <w:r>
        <w:rPr>
          <w:b/>
          <w:bCs/>
        </w:rPr>
        <w:t>Ě</w:t>
      </w:r>
      <w:r w:rsidRPr="008821CA">
        <w:rPr>
          <w:b/>
          <w:bCs/>
        </w:rPr>
        <w:t>NÍ</w:t>
      </w:r>
    </w:p>
    <w:p w14:paraId="6B23C429" w14:textId="5629410B" w:rsidR="008821CA" w:rsidRDefault="008821CA" w:rsidP="002F02A5">
      <w:pPr>
        <w:spacing w:after="0" w:line="252" w:lineRule="auto"/>
        <w:jc w:val="both"/>
      </w:pPr>
    </w:p>
    <w:p w14:paraId="5979AE11" w14:textId="77777777" w:rsidR="008821CA" w:rsidRPr="00040D60" w:rsidRDefault="008821CA" w:rsidP="008821CA">
      <w:pPr>
        <w:numPr>
          <w:ilvl w:val="0"/>
          <w:numId w:val="13"/>
        </w:numPr>
        <w:suppressAutoHyphens/>
        <w:spacing w:after="120" w:line="276" w:lineRule="auto"/>
        <w:ind w:left="0" w:firstLine="0"/>
        <w:jc w:val="both"/>
        <w:rPr>
          <w:rFonts w:cs="Times New Roman"/>
        </w:rPr>
      </w:pPr>
      <w:r w:rsidRPr="00F75770">
        <w:t xml:space="preserve">Předpokládaná doba plnění </w:t>
      </w:r>
      <w:r>
        <w:t>předmětu smlouvy</w:t>
      </w:r>
      <w:r w:rsidRPr="00F75770">
        <w:t xml:space="preserve"> je </w:t>
      </w:r>
      <w:r>
        <w:t xml:space="preserve">průběžně v letech 2023 a 2024, nejpozději </w:t>
      </w:r>
      <w:r w:rsidRPr="00FA3A30">
        <w:rPr>
          <w:rFonts w:cs="Times New Roman"/>
          <w:b/>
        </w:rPr>
        <w:t>do 31.12.202</w:t>
      </w:r>
      <w:r>
        <w:rPr>
          <w:rFonts w:cs="Times New Roman"/>
          <w:b/>
        </w:rPr>
        <w:t>4</w:t>
      </w:r>
      <w:r>
        <w:t>. Předmět smlouvy</w:t>
      </w:r>
      <w:r w:rsidRPr="002E339C">
        <w:t xml:space="preserve"> bud</w:t>
      </w:r>
      <w:r>
        <w:t>e realizován</w:t>
      </w:r>
      <w:r w:rsidRPr="002E339C">
        <w:t xml:space="preserve"> průběžně</w:t>
      </w:r>
      <w:r>
        <w:t xml:space="preserve"> v daném období, </w:t>
      </w:r>
      <w:r w:rsidRPr="002E339C">
        <w:t>vždy</w:t>
      </w:r>
      <w:r>
        <w:t> </w:t>
      </w:r>
      <w:r w:rsidRPr="002E339C">
        <w:t>na</w:t>
      </w:r>
      <w:r>
        <w:t> </w:t>
      </w:r>
      <w:r w:rsidRPr="002E339C">
        <w:t>základě jednotlivých</w:t>
      </w:r>
      <w:r>
        <w:t xml:space="preserve"> dílčích </w:t>
      </w:r>
      <w:r w:rsidRPr="002E339C">
        <w:t xml:space="preserve">objednávek </w:t>
      </w:r>
      <w:r>
        <w:t>objednatele a dílčích termínů objednatele.</w:t>
      </w:r>
    </w:p>
    <w:p w14:paraId="77613981" w14:textId="17465B59" w:rsidR="008821CA" w:rsidRDefault="008821CA" w:rsidP="008821CA">
      <w:pPr>
        <w:pStyle w:val="Zkladntext2"/>
        <w:numPr>
          <w:ilvl w:val="0"/>
          <w:numId w:val="13"/>
        </w:numPr>
        <w:spacing w:line="276" w:lineRule="auto"/>
        <w:ind w:left="0" w:firstLine="0"/>
        <w:jc w:val="both"/>
        <w:rPr>
          <w:rFonts w:asciiTheme="minorHAnsi" w:hAnsiTheme="minorHAnsi" w:cstheme="minorHAnsi"/>
        </w:rPr>
      </w:pPr>
      <w:r w:rsidRPr="00AF2F64">
        <w:rPr>
          <w:rFonts w:asciiTheme="minorHAnsi" w:hAnsiTheme="minorHAnsi" w:cstheme="minorHAnsi"/>
        </w:rPr>
        <w:t>V případě, že termín plnění vychází na víkend či svátek, posouvá se termín odevzdání na nejbližší následující pracovní den.</w:t>
      </w:r>
    </w:p>
    <w:p w14:paraId="012B239A" w14:textId="77777777" w:rsidR="00CD4AF2" w:rsidRPr="00CD4AF2" w:rsidRDefault="00CD4AF2" w:rsidP="00CD4AF2">
      <w:pPr>
        <w:pStyle w:val="Zkladntext2"/>
        <w:spacing w:line="276" w:lineRule="auto"/>
        <w:jc w:val="both"/>
        <w:rPr>
          <w:rFonts w:asciiTheme="minorHAnsi" w:hAnsiTheme="minorHAnsi" w:cstheme="minorHAnsi"/>
        </w:rPr>
      </w:pPr>
    </w:p>
    <w:p w14:paraId="56BB7BC5" w14:textId="5A380A8D" w:rsidR="008821CA" w:rsidRPr="008821CA" w:rsidRDefault="008821CA" w:rsidP="008821CA">
      <w:pPr>
        <w:spacing w:after="120" w:line="276" w:lineRule="auto"/>
        <w:outlineLvl w:val="0"/>
        <w:rPr>
          <w:rFonts w:cs="Times New Roman"/>
          <w:b/>
        </w:rPr>
      </w:pPr>
      <w:r w:rsidRPr="008821CA">
        <w:rPr>
          <w:rFonts w:cs="Times New Roman"/>
          <w:b/>
        </w:rPr>
        <w:t xml:space="preserve"> V</w:t>
      </w:r>
      <w:r>
        <w:rPr>
          <w:rFonts w:cs="Times New Roman"/>
          <w:b/>
        </w:rPr>
        <w:t>II</w:t>
      </w:r>
      <w:r w:rsidRPr="008821CA">
        <w:rPr>
          <w:rFonts w:cs="Times New Roman"/>
          <w:b/>
        </w:rPr>
        <w:t xml:space="preserve">. </w:t>
      </w:r>
      <w:r>
        <w:rPr>
          <w:rFonts w:cs="Times New Roman"/>
          <w:b/>
        </w:rPr>
        <w:t>USTANOVENÍ O PODDODAVATELÍCH</w:t>
      </w:r>
      <w:r w:rsidRPr="008821CA">
        <w:rPr>
          <w:rFonts w:cs="Times New Roman"/>
          <w:b/>
        </w:rPr>
        <w:t xml:space="preserve"> </w:t>
      </w:r>
    </w:p>
    <w:p w14:paraId="5D2344C5" w14:textId="5DE81503" w:rsidR="008821CA" w:rsidRPr="00822357" w:rsidRDefault="008821CA" w:rsidP="00015A9C">
      <w:pPr>
        <w:pStyle w:val="Odstavecseseznamem"/>
        <w:widowControl w:val="0"/>
        <w:spacing w:after="120" w:line="240" w:lineRule="auto"/>
        <w:ind w:left="0"/>
        <w:contextualSpacing w:val="0"/>
        <w:jc w:val="both"/>
        <w:rPr>
          <w:rFonts w:cs="Times New Roman"/>
        </w:rPr>
      </w:pPr>
      <w:r>
        <w:rPr>
          <w:rFonts w:cs="Times New Roman"/>
        </w:rPr>
        <w:t>Poskytovatel</w:t>
      </w:r>
      <w:r w:rsidRPr="00CD1AEC">
        <w:rPr>
          <w:rFonts w:cs="Times New Roman"/>
        </w:rPr>
        <w:t xml:space="preserve"> se zavazuje v souladu s podanou nabídkou na veřejnou zakázku „</w:t>
      </w:r>
      <w:r>
        <w:rPr>
          <w:rFonts w:cs="Times New Roman"/>
        </w:rPr>
        <w:t xml:space="preserve">Poskytování právních služeb </w:t>
      </w:r>
      <w:r w:rsidR="0009467C">
        <w:rPr>
          <w:rFonts w:cs="Times New Roman"/>
        </w:rPr>
        <w:t>v letech 2023 a 2024</w:t>
      </w:r>
      <w:r w:rsidRPr="00CD1AEC">
        <w:rPr>
          <w:rFonts w:cs="Times New Roman"/>
        </w:rPr>
        <w:t>“</w:t>
      </w:r>
      <w:r w:rsidRPr="00822357">
        <w:rPr>
          <w:rFonts w:cs="Times New Roman"/>
        </w:rPr>
        <w:t xml:space="preserve"> zajišťovat veškeré smluvní povinnosti sám, tj. bez účasti poddodavatelů. </w:t>
      </w:r>
    </w:p>
    <w:p w14:paraId="2D122BE9" w14:textId="77777777" w:rsidR="008821CA" w:rsidRPr="00822357" w:rsidRDefault="008821CA" w:rsidP="00BF63EA">
      <w:pPr>
        <w:widowControl w:val="0"/>
        <w:numPr>
          <w:ilvl w:val="0"/>
          <w:numId w:val="14"/>
        </w:numPr>
        <w:spacing w:after="120" w:line="240" w:lineRule="auto"/>
        <w:ind w:left="0" w:firstLine="0"/>
        <w:jc w:val="both"/>
        <w:rPr>
          <w:rFonts w:cs="Times New Roman"/>
        </w:rPr>
      </w:pPr>
      <w:r w:rsidRPr="00822357">
        <w:rPr>
          <w:rFonts w:cs="Times New Roman"/>
        </w:rPr>
        <w:t xml:space="preserve">Při provádění dodávky či souvisejících prací jinou osobou – poddodavatelem, má </w:t>
      </w:r>
      <w:r>
        <w:rPr>
          <w:rFonts w:cs="Times New Roman"/>
        </w:rPr>
        <w:t xml:space="preserve">poskytovatel </w:t>
      </w:r>
      <w:r w:rsidRPr="00822357">
        <w:rPr>
          <w:rFonts w:cs="Times New Roman"/>
        </w:rPr>
        <w:t xml:space="preserve">odpovědnost, jako by dodávku prováděl sám. </w:t>
      </w:r>
    </w:p>
    <w:p w14:paraId="2D2B442A" w14:textId="17345018" w:rsidR="008821CA" w:rsidRDefault="008821CA" w:rsidP="00BF63EA">
      <w:pPr>
        <w:widowControl w:val="0"/>
        <w:numPr>
          <w:ilvl w:val="0"/>
          <w:numId w:val="14"/>
        </w:numPr>
        <w:spacing w:after="120" w:line="240" w:lineRule="auto"/>
        <w:ind w:left="0" w:firstLine="0"/>
        <w:jc w:val="both"/>
        <w:rPr>
          <w:rFonts w:cs="Times New Roman"/>
        </w:rPr>
      </w:pPr>
      <w:r>
        <w:rPr>
          <w:rFonts w:cs="Times New Roman"/>
        </w:rPr>
        <w:t>Poskytovatel</w:t>
      </w:r>
      <w:r w:rsidRPr="00822357">
        <w:rPr>
          <w:rFonts w:cs="Times New Roman"/>
        </w:rPr>
        <w:t xml:space="preserve"> je povinen zavázat tyto třetí osoby – poddodavatele k dodržování obdobných povinností, jaké má </w:t>
      </w:r>
      <w:r>
        <w:rPr>
          <w:rFonts w:cs="Times New Roman"/>
        </w:rPr>
        <w:t>poskytovatel</w:t>
      </w:r>
      <w:r w:rsidRPr="00822357">
        <w:rPr>
          <w:rFonts w:cs="Times New Roman"/>
        </w:rPr>
        <w:t xml:space="preserve"> na základě této smlouvy a současně se </w:t>
      </w:r>
      <w:r>
        <w:rPr>
          <w:rFonts w:cs="Times New Roman"/>
        </w:rPr>
        <w:t>poskytovatel</w:t>
      </w:r>
      <w:r w:rsidRPr="00822357">
        <w:rPr>
          <w:rFonts w:cs="Times New Roman"/>
        </w:rPr>
        <w:t xml:space="preserve"> zavazuje dodržovat</w:t>
      </w:r>
      <w:r>
        <w:rPr>
          <w:rFonts w:cs="Times New Roman"/>
        </w:rPr>
        <w:t> </w:t>
      </w:r>
      <w:r w:rsidRPr="00822357">
        <w:rPr>
          <w:rFonts w:cs="Times New Roman"/>
        </w:rPr>
        <w:t>veškeré své povinnosti k poddodavatelům, k nimž se zavázal, a to včetně povinnos</w:t>
      </w:r>
      <w:r>
        <w:rPr>
          <w:rFonts w:cs="Times New Roman"/>
        </w:rPr>
        <w:t>tí a </w:t>
      </w:r>
      <w:r w:rsidRPr="00822357">
        <w:rPr>
          <w:rFonts w:cs="Times New Roman"/>
        </w:rPr>
        <w:t>podmínek platebních.</w:t>
      </w:r>
    </w:p>
    <w:p w14:paraId="6FE2D3C6" w14:textId="77777777" w:rsidR="008821CA" w:rsidRPr="00822357" w:rsidRDefault="008821CA" w:rsidP="00BF63EA">
      <w:pPr>
        <w:widowControl w:val="0"/>
        <w:numPr>
          <w:ilvl w:val="0"/>
          <w:numId w:val="14"/>
        </w:numPr>
        <w:spacing w:after="120" w:line="240" w:lineRule="auto"/>
        <w:ind w:left="0" w:firstLine="0"/>
        <w:jc w:val="both"/>
        <w:rPr>
          <w:rFonts w:cs="Times New Roman"/>
        </w:rPr>
      </w:pPr>
      <w:r w:rsidRPr="00822357">
        <w:rPr>
          <w:rFonts w:cs="Times New Roman"/>
        </w:rPr>
        <w:t>Změnit poddodavatele uvedeného v odst. 1 tohoto článku je </w:t>
      </w:r>
      <w:r>
        <w:rPr>
          <w:rFonts w:cs="Times New Roman"/>
        </w:rPr>
        <w:t>poskytovatel</w:t>
      </w:r>
      <w:r w:rsidRPr="00822357">
        <w:rPr>
          <w:rFonts w:cs="Times New Roman"/>
        </w:rPr>
        <w:t xml:space="preserve"> oprávněn pouze s předchozím písemným souhlasem objednatele. </w:t>
      </w:r>
      <w:r>
        <w:rPr>
          <w:rFonts w:cs="Times New Roman"/>
        </w:rPr>
        <w:t>Poskytovatel</w:t>
      </w:r>
      <w:r w:rsidRPr="00822357">
        <w:rPr>
          <w:rFonts w:cs="Times New Roman"/>
        </w:rPr>
        <w:t xml:space="preserve"> nesmí práce na dodávce provádět poddodavatelem, který nebude uveden v odst. 1 tohoto článku</w:t>
      </w:r>
      <w:r w:rsidRPr="00822357">
        <w:rPr>
          <w:szCs w:val="24"/>
        </w:rPr>
        <w:t>.</w:t>
      </w:r>
    </w:p>
    <w:p w14:paraId="07B12F6C" w14:textId="2B7AF1AD" w:rsidR="008821CA" w:rsidRDefault="008821CA" w:rsidP="002F02A5">
      <w:pPr>
        <w:spacing w:after="0" w:line="252" w:lineRule="auto"/>
        <w:jc w:val="both"/>
      </w:pPr>
    </w:p>
    <w:p w14:paraId="26964EAB" w14:textId="6F54C146" w:rsidR="00015A9C" w:rsidRDefault="00015A9C" w:rsidP="002F02A5">
      <w:pPr>
        <w:spacing w:after="0" w:line="252" w:lineRule="auto"/>
        <w:jc w:val="both"/>
      </w:pPr>
    </w:p>
    <w:p w14:paraId="21877B64" w14:textId="6595609A" w:rsidR="00015A9C" w:rsidRDefault="00015A9C" w:rsidP="002F02A5">
      <w:pPr>
        <w:spacing w:after="0" w:line="252" w:lineRule="auto"/>
        <w:jc w:val="both"/>
      </w:pPr>
    </w:p>
    <w:p w14:paraId="2EA7D368" w14:textId="7765FFFD" w:rsidR="00015A9C" w:rsidRDefault="00015A9C" w:rsidP="002F02A5">
      <w:pPr>
        <w:spacing w:after="0" w:line="252" w:lineRule="auto"/>
        <w:jc w:val="both"/>
      </w:pPr>
    </w:p>
    <w:p w14:paraId="1F1A8A7E" w14:textId="77777777" w:rsidR="00015A9C" w:rsidRDefault="00015A9C" w:rsidP="002F02A5">
      <w:pPr>
        <w:spacing w:after="0" w:line="252" w:lineRule="auto"/>
        <w:jc w:val="both"/>
      </w:pPr>
    </w:p>
    <w:p w14:paraId="7BA31C1F" w14:textId="78CDCB7A" w:rsidR="006657D5" w:rsidRDefault="006657D5" w:rsidP="002F02A5">
      <w:pPr>
        <w:spacing w:after="0" w:line="252" w:lineRule="auto"/>
        <w:jc w:val="both"/>
        <w:rPr>
          <w:b/>
        </w:rPr>
      </w:pPr>
      <w:r w:rsidRPr="0010161D">
        <w:rPr>
          <w:b/>
        </w:rPr>
        <w:lastRenderedPageBreak/>
        <w:t>V</w:t>
      </w:r>
      <w:r w:rsidR="008821CA">
        <w:rPr>
          <w:b/>
        </w:rPr>
        <w:t>II</w:t>
      </w:r>
      <w:r w:rsidRPr="0010161D">
        <w:rPr>
          <w:b/>
        </w:rPr>
        <w:t xml:space="preserve">I. OCHRANA A BEZPEČNOST INFORMACÍ </w:t>
      </w:r>
    </w:p>
    <w:p w14:paraId="3B7AD79C" w14:textId="77777777" w:rsidR="00563D76" w:rsidRPr="0010161D" w:rsidRDefault="00563D76" w:rsidP="002F02A5">
      <w:pPr>
        <w:spacing w:after="0" w:line="252" w:lineRule="auto"/>
        <w:jc w:val="both"/>
        <w:rPr>
          <w:b/>
        </w:rPr>
      </w:pPr>
    </w:p>
    <w:p w14:paraId="72AE495F" w14:textId="77777777" w:rsidR="006657D5" w:rsidRPr="006657D5" w:rsidRDefault="006657D5" w:rsidP="002F02A5">
      <w:pPr>
        <w:spacing w:after="0" w:line="252" w:lineRule="auto"/>
        <w:jc w:val="both"/>
      </w:pPr>
      <w:r w:rsidRPr="006657D5">
        <w:t xml:space="preserve">1. Právní vztahy vznikající mezi </w:t>
      </w:r>
      <w:r w:rsidR="008D41A2">
        <w:t>s</w:t>
      </w:r>
      <w:r w:rsidRPr="006657D5">
        <w:t xml:space="preserve">mluvními stranami v oblasti obchodního tajemství se řídí příslušnými ustanoveními OZ. </w:t>
      </w:r>
    </w:p>
    <w:p w14:paraId="2341A937" w14:textId="77777777" w:rsidR="006657D5" w:rsidRPr="006657D5" w:rsidRDefault="006657D5" w:rsidP="002F02A5">
      <w:pPr>
        <w:spacing w:after="0" w:line="252" w:lineRule="auto"/>
        <w:jc w:val="both"/>
      </w:pPr>
    </w:p>
    <w:p w14:paraId="29056572" w14:textId="7C311C7A" w:rsidR="006657D5" w:rsidRPr="006657D5" w:rsidRDefault="006657D5" w:rsidP="002F02A5">
      <w:pPr>
        <w:spacing w:after="0" w:line="252" w:lineRule="auto"/>
        <w:jc w:val="both"/>
      </w:pPr>
      <w:r w:rsidRPr="006657D5">
        <w:t xml:space="preserve">2. Smluvní strany se zavazují, že zachovají jako neveřejné informace a zprávy týkající se vlastní spolupráce, obsahu </w:t>
      </w:r>
      <w:r w:rsidR="005B38EB">
        <w:t>smlouvy</w:t>
      </w:r>
      <w:r w:rsidRPr="006657D5">
        <w:t xml:space="preserve"> a vnitřních záležitostí </w:t>
      </w:r>
      <w:r w:rsidR="008D41A2">
        <w:t>s</w:t>
      </w:r>
      <w:r w:rsidRPr="006657D5">
        <w:t xml:space="preserve">mluvních stran, pokud by jejich zveřejnění mohlo poškodit druhou </w:t>
      </w:r>
      <w:r w:rsidR="00FB5E99">
        <w:t xml:space="preserve">smluvní </w:t>
      </w:r>
      <w:r w:rsidRPr="006657D5">
        <w:t xml:space="preserve">stranu. Tím není dotčena povinnost poskytovat informace podle zákona </w:t>
      </w:r>
      <w:r w:rsidR="00A078C8">
        <w:br/>
      </w:r>
      <w:r w:rsidRPr="006657D5">
        <w:t xml:space="preserve">č. 106/1999 Sb., o svobodném přístupu k informacím. </w:t>
      </w:r>
    </w:p>
    <w:p w14:paraId="4F117E4F" w14:textId="77777777" w:rsidR="006657D5" w:rsidRPr="006657D5" w:rsidRDefault="006657D5" w:rsidP="002F02A5">
      <w:pPr>
        <w:spacing w:after="0" w:line="252" w:lineRule="auto"/>
        <w:jc w:val="both"/>
      </w:pPr>
    </w:p>
    <w:p w14:paraId="6D2789DE" w14:textId="3F38AF28" w:rsidR="006657D5" w:rsidRPr="006657D5" w:rsidRDefault="006657D5" w:rsidP="002F02A5">
      <w:pPr>
        <w:spacing w:after="0" w:line="252" w:lineRule="auto"/>
        <w:jc w:val="both"/>
      </w:pPr>
      <w:r w:rsidRPr="006657D5">
        <w:t xml:space="preserve">3. Smluvní strany budou za neveřejné informace považovat též veškeré informace vzájemně poskytnuté v jakékoli objektivně vnímatelné formě v ústní, listinné, elektronické, vizuální nebo jiné podobě, jakož i know-how, které mají skutečnou nebo alespoň potenciální hodnotu a které nejsou </w:t>
      </w:r>
      <w:r w:rsidR="00A078C8">
        <w:br/>
      </w:r>
      <w:r w:rsidRPr="006657D5">
        <w:t xml:space="preserve">v příslušných obchodních kruzích běžně dostupné, a dále informace, které jsou písemně označeny jako diskrétní informace nebo u kterých se z povahy věci dá předpokládat, že se jedná o informace neveřejné, resp. podléhající závazku mlčenlivosti, a které se </w:t>
      </w:r>
      <w:r w:rsidR="008D41A2">
        <w:t>s</w:t>
      </w:r>
      <w:r w:rsidRPr="006657D5">
        <w:t xml:space="preserve">mluvní strany dozvěděly v souvislosti </w:t>
      </w:r>
      <w:r w:rsidR="00A078C8">
        <w:br/>
      </w:r>
      <w:r w:rsidRPr="006657D5">
        <w:t xml:space="preserve">s plněním </w:t>
      </w:r>
      <w:r w:rsidR="005B38EB">
        <w:t>smlouvy</w:t>
      </w:r>
      <w:r w:rsidRPr="006657D5">
        <w:t xml:space="preserve"> nebo dílčí zakázky. </w:t>
      </w:r>
    </w:p>
    <w:p w14:paraId="20E0FC71" w14:textId="77777777" w:rsidR="006657D5" w:rsidRPr="006657D5" w:rsidRDefault="006657D5" w:rsidP="002F02A5">
      <w:pPr>
        <w:spacing w:after="0" w:line="252" w:lineRule="auto"/>
        <w:jc w:val="both"/>
      </w:pPr>
    </w:p>
    <w:p w14:paraId="72413904" w14:textId="7CA45F02" w:rsidR="006657D5" w:rsidRPr="006657D5" w:rsidRDefault="006657D5" w:rsidP="002F02A5">
      <w:pPr>
        <w:spacing w:after="0" w:line="252" w:lineRule="auto"/>
        <w:jc w:val="both"/>
      </w:pPr>
      <w:r w:rsidRPr="006657D5">
        <w:t xml:space="preserve">4. Smluvní strany se zavazují, že pokud v rámci vzájemné spolupráce přijdou do styku </w:t>
      </w:r>
      <w:r w:rsidR="00A078C8">
        <w:br/>
      </w:r>
      <w:r w:rsidRPr="006657D5">
        <w:t xml:space="preserve">s osobními/citlivými údaji ve smyslu zákona č. 101/2000 Sb., o ochraně osobních údajů a o změně některých zákonů, v platném znění, učiní veškerá opatření, aby nedošlo k neoprávněnému nebo nahodilému přístupu k těmto údajům, k jejich změně, zničení či ztrátě, neoprávněným přenosům, neoprávněnému zpracování, jakož i k jejich jinému zneužití. </w:t>
      </w:r>
    </w:p>
    <w:p w14:paraId="4B35309C" w14:textId="77777777" w:rsidR="006657D5" w:rsidRPr="006657D5" w:rsidRDefault="006657D5" w:rsidP="002F02A5">
      <w:pPr>
        <w:spacing w:after="0" w:line="252" w:lineRule="auto"/>
        <w:jc w:val="both"/>
      </w:pPr>
    </w:p>
    <w:p w14:paraId="5296A8B6" w14:textId="77777777" w:rsidR="006657D5" w:rsidRPr="006657D5" w:rsidRDefault="006657D5" w:rsidP="002F02A5">
      <w:pPr>
        <w:spacing w:after="0" w:line="252" w:lineRule="auto"/>
        <w:jc w:val="both"/>
      </w:pPr>
      <w:r w:rsidRPr="006657D5">
        <w:t xml:space="preserve">5. Smluvní strany o povinnosti utajovat neveřejné informace poučí své zaměstnance, případně další osoby, kterým budou neveřejné informace zpřístupněny. </w:t>
      </w:r>
    </w:p>
    <w:p w14:paraId="78D3385D" w14:textId="77777777" w:rsidR="006657D5" w:rsidRPr="006657D5" w:rsidRDefault="006657D5" w:rsidP="002F02A5">
      <w:pPr>
        <w:spacing w:after="0" w:line="252" w:lineRule="auto"/>
        <w:jc w:val="both"/>
      </w:pPr>
    </w:p>
    <w:p w14:paraId="5A26375A" w14:textId="77777777" w:rsidR="006657D5" w:rsidRPr="006657D5" w:rsidRDefault="006657D5" w:rsidP="002F02A5">
      <w:pPr>
        <w:spacing w:after="0" w:line="252" w:lineRule="auto"/>
        <w:jc w:val="both"/>
      </w:pPr>
      <w:r w:rsidRPr="006657D5">
        <w:t xml:space="preserve">6. Smluvní strany se zejména zavazují: </w:t>
      </w:r>
    </w:p>
    <w:p w14:paraId="66BEE7A9" w14:textId="77777777" w:rsidR="006657D5" w:rsidRPr="006657D5" w:rsidRDefault="006657D5" w:rsidP="002F02A5">
      <w:pPr>
        <w:spacing w:after="0" w:line="252" w:lineRule="auto"/>
        <w:ind w:left="284"/>
        <w:jc w:val="both"/>
      </w:pPr>
      <w:r w:rsidRPr="006657D5">
        <w:t xml:space="preserve">a) nesdělit neveřejné informace třetím osobám (vyjma případů, kdy to </w:t>
      </w:r>
      <w:r w:rsidR="005B38EB">
        <w:t>smlouva</w:t>
      </w:r>
      <w:r w:rsidRPr="006657D5">
        <w:t xml:space="preserve"> výslovně připouští), </w:t>
      </w:r>
    </w:p>
    <w:p w14:paraId="44CA286B" w14:textId="77777777" w:rsidR="006657D5" w:rsidRPr="006657D5" w:rsidRDefault="006657D5" w:rsidP="002F02A5">
      <w:pPr>
        <w:spacing w:after="0" w:line="252" w:lineRule="auto"/>
        <w:ind w:left="284"/>
        <w:jc w:val="both"/>
      </w:pPr>
      <w:r w:rsidRPr="006657D5">
        <w:t xml:space="preserve">b) zajistit, aby uvedené neveřejné informace nebyly zpřístupněny třetím osobám, </w:t>
      </w:r>
    </w:p>
    <w:p w14:paraId="1A7D6B89" w14:textId="5A989B08" w:rsidR="006657D5" w:rsidRDefault="006657D5" w:rsidP="002F02A5">
      <w:pPr>
        <w:spacing w:after="0" w:line="252" w:lineRule="auto"/>
        <w:ind w:left="284"/>
        <w:jc w:val="both"/>
      </w:pPr>
      <w:r w:rsidRPr="006657D5">
        <w:t xml:space="preserve">c) zabezpečit data, popř. údaje v písemné, ústní, vizuální, elektronické nebo jiné podobě, včetně fotokopií, obsahující neveřejné informace, před zneužitím třetími osobami, případně je zajistit proti ztrátě. </w:t>
      </w:r>
    </w:p>
    <w:p w14:paraId="2B805946" w14:textId="77777777" w:rsidR="00EC64F3" w:rsidRPr="006657D5" w:rsidRDefault="00EC64F3" w:rsidP="002F02A5">
      <w:pPr>
        <w:spacing w:after="0" w:line="252" w:lineRule="auto"/>
        <w:ind w:left="284"/>
        <w:jc w:val="both"/>
      </w:pPr>
    </w:p>
    <w:p w14:paraId="22E64092" w14:textId="77777777" w:rsidR="006657D5" w:rsidRPr="006657D5" w:rsidRDefault="006657D5" w:rsidP="002F02A5">
      <w:pPr>
        <w:spacing w:after="0" w:line="252" w:lineRule="auto"/>
        <w:jc w:val="both"/>
      </w:pPr>
      <w:r w:rsidRPr="006657D5">
        <w:t>7. Ochrana neveřejných informací se nevztahuje na případy, kdy:</w:t>
      </w:r>
    </w:p>
    <w:p w14:paraId="4150E858" w14:textId="77777777" w:rsidR="006657D5" w:rsidRPr="006657D5" w:rsidRDefault="006657D5" w:rsidP="00312BA8">
      <w:pPr>
        <w:spacing w:after="0" w:line="252" w:lineRule="auto"/>
        <w:ind w:left="426" w:hanging="142"/>
        <w:jc w:val="both"/>
      </w:pPr>
      <w:r w:rsidRPr="006657D5">
        <w:t xml:space="preserve">a) </w:t>
      </w:r>
      <w:r w:rsidR="00312BA8">
        <w:tab/>
      </w:r>
      <w:r w:rsidRPr="006657D5">
        <w:t xml:space="preserve">Smluvní strana prokáže, že je daná informace veřejně dostupná, aniž by tuto dostupnost </w:t>
      </w:r>
      <w:r w:rsidR="00312BA8">
        <w:tab/>
      </w:r>
      <w:r w:rsidRPr="006657D5">
        <w:t xml:space="preserve">způsobila sama </w:t>
      </w:r>
      <w:r w:rsidR="008D41A2">
        <w:t>s</w:t>
      </w:r>
      <w:r w:rsidRPr="006657D5">
        <w:t xml:space="preserve">mluvní strana, </w:t>
      </w:r>
    </w:p>
    <w:p w14:paraId="57EE479E" w14:textId="77777777" w:rsidR="006657D5" w:rsidRPr="006657D5" w:rsidRDefault="006657D5" w:rsidP="00312BA8">
      <w:pPr>
        <w:spacing w:after="0" w:line="252" w:lineRule="auto"/>
        <w:ind w:left="704" w:hanging="420"/>
        <w:jc w:val="both"/>
      </w:pPr>
      <w:r w:rsidRPr="006657D5">
        <w:t xml:space="preserve">b) </w:t>
      </w:r>
      <w:r w:rsidR="00312BA8">
        <w:tab/>
      </w:r>
      <w:r w:rsidR="00D44411">
        <w:t>s</w:t>
      </w:r>
      <w:r w:rsidRPr="006657D5">
        <w:t xml:space="preserve">mluvní strana prokáže, že měla danou informaci k dispozici ještě před datem zpřístupnění druhou </w:t>
      </w:r>
      <w:r w:rsidR="008D41A2">
        <w:t xml:space="preserve">smluvní </w:t>
      </w:r>
      <w:r w:rsidRPr="006657D5">
        <w:t xml:space="preserve">stranou a že ji nenabyla v rozporu se zákonem, </w:t>
      </w:r>
    </w:p>
    <w:p w14:paraId="6B3E5575" w14:textId="77777777" w:rsidR="006657D5" w:rsidRPr="006657D5" w:rsidRDefault="006657D5" w:rsidP="00312BA8">
      <w:pPr>
        <w:spacing w:after="0" w:line="252" w:lineRule="auto"/>
        <w:ind w:left="704" w:hanging="420"/>
        <w:jc w:val="both"/>
      </w:pPr>
      <w:r w:rsidRPr="006657D5">
        <w:t xml:space="preserve">c) </w:t>
      </w:r>
      <w:r w:rsidR="00312BA8">
        <w:tab/>
      </w:r>
      <w:r w:rsidR="00D44411">
        <w:t>s</w:t>
      </w:r>
      <w:r w:rsidRPr="006657D5">
        <w:t xml:space="preserve">mluvní strana obdrží od zpřístupňující </w:t>
      </w:r>
      <w:r w:rsidR="008D41A2">
        <w:t xml:space="preserve">smluvní </w:t>
      </w:r>
      <w:r w:rsidRPr="006657D5">
        <w:t xml:space="preserve">strany písemný souhlas zpřístupňovat dále danou informaci, </w:t>
      </w:r>
    </w:p>
    <w:p w14:paraId="51615A45" w14:textId="77777777" w:rsidR="006657D5" w:rsidRPr="006657D5" w:rsidRDefault="006657D5" w:rsidP="00312BA8">
      <w:pPr>
        <w:spacing w:after="0" w:line="252" w:lineRule="auto"/>
        <w:ind w:left="704" w:hanging="420"/>
        <w:jc w:val="both"/>
      </w:pPr>
      <w:r w:rsidRPr="006657D5">
        <w:t xml:space="preserve">d) </w:t>
      </w:r>
      <w:r w:rsidR="00312BA8">
        <w:tab/>
      </w:r>
      <w:r w:rsidRPr="006657D5">
        <w:t xml:space="preserve">je zpřístupnění dané informace vyžadováno zákonem nebo závazným rozhodnutím příslušného orgánu státní správy či samosprávy, </w:t>
      </w:r>
    </w:p>
    <w:p w14:paraId="1ED0F125" w14:textId="48DDB986" w:rsidR="006657D5" w:rsidRPr="006657D5" w:rsidRDefault="006657D5" w:rsidP="00312BA8">
      <w:pPr>
        <w:spacing w:after="0" w:line="252" w:lineRule="auto"/>
        <w:ind w:left="704" w:hanging="420"/>
        <w:jc w:val="both"/>
      </w:pPr>
      <w:r w:rsidRPr="006657D5">
        <w:t xml:space="preserve">e) </w:t>
      </w:r>
      <w:r w:rsidR="00312BA8">
        <w:tab/>
      </w:r>
      <w:r w:rsidRPr="006657D5">
        <w:t xml:space="preserve">auditor provádí u některé ze </w:t>
      </w:r>
      <w:r w:rsidR="008D41A2">
        <w:t>s</w:t>
      </w:r>
      <w:r w:rsidRPr="006657D5">
        <w:t xml:space="preserve">mluvních stran audit na základě oprávnění vyplývajícího </w:t>
      </w:r>
      <w:r w:rsidR="00A078C8">
        <w:br/>
      </w:r>
      <w:r w:rsidRPr="006657D5">
        <w:t xml:space="preserve">z příslušných právních předpisů. </w:t>
      </w:r>
    </w:p>
    <w:p w14:paraId="50BFD761" w14:textId="77777777" w:rsidR="006657D5" w:rsidRPr="006657D5" w:rsidRDefault="006657D5" w:rsidP="002F02A5">
      <w:pPr>
        <w:spacing w:after="0" w:line="252" w:lineRule="auto"/>
        <w:jc w:val="both"/>
      </w:pPr>
    </w:p>
    <w:p w14:paraId="6AB69441" w14:textId="77777777" w:rsidR="006657D5" w:rsidRPr="006657D5" w:rsidRDefault="006657D5" w:rsidP="002F02A5">
      <w:pPr>
        <w:spacing w:after="0" w:line="252" w:lineRule="auto"/>
        <w:jc w:val="both"/>
      </w:pPr>
      <w:r w:rsidRPr="006657D5">
        <w:t xml:space="preserve">8. Smluvní strany se zavazují na žádost druhé </w:t>
      </w:r>
      <w:r w:rsidR="00FB5E99">
        <w:t>s</w:t>
      </w:r>
      <w:r w:rsidRPr="006657D5">
        <w:t xml:space="preserve">mluvní strany: </w:t>
      </w:r>
    </w:p>
    <w:p w14:paraId="5088BE36" w14:textId="233EB7CB" w:rsidR="006657D5" w:rsidRPr="006657D5" w:rsidRDefault="006657D5" w:rsidP="00312BA8">
      <w:pPr>
        <w:spacing w:after="0" w:line="252" w:lineRule="auto"/>
        <w:ind w:left="704" w:hanging="420"/>
        <w:jc w:val="both"/>
      </w:pPr>
      <w:r w:rsidRPr="006657D5">
        <w:lastRenderedPageBreak/>
        <w:t xml:space="preserve">a) </w:t>
      </w:r>
      <w:r w:rsidR="00312BA8">
        <w:tab/>
      </w:r>
      <w:r w:rsidR="00096000">
        <w:t>V</w:t>
      </w:r>
      <w:r w:rsidRPr="006657D5">
        <w:t xml:space="preserve">rátit všechny neveřejné informace, které byly předány „hmotnou formou“ (zejména písemně či elektronicky), a jakékoli další materiály obsahující nebo odvozující informace neveřejného charakteru, </w:t>
      </w:r>
    </w:p>
    <w:p w14:paraId="28F60E16" w14:textId="77777777" w:rsidR="006657D5" w:rsidRPr="006657D5" w:rsidRDefault="006657D5" w:rsidP="00312BA8">
      <w:pPr>
        <w:spacing w:after="0" w:line="252" w:lineRule="auto"/>
        <w:ind w:left="704" w:hanging="420"/>
        <w:jc w:val="both"/>
      </w:pPr>
      <w:r w:rsidRPr="006657D5">
        <w:t xml:space="preserve">b) </w:t>
      </w:r>
      <w:r w:rsidR="00312BA8">
        <w:tab/>
      </w:r>
      <w:r w:rsidRPr="006657D5">
        <w:t xml:space="preserve">vrátit či zničit kopie, výpisy nebo jiné celkové nebo částečné reprodukce či záznamy neveřejných informací, </w:t>
      </w:r>
    </w:p>
    <w:p w14:paraId="02872E20" w14:textId="77777777" w:rsidR="006657D5" w:rsidRPr="006657D5" w:rsidRDefault="006657D5" w:rsidP="00312BA8">
      <w:pPr>
        <w:spacing w:after="0" w:line="252" w:lineRule="auto"/>
        <w:ind w:left="704" w:hanging="420"/>
        <w:jc w:val="both"/>
      </w:pPr>
      <w:r w:rsidRPr="006657D5">
        <w:t xml:space="preserve">c) </w:t>
      </w:r>
      <w:r w:rsidR="00312BA8">
        <w:tab/>
      </w:r>
      <w:r w:rsidRPr="006657D5">
        <w:t xml:space="preserve">zničit bez zbytečného odkladu všechny dokumenty, memoranda, poznámky a ostatní písemnosti vyhotovené na základě neveřejných informací, </w:t>
      </w:r>
    </w:p>
    <w:p w14:paraId="170123B8" w14:textId="77777777" w:rsidR="006657D5" w:rsidRPr="006657D5" w:rsidRDefault="006657D5" w:rsidP="00312BA8">
      <w:pPr>
        <w:spacing w:after="0" w:line="252" w:lineRule="auto"/>
        <w:ind w:left="704" w:hanging="420"/>
        <w:jc w:val="both"/>
      </w:pPr>
      <w:r w:rsidRPr="006657D5">
        <w:t xml:space="preserve">d) </w:t>
      </w:r>
      <w:r w:rsidR="00312BA8">
        <w:tab/>
      </w:r>
      <w:r w:rsidRPr="006657D5">
        <w:t xml:space="preserve">zničit materiály uložené v počítačích, textových editorech nebo jiných zařízeních obsahujících neveřejné informace. </w:t>
      </w:r>
    </w:p>
    <w:p w14:paraId="21C41620" w14:textId="77777777" w:rsidR="006657D5" w:rsidRPr="006657D5" w:rsidRDefault="006657D5" w:rsidP="002F02A5">
      <w:pPr>
        <w:spacing w:after="0" w:line="252" w:lineRule="auto"/>
        <w:ind w:left="284"/>
        <w:jc w:val="both"/>
      </w:pPr>
    </w:p>
    <w:p w14:paraId="7A9190A7" w14:textId="77777777" w:rsidR="006657D5" w:rsidRPr="006657D5" w:rsidRDefault="006657D5" w:rsidP="002F02A5">
      <w:pPr>
        <w:spacing w:after="0" w:line="252" w:lineRule="auto"/>
        <w:jc w:val="both"/>
      </w:pPr>
      <w:r w:rsidRPr="006657D5">
        <w:t xml:space="preserve">9. V případě, že se některá ze </w:t>
      </w:r>
      <w:r w:rsidR="00FB5E99">
        <w:t>s</w:t>
      </w:r>
      <w:r w:rsidRPr="006657D5">
        <w:t xml:space="preserve">mluvních stran hodnověrným způsobem dozví, popř. bude mít odůvodněné podezření, že došlo ke zpřístupnění neveřejných informací neoprávněné osobě, je povinna o tom informovat druhou </w:t>
      </w:r>
      <w:r w:rsidR="00FB5E99">
        <w:t>s</w:t>
      </w:r>
      <w:r w:rsidRPr="006657D5">
        <w:t xml:space="preserve">mluvní stranu. </w:t>
      </w:r>
    </w:p>
    <w:p w14:paraId="3D675E5D" w14:textId="77777777" w:rsidR="006657D5" w:rsidRPr="006657D5" w:rsidRDefault="006657D5" w:rsidP="002F02A5">
      <w:pPr>
        <w:spacing w:after="0" w:line="252" w:lineRule="auto"/>
        <w:jc w:val="both"/>
      </w:pPr>
    </w:p>
    <w:p w14:paraId="419BEDD3" w14:textId="77777777" w:rsidR="006657D5" w:rsidRPr="006657D5" w:rsidRDefault="006657D5" w:rsidP="002F02A5">
      <w:pPr>
        <w:spacing w:after="0" w:line="252" w:lineRule="auto"/>
        <w:jc w:val="both"/>
      </w:pPr>
      <w:r w:rsidRPr="006657D5">
        <w:t xml:space="preserve">10. Závazek mlčenlivosti není časově omezen. Povinnost zachovávat mlčenlivost o neveřejných informacích získaných mezi </w:t>
      </w:r>
      <w:r w:rsidR="00FB5E99">
        <w:t>s</w:t>
      </w:r>
      <w:r w:rsidRPr="006657D5">
        <w:t xml:space="preserve">mluvními stranami trvá i po ukončení platnosti </w:t>
      </w:r>
      <w:r w:rsidR="005B38EB">
        <w:t>smlouvy</w:t>
      </w:r>
      <w:r w:rsidRPr="006657D5">
        <w:t xml:space="preserve">. </w:t>
      </w:r>
    </w:p>
    <w:p w14:paraId="15FFA1E7" w14:textId="77777777" w:rsidR="006657D5" w:rsidRPr="006657D5" w:rsidRDefault="006657D5" w:rsidP="002F02A5">
      <w:pPr>
        <w:spacing w:after="0" w:line="252" w:lineRule="auto"/>
        <w:jc w:val="both"/>
      </w:pPr>
    </w:p>
    <w:p w14:paraId="0AF2E420" w14:textId="1FD6CF7D" w:rsidR="006657D5" w:rsidRDefault="008821CA" w:rsidP="002F02A5">
      <w:pPr>
        <w:spacing w:after="0" w:line="252" w:lineRule="auto"/>
        <w:jc w:val="both"/>
        <w:rPr>
          <w:b/>
        </w:rPr>
      </w:pPr>
      <w:r>
        <w:rPr>
          <w:b/>
        </w:rPr>
        <w:t>IX</w:t>
      </w:r>
      <w:r w:rsidR="006657D5" w:rsidRPr="0010161D">
        <w:rPr>
          <w:b/>
        </w:rPr>
        <w:t xml:space="preserve">. </w:t>
      </w:r>
      <w:r>
        <w:rPr>
          <w:b/>
        </w:rPr>
        <w:t>SMLUVNÍ POKUTA</w:t>
      </w:r>
      <w:r w:rsidR="006657D5" w:rsidRPr="0010161D">
        <w:rPr>
          <w:b/>
        </w:rPr>
        <w:t xml:space="preserve"> </w:t>
      </w:r>
    </w:p>
    <w:p w14:paraId="232664DC" w14:textId="77777777" w:rsidR="0010161D" w:rsidRPr="0010161D" w:rsidRDefault="0010161D" w:rsidP="002F02A5">
      <w:pPr>
        <w:spacing w:after="0" w:line="252" w:lineRule="auto"/>
        <w:jc w:val="both"/>
        <w:rPr>
          <w:b/>
        </w:rPr>
      </w:pPr>
    </w:p>
    <w:p w14:paraId="12F81F78" w14:textId="77777777" w:rsidR="006657D5" w:rsidRDefault="006657D5" w:rsidP="002F02A5">
      <w:pPr>
        <w:spacing w:after="0" w:line="252" w:lineRule="auto"/>
        <w:jc w:val="both"/>
      </w:pPr>
      <w:r w:rsidRPr="006657D5">
        <w:t xml:space="preserve">1. Pokud </w:t>
      </w:r>
      <w:r w:rsidR="008132D5">
        <w:t>p</w:t>
      </w:r>
      <w:r w:rsidRPr="006657D5">
        <w:t xml:space="preserve">oradce bude v prodlení s poskytnutím služby nebo předáním </w:t>
      </w:r>
      <w:r w:rsidR="00407E3B">
        <w:t>v</w:t>
      </w:r>
      <w:r w:rsidRPr="006657D5">
        <w:t>ýstupu činnosti, má objednatel právo na smluvní pokutu ve výši 3.000</w:t>
      </w:r>
      <w:r w:rsidR="00D44411">
        <w:t xml:space="preserve"> </w:t>
      </w:r>
      <w:r w:rsidRPr="006657D5">
        <w:t xml:space="preserve">Kč (slovy: tři tisíce korun českých) za každý započatý den prodlení. </w:t>
      </w:r>
    </w:p>
    <w:p w14:paraId="53DC0660" w14:textId="77777777" w:rsidR="0010161D" w:rsidRPr="006657D5" w:rsidRDefault="0010161D" w:rsidP="002F02A5">
      <w:pPr>
        <w:spacing w:after="0" w:line="252" w:lineRule="auto"/>
        <w:jc w:val="both"/>
      </w:pPr>
    </w:p>
    <w:p w14:paraId="3AED6B2A" w14:textId="2A483030" w:rsidR="006657D5" w:rsidRDefault="006657D5" w:rsidP="002F02A5">
      <w:pPr>
        <w:spacing w:after="0" w:line="252" w:lineRule="auto"/>
        <w:jc w:val="both"/>
      </w:pPr>
      <w:r w:rsidRPr="006657D5">
        <w:t xml:space="preserve">2. V případě, že </w:t>
      </w:r>
      <w:r w:rsidR="008132D5">
        <w:t>p</w:t>
      </w:r>
      <w:r w:rsidRPr="006657D5">
        <w:t>oradce poruší povinnost mlčenlivosti dle čl</w:t>
      </w:r>
      <w:r w:rsidR="00F450F4">
        <w:t>ánku</w:t>
      </w:r>
      <w:r w:rsidRPr="006657D5">
        <w:t xml:space="preserve"> VI </w:t>
      </w:r>
      <w:r w:rsidR="005B38EB">
        <w:t>smlouvy</w:t>
      </w:r>
      <w:r w:rsidR="00BD7B72">
        <w:t>,</w:t>
      </w:r>
      <w:r w:rsidRPr="006657D5">
        <w:t xml:space="preserve"> je povinen zaplatit </w:t>
      </w:r>
      <w:r w:rsidR="00D44411">
        <w:t>o</w:t>
      </w:r>
      <w:r w:rsidRPr="006657D5">
        <w:t xml:space="preserve">bjednateli smluvní pokutu ve výši </w:t>
      </w:r>
      <w:r w:rsidR="00273067">
        <w:t>5</w:t>
      </w:r>
      <w:r w:rsidRPr="006657D5">
        <w:t xml:space="preserve">0.000 Kč (slovy: </w:t>
      </w:r>
      <w:r w:rsidR="00273067">
        <w:t>padesát</w:t>
      </w:r>
      <w:r w:rsidRPr="006657D5">
        <w:t xml:space="preserve"> tisíc korun českých) za každý jednotlivý případ porušení povinnosti mlčenlivosti. </w:t>
      </w:r>
    </w:p>
    <w:p w14:paraId="4134FF60" w14:textId="77777777" w:rsidR="00682F5A" w:rsidRDefault="00682F5A" w:rsidP="002F02A5">
      <w:pPr>
        <w:spacing w:after="0" w:line="252" w:lineRule="auto"/>
        <w:jc w:val="both"/>
      </w:pPr>
    </w:p>
    <w:p w14:paraId="2935ECE7" w14:textId="66A4F046" w:rsidR="00682F5A" w:rsidRDefault="00682F5A" w:rsidP="002F02A5">
      <w:pPr>
        <w:spacing w:after="0" w:line="252" w:lineRule="auto"/>
        <w:jc w:val="both"/>
        <w:rPr>
          <w:bCs/>
          <w:iCs/>
        </w:rPr>
      </w:pPr>
      <w:r>
        <w:t>3. Poradce</w:t>
      </w:r>
      <w:r w:rsidRPr="00682F5A">
        <w:rPr>
          <w:iCs/>
        </w:rPr>
        <w:t xml:space="preserve"> bere na vědomí, že výhradním nabyvatelem licence je objednatel. Objednatel je oprávněn po </w:t>
      </w:r>
      <w:r>
        <w:rPr>
          <w:iCs/>
        </w:rPr>
        <w:t>poradci</w:t>
      </w:r>
      <w:r w:rsidRPr="00682F5A">
        <w:rPr>
          <w:iCs/>
        </w:rPr>
        <w:t xml:space="preserve"> požadovat smluvní pokutu </w:t>
      </w:r>
      <w:r w:rsidRPr="00682F5A">
        <w:rPr>
          <w:bCs/>
          <w:iCs/>
        </w:rPr>
        <w:t>ve výši 20</w:t>
      </w:r>
      <w:r w:rsidR="00561319">
        <w:rPr>
          <w:bCs/>
          <w:iCs/>
        </w:rPr>
        <w:t xml:space="preserve"> </w:t>
      </w:r>
      <w:r w:rsidRPr="00682F5A">
        <w:rPr>
          <w:bCs/>
          <w:iCs/>
        </w:rPr>
        <w:t xml:space="preserve">% z celkové ceny </w:t>
      </w:r>
      <w:r>
        <w:rPr>
          <w:bCs/>
          <w:iCs/>
        </w:rPr>
        <w:t>dílčí zakázky</w:t>
      </w:r>
      <w:r w:rsidRPr="00682F5A">
        <w:rPr>
          <w:bCs/>
          <w:iCs/>
        </w:rPr>
        <w:t xml:space="preserve"> </w:t>
      </w:r>
      <w:r w:rsidRPr="00682F5A">
        <w:rPr>
          <w:iCs/>
        </w:rPr>
        <w:t>v případě porušení ustanovení č. X</w:t>
      </w:r>
      <w:r w:rsidR="00BF63EA">
        <w:rPr>
          <w:iCs/>
        </w:rPr>
        <w:t>II</w:t>
      </w:r>
      <w:r>
        <w:rPr>
          <w:iCs/>
        </w:rPr>
        <w:t xml:space="preserve"> smlouvy</w:t>
      </w:r>
      <w:r w:rsidRPr="00682F5A">
        <w:rPr>
          <w:iCs/>
        </w:rPr>
        <w:t>, tedy užití díla ve smyslu ustanovení §</w:t>
      </w:r>
      <w:r w:rsidR="00561319">
        <w:rPr>
          <w:iCs/>
        </w:rPr>
        <w:t xml:space="preserve"> </w:t>
      </w:r>
      <w:r w:rsidRPr="00682F5A">
        <w:rPr>
          <w:iCs/>
        </w:rPr>
        <w:t xml:space="preserve">12 autorského zákona bez svolení objednatele </w:t>
      </w:r>
      <w:r w:rsidRPr="00682F5A">
        <w:rPr>
          <w:bCs/>
          <w:iCs/>
        </w:rPr>
        <w:t xml:space="preserve">(pro vyloučení pochybností se připomíná, že užití rovněž zahrnuje zveřejnění díla nebo jeho části </w:t>
      </w:r>
      <w:r>
        <w:rPr>
          <w:bCs/>
          <w:iCs/>
        </w:rPr>
        <w:t>poradcem</w:t>
      </w:r>
      <w:r w:rsidRPr="00682F5A">
        <w:rPr>
          <w:bCs/>
          <w:iCs/>
        </w:rPr>
        <w:t>) a v</w:t>
      </w:r>
      <w:r>
        <w:rPr>
          <w:bCs/>
          <w:iCs/>
        </w:rPr>
        <w:t> </w:t>
      </w:r>
      <w:r w:rsidRPr="00682F5A">
        <w:rPr>
          <w:bCs/>
          <w:iCs/>
        </w:rPr>
        <w:t>případě</w:t>
      </w:r>
      <w:r>
        <w:rPr>
          <w:bCs/>
          <w:iCs/>
        </w:rPr>
        <w:t xml:space="preserve">, že </w:t>
      </w:r>
      <w:r w:rsidRPr="00682F5A">
        <w:rPr>
          <w:bCs/>
          <w:iCs/>
        </w:rPr>
        <w:t xml:space="preserve">dílo není původním výtvorem </w:t>
      </w:r>
      <w:r>
        <w:rPr>
          <w:bCs/>
          <w:iCs/>
        </w:rPr>
        <w:t>poradce</w:t>
      </w:r>
      <w:r w:rsidRPr="00682F5A">
        <w:rPr>
          <w:bCs/>
          <w:iCs/>
        </w:rPr>
        <w:t xml:space="preserve"> a/nebo že </w:t>
      </w:r>
      <w:r>
        <w:rPr>
          <w:bCs/>
          <w:iCs/>
        </w:rPr>
        <w:t>poradce</w:t>
      </w:r>
      <w:r w:rsidRPr="00682F5A">
        <w:rPr>
          <w:bCs/>
          <w:iCs/>
        </w:rPr>
        <w:t xml:space="preserve"> udělil licenci k dílu třetí osobě, a to za každé takovéto zjištění.</w:t>
      </w:r>
    </w:p>
    <w:p w14:paraId="14CE2A65" w14:textId="77777777" w:rsidR="00407E3B" w:rsidRDefault="00407E3B" w:rsidP="002F02A5">
      <w:pPr>
        <w:spacing w:after="0" w:line="252" w:lineRule="auto"/>
        <w:jc w:val="both"/>
      </w:pPr>
    </w:p>
    <w:p w14:paraId="1CF2E7A4" w14:textId="77777777" w:rsidR="00EC64F3" w:rsidRDefault="00407E3B" w:rsidP="002F02A5">
      <w:pPr>
        <w:spacing w:after="0" w:line="252" w:lineRule="auto"/>
        <w:jc w:val="both"/>
      </w:pPr>
      <w:r>
        <w:t>4. V případě porušení povinnosti notifikace při změně člena realizačního týmu a v případě angažmá objednatelem neschváleného nového člena realizačního týmu je poradce povinen objednateli zaplatit smluvní pokutu ve výši 50.000 Kč (slovy: padesát tisíc korun českých), a to za každý případ porušení.</w:t>
      </w:r>
    </w:p>
    <w:p w14:paraId="443D1B50" w14:textId="38C5F273" w:rsidR="00407E3B" w:rsidRDefault="00407E3B" w:rsidP="002F02A5">
      <w:pPr>
        <w:spacing w:after="0" w:line="252" w:lineRule="auto"/>
        <w:jc w:val="both"/>
      </w:pPr>
      <w:r>
        <w:t xml:space="preserve"> </w:t>
      </w:r>
    </w:p>
    <w:p w14:paraId="72E4D248" w14:textId="250E2BCC" w:rsidR="0050544E" w:rsidRPr="006657D5" w:rsidRDefault="0050544E" w:rsidP="002F02A5">
      <w:pPr>
        <w:spacing w:after="0" w:line="252" w:lineRule="auto"/>
        <w:jc w:val="both"/>
      </w:pPr>
      <w:r>
        <w:t xml:space="preserve">5. V případě porušení povinnosti stanovené v článku III odst. 10 smlouvy </w:t>
      </w:r>
      <w:r w:rsidRPr="0050544E">
        <w:t>týmu je poradce povinen objednateli zaplatit smluvní pokutu ve výši 50.000 Kč (slovy: padesát tisíc korun českých), a to za každý případ porušení.</w:t>
      </w:r>
      <w:r>
        <w:t xml:space="preserve"> </w:t>
      </w:r>
    </w:p>
    <w:p w14:paraId="774DB5DC" w14:textId="77777777" w:rsidR="006657D5" w:rsidRPr="006657D5" w:rsidRDefault="006657D5" w:rsidP="002F02A5">
      <w:pPr>
        <w:spacing w:after="0" w:line="252" w:lineRule="auto"/>
        <w:jc w:val="both"/>
      </w:pPr>
    </w:p>
    <w:p w14:paraId="7B46A50A" w14:textId="0E25448C" w:rsidR="006657D5" w:rsidRDefault="0050544E" w:rsidP="002F02A5">
      <w:pPr>
        <w:spacing w:after="0" w:line="252" w:lineRule="auto"/>
        <w:jc w:val="both"/>
      </w:pPr>
      <w:r>
        <w:t>6</w:t>
      </w:r>
      <w:r w:rsidR="006657D5" w:rsidRPr="006657D5">
        <w:t xml:space="preserve">. V případě prodlení </w:t>
      </w:r>
      <w:r w:rsidR="00D44411">
        <w:t>o</w:t>
      </w:r>
      <w:r w:rsidR="006657D5" w:rsidRPr="006657D5">
        <w:t xml:space="preserve">bjednatele s úhradou daňového dokladu (faktury) je </w:t>
      </w:r>
      <w:r w:rsidR="008132D5">
        <w:t>p</w:t>
      </w:r>
      <w:r w:rsidR="006657D5" w:rsidRPr="006657D5">
        <w:t xml:space="preserve">oradce oprávněn účtovat úrok z prodlení v zákonné výši. </w:t>
      </w:r>
    </w:p>
    <w:p w14:paraId="60367508" w14:textId="77777777" w:rsidR="0010161D" w:rsidRPr="006657D5" w:rsidRDefault="0010161D" w:rsidP="002F02A5">
      <w:pPr>
        <w:spacing w:after="0" w:line="252" w:lineRule="auto"/>
        <w:jc w:val="both"/>
      </w:pPr>
    </w:p>
    <w:p w14:paraId="24348C40" w14:textId="534F5001" w:rsidR="006657D5" w:rsidRDefault="0050544E" w:rsidP="002F02A5">
      <w:pPr>
        <w:spacing w:after="0" w:line="252" w:lineRule="auto"/>
        <w:jc w:val="both"/>
      </w:pPr>
      <w:r>
        <w:t>7</w:t>
      </w:r>
      <w:r w:rsidR="006657D5" w:rsidRPr="006657D5">
        <w:t xml:space="preserve">. Zaplacení smluvní pokuty nezbavuje </w:t>
      </w:r>
      <w:r w:rsidR="008132D5">
        <w:t>p</w:t>
      </w:r>
      <w:r w:rsidR="006657D5" w:rsidRPr="006657D5">
        <w:t xml:space="preserve">oradce povinnosti splnit závazky přijaté </w:t>
      </w:r>
      <w:r w:rsidR="00174C78">
        <w:t>smlouvou</w:t>
      </w:r>
      <w:r w:rsidR="006657D5" w:rsidRPr="006657D5">
        <w:t xml:space="preserve">. </w:t>
      </w:r>
    </w:p>
    <w:p w14:paraId="0EF52CA6" w14:textId="77777777" w:rsidR="0010161D" w:rsidRPr="006657D5" w:rsidRDefault="0010161D" w:rsidP="002F02A5">
      <w:pPr>
        <w:spacing w:after="0" w:line="252" w:lineRule="auto"/>
        <w:jc w:val="both"/>
      </w:pPr>
    </w:p>
    <w:p w14:paraId="6EBE9506" w14:textId="05F237BF" w:rsidR="006657D5" w:rsidRDefault="0050544E" w:rsidP="002F02A5">
      <w:pPr>
        <w:spacing w:after="0" w:line="252" w:lineRule="auto"/>
        <w:jc w:val="both"/>
      </w:pPr>
      <w:r>
        <w:t>8</w:t>
      </w:r>
      <w:r w:rsidR="006657D5" w:rsidRPr="006657D5">
        <w:t xml:space="preserve">. Smluvní pokuta (úrok z prodlení) je splatná/ý ve lhůtě 30 (slovy: třiceti) kalendářních dní ode dne doručení faktury vystavené k jejímu/jeho uhrazení. </w:t>
      </w:r>
    </w:p>
    <w:p w14:paraId="2067F447" w14:textId="77777777" w:rsidR="0010161D" w:rsidRPr="006657D5" w:rsidRDefault="0010161D" w:rsidP="002F02A5">
      <w:pPr>
        <w:spacing w:after="0" w:line="252" w:lineRule="auto"/>
        <w:jc w:val="both"/>
      </w:pPr>
    </w:p>
    <w:p w14:paraId="4F130D40" w14:textId="20619D43" w:rsidR="006657D5" w:rsidRDefault="0050544E" w:rsidP="002F02A5">
      <w:pPr>
        <w:spacing w:after="0" w:line="252" w:lineRule="auto"/>
        <w:jc w:val="both"/>
      </w:pPr>
      <w:r>
        <w:t>9</w:t>
      </w:r>
      <w:r w:rsidR="006657D5" w:rsidRPr="006657D5">
        <w:t>. Uplatněním smluvní pokuty není nijak dotčeno právo na náhradu vzniklé škody v celém jejím rozsahu, § 2050 OZ se tak neuplatní.</w:t>
      </w:r>
    </w:p>
    <w:p w14:paraId="3768ACA3" w14:textId="77777777" w:rsidR="0050544E" w:rsidRPr="006657D5" w:rsidRDefault="0050544E" w:rsidP="002F02A5">
      <w:pPr>
        <w:spacing w:after="0" w:line="252" w:lineRule="auto"/>
        <w:jc w:val="both"/>
      </w:pPr>
    </w:p>
    <w:p w14:paraId="28F038B4" w14:textId="587A47EA" w:rsidR="006657D5" w:rsidRDefault="008821CA" w:rsidP="002F02A5">
      <w:pPr>
        <w:spacing w:after="0" w:line="252" w:lineRule="auto"/>
        <w:jc w:val="both"/>
        <w:rPr>
          <w:b/>
        </w:rPr>
      </w:pPr>
      <w:r>
        <w:rPr>
          <w:b/>
        </w:rPr>
        <w:t>X</w:t>
      </w:r>
      <w:r w:rsidR="006657D5" w:rsidRPr="00174C78">
        <w:rPr>
          <w:b/>
        </w:rPr>
        <w:t xml:space="preserve">. TRVÁNÍ </w:t>
      </w:r>
      <w:r w:rsidR="00174C78" w:rsidRPr="00174C78">
        <w:rPr>
          <w:b/>
        </w:rPr>
        <w:t>SMLOUVY</w:t>
      </w:r>
      <w:r w:rsidR="006657D5" w:rsidRPr="00174C78">
        <w:rPr>
          <w:b/>
        </w:rPr>
        <w:t xml:space="preserve"> </w:t>
      </w:r>
    </w:p>
    <w:p w14:paraId="22BC0CD0" w14:textId="77777777" w:rsidR="00174C78" w:rsidRPr="00174C78" w:rsidRDefault="00174C78" w:rsidP="002F02A5">
      <w:pPr>
        <w:spacing w:after="0" w:line="252" w:lineRule="auto"/>
        <w:jc w:val="both"/>
        <w:rPr>
          <w:b/>
        </w:rPr>
      </w:pPr>
    </w:p>
    <w:p w14:paraId="23443C9D" w14:textId="77777777" w:rsidR="006657D5" w:rsidRDefault="006657D5" w:rsidP="002F02A5">
      <w:pPr>
        <w:spacing w:after="0" w:line="252" w:lineRule="auto"/>
        <w:jc w:val="both"/>
      </w:pPr>
      <w:r w:rsidRPr="006657D5">
        <w:t xml:space="preserve">1. Tato </w:t>
      </w:r>
      <w:r w:rsidR="00174C78">
        <w:t>smlouva</w:t>
      </w:r>
      <w:r w:rsidRPr="006657D5">
        <w:t xml:space="preserve"> nabývá platnosti dnem jejího podpisu oběma </w:t>
      </w:r>
      <w:r w:rsidR="00FB5E99">
        <w:t>s</w:t>
      </w:r>
      <w:r w:rsidRPr="006657D5">
        <w:t xml:space="preserve">mluvními stranami a účinnosti jejím zveřejněním v registru smluv. </w:t>
      </w:r>
    </w:p>
    <w:p w14:paraId="0BD61D98" w14:textId="77777777" w:rsidR="005F226B" w:rsidRPr="006657D5" w:rsidRDefault="005F226B" w:rsidP="002F02A5">
      <w:pPr>
        <w:spacing w:after="0" w:line="252" w:lineRule="auto"/>
        <w:jc w:val="both"/>
      </w:pPr>
    </w:p>
    <w:p w14:paraId="3039F96E" w14:textId="2E161DA6" w:rsidR="006657D5" w:rsidRDefault="006657D5" w:rsidP="002F02A5">
      <w:pPr>
        <w:spacing w:after="0" w:line="252" w:lineRule="auto"/>
        <w:jc w:val="both"/>
      </w:pPr>
      <w:r w:rsidRPr="006657D5">
        <w:t xml:space="preserve">2. Tato </w:t>
      </w:r>
      <w:r w:rsidR="00174C78">
        <w:t>smlouva</w:t>
      </w:r>
      <w:r w:rsidRPr="006657D5">
        <w:t xml:space="preserve"> se uzavírá </w:t>
      </w:r>
      <w:r w:rsidRPr="00273067">
        <w:t>na dobu určitou, a to na dobu ode dne nabytí její účinnosti</w:t>
      </w:r>
      <w:r w:rsidR="007751F3" w:rsidRPr="00273067">
        <w:t xml:space="preserve"> </w:t>
      </w:r>
      <w:r w:rsidR="007751F3" w:rsidRPr="00C522DF">
        <w:t xml:space="preserve">do </w:t>
      </w:r>
      <w:r w:rsidR="00B23CC7" w:rsidRPr="00C522DF">
        <w:t>31</w:t>
      </w:r>
      <w:r w:rsidR="007751F3" w:rsidRPr="00C522DF">
        <w:t>.12.202</w:t>
      </w:r>
      <w:r w:rsidR="00C522DF" w:rsidRPr="00C522DF">
        <w:t>4</w:t>
      </w:r>
      <w:r w:rsidRPr="00273067">
        <w:t xml:space="preserve">, nebo do vyčerpání </w:t>
      </w:r>
      <w:r w:rsidRPr="00C522DF">
        <w:t>celkové</w:t>
      </w:r>
      <w:r w:rsidR="00B23CC7" w:rsidRPr="00C522DF">
        <w:t>ho</w:t>
      </w:r>
      <w:r w:rsidRPr="00C522DF">
        <w:t xml:space="preserve"> cen</w:t>
      </w:r>
      <w:r w:rsidR="00B23CC7" w:rsidRPr="00C522DF">
        <w:t>ového limitu</w:t>
      </w:r>
      <w:r w:rsidRPr="00C522DF">
        <w:t xml:space="preserve"> plnění ve výši </w:t>
      </w:r>
      <w:r w:rsidR="00C522DF" w:rsidRPr="00C522DF">
        <w:t>1.000</w:t>
      </w:r>
      <w:r w:rsidRPr="00C522DF">
        <w:t>.000 Kč bez DPH</w:t>
      </w:r>
      <w:r w:rsidRPr="006657D5">
        <w:t xml:space="preserve"> sjednané v čl</w:t>
      </w:r>
      <w:r w:rsidR="00F450F4">
        <w:t>ánku</w:t>
      </w:r>
      <w:r w:rsidRPr="006657D5">
        <w:t xml:space="preserve"> II odst. </w:t>
      </w:r>
      <w:r w:rsidR="00B23CC7">
        <w:t>8</w:t>
      </w:r>
      <w:r w:rsidR="004B1928">
        <w:t>, resp. V odst. 1</w:t>
      </w:r>
      <w:r w:rsidRPr="006657D5">
        <w:t xml:space="preserve"> </w:t>
      </w:r>
      <w:r w:rsidR="00174C78">
        <w:t>smlouvy</w:t>
      </w:r>
      <w:r w:rsidRPr="006657D5">
        <w:t xml:space="preserve"> podle toho, která skutečnost nastane dříve. </w:t>
      </w:r>
    </w:p>
    <w:p w14:paraId="3B22C70E" w14:textId="77777777" w:rsidR="005F226B" w:rsidRPr="006657D5" w:rsidRDefault="005F226B" w:rsidP="002F02A5">
      <w:pPr>
        <w:spacing w:after="0" w:line="252" w:lineRule="auto"/>
        <w:jc w:val="both"/>
      </w:pPr>
    </w:p>
    <w:p w14:paraId="403B329C" w14:textId="77777777" w:rsidR="006657D5" w:rsidRPr="006657D5" w:rsidRDefault="006657D5" w:rsidP="002F02A5">
      <w:pPr>
        <w:spacing w:after="0" w:line="252" w:lineRule="auto"/>
        <w:jc w:val="both"/>
      </w:pPr>
      <w:r w:rsidRPr="006657D5">
        <w:t xml:space="preserve">3. Tato </w:t>
      </w:r>
      <w:r w:rsidR="00174C78">
        <w:t>smlouva</w:t>
      </w:r>
      <w:r w:rsidRPr="006657D5">
        <w:t xml:space="preserve"> zaniká </w:t>
      </w:r>
    </w:p>
    <w:p w14:paraId="3A11724C" w14:textId="77777777" w:rsidR="006657D5" w:rsidRPr="006657D5" w:rsidRDefault="006657D5" w:rsidP="002F02A5">
      <w:pPr>
        <w:spacing w:after="0" w:line="252" w:lineRule="auto"/>
        <w:ind w:left="284"/>
        <w:jc w:val="both"/>
      </w:pPr>
      <w:r w:rsidRPr="006657D5">
        <w:t xml:space="preserve">a) uplynutím doby, na kterou byla sjednána; </w:t>
      </w:r>
    </w:p>
    <w:p w14:paraId="4A5AAF77" w14:textId="0D05EA4B" w:rsidR="006657D5" w:rsidRPr="006657D5" w:rsidRDefault="006657D5" w:rsidP="002F02A5">
      <w:pPr>
        <w:spacing w:after="0" w:line="252" w:lineRule="auto"/>
        <w:ind w:left="284"/>
        <w:jc w:val="both"/>
      </w:pPr>
      <w:r w:rsidRPr="006657D5">
        <w:t xml:space="preserve">b) vyčerpáním finančního limitu </w:t>
      </w:r>
      <w:r w:rsidR="00174C78">
        <w:t>smlouvy</w:t>
      </w:r>
      <w:r w:rsidRPr="006657D5">
        <w:t xml:space="preserve"> uvedeného v čl</w:t>
      </w:r>
      <w:r w:rsidR="00F450F4">
        <w:t>ánku</w:t>
      </w:r>
      <w:r w:rsidRPr="006657D5">
        <w:t xml:space="preserve"> II odst. </w:t>
      </w:r>
      <w:r w:rsidR="00B23CC7">
        <w:t>8</w:t>
      </w:r>
      <w:r w:rsidR="004B1928">
        <w:t>, resp. V odst. 1</w:t>
      </w:r>
      <w:r w:rsidRPr="006657D5">
        <w:t xml:space="preserve"> </w:t>
      </w:r>
      <w:r w:rsidR="00174C78">
        <w:t>smlouvy</w:t>
      </w:r>
      <w:r w:rsidRPr="006657D5">
        <w:t xml:space="preserve">; </w:t>
      </w:r>
    </w:p>
    <w:p w14:paraId="140A4A9D" w14:textId="77777777" w:rsidR="006657D5" w:rsidRPr="006657D5" w:rsidRDefault="006657D5" w:rsidP="002F02A5">
      <w:pPr>
        <w:spacing w:after="0" w:line="252" w:lineRule="auto"/>
        <w:ind w:left="284"/>
        <w:jc w:val="both"/>
      </w:pPr>
      <w:r w:rsidRPr="006657D5">
        <w:t xml:space="preserve">c) písemnou dohodu smluvních stran, </w:t>
      </w:r>
    </w:p>
    <w:p w14:paraId="69DD2F77" w14:textId="77777777" w:rsidR="00D44411" w:rsidRPr="00312BA8" w:rsidRDefault="006657D5" w:rsidP="002F02A5">
      <w:pPr>
        <w:spacing w:after="0" w:line="252" w:lineRule="auto"/>
        <w:ind w:left="284"/>
        <w:jc w:val="both"/>
      </w:pPr>
      <w:r w:rsidRPr="00312BA8">
        <w:t xml:space="preserve">d) písemnou výpovědí </w:t>
      </w:r>
      <w:r w:rsidR="007751F3" w:rsidRPr="00312BA8">
        <w:t>o</w:t>
      </w:r>
      <w:r w:rsidRPr="00312BA8">
        <w:t xml:space="preserve">bjednatele nebo písemnou výpovědí </w:t>
      </w:r>
      <w:r w:rsidR="008132D5" w:rsidRPr="00312BA8">
        <w:t>p</w:t>
      </w:r>
      <w:r w:rsidRPr="00312BA8">
        <w:t>oradc</w:t>
      </w:r>
      <w:r w:rsidR="007751F3" w:rsidRPr="00312BA8">
        <w:t>e</w:t>
      </w:r>
      <w:r w:rsidR="00D44411" w:rsidRPr="00312BA8">
        <w:t>,</w:t>
      </w:r>
    </w:p>
    <w:p w14:paraId="6572DE8A" w14:textId="77777777" w:rsidR="006657D5" w:rsidRPr="00312BA8" w:rsidRDefault="00D44411" w:rsidP="002F02A5">
      <w:pPr>
        <w:spacing w:after="0" w:line="252" w:lineRule="auto"/>
        <w:ind w:left="284"/>
        <w:jc w:val="both"/>
      </w:pPr>
      <w:r w:rsidRPr="00312BA8">
        <w:t>e) odstoupením od smlouvy z důvodů</w:t>
      </w:r>
      <w:r w:rsidR="006657D5" w:rsidRPr="00312BA8">
        <w:t xml:space="preserve"> </w:t>
      </w:r>
      <w:r w:rsidRPr="00312BA8">
        <w:t xml:space="preserve">stanovených </w:t>
      </w:r>
      <w:r w:rsidR="00312BA8">
        <w:t xml:space="preserve">níže a z důvodů stanovených v </w:t>
      </w:r>
      <w:r w:rsidRPr="00312BA8">
        <w:t>OZ.</w:t>
      </w:r>
    </w:p>
    <w:p w14:paraId="02D04D12" w14:textId="77777777" w:rsidR="006657D5" w:rsidRPr="00FE55C8" w:rsidRDefault="006657D5" w:rsidP="002F02A5">
      <w:pPr>
        <w:spacing w:after="0" w:line="252" w:lineRule="auto"/>
        <w:jc w:val="both"/>
        <w:rPr>
          <w:highlight w:val="yellow"/>
        </w:rPr>
      </w:pPr>
    </w:p>
    <w:p w14:paraId="0C296576" w14:textId="1989A73C" w:rsidR="006657D5" w:rsidRDefault="006657D5" w:rsidP="002F02A5">
      <w:pPr>
        <w:spacing w:after="0" w:line="252" w:lineRule="auto"/>
        <w:jc w:val="both"/>
      </w:pPr>
      <w:r w:rsidRPr="00312BA8">
        <w:t xml:space="preserve">4. Smluvní strany jsou oprávněny </w:t>
      </w:r>
      <w:r w:rsidR="00174C78" w:rsidRPr="00312BA8">
        <w:t>smlouvu</w:t>
      </w:r>
      <w:r w:rsidRPr="00312BA8">
        <w:t xml:space="preserve"> kdykoli vypovědět, a to bez udání důvodu. Výpovědní lhůta je </w:t>
      </w:r>
      <w:r w:rsidR="00561319">
        <w:t>2</w:t>
      </w:r>
      <w:r w:rsidRPr="00312BA8">
        <w:t xml:space="preserve"> (slovy:</w:t>
      </w:r>
      <w:r w:rsidR="00B12A45">
        <w:t xml:space="preserve"> </w:t>
      </w:r>
      <w:r w:rsidR="00561319">
        <w:t>dva</w:t>
      </w:r>
      <w:r w:rsidRPr="00312BA8">
        <w:t>) měsíc</w:t>
      </w:r>
      <w:r w:rsidR="00561319">
        <w:t>e</w:t>
      </w:r>
      <w:r w:rsidRPr="00312BA8">
        <w:t xml:space="preserve"> a počíná běžet prvním dnem kalendářního měsíce následujícího po doručení písemné výpovědi. Výpověď musí být odeslána doporučeně. Smluvní strany berou na vědomí, že po dobu výpovědní doby jsou povinny plnit povinnosti z</w:t>
      </w:r>
      <w:r w:rsidR="005F226B" w:rsidRPr="00312BA8">
        <w:t>e</w:t>
      </w:r>
      <w:r w:rsidRPr="00312BA8">
        <w:t xml:space="preserve"> </w:t>
      </w:r>
      <w:r w:rsidR="00174C78" w:rsidRPr="00312BA8">
        <w:t>smlouvy</w:t>
      </w:r>
      <w:r w:rsidRPr="00312BA8">
        <w:t xml:space="preserve"> pro ně vyplývající. </w:t>
      </w:r>
      <w:r w:rsidR="001372B5" w:rsidRPr="00312BA8">
        <w:t xml:space="preserve">Výpovědní doba neskončí </w:t>
      </w:r>
      <w:r w:rsidR="00C76477" w:rsidRPr="00312BA8">
        <w:t>později</w:t>
      </w:r>
      <w:r w:rsidR="001372B5" w:rsidRPr="00312BA8">
        <w:t xml:space="preserve"> než v</w:t>
      </w:r>
      <w:r w:rsidR="00312BA8" w:rsidRPr="00312BA8">
        <w:t>e shora stanoveném</w:t>
      </w:r>
      <w:r w:rsidR="001372B5" w:rsidRPr="00312BA8">
        <w:t> termínu</w:t>
      </w:r>
      <w:r w:rsidR="00312BA8" w:rsidRPr="00312BA8">
        <w:t xml:space="preserve"> účinnosti smlouvy.</w:t>
      </w:r>
      <w:r w:rsidR="00312BA8">
        <w:t xml:space="preserve"> </w:t>
      </w:r>
      <w:r w:rsidR="001372B5">
        <w:t xml:space="preserve"> </w:t>
      </w:r>
    </w:p>
    <w:p w14:paraId="2B262302" w14:textId="77777777" w:rsidR="00312BA8" w:rsidRDefault="00312BA8" w:rsidP="002F02A5">
      <w:pPr>
        <w:spacing w:after="0" w:line="252" w:lineRule="auto"/>
        <w:jc w:val="both"/>
      </w:pPr>
    </w:p>
    <w:p w14:paraId="7119C49A" w14:textId="77777777" w:rsidR="00312BA8" w:rsidRDefault="00312BA8" w:rsidP="002F02A5">
      <w:pPr>
        <w:spacing w:after="0" w:line="252" w:lineRule="auto"/>
        <w:jc w:val="both"/>
      </w:pPr>
      <w:r>
        <w:t xml:space="preserve">5. Objednatel má právo odstoupit od smlouvy: </w:t>
      </w:r>
    </w:p>
    <w:p w14:paraId="608661EA" w14:textId="77777777" w:rsidR="00312BA8" w:rsidRPr="00312BA8" w:rsidRDefault="00312BA8" w:rsidP="006D526B">
      <w:pPr>
        <w:pStyle w:val="Odstavecseseznamem"/>
        <w:numPr>
          <w:ilvl w:val="0"/>
          <w:numId w:val="3"/>
        </w:numPr>
        <w:spacing w:after="0" w:line="252" w:lineRule="auto"/>
        <w:ind w:left="567" w:hanging="283"/>
        <w:jc w:val="both"/>
      </w:pPr>
      <w:r w:rsidRPr="00312BA8">
        <w:t xml:space="preserve">neodstraní-li </w:t>
      </w:r>
      <w:r>
        <w:t>poradce</w:t>
      </w:r>
      <w:r w:rsidRPr="00312BA8">
        <w:t xml:space="preserve"> vady předmětu </w:t>
      </w:r>
      <w:r>
        <w:t>dílčí zakázky</w:t>
      </w:r>
      <w:r w:rsidRPr="00312BA8">
        <w:t xml:space="preserve"> ani v dodatečné lhůtě nad rámec lhůty pro odstranění vad bránících užívání předmětu </w:t>
      </w:r>
      <w:r>
        <w:t>dílčí zakázky</w:t>
      </w:r>
      <w:r w:rsidRPr="00312BA8">
        <w:t xml:space="preserve"> stanovené v akceptačním protokolu nebo oznámí-li před jejím uplynutím, že vady neodstraní,</w:t>
      </w:r>
    </w:p>
    <w:p w14:paraId="1E67370F" w14:textId="77777777" w:rsidR="00312BA8" w:rsidRPr="00312BA8" w:rsidRDefault="00312BA8" w:rsidP="006D526B">
      <w:pPr>
        <w:numPr>
          <w:ilvl w:val="0"/>
          <w:numId w:val="2"/>
        </w:numPr>
        <w:spacing w:after="0" w:line="252" w:lineRule="auto"/>
        <w:ind w:left="567" w:hanging="283"/>
        <w:jc w:val="both"/>
      </w:pPr>
      <w:r w:rsidRPr="00312BA8">
        <w:t xml:space="preserve">jestliže byl prohlášen úpadek </w:t>
      </w:r>
      <w:r>
        <w:t>poradce</w:t>
      </w:r>
      <w:r w:rsidRPr="00312BA8">
        <w:t xml:space="preserve"> ve smyslu zákona č. 182/2006 Sb., insolvenční zákon, ve znění pozdějších předpisů,</w:t>
      </w:r>
    </w:p>
    <w:p w14:paraId="78B8073F" w14:textId="77777777" w:rsidR="00312BA8" w:rsidRPr="00312BA8" w:rsidRDefault="00312BA8" w:rsidP="006D526B">
      <w:pPr>
        <w:numPr>
          <w:ilvl w:val="0"/>
          <w:numId w:val="2"/>
        </w:numPr>
        <w:spacing w:after="0" w:line="252" w:lineRule="auto"/>
        <w:ind w:left="567" w:hanging="283"/>
        <w:jc w:val="both"/>
      </w:pPr>
      <w:r w:rsidRPr="00312BA8">
        <w:t xml:space="preserve">pokud bude </w:t>
      </w:r>
      <w:r>
        <w:t>poradce</w:t>
      </w:r>
      <w:r w:rsidRPr="00312BA8">
        <w:t xml:space="preserve"> v prodlení s dodáním předmětu </w:t>
      </w:r>
      <w:r>
        <w:t>dílčí zakázky</w:t>
      </w:r>
      <w:r w:rsidRPr="00312BA8">
        <w:t xml:space="preserve"> či jeho části o více než </w:t>
      </w:r>
      <w:r>
        <w:t>15</w:t>
      </w:r>
      <w:r w:rsidRPr="00312BA8">
        <w:t xml:space="preserve"> dní,</w:t>
      </w:r>
    </w:p>
    <w:p w14:paraId="46FB030F" w14:textId="77777777" w:rsidR="00312BA8" w:rsidRPr="00312BA8" w:rsidRDefault="00312BA8" w:rsidP="006D526B">
      <w:pPr>
        <w:numPr>
          <w:ilvl w:val="0"/>
          <w:numId w:val="2"/>
        </w:numPr>
        <w:spacing w:after="0" w:line="252" w:lineRule="auto"/>
        <w:ind w:left="567" w:hanging="283"/>
        <w:jc w:val="both"/>
      </w:pPr>
      <w:r w:rsidRPr="00312BA8">
        <w:t xml:space="preserve">jestliže předmět </w:t>
      </w:r>
      <w:r>
        <w:t>dílčí zakázky</w:t>
      </w:r>
      <w:r w:rsidRPr="00312BA8">
        <w:t xml:space="preserve"> nebude splňovat parametry stanovené v této smlouvě</w:t>
      </w:r>
      <w:r>
        <w:t xml:space="preserve"> či</w:t>
      </w:r>
      <w:r w:rsidRPr="00312BA8">
        <w:t xml:space="preserve"> </w:t>
      </w:r>
      <w:r>
        <w:t>výzvě na podání nabídky do veřejné zakázky</w:t>
      </w:r>
      <w:r w:rsidRPr="00312BA8">
        <w:t xml:space="preserve">, </w:t>
      </w:r>
      <w:r>
        <w:t xml:space="preserve">a bude-li v rozporu s </w:t>
      </w:r>
      <w:r w:rsidRPr="00312BA8">
        <w:t>obecně závaznými právními předpisy či technickými normami,</w:t>
      </w:r>
    </w:p>
    <w:p w14:paraId="26B12400" w14:textId="77777777" w:rsidR="00312BA8" w:rsidRPr="00312BA8" w:rsidRDefault="00312BA8" w:rsidP="006D526B">
      <w:pPr>
        <w:numPr>
          <w:ilvl w:val="0"/>
          <w:numId w:val="2"/>
        </w:numPr>
        <w:spacing w:after="0" w:line="252" w:lineRule="auto"/>
        <w:ind w:left="567" w:hanging="283"/>
        <w:jc w:val="both"/>
      </w:pPr>
      <w:r w:rsidRPr="00312BA8">
        <w:t xml:space="preserve">jestliže </w:t>
      </w:r>
      <w:r>
        <w:t>poradce</w:t>
      </w:r>
      <w:r w:rsidRPr="00312BA8">
        <w:t xml:space="preserve"> pozbude oprávnění, které vyžaduje provedení a dodání předmětu smlouvy,</w:t>
      </w:r>
    </w:p>
    <w:p w14:paraId="74BEEDC3" w14:textId="17523197" w:rsidR="00312BA8" w:rsidRDefault="00312BA8" w:rsidP="006D526B">
      <w:pPr>
        <w:numPr>
          <w:ilvl w:val="0"/>
          <w:numId w:val="2"/>
        </w:numPr>
        <w:spacing w:after="0" w:line="252" w:lineRule="auto"/>
        <w:ind w:left="567" w:hanging="283"/>
        <w:jc w:val="both"/>
      </w:pPr>
      <w:r w:rsidRPr="00312BA8">
        <w:t xml:space="preserve">jestliže </w:t>
      </w:r>
      <w:r>
        <w:t xml:space="preserve">poradce </w:t>
      </w:r>
      <w:r w:rsidRPr="00312BA8">
        <w:t>vstoupí do likvidace.</w:t>
      </w:r>
    </w:p>
    <w:p w14:paraId="4745253A" w14:textId="77777777" w:rsidR="00030B28" w:rsidRPr="00312BA8" w:rsidRDefault="00030B28" w:rsidP="00030B28">
      <w:pPr>
        <w:spacing w:after="0" w:line="252" w:lineRule="auto"/>
        <w:ind w:left="567"/>
        <w:jc w:val="both"/>
      </w:pPr>
    </w:p>
    <w:p w14:paraId="2D779BDE" w14:textId="7D2335CC" w:rsidR="006657D5" w:rsidRDefault="00312BA8" w:rsidP="002F02A5">
      <w:pPr>
        <w:spacing w:after="0" w:line="252" w:lineRule="auto"/>
        <w:jc w:val="both"/>
      </w:pPr>
      <w:r>
        <w:t>6</w:t>
      </w:r>
      <w:r w:rsidR="006657D5" w:rsidRPr="006657D5">
        <w:t xml:space="preserve">. Ukončením </w:t>
      </w:r>
      <w:r w:rsidR="00174C78">
        <w:t>smlouvy</w:t>
      </w:r>
      <w:r w:rsidR="006657D5" w:rsidRPr="006657D5">
        <w:t xml:space="preserve"> nejsou dotčena ustanovení týkající se smluvních pokut, náhrady škody, </w:t>
      </w:r>
      <w:r w:rsidR="00A078C8">
        <w:br/>
      </w:r>
      <w:r w:rsidR="006657D5" w:rsidRPr="006657D5">
        <w:t xml:space="preserve">a ustanovení týkající se takových práv a povinností, z jejichž povahy vyplývá, že mají trvat i po ukončení </w:t>
      </w:r>
      <w:r w:rsidR="00174C78">
        <w:t>smlouvy</w:t>
      </w:r>
      <w:r w:rsidR="006657D5" w:rsidRPr="006657D5">
        <w:t xml:space="preserve">. Na vztahy založené za trvání </w:t>
      </w:r>
      <w:r w:rsidR="00174C78">
        <w:t>smlouvy</w:t>
      </w:r>
      <w:r w:rsidR="006657D5" w:rsidRPr="006657D5">
        <w:t xml:space="preserve"> se </w:t>
      </w:r>
      <w:r w:rsidR="00174C78">
        <w:t>smlouva</w:t>
      </w:r>
      <w:r w:rsidR="006657D5" w:rsidRPr="006657D5">
        <w:t xml:space="preserve"> užije i v případě, že již byla ukončena. </w:t>
      </w:r>
    </w:p>
    <w:p w14:paraId="60A36877" w14:textId="77777777" w:rsidR="00BB4E66" w:rsidRDefault="00BB4E66" w:rsidP="002F02A5">
      <w:pPr>
        <w:spacing w:after="0" w:line="252" w:lineRule="auto"/>
        <w:jc w:val="both"/>
      </w:pPr>
    </w:p>
    <w:p w14:paraId="77EB8EBE" w14:textId="091C051F" w:rsidR="00BB4E66" w:rsidRDefault="00BB4E66" w:rsidP="002F02A5">
      <w:pPr>
        <w:spacing w:after="0" w:line="252" w:lineRule="auto"/>
        <w:jc w:val="both"/>
        <w:rPr>
          <w:b/>
        </w:rPr>
      </w:pPr>
      <w:r w:rsidRPr="00BB4E66">
        <w:rPr>
          <w:b/>
        </w:rPr>
        <w:t>X</w:t>
      </w:r>
      <w:r w:rsidR="00AF2F64">
        <w:rPr>
          <w:b/>
        </w:rPr>
        <w:t>I</w:t>
      </w:r>
      <w:r w:rsidRPr="00BB4E66">
        <w:rPr>
          <w:b/>
        </w:rPr>
        <w:t xml:space="preserve">.  USTANOVENÍ O DORUČOVÁNÍ </w:t>
      </w:r>
    </w:p>
    <w:p w14:paraId="22D01659" w14:textId="77777777" w:rsidR="00BB4E66" w:rsidRDefault="00BB4E66" w:rsidP="002F02A5">
      <w:pPr>
        <w:spacing w:after="0" w:line="252" w:lineRule="auto"/>
        <w:jc w:val="both"/>
        <w:rPr>
          <w:b/>
        </w:rPr>
      </w:pPr>
    </w:p>
    <w:p w14:paraId="23F6099C" w14:textId="4325C019" w:rsidR="00BB4E66" w:rsidRPr="00E62563" w:rsidRDefault="00BB4E66" w:rsidP="00BB4E66">
      <w:pPr>
        <w:spacing w:after="0" w:line="252" w:lineRule="auto"/>
        <w:jc w:val="both"/>
        <w:rPr>
          <w:rFonts w:cstheme="minorHAnsi"/>
        </w:rPr>
      </w:pPr>
      <w:r w:rsidRPr="00E62563">
        <w:rPr>
          <w:rFonts w:cstheme="minorHAnsi"/>
        </w:rPr>
        <w:t>1</w:t>
      </w:r>
      <w:r w:rsidR="00A078C8" w:rsidRPr="00E62563">
        <w:rPr>
          <w:rFonts w:cstheme="minorHAnsi"/>
        </w:rPr>
        <w:t>.</w:t>
      </w:r>
      <w:r w:rsidR="00237298" w:rsidRPr="00E62563">
        <w:rPr>
          <w:rFonts w:eastAsia="Times New Roman" w:cstheme="minorHAnsi"/>
          <w:b/>
          <w:bCs/>
          <w:lang w:eastAsia="cs-CZ"/>
        </w:rPr>
        <w:t xml:space="preserve"> </w:t>
      </w:r>
      <w:r w:rsidR="00E62563" w:rsidRPr="00E62563">
        <w:rPr>
          <w:rFonts w:eastAsia="Times New Roman" w:cstheme="minorHAnsi"/>
          <w:lang w:eastAsia="cs-CZ"/>
        </w:rPr>
        <w:t>Ve</w:t>
      </w:r>
      <w:r w:rsidR="00A078C8" w:rsidRPr="00E62563">
        <w:rPr>
          <w:rFonts w:cstheme="minorHAnsi"/>
        </w:rPr>
        <w:t xml:space="preserve">škeré </w:t>
      </w:r>
      <w:r w:rsidR="00237298" w:rsidRPr="00E62563">
        <w:rPr>
          <w:rFonts w:cstheme="minorHAnsi"/>
        </w:rPr>
        <w:t xml:space="preserve">písemnosti související s touto smlouvou budou doručovány mezi smluvními stranami na výše uvedené korespondenční adresy </w:t>
      </w:r>
      <w:r w:rsidR="00165A83" w:rsidRPr="00E62563">
        <w:rPr>
          <w:rFonts w:cstheme="minorHAnsi"/>
        </w:rPr>
        <w:t xml:space="preserve">prostřednictvím poštovního přepravce </w:t>
      </w:r>
      <w:r w:rsidR="00237298" w:rsidRPr="00E62563">
        <w:rPr>
          <w:rFonts w:cstheme="minorHAnsi"/>
        </w:rPr>
        <w:t>a současně do jejich datových schránek.</w:t>
      </w:r>
      <w:r w:rsidR="00165A83" w:rsidRPr="00E62563">
        <w:rPr>
          <w:rFonts w:cstheme="minorHAnsi"/>
        </w:rPr>
        <w:t xml:space="preserve"> </w:t>
      </w:r>
      <w:r w:rsidRPr="00E62563">
        <w:rPr>
          <w:rFonts w:cstheme="minorHAnsi"/>
        </w:rPr>
        <w:t xml:space="preserve">Pokud v průběhu plnění smlouvy dojde ke změně adresy některé ze stran, je tato </w:t>
      </w:r>
      <w:r w:rsidRPr="00E62563">
        <w:rPr>
          <w:rFonts w:cstheme="minorHAnsi"/>
        </w:rPr>
        <w:lastRenderedPageBreak/>
        <w:t xml:space="preserve">strana povinna neprodleně písemně oznámit druhé straně tuto změnu, a to způsobem uvedeným v tomto článku.  </w:t>
      </w:r>
    </w:p>
    <w:p w14:paraId="30DB5EC5" w14:textId="77777777" w:rsidR="00BB4E66" w:rsidRPr="00E62563" w:rsidRDefault="00BB4E66" w:rsidP="00BB4E66">
      <w:pPr>
        <w:spacing w:after="0" w:line="252" w:lineRule="auto"/>
        <w:jc w:val="both"/>
        <w:rPr>
          <w:rFonts w:cstheme="minorHAnsi"/>
        </w:rPr>
      </w:pPr>
    </w:p>
    <w:p w14:paraId="24B9DD47" w14:textId="68455F66" w:rsidR="00237298" w:rsidRPr="00E62563" w:rsidRDefault="00BB4E66" w:rsidP="00237298">
      <w:pPr>
        <w:spacing w:after="0" w:line="252" w:lineRule="auto"/>
        <w:jc w:val="both"/>
        <w:rPr>
          <w:rFonts w:cstheme="minorHAnsi"/>
        </w:rPr>
      </w:pPr>
      <w:r w:rsidRPr="00E62563">
        <w:rPr>
          <w:rFonts w:cstheme="minorHAnsi"/>
        </w:rPr>
        <w:t xml:space="preserve">2. </w:t>
      </w:r>
      <w:r w:rsidR="00E62563" w:rsidRPr="00E62563">
        <w:rPr>
          <w:rFonts w:cstheme="minorHAnsi"/>
        </w:rPr>
        <w:t>Nepoda</w:t>
      </w:r>
      <w:r w:rsidR="00237298" w:rsidRPr="00E62563">
        <w:rPr>
          <w:rFonts w:cstheme="minorHAnsi"/>
        </w:rPr>
        <w:t>ří-li se doručit písemnost poštou, smluvní strany výslovně sjednávají, že účinky doručení nastávají třetím dnem po odeslání datové zprávy do datové schránky účastníka a současně třetím dnem po odeslání doporučeného dopisu na adresu uvedenou shora, a to i v případě, že adresát zásilku odmítne převzít nebo si ji nevyzvedne.</w:t>
      </w:r>
    </w:p>
    <w:p w14:paraId="32D99F83" w14:textId="77777777" w:rsidR="00BB4E66" w:rsidRPr="00BB4E66" w:rsidRDefault="00BB4E66" w:rsidP="00BB4E66">
      <w:pPr>
        <w:spacing w:after="0" w:line="252" w:lineRule="auto"/>
        <w:jc w:val="both"/>
      </w:pPr>
    </w:p>
    <w:p w14:paraId="7D257964" w14:textId="76736340" w:rsidR="00BB4E66" w:rsidRDefault="00BB4E66" w:rsidP="00BB4E66">
      <w:pPr>
        <w:spacing w:after="0" w:line="252" w:lineRule="auto"/>
        <w:jc w:val="both"/>
      </w:pPr>
      <w:r>
        <w:t xml:space="preserve">3. </w:t>
      </w:r>
      <w:r w:rsidRPr="00BB4E66">
        <w:t>Kontaktní osobou na straně objednatele je</w:t>
      </w:r>
      <w:r w:rsidR="00754B73">
        <w:t>:</w:t>
      </w:r>
      <w:r w:rsidRPr="00BB4E66">
        <w:t xml:space="preserve"> </w:t>
      </w:r>
      <w:r w:rsidR="00997F6F">
        <w:t>xxxxxxxxxxxxxxxxxxxxxxxx</w:t>
      </w:r>
    </w:p>
    <w:p w14:paraId="21AEFF2B" w14:textId="77777777" w:rsidR="00BB4E66" w:rsidRPr="00BB4E66" w:rsidRDefault="00BB4E66" w:rsidP="00BB4E66">
      <w:pPr>
        <w:spacing w:after="0" w:line="252" w:lineRule="auto"/>
        <w:jc w:val="both"/>
      </w:pPr>
    </w:p>
    <w:p w14:paraId="330BC0A1" w14:textId="2D1EFD82" w:rsidR="00BB4E66" w:rsidRDefault="00BB4E66" w:rsidP="00BB4E66">
      <w:pPr>
        <w:spacing w:after="0" w:line="252" w:lineRule="auto"/>
        <w:jc w:val="both"/>
      </w:pPr>
      <w:r>
        <w:t xml:space="preserve">4. </w:t>
      </w:r>
      <w:r w:rsidRPr="00BB4E66">
        <w:t xml:space="preserve">Kontaktní osobou na straně </w:t>
      </w:r>
      <w:r>
        <w:t>poradce</w:t>
      </w:r>
      <w:r w:rsidRPr="00BB4E66">
        <w:t xml:space="preserve"> je</w:t>
      </w:r>
      <w:r w:rsidR="00015A9C">
        <w:t xml:space="preserve"> </w:t>
      </w:r>
      <w:r w:rsidR="00997F6F">
        <w:t>xxxxxxxxxxxxxxxxxxxxxxx</w:t>
      </w:r>
    </w:p>
    <w:p w14:paraId="64E9A20C" w14:textId="77777777" w:rsidR="00682F5A" w:rsidRDefault="00682F5A" w:rsidP="00BB4E66">
      <w:pPr>
        <w:spacing w:after="0" w:line="252" w:lineRule="auto"/>
        <w:jc w:val="both"/>
      </w:pPr>
    </w:p>
    <w:p w14:paraId="71FAA416" w14:textId="12BBC5EB" w:rsidR="00682F5A" w:rsidRPr="00682F5A" w:rsidRDefault="00682F5A" w:rsidP="00BB4E66">
      <w:pPr>
        <w:spacing w:after="0" w:line="252" w:lineRule="auto"/>
        <w:jc w:val="both"/>
        <w:rPr>
          <w:b/>
        </w:rPr>
      </w:pPr>
      <w:r w:rsidRPr="00682F5A">
        <w:rPr>
          <w:b/>
        </w:rPr>
        <w:t>X</w:t>
      </w:r>
      <w:r w:rsidR="00AF2F64">
        <w:rPr>
          <w:b/>
        </w:rPr>
        <w:t>II</w:t>
      </w:r>
      <w:r w:rsidRPr="00682F5A">
        <w:rPr>
          <w:b/>
        </w:rPr>
        <w:t>. USTANOVENÍ O PRÁVNÍM VZTAHU K AUTORSKÉMU ZÁKONU; LICENČNÍ DOLOŽKA</w:t>
      </w:r>
    </w:p>
    <w:p w14:paraId="3775D841" w14:textId="77777777" w:rsidR="00BB4E66" w:rsidRDefault="00BB4E66" w:rsidP="00BB4E66">
      <w:pPr>
        <w:spacing w:after="0" w:line="252" w:lineRule="auto"/>
        <w:ind w:left="284" w:hanging="284"/>
        <w:jc w:val="both"/>
      </w:pPr>
    </w:p>
    <w:p w14:paraId="3EF5FD9F" w14:textId="77777777" w:rsidR="00682F5A" w:rsidRDefault="00682F5A" w:rsidP="00682F5A">
      <w:pPr>
        <w:spacing w:after="0" w:line="252" w:lineRule="auto"/>
        <w:jc w:val="both"/>
        <w:rPr>
          <w:bCs/>
          <w:iCs/>
        </w:rPr>
      </w:pPr>
      <w:r>
        <w:rPr>
          <w:bCs/>
          <w:iCs/>
        </w:rPr>
        <w:t xml:space="preserve">1. </w:t>
      </w:r>
      <w:r w:rsidRPr="00682F5A">
        <w:rPr>
          <w:bCs/>
          <w:iCs/>
        </w:rPr>
        <w:t xml:space="preserve">Smluvní strany svým podpisem prohlašují, že výsledkem činnosti </w:t>
      </w:r>
      <w:r>
        <w:rPr>
          <w:bCs/>
          <w:iCs/>
        </w:rPr>
        <w:t>poradce</w:t>
      </w:r>
      <w:r w:rsidRPr="00682F5A">
        <w:rPr>
          <w:bCs/>
          <w:iCs/>
        </w:rPr>
        <w:t xml:space="preserve"> nemá být autorské dílo dle zák. č. 121/2000 Sb., </w:t>
      </w:r>
      <w:r>
        <w:rPr>
          <w:bCs/>
          <w:iCs/>
        </w:rPr>
        <w:t>ve znění pozdějších předpisů (</w:t>
      </w:r>
      <w:r w:rsidRPr="00682F5A">
        <w:rPr>
          <w:bCs/>
          <w:iCs/>
        </w:rPr>
        <w:t>autorský zákon</w:t>
      </w:r>
      <w:r>
        <w:rPr>
          <w:bCs/>
          <w:iCs/>
        </w:rPr>
        <w:t>)</w:t>
      </w:r>
      <w:r w:rsidRPr="00682F5A">
        <w:rPr>
          <w:bCs/>
          <w:iCs/>
        </w:rPr>
        <w:t xml:space="preserve">. Pro případ, že by se tak stalo, poskytuje </w:t>
      </w:r>
      <w:r>
        <w:rPr>
          <w:bCs/>
          <w:iCs/>
        </w:rPr>
        <w:t>poradce</w:t>
      </w:r>
      <w:r w:rsidRPr="00682F5A">
        <w:rPr>
          <w:bCs/>
          <w:iCs/>
        </w:rPr>
        <w:t xml:space="preserve"> objednateli bezúplatně výhradní licenci k předmětu </w:t>
      </w:r>
      <w:r>
        <w:rPr>
          <w:bCs/>
          <w:iCs/>
        </w:rPr>
        <w:t>takové dílčí zakázky, jejíž výsledek je autorským dílem</w:t>
      </w:r>
      <w:r w:rsidRPr="00682F5A">
        <w:rPr>
          <w:bCs/>
          <w:iCs/>
        </w:rPr>
        <w:t>, tedy oprávnění k výkonu práva dílo užít, a to všemi způsoby užití zejména: zveřejnit, zpracovat, změnit, upravit a takto je užít v neomezeném rozsahu dle tohoto článku, užít pouze část díla a spojit dílo s jinými díly a zařadit je do díla souborného v rozsahu neomezeném, na celou dobu trvání majetkových autorských práv k dílu a pro území celého světa; a rovněž udílí souhlas tuto licenci bez omezení poskytnout podlicenčně třetí osobě či ji postoupit.</w:t>
      </w:r>
    </w:p>
    <w:p w14:paraId="7E0F8597" w14:textId="77777777" w:rsidR="00682F5A" w:rsidRPr="00682F5A" w:rsidRDefault="00682F5A" w:rsidP="00682F5A">
      <w:pPr>
        <w:spacing w:after="0" w:line="252" w:lineRule="auto"/>
        <w:jc w:val="both"/>
      </w:pPr>
      <w:r w:rsidRPr="00682F5A">
        <w:rPr>
          <w:bCs/>
          <w:iCs/>
        </w:rPr>
        <w:t xml:space="preserve"> </w:t>
      </w:r>
    </w:p>
    <w:p w14:paraId="3484E0FA" w14:textId="046C0C0B" w:rsidR="00682F5A" w:rsidRPr="00682F5A" w:rsidRDefault="00682F5A" w:rsidP="00682F5A">
      <w:pPr>
        <w:spacing w:after="0" w:line="252" w:lineRule="auto"/>
        <w:jc w:val="both"/>
      </w:pPr>
      <w:r w:rsidRPr="00682F5A">
        <w:rPr>
          <w:bCs/>
          <w:iCs/>
        </w:rPr>
        <w:t xml:space="preserve">2. S ohledem na veřejnoprávní povahu objednatele, který musí naplňovat podmínky transparentnosti a plnit povinnosti dle zák. č. 106/1999 Sb., o svobodném přístupu k informacím, se smluvní strany dohodly, že objednatel je oprávněn bez omezení zveřejnit výsledek činnosti </w:t>
      </w:r>
      <w:r w:rsidR="00B215F8">
        <w:rPr>
          <w:bCs/>
          <w:iCs/>
        </w:rPr>
        <w:t>poradce</w:t>
      </w:r>
      <w:r w:rsidRPr="00682F5A">
        <w:rPr>
          <w:bCs/>
          <w:iCs/>
        </w:rPr>
        <w:t xml:space="preserve">. Ke zveřejnění může dojít v jakékoli podobě (tiskem, prostřednictvím internetových stránek, veřejnou prezentací atd.). </w:t>
      </w:r>
    </w:p>
    <w:p w14:paraId="6C3488EA" w14:textId="0028C00E" w:rsidR="00EC64F3" w:rsidRDefault="00EC64F3" w:rsidP="00BB4E66">
      <w:pPr>
        <w:spacing w:after="0" w:line="252" w:lineRule="auto"/>
        <w:ind w:left="284" w:hanging="284"/>
        <w:jc w:val="both"/>
      </w:pPr>
    </w:p>
    <w:p w14:paraId="365C775C" w14:textId="67A0777A" w:rsidR="009A4A63" w:rsidRDefault="009A4A63" w:rsidP="00BB4E66">
      <w:pPr>
        <w:spacing w:after="0" w:line="252" w:lineRule="auto"/>
        <w:ind w:left="284" w:hanging="284"/>
        <w:jc w:val="both"/>
        <w:rPr>
          <w:b/>
        </w:rPr>
      </w:pPr>
      <w:r w:rsidRPr="009A4A63">
        <w:rPr>
          <w:b/>
        </w:rPr>
        <w:t>X</w:t>
      </w:r>
      <w:r w:rsidR="00AF2F64">
        <w:rPr>
          <w:b/>
        </w:rPr>
        <w:t>II</w:t>
      </w:r>
      <w:r w:rsidRPr="009A4A63">
        <w:rPr>
          <w:b/>
        </w:rPr>
        <w:t xml:space="preserve">I. USTANOVENÍ O SPOLEČENSKY ODPOVĚDNÉM ZADÁVÁNÍ  </w:t>
      </w:r>
    </w:p>
    <w:p w14:paraId="4FD3650F" w14:textId="7BD8D2E7" w:rsidR="009A4A63" w:rsidRDefault="009A4A63" w:rsidP="00BB4E66">
      <w:pPr>
        <w:spacing w:after="0" w:line="252" w:lineRule="auto"/>
        <w:ind w:left="284" w:hanging="284"/>
        <w:jc w:val="both"/>
        <w:rPr>
          <w:b/>
        </w:rPr>
      </w:pPr>
    </w:p>
    <w:p w14:paraId="142E9543" w14:textId="046178DD" w:rsidR="00B215F8" w:rsidRPr="00B215F8" w:rsidRDefault="00B215F8" w:rsidP="00B215F8">
      <w:pPr>
        <w:spacing w:after="0" w:line="252" w:lineRule="auto"/>
        <w:ind w:left="284" w:hanging="284"/>
        <w:jc w:val="both"/>
      </w:pPr>
      <w:r w:rsidRPr="00B215F8">
        <w:t>Po</w:t>
      </w:r>
      <w:r>
        <w:t>radce</w:t>
      </w:r>
      <w:r w:rsidRPr="00B215F8">
        <w:t xml:space="preserve"> se zavazuje zajistit po celou dobu plnění veřejné zakázky:</w:t>
      </w:r>
    </w:p>
    <w:p w14:paraId="5A20DB5E" w14:textId="715892B1" w:rsidR="00B215F8" w:rsidRPr="00B215F8" w:rsidRDefault="00B215F8" w:rsidP="00B215F8">
      <w:pPr>
        <w:spacing w:after="0" w:line="252" w:lineRule="auto"/>
        <w:ind w:left="567" w:hanging="283"/>
        <w:jc w:val="both"/>
      </w:pPr>
      <w:r w:rsidRPr="00B215F8">
        <w:t>-    plnění veškerých povinností vyplývající z právních předpisů České republiky, zejména pak z</w:t>
      </w:r>
      <w:r w:rsidR="00C76477">
        <w:t> </w:t>
      </w:r>
      <w:r w:rsidRPr="00B215F8">
        <w:t xml:space="preserve">předpisů pracovněprávních, předpisů z oblasti zaměstnanosti a bezpečnosti ochrany zdraví při práci, a to vůči všem osobám, které se na plnění veřejné zakázky podílejí; plnění těchto povinností zajistí </w:t>
      </w:r>
      <w:r>
        <w:t>poradce</w:t>
      </w:r>
      <w:r w:rsidRPr="00B215F8">
        <w:t xml:space="preserve"> i u svých poddodavatelů;</w:t>
      </w:r>
    </w:p>
    <w:p w14:paraId="398C8F8C" w14:textId="77777777" w:rsidR="00B215F8" w:rsidRPr="00B215F8" w:rsidRDefault="00B215F8" w:rsidP="00B215F8">
      <w:pPr>
        <w:spacing w:after="0" w:line="252" w:lineRule="auto"/>
        <w:ind w:left="567" w:hanging="283"/>
        <w:jc w:val="both"/>
      </w:pPr>
      <w:r w:rsidRPr="00B215F8">
        <w:t xml:space="preserve">-    sjednání a dodržování smluvních podmínek se svými poddodavateli srovnatelných s podmínkami sjednanými ve smlouvě na plnění veřejné zakázky; </w:t>
      </w:r>
    </w:p>
    <w:p w14:paraId="606BC500" w14:textId="77777777" w:rsidR="00B215F8" w:rsidRPr="00B215F8" w:rsidRDefault="00B215F8" w:rsidP="00B215F8">
      <w:pPr>
        <w:spacing w:after="0" w:line="252" w:lineRule="auto"/>
        <w:ind w:left="567" w:hanging="283"/>
        <w:jc w:val="both"/>
      </w:pPr>
      <w:r w:rsidRPr="00B215F8">
        <w:t xml:space="preserve">-    řádné a včasné plnění finančních závazků svým poddodavatelům, kdy za řádné a včasné plnění </w:t>
      </w:r>
      <w:r w:rsidRPr="00B215F8">
        <w:br/>
        <w:t>se považuje plné uhrazení poddodavatelem vystavených faktur za plnění poskytnutá k plnění veřejné zakázky, a to ve lhůtě splatnosti;</w:t>
      </w:r>
    </w:p>
    <w:p w14:paraId="2171745B" w14:textId="77777777" w:rsidR="00B215F8" w:rsidRPr="00B215F8" w:rsidRDefault="00B215F8" w:rsidP="00B215F8">
      <w:pPr>
        <w:spacing w:after="0" w:line="252" w:lineRule="auto"/>
        <w:ind w:left="567" w:hanging="283"/>
        <w:jc w:val="both"/>
      </w:pPr>
      <w:r w:rsidRPr="00B215F8">
        <w:t>-    snížení negativního dopadu jeho činnosti při plnění veřejné zakázky na životní prostředí, zejména pak:</w:t>
      </w:r>
    </w:p>
    <w:p w14:paraId="18899B5B" w14:textId="77777777" w:rsidR="00B215F8" w:rsidRPr="00B215F8" w:rsidRDefault="00B215F8" w:rsidP="00B215F8">
      <w:pPr>
        <w:spacing w:after="0" w:line="252" w:lineRule="auto"/>
        <w:ind w:left="851" w:hanging="284"/>
        <w:jc w:val="both"/>
      </w:pPr>
      <w:r w:rsidRPr="00B215F8">
        <w:t xml:space="preserve">•    využíváním nízkoemisních automobilů, má-li je k dispozici; </w:t>
      </w:r>
    </w:p>
    <w:p w14:paraId="7219B2CB" w14:textId="65A7B2F3" w:rsidR="00B215F8" w:rsidRPr="00B215F8" w:rsidRDefault="00B215F8" w:rsidP="00B215F8">
      <w:pPr>
        <w:spacing w:after="0" w:line="252" w:lineRule="auto"/>
        <w:ind w:left="851" w:hanging="284"/>
        <w:jc w:val="both"/>
      </w:pPr>
      <w:r w:rsidRPr="00B215F8">
        <w:t xml:space="preserve">•    tiskem veškerých listinných výstupů, odevzdávaných objednateli při realizaci veřejné zakázky </w:t>
      </w:r>
      <w:r w:rsidRPr="00B215F8">
        <w:br/>
        <w:t xml:space="preserve">na papír, který je šetrný k životnímu prostředí, pokud zvláštní použití pro specifické účely nevyžaduje jiný druh papíru; motivováním zaměstnanců </w:t>
      </w:r>
      <w:r>
        <w:t>poradce</w:t>
      </w:r>
      <w:r w:rsidRPr="00B215F8">
        <w:t xml:space="preserve"> k efektivnímu/úspornému tisku;</w:t>
      </w:r>
    </w:p>
    <w:p w14:paraId="5EED138D" w14:textId="2675FA44" w:rsidR="00B215F8" w:rsidRPr="00B215F8" w:rsidRDefault="00B215F8" w:rsidP="00B215F8">
      <w:pPr>
        <w:spacing w:after="0" w:line="252" w:lineRule="auto"/>
        <w:ind w:left="851" w:hanging="284"/>
        <w:jc w:val="both"/>
      </w:pPr>
      <w:r w:rsidRPr="00B215F8">
        <w:lastRenderedPageBreak/>
        <w:t>•   předcházením znečišťování ovzduší a snižováním úrovně znečišťování, může-li je během plnění veřejné zakázky způsobit;</w:t>
      </w:r>
    </w:p>
    <w:p w14:paraId="4813E12A" w14:textId="170EC6D1" w:rsidR="00B215F8" w:rsidRPr="00B215F8" w:rsidRDefault="00B215F8" w:rsidP="00B215F8">
      <w:pPr>
        <w:spacing w:after="0" w:line="252" w:lineRule="auto"/>
        <w:ind w:left="851" w:hanging="284"/>
        <w:jc w:val="both"/>
      </w:pPr>
      <w:r w:rsidRPr="00B215F8">
        <w:t>•   předcházením vzniku odpadů, stanovením hierarchie nakládání s nimi a prosazováním základních principů ochrany životního prostředí a zdraví lidí při nakládání s odpady;</w:t>
      </w:r>
    </w:p>
    <w:p w14:paraId="481FDBAF" w14:textId="4A88B5DC" w:rsidR="009A4A63" w:rsidRPr="009A4A63" w:rsidRDefault="00B215F8" w:rsidP="00B215F8">
      <w:pPr>
        <w:spacing w:after="0" w:line="252" w:lineRule="auto"/>
        <w:ind w:left="426" w:hanging="142"/>
        <w:jc w:val="both"/>
      </w:pPr>
      <w:r>
        <w:t xml:space="preserve">- </w:t>
      </w:r>
      <w:r w:rsidRPr="00B215F8">
        <w:t xml:space="preserve">implementaci nového nebo značně zlepšeného produktu, služby nebo postupu souvisejícího </w:t>
      </w:r>
      <w:r w:rsidRPr="00B215F8">
        <w:br/>
        <w:t>s předmětem veřejné zakázky, bude-li to vzhledem ke smyslu zakázky možné.</w:t>
      </w:r>
      <w:r w:rsidR="009A4A63">
        <w:t xml:space="preserve"> </w:t>
      </w:r>
    </w:p>
    <w:p w14:paraId="4DBBE63C" w14:textId="7D055FE3" w:rsidR="009A4A63" w:rsidRDefault="009A4A63" w:rsidP="00AD6E68">
      <w:pPr>
        <w:spacing w:after="0" w:line="252" w:lineRule="auto"/>
        <w:jc w:val="both"/>
        <w:rPr>
          <w:b/>
        </w:rPr>
      </w:pPr>
    </w:p>
    <w:p w14:paraId="4AFDC2DC" w14:textId="5DB29F8D" w:rsidR="00DF0EC9" w:rsidRPr="00DF0EC9" w:rsidRDefault="00AF2F64" w:rsidP="00DF0EC9">
      <w:pPr>
        <w:spacing w:after="120" w:line="276" w:lineRule="auto"/>
        <w:rPr>
          <w:rFonts w:cs="Times New Roman"/>
          <w:b/>
        </w:rPr>
      </w:pPr>
      <w:r>
        <w:rPr>
          <w:rFonts w:cs="Times New Roman"/>
          <w:b/>
        </w:rPr>
        <w:t>X</w:t>
      </w:r>
      <w:r w:rsidR="00DF0EC9" w:rsidRPr="00DF0EC9">
        <w:rPr>
          <w:rFonts w:cs="Times New Roman"/>
          <w:b/>
        </w:rPr>
        <w:t>I</w:t>
      </w:r>
      <w:r>
        <w:rPr>
          <w:rFonts w:cs="Times New Roman"/>
          <w:b/>
        </w:rPr>
        <w:t>V</w:t>
      </w:r>
      <w:r w:rsidR="00DF0EC9" w:rsidRPr="00DF0EC9">
        <w:rPr>
          <w:rFonts w:cs="Times New Roman"/>
          <w:b/>
        </w:rPr>
        <w:t xml:space="preserve">. </w:t>
      </w:r>
      <w:r w:rsidR="00DF0EC9">
        <w:rPr>
          <w:rFonts w:cs="Times New Roman"/>
          <w:b/>
        </w:rPr>
        <w:t>SANKČNÍ OPATŘENÍ PROTI STÁTNÍM PŘÍSLUŠNÍK</w:t>
      </w:r>
      <w:r w:rsidR="00DF0EC9">
        <w:rPr>
          <w:rFonts w:cstheme="minorHAnsi"/>
          <w:b/>
        </w:rPr>
        <w:t>Ů</w:t>
      </w:r>
      <w:r w:rsidR="00DF0EC9">
        <w:rPr>
          <w:rFonts w:cs="Times New Roman"/>
          <w:b/>
        </w:rPr>
        <w:t>M RUSKÉ FEDERACE</w:t>
      </w:r>
    </w:p>
    <w:p w14:paraId="0429501C" w14:textId="77777777" w:rsidR="00DF0EC9" w:rsidRPr="004B1928" w:rsidRDefault="00DF0EC9" w:rsidP="00BF63EA">
      <w:pPr>
        <w:pStyle w:val="Standardnte"/>
        <w:numPr>
          <w:ilvl w:val="0"/>
          <w:numId w:val="15"/>
        </w:numPr>
        <w:spacing w:after="120"/>
        <w:ind w:left="0" w:firstLine="0"/>
        <w:jc w:val="both"/>
        <w:rPr>
          <w:rFonts w:asciiTheme="minorHAnsi" w:hAnsiTheme="minorHAnsi" w:cstheme="minorHAnsi"/>
          <w:color w:val="auto"/>
          <w:sz w:val="22"/>
        </w:rPr>
      </w:pPr>
      <w:r w:rsidRPr="004B1928">
        <w:rPr>
          <w:rFonts w:asciiTheme="minorHAnsi" w:hAnsiTheme="minorHAnsi" w:cstheme="minorHAnsi"/>
          <w:color w:val="auto"/>
          <w:sz w:val="22"/>
        </w:rPr>
        <w:t>Poskytovatel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3FF30203" w14:textId="77777777" w:rsidR="00DF0EC9" w:rsidRPr="004B1928" w:rsidRDefault="00DF0EC9" w:rsidP="00BF63EA">
      <w:pPr>
        <w:pStyle w:val="Standardnte"/>
        <w:numPr>
          <w:ilvl w:val="0"/>
          <w:numId w:val="15"/>
        </w:numPr>
        <w:spacing w:after="120"/>
        <w:ind w:left="0" w:firstLine="0"/>
        <w:jc w:val="both"/>
        <w:rPr>
          <w:rFonts w:asciiTheme="minorHAnsi" w:hAnsiTheme="minorHAnsi" w:cstheme="minorHAnsi"/>
          <w:color w:val="auto"/>
          <w:sz w:val="22"/>
        </w:rPr>
      </w:pPr>
      <w:r w:rsidRPr="004B1928">
        <w:rPr>
          <w:rFonts w:asciiTheme="minorHAnsi" w:hAnsiTheme="minorHAnsi" w:cstheme="minorHAnsi"/>
          <w:color w:val="auto"/>
          <w:sz w:val="22"/>
        </w:rPr>
        <w:t xml:space="preserve">Poskytovatel dále prohlašuje, že žádné finanční prostředky, které obdrží za plnění na základě této smlouvy, přímo ani nepřímo nezpřístupní fyzickým nebo právnickým osobám, subjektům </w:t>
      </w:r>
      <w:r w:rsidRPr="004B1928">
        <w:rPr>
          <w:rFonts w:asciiTheme="minorHAnsi" w:hAnsiTheme="minorHAnsi" w:cstheme="minorHAnsi"/>
          <w:color w:val="auto"/>
          <w:sz w:val="22"/>
        </w:rPr>
        <w:br/>
        <w:t>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68A0FDA3" w14:textId="77777777" w:rsidR="00DF0EC9" w:rsidRPr="004B1928" w:rsidRDefault="00DF0EC9" w:rsidP="00BF63EA">
      <w:pPr>
        <w:pStyle w:val="Standardnte"/>
        <w:numPr>
          <w:ilvl w:val="0"/>
          <w:numId w:val="15"/>
        </w:numPr>
        <w:spacing w:after="120"/>
        <w:ind w:left="0" w:firstLine="0"/>
        <w:jc w:val="both"/>
        <w:rPr>
          <w:rFonts w:asciiTheme="minorHAnsi" w:hAnsiTheme="minorHAnsi" w:cstheme="minorHAnsi"/>
          <w:color w:val="auto"/>
          <w:sz w:val="22"/>
        </w:rPr>
      </w:pPr>
      <w:r w:rsidRPr="004B1928">
        <w:rPr>
          <w:rFonts w:asciiTheme="minorHAnsi" w:hAnsiTheme="minorHAnsi" w:cstheme="minorHAnsi"/>
          <w:color w:val="auto"/>
          <w:sz w:val="22"/>
        </w:rPr>
        <w:t xml:space="preserve">V případě, že by v průběhu účinnosti této smlouvy Poskytovatel nebo jeho jakýkoliv poddodavatel naplnili definiční znaky určeného subjektu nebo by se Poskytovatel stal určenou osobou, je povinen o takové skutečnosti objednatele bez zbytečného odkladu, nejpozději do dvou (2) pracovních dnů od vzniku takové skutečnosti, písemně informovat. Vznikne-li Objednateli </w:t>
      </w:r>
      <w:r w:rsidRPr="004B1928">
        <w:rPr>
          <w:rFonts w:asciiTheme="minorHAnsi" w:hAnsiTheme="minorHAnsi" w:cstheme="minorHAnsi"/>
          <w:color w:val="auto"/>
          <w:sz w:val="22"/>
        </w:rPr>
        <w:br/>
        <w:t>v souvislosti s porušením této povinnosti jakákoliv škoda, je Poskytovatel tuto škodu Objednateli povinen v plné výši nahradit. Současně je vznik této skutečnosti důvodem pro odstoupení od smlouvy ze strany Objednatele.</w:t>
      </w:r>
    </w:p>
    <w:p w14:paraId="79AA1C0A" w14:textId="77777777" w:rsidR="00DF0EC9" w:rsidRPr="009A4A63" w:rsidRDefault="00DF0EC9" w:rsidP="00B215F8">
      <w:pPr>
        <w:spacing w:after="0" w:line="252" w:lineRule="auto"/>
        <w:ind w:left="426" w:hanging="142"/>
        <w:jc w:val="both"/>
        <w:rPr>
          <w:b/>
        </w:rPr>
      </w:pPr>
    </w:p>
    <w:p w14:paraId="66693E73" w14:textId="00FBFA01" w:rsidR="00180F70" w:rsidRPr="00180F70" w:rsidRDefault="006657D5" w:rsidP="002F02A5">
      <w:pPr>
        <w:spacing w:after="0" w:line="252" w:lineRule="auto"/>
        <w:jc w:val="both"/>
        <w:rPr>
          <w:b/>
        </w:rPr>
      </w:pPr>
      <w:r w:rsidRPr="00180F70">
        <w:rPr>
          <w:b/>
        </w:rPr>
        <w:t>X</w:t>
      </w:r>
      <w:r w:rsidR="00AF2F64">
        <w:rPr>
          <w:b/>
        </w:rPr>
        <w:t>V</w:t>
      </w:r>
      <w:r w:rsidRPr="00180F70">
        <w:rPr>
          <w:b/>
        </w:rPr>
        <w:t>. ZÁVĚREČNÁ USTANOVENÍ</w:t>
      </w:r>
    </w:p>
    <w:p w14:paraId="6E8DA98D" w14:textId="77777777" w:rsidR="006657D5" w:rsidRPr="006657D5" w:rsidRDefault="006657D5" w:rsidP="002F02A5">
      <w:pPr>
        <w:spacing w:after="0" w:line="252" w:lineRule="auto"/>
        <w:jc w:val="both"/>
      </w:pPr>
      <w:r w:rsidRPr="006657D5">
        <w:t xml:space="preserve"> </w:t>
      </w:r>
    </w:p>
    <w:p w14:paraId="4BAE7604" w14:textId="77777777" w:rsidR="006657D5" w:rsidRDefault="006657D5" w:rsidP="002F02A5">
      <w:pPr>
        <w:spacing w:after="0" w:line="252" w:lineRule="auto"/>
        <w:jc w:val="both"/>
      </w:pPr>
      <w:r w:rsidRPr="006657D5">
        <w:t xml:space="preserve">1. Smluvní strany se dohodly, že jakékoliv změny a doplňky </w:t>
      </w:r>
      <w:r w:rsidR="00180F70">
        <w:t>smlouvy</w:t>
      </w:r>
      <w:r w:rsidRPr="006657D5">
        <w:t xml:space="preserve"> jsou možné pouze písemnými dodatky takto označovanými, číslovanými vzestupnou řadou, to vše po dohodě obou </w:t>
      </w:r>
      <w:r w:rsidR="00FB5E99">
        <w:t>s</w:t>
      </w:r>
      <w:r w:rsidRPr="006657D5">
        <w:t xml:space="preserve">mluvních stran. </w:t>
      </w:r>
    </w:p>
    <w:p w14:paraId="7EF25197" w14:textId="77777777" w:rsidR="00180F70" w:rsidRPr="006657D5" w:rsidRDefault="00180F70" w:rsidP="002F02A5">
      <w:pPr>
        <w:spacing w:after="0" w:line="252" w:lineRule="auto"/>
        <w:jc w:val="both"/>
      </w:pPr>
    </w:p>
    <w:p w14:paraId="3130FB67" w14:textId="77777777" w:rsidR="006657D5" w:rsidRDefault="006657D5" w:rsidP="002F02A5">
      <w:pPr>
        <w:spacing w:after="0" w:line="252" w:lineRule="auto"/>
        <w:jc w:val="both"/>
      </w:pPr>
      <w:r w:rsidRPr="006657D5">
        <w:t xml:space="preserve">2. Smluvní strany tímto prohlašují, že neexistuje žádné ústní ujednání, smlouva či řízení některé </w:t>
      </w:r>
      <w:r w:rsidR="00FB5E99">
        <w:t>s</w:t>
      </w:r>
      <w:r w:rsidRPr="006657D5">
        <w:t xml:space="preserve">mluvní strany, které by nepříznivě ovlivnilo výkon jakýchkoliv práv a povinností dle </w:t>
      </w:r>
      <w:r w:rsidR="00180F70">
        <w:t>smlouvy</w:t>
      </w:r>
      <w:r w:rsidRPr="006657D5">
        <w:t xml:space="preserve">. Zároveň potvrzují svým podpisem, že veškerá ujištění a dokumenty dle </w:t>
      </w:r>
      <w:r w:rsidR="00180F70">
        <w:t>smlouvy</w:t>
      </w:r>
      <w:r w:rsidRPr="006657D5">
        <w:t xml:space="preserve"> jsou pravdivé, platné a právně vymahatelné. </w:t>
      </w:r>
    </w:p>
    <w:p w14:paraId="3F296779" w14:textId="77777777" w:rsidR="00180F70" w:rsidRPr="006657D5" w:rsidRDefault="00180F70" w:rsidP="002F02A5">
      <w:pPr>
        <w:spacing w:after="0" w:line="252" w:lineRule="auto"/>
        <w:jc w:val="both"/>
      </w:pPr>
    </w:p>
    <w:p w14:paraId="32736A9E" w14:textId="77777777" w:rsidR="006657D5" w:rsidRDefault="006657D5" w:rsidP="002F02A5">
      <w:pPr>
        <w:spacing w:after="0" w:line="252" w:lineRule="auto"/>
        <w:jc w:val="both"/>
      </w:pPr>
      <w:r w:rsidRPr="006657D5">
        <w:t xml:space="preserve">3. Je-li nebo stane-li se některé ustanovení </w:t>
      </w:r>
      <w:r w:rsidR="00180F70">
        <w:t>smlouvy</w:t>
      </w:r>
      <w:r w:rsidRPr="006657D5">
        <w:t xml:space="preserve"> neplatné či neúčinné, nedotýká se to ostatních ustanovení </w:t>
      </w:r>
      <w:r w:rsidR="00180F70">
        <w:t>smlouvy</w:t>
      </w:r>
      <w:r w:rsidRPr="006657D5">
        <w:t xml:space="preserve">, která zůstávají platná a účinná. Smluvní strany se v tomto případě zavazují nahradit neplatné/neúčinné ustanovení ustanovením platným/účinným, které nejlépe odpovídá původně zamýšlenému účelu ustanovení neplatného/neúčinného. Ukáže-li se některé ustanovení </w:t>
      </w:r>
      <w:r w:rsidR="00180F70">
        <w:t>smlouvy</w:t>
      </w:r>
      <w:r w:rsidRPr="006657D5">
        <w:t xml:space="preserve"> zdánlivým (nicotným), posoudí se vliv této vady na ostatní ustanovení </w:t>
      </w:r>
      <w:r w:rsidR="00180F70">
        <w:t>smlouvy</w:t>
      </w:r>
      <w:r w:rsidRPr="006657D5">
        <w:t xml:space="preserve"> obdobně podle § 576 OZ. </w:t>
      </w:r>
    </w:p>
    <w:p w14:paraId="10CE0B30" w14:textId="77777777" w:rsidR="00180F70" w:rsidRPr="006657D5" w:rsidRDefault="00180F70" w:rsidP="002F02A5">
      <w:pPr>
        <w:spacing w:after="0" w:line="252" w:lineRule="auto"/>
        <w:jc w:val="both"/>
      </w:pPr>
    </w:p>
    <w:p w14:paraId="4B8FF778" w14:textId="77777777" w:rsidR="006657D5" w:rsidRDefault="006657D5" w:rsidP="002F02A5">
      <w:pPr>
        <w:spacing w:after="0" w:line="252" w:lineRule="auto"/>
        <w:jc w:val="both"/>
      </w:pPr>
      <w:r w:rsidRPr="006657D5">
        <w:lastRenderedPageBreak/>
        <w:t xml:space="preserve">4. Smluvní strany berou na vědomí, že </w:t>
      </w:r>
      <w:r w:rsidR="00180F70">
        <w:t>smlouva</w:t>
      </w:r>
      <w:r w:rsidRPr="006657D5">
        <w:t xml:space="preserve"> bude v souladu § 219 odst. 1, písm. d) ZZVZ uveřejněna v registru smluv dle zákona č. 340/2015 Sb., o zvláštních podmínkách účinnosti některých smluv, uveřejňování těchto smluv a o registru smluv (zákon o registru smluv). Uveřejnění zajistí </w:t>
      </w:r>
      <w:r w:rsidR="004D7282">
        <w:t>o</w:t>
      </w:r>
      <w:r w:rsidRPr="006657D5">
        <w:t xml:space="preserve">bjednatel. </w:t>
      </w:r>
    </w:p>
    <w:p w14:paraId="6D1597EC" w14:textId="77777777" w:rsidR="004D7282" w:rsidRDefault="004D7282" w:rsidP="002F02A5">
      <w:pPr>
        <w:spacing w:after="0" w:line="252" w:lineRule="auto"/>
        <w:jc w:val="both"/>
      </w:pPr>
    </w:p>
    <w:p w14:paraId="70723710" w14:textId="77777777" w:rsidR="004D7282" w:rsidRDefault="004D7282" w:rsidP="002F02A5">
      <w:pPr>
        <w:spacing w:after="0" w:line="252" w:lineRule="auto"/>
        <w:jc w:val="both"/>
        <w:rPr>
          <w:iCs/>
        </w:rPr>
      </w:pPr>
      <w:r>
        <w:rPr>
          <w:iCs/>
        </w:rPr>
        <w:t xml:space="preserve">5. </w:t>
      </w:r>
      <w:r w:rsidRPr="004D7282">
        <w:rPr>
          <w:iCs/>
        </w:rPr>
        <w:t xml:space="preserve">Plnění předmětu smlouvy v době mezi podpisem a před nabytím účinnosti této smlouvy, </w:t>
      </w:r>
      <w:r w:rsidRPr="004D7282">
        <w:rPr>
          <w:iCs/>
        </w:rPr>
        <w:br/>
        <w:t>tedy před zveřejněním v registru smluv, se považuje za plnění podle této smlouvy a práva a povinnosti z něj vzniklé se řídí touto smlouvou.</w:t>
      </w:r>
    </w:p>
    <w:p w14:paraId="68B7443D" w14:textId="77777777" w:rsidR="004D7282" w:rsidRPr="004D7282" w:rsidRDefault="004D7282" w:rsidP="002F02A5">
      <w:pPr>
        <w:spacing w:after="0" w:line="252" w:lineRule="auto"/>
        <w:jc w:val="both"/>
      </w:pPr>
    </w:p>
    <w:p w14:paraId="59C1D9DC" w14:textId="77777777" w:rsidR="004D7282" w:rsidRDefault="004D7282" w:rsidP="002F02A5">
      <w:pPr>
        <w:spacing w:after="0" w:line="252" w:lineRule="auto"/>
        <w:jc w:val="both"/>
      </w:pPr>
      <w:r>
        <w:t>6. Poradce</w:t>
      </w:r>
      <w:r w:rsidRPr="004D7282">
        <w:t xml:space="preserve"> podpisem smlouvy souhlasí s poskytnutím informací o smlouvě v rozsahu zákona č. 106/1999 Sb., o svobodném přístupu k informacím, ve znění pozdějších předpisů.</w:t>
      </w:r>
    </w:p>
    <w:p w14:paraId="7CCFB6DE" w14:textId="77777777" w:rsidR="004D7282" w:rsidRPr="004D7282" w:rsidRDefault="004D7282" w:rsidP="002F02A5">
      <w:pPr>
        <w:spacing w:after="0" w:line="252" w:lineRule="auto"/>
        <w:jc w:val="both"/>
      </w:pPr>
    </w:p>
    <w:p w14:paraId="47A75CB5" w14:textId="5DCF6951" w:rsidR="004D7282" w:rsidRDefault="004D7282" w:rsidP="002F02A5">
      <w:pPr>
        <w:spacing w:after="0" w:line="252" w:lineRule="auto"/>
        <w:jc w:val="both"/>
        <w:rPr>
          <w:bCs/>
          <w:iCs/>
        </w:rPr>
      </w:pPr>
      <w:r>
        <w:rPr>
          <w:bCs/>
          <w:iCs/>
        </w:rPr>
        <w:t xml:space="preserve">7. </w:t>
      </w:r>
      <w:r w:rsidRPr="004D7282">
        <w:rPr>
          <w:bCs/>
          <w:iCs/>
        </w:rPr>
        <w:t xml:space="preserve">S ohledem na veřejnoprávní povahu objednatele, který musí naplňovat podmínky transparentnosti a plnit povinnosti dle zákona č. 106/1999 Sb., o svobodném přístupu k informacím, se smluvní strany dohodly, že objednatel je oprávněn bez omezení zveřejnit výsledek činnosti </w:t>
      </w:r>
      <w:r>
        <w:rPr>
          <w:bCs/>
          <w:iCs/>
        </w:rPr>
        <w:t>poradce</w:t>
      </w:r>
      <w:r w:rsidRPr="004D7282">
        <w:rPr>
          <w:bCs/>
          <w:iCs/>
        </w:rPr>
        <w:t xml:space="preserve">. </w:t>
      </w:r>
      <w:r w:rsidRPr="004D7282">
        <w:rPr>
          <w:bCs/>
          <w:iCs/>
        </w:rPr>
        <w:br/>
        <w:t>Ke zveřejnění může dojít v jakékoli podobě (tiskem, prostřednictvím internetových stránek, veřejnou prezentací atd.).</w:t>
      </w:r>
    </w:p>
    <w:p w14:paraId="790840FB" w14:textId="4CB1E75A" w:rsidR="00635482" w:rsidRDefault="00635482" w:rsidP="002F02A5">
      <w:pPr>
        <w:spacing w:after="0" w:line="252" w:lineRule="auto"/>
        <w:jc w:val="both"/>
      </w:pPr>
    </w:p>
    <w:p w14:paraId="445F7A10" w14:textId="0748EB76" w:rsidR="00635482" w:rsidRPr="00F40BB5" w:rsidRDefault="00635482" w:rsidP="00635482">
      <w:pPr>
        <w:suppressAutoHyphens/>
        <w:spacing w:after="120" w:line="276" w:lineRule="auto"/>
        <w:jc w:val="both"/>
        <w:rPr>
          <w:rFonts w:cs="Times New Roman"/>
        </w:rPr>
      </w:pPr>
      <w:r>
        <w:rPr>
          <w:rFonts w:cs="Times New Roman"/>
        </w:rPr>
        <w:t xml:space="preserve">8. </w:t>
      </w:r>
      <w:r w:rsidRPr="00F40BB5">
        <w:rPr>
          <w:rFonts w:cs="Times New Roman"/>
        </w:rPr>
        <w:t>Smluvní strany výslovně souhlasí, že v souladu s ustanovením § 219 odst. 1 zákona č. 134/2016 Sb., o veřejných zakázkách, ve znění pozdějších předpisů, bude celé znění smlouvy včetně všech jejích změn a dodatků uveřejněno na profilu objednatele, který je veřejně přístupný.</w:t>
      </w:r>
    </w:p>
    <w:p w14:paraId="60053F6F" w14:textId="761C713E" w:rsidR="00635482" w:rsidRPr="004D7282" w:rsidRDefault="00635482" w:rsidP="00635482">
      <w:pPr>
        <w:spacing w:after="0" w:line="252" w:lineRule="auto"/>
        <w:jc w:val="both"/>
      </w:pPr>
      <w:r w:rsidRPr="00635482">
        <w:rPr>
          <w:rFonts w:cs="Times New Roman"/>
        </w:rPr>
        <w:t>9. Objednatel uzavírá smlouvu v souladu s ustanovením § 27 odst. 6 zákona č. 250/2000 Sb., o rozpočtových pravidlech územních rozpočtů, ve znění pozdějších předpisů, a předmět smlouvy nabývá pro zřizovatele, kterým je hlavní město Praha.</w:t>
      </w:r>
    </w:p>
    <w:p w14:paraId="7A9C618B" w14:textId="77777777" w:rsidR="00180F70" w:rsidRPr="006657D5" w:rsidRDefault="00180F70" w:rsidP="002F02A5">
      <w:pPr>
        <w:spacing w:after="0" w:line="252" w:lineRule="auto"/>
        <w:jc w:val="both"/>
      </w:pPr>
    </w:p>
    <w:p w14:paraId="5C5710DF" w14:textId="6F0DC202" w:rsidR="004D7282" w:rsidRPr="004D7282" w:rsidRDefault="00635482" w:rsidP="002F02A5">
      <w:pPr>
        <w:spacing w:after="0" w:line="252" w:lineRule="auto"/>
        <w:jc w:val="both"/>
      </w:pPr>
      <w:r>
        <w:t>10</w:t>
      </w:r>
      <w:r w:rsidR="004D7282">
        <w:t xml:space="preserve">. </w:t>
      </w:r>
      <w:r w:rsidR="004D7282" w:rsidRPr="004D7282">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132F3320" w14:textId="77777777" w:rsidR="004D7282" w:rsidRDefault="004D7282" w:rsidP="002F02A5">
      <w:pPr>
        <w:spacing w:after="0" w:line="252" w:lineRule="auto"/>
        <w:jc w:val="both"/>
      </w:pPr>
    </w:p>
    <w:p w14:paraId="4F906C4F" w14:textId="0604C819" w:rsidR="00B97C48" w:rsidRDefault="00635482" w:rsidP="002F02A5">
      <w:pPr>
        <w:spacing w:after="0" w:line="252" w:lineRule="auto"/>
        <w:jc w:val="both"/>
      </w:pPr>
      <w:r>
        <w:t>11</w:t>
      </w:r>
      <w:r w:rsidR="006657D5" w:rsidRPr="006657D5">
        <w:t xml:space="preserve">. </w:t>
      </w:r>
      <w:r w:rsidR="00B23CC7" w:rsidRPr="00C522DF">
        <w:t xml:space="preserve">Tato smlouva je vyhotovena v elektronické formě a opatřená zaručenými elektronickými podpisy osob, oprávněných za smluvní strany právně jednat.  </w:t>
      </w:r>
      <w:r w:rsidR="006657D5" w:rsidRPr="006657D5">
        <w:t xml:space="preserve"> </w:t>
      </w:r>
    </w:p>
    <w:p w14:paraId="7FF5F9DD" w14:textId="77777777" w:rsidR="00180F70" w:rsidRPr="006657D5" w:rsidRDefault="00180F70" w:rsidP="002F02A5">
      <w:pPr>
        <w:spacing w:after="0" w:line="252" w:lineRule="auto"/>
        <w:jc w:val="both"/>
      </w:pPr>
    </w:p>
    <w:p w14:paraId="1A7F85C7" w14:textId="70E28BA0" w:rsidR="006657D5" w:rsidRDefault="004D7282" w:rsidP="002F02A5">
      <w:pPr>
        <w:spacing w:after="0" w:line="252" w:lineRule="auto"/>
        <w:jc w:val="both"/>
      </w:pPr>
      <w:r>
        <w:t>1</w:t>
      </w:r>
      <w:r w:rsidR="00635482">
        <w:t>2</w:t>
      </w:r>
      <w:r w:rsidR="006657D5" w:rsidRPr="006657D5">
        <w:t xml:space="preserve">. Smluvní strany prohlašují, že souhlasí s jejím obsahem, že </w:t>
      </w:r>
      <w:r w:rsidR="00180F70">
        <w:t>smlouva</w:t>
      </w:r>
      <w:r w:rsidR="006657D5" w:rsidRPr="006657D5">
        <w:t xml:space="preserve"> byla sepsána určitě, srozumitelně, na základě jejich pravé, svobodné a vážné vůle, bez nátlaku na některou ze </w:t>
      </w:r>
      <w:r w:rsidR="00FB5E99">
        <w:t xml:space="preserve">smluvních </w:t>
      </w:r>
      <w:r w:rsidR="006657D5" w:rsidRPr="006657D5">
        <w:t>stran. Na důkaz toho připojují své podpisy.</w:t>
      </w:r>
    </w:p>
    <w:p w14:paraId="2DD0866B" w14:textId="77777777" w:rsidR="009D7E1B" w:rsidRDefault="009D7E1B" w:rsidP="00DF0EC9">
      <w:pPr>
        <w:spacing w:after="0" w:line="252" w:lineRule="auto"/>
        <w:jc w:val="both"/>
      </w:pPr>
    </w:p>
    <w:p w14:paraId="5458CB6B" w14:textId="6CE27850" w:rsidR="00DF0EC9" w:rsidRDefault="00DF0EC9" w:rsidP="00DF0EC9">
      <w:pPr>
        <w:spacing w:after="0" w:line="252" w:lineRule="auto"/>
        <w:jc w:val="both"/>
      </w:pPr>
      <w:r>
        <w:t xml:space="preserve">Příloha č. </w:t>
      </w:r>
      <w:r w:rsidR="00AF2F64">
        <w:t>1</w:t>
      </w:r>
      <w:r>
        <w:t xml:space="preserve"> - </w:t>
      </w:r>
      <w:r w:rsidR="009D7E1B">
        <w:t xml:space="preserve">SEZNAM ČLENŮ REALIZAČNÍHO TÝMU </w:t>
      </w:r>
      <w:r>
        <w:t>-</w:t>
      </w:r>
      <w:r w:rsidRPr="00E243B1">
        <w:t xml:space="preserve"> </w:t>
      </w:r>
      <w:r>
        <w:t>GARANTŮ</w:t>
      </w:r>
    </w:p>
    <w:p w14:paraId="5432BE60" w14:textId="39BE53CC" w:rsidR="00DF0EC9" w:rsidRDefault="00DF0EC9" w:rsidP="002F02A5">
      <w:pPr>
        <w:spacing w:after="0" w:line="252" w:lineRule="auto"/>
        <w:jc w:val="both"/>
      </w:pPr>
    </w:p>
    <w:p w14:paraId="2DC6E0A7" w14:textId="41A52B27" w:rsidR="00E243B1" w:rsidRDefault="00E243B1" w:rsidP="002F02A5">
      <w:pPr>
        <w:spacing w:after="0" w:line="252" w:lineRule="auto"/>
        <w:jc w:val="both"/>
      </w:pPr>
    </w:p>
    <w:p w14:paraId="556282AA" w14:textId="61227D87" w:rsidR="00E243B1" w:rsidRDefault="00E243B1" w:rsidP="00E243B1">
      <w:pPr>
        <w:spacing w:after="0"/>
      </w:pPr>
      <w:r>
        <w:t>V </w:t>
      </w:r>
      <w:r w:rsidR="00C76477">
        <w:t xml:space="preserve">Praze </w:t>
      </w:r>
      <w:r w:rsidR="00C76477">
        <w:tab/>
      </w:r>
      <w:r w:rsidR="00077737">
        <w:tab/>
      </w:r>
      <w:r w:rsidR="00077737">
        <w:tab/>
      </w:r>
      <w:r>
        <w:tab/>
      </w:r>
      <w:r>
        <w:tab/>
      </w:r>
      <w:r>
        <w:tab/>
      </w:r>
      <w:r w:rsidR="00C522DF">
        <w:tab/>
      </w:r>
      <w:r>
        <w:t xml:space="preserve">V </w:t>
      </w:r>
      <w:r w:rsidR="00015A9C">
        <w:t>Brně</w:t>
      </w:r>
    </w:p>
    <w:p w14:paraId="488D6757" w14:textId="08F09876" w:rsidR="00227DB4" w:rsidRDefault="00227DB4" w:rsidP="00E243B1">
      <w:pPr>
        <w:spacing w:after="0"/>
      </w:pPr>
    </w:p>
    <w:p w14:paraId="111589C9" w14:textId="0253B03A" w:rsidR="00CD4AF2" w:rsidRDefault="00CD4AF2" w:rsidP="00E243B1">
      <w:pPr>
        <w:spacing w:after="0"/>
      </w:pPr>
    </w:p>
    <w:p w14:paraId="5F9C4A21" w14:textId="77777777" w:rsidR="00CD4AF2" w:rsidRDefault="00CD4AF2" w:rsidP="00E243B1">
      <w:pPr>
        <w:spacing w:after="0"/>
      </w:pPr>
    </w:p>
    <w:p w14:paraId="2AF2794C" w14:textId="62F992B6" w:rsidR="00E243B1" w:rsidRDefault="00E243B1" w:rsidP="00E243B1">
      <w:pPr>
        <w:spacing w:after="0"/>
      </w:pPr>
      <w:r>
        <w:t>………………………………………….</w:t>
      </w:r>
      <w:r>
        <w:tab/>
      </w:r>
      <w:r>
        <w:tab/>
      </w:r>
      <w:r>
        <w:tab/>
      </w:r>
      <w:r>
        <w:tab/>
      </w:r>
      <w:r w:rsidR="00C522DF">
        <w:tab/>
      </w:r>
      <w:r>
        <w:t>…………………………………….</w:t>
      </w:r>
    </w:p>
    <w:p w14:paraId="332434EC" w14:textId="40BAF269" w:rsidR="00E243B1" w:rsidRDefault="00C76477" w:rsidP="00E243B1">
      <w:pPr>
        <w:spacing w:after="0"/>
      </w:pPr>
      <w:r>
        <w:t>z</w:t>
      </w:r>
      <w:r w:rsidR="00E243B1">
        <w:t xml:space="preserve">a objednatele </w:t>
      </w:r>
      <w:r w:rsidR="00E243B1">
        <w:tab/>
      </w:r>
      <w:r w:rsidR="00E243B1">
        <w:tab/>
      </w:r>
      <w:r w:rsidR="00E243B1">
        <w:tab/>
      </w:r>
      <w:r w:rsidR="00E243B1">
        <w:tab/>
      </w:r>
      <w:r w:rsidR="00E243B1">
        <w:tab/>
      </w:r>
      <w:r w:rsidR="00E243B1">
        <w:tab/>
      </w:r>
      <w:r w:rsidR="00C522DF">
        <w:tab/>
      </w:r>
      <w:r w:rsidR="00E243B1">
        <w:t xml:space="preserve">za poradce </w:t>
      </w:r>
    </w:p>
    <w:p w14:paraId="15BAB407" w14:textId="77777777" w:rsidR="00C76477" w:rsidRDefault="00C76477" w:rsidP="00E243B1">
      <w:pPr>
        <w:spacing w:after="0"/>
      </w:pPr>
    </w:p>
    <w:p w14:paraId="0F0F132F" w14:textId="1E25A118" w:rsidR="00E243B1" w:rsidRDefault="00C522DF" w:rsidP="00E243B1">
      <w:pPr>
        <w:spacing w:after="0"/>
      </w:pPr>
      <w:r>
        <w:t xml:space="preserve">Mgr. </w:t>
      </w:r>
      <w:r w:rsidR="00C76477">
        <w:t>Ondřej Boháč</w:t>
      </w:r>
      <w:r>
        <w:t xml:space="preserve"> </w:t>
      </w:r>
      <w:r w:rsidR="00015A9C">
        <w:tab/>
      </w:r>
      <w:r w:rsidR="00015A9C">
        <w:tab/>
      </w:r>
      <w:r w:rsidR="00015A9C">
        <w:tab/>
      </w:r>
      <w:r w:rsidR="00015A9C">
        <w:tab/>
      </w:r>
      <w:r w:rsidR="00015A9C">
        <w:tab/>
      </w:r>
      <w:r w:rsidR="00015A9C">
        <w:tab/>
        <w:t>Mgr. Jan Tejkal</w:t>
      </w:r>
      <w:r w:rsidR="00E243B1">
        <w:tab/>
      </w:r>
      <w:r w:rsidR="00E243B1">
        <w:tab/>
      </w:r>
    </w:p>
    <w:p w14:paraId="3399E499" w14:textId="27086AA9" w:rsidR="007512A5" w:rsidRPr="006657D5" w:rsidRDefault="00015A9C" w:rsidP="002F02A5">
      <w:pPr>
        <w:spacing w:after="0" w:line="252" w:lineRule="auto"/>
        <w:jc w:val="both"/>
      </w:pPr>
      <w:r>
        <w:rPr>
          <w:bCs/>
        </w:rPr>
        <w:t>ř</w:t>
      </w:r>
      <w:r w:rsidR="00C522DF" w:rsidRPr="0091170C">
        <w:rPr>
          <w:bCs/>
        </w:rPr>
        <w:t>editel</w:t>
      </w:r>
      <w:r>
        <w:rPr>
          <w:bCs/>
        </w:rPr>
        <w:tab/>
      </w:r>
      <w:r>
        <w:rPr>
          <w:bCs/>
        </w:rPr>
        <w:tab/>
      </w:r>
      <w:r>
        <w:rPr>
          <w:bCs/>
        </w:rPr>
        <w:tab/>
      </w:r>
      <w:r>
        <w:rPr>
          <w:bCs/>
        </w:rPr>
        <w:tab/>
      </w:r>
      <w:r>
        <w:rPr>
          <w:bCs/>
        </w:rPr>
        <w:tab/>
      </w:r>
      <w:r>
        <w:rPr>
          <w:bCs/>
        </w:rPr>
        <w:tab/>
      </w:r>
      <w:r>
        <w:rPr>
          <w:bCs/>
        </w:rPr>
        <w:tab/>
      </w:r>
      <w:r>
        <w:rPr>
          <w:bCs/>
        </w:rPr>
        <w:tab/>
        <w:t>jednatel</w:t>
      </w:r>
    </w:p>
    <w:sectPr w:rsidR="007512A5" w:rsidRPr="006657D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31315" w14:textId="77777777" w:rsidR="00EE11FA" w:rsidRDefault="00EE11FA" w:rsidP="00754B73">
      <w:pPr>
        <w:spacing w:after="0" w:line="240" w:lineRule="auto"/>
      </w:pPr>
      <w:r>
        <w:separator/>
      </w:r>
    </w:p>
  </w:endnote>
  <w:endnote w:type="continuationSeparator" w:id="0">
    <w:p w14:paraId="2AA63F55" w14:textId="77777777" w:rsidR="00EE11FA" w:rsidRDefault="00EE11FA" w:rsidP="00754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2312634"/>
      <w:docPartObj>
        <w:docPartGallery w:val="Page Numbers (Bottom of Page)"/>
        <w:docPartUnique/>
      </w:docPartObj>
    </w:sdtPr>
    <w:sdtEndPr/>
    <w:sdtContent>
      <w:p w14:paraId="7712F019" w14:textId="7408E71C" w:rsidR="00754B73" w:rsidRDefault="00754B73">
        <w:pPr>
          <w:pStyle w:val="Zpat"/>
          <w:jc w:val="right"/>
        </w:pPr>
        <w:r>
          <w:fldChar w:fldCharType="begin"/>
        </w:r>
        <w:r>
          <w:instrText>PAGE   \* MERGEFORMAT</w:instrText>
        </w:r>
        <w:r>
          <w:fldChar w:fldCharType="separate"/>
        </w:r>
        <w:r>
          <w:t>2</w:t>
        </w:r>
        <w:r>
          <w:fldChar w:fldCharType="end"/>
        </w:r>
      </w:p>
    </w:sdtContent>
  </w:sdt>
  <w:p w14:paraId="4D73D388" w14:textId="77777777" w:rsidR="00754B73" w:rsidRDefault="00754B7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7B1D9" w14:textId="77777777" w:rsidR="00EE11FA" w:rsidRDefault="00EE11FA" w:rsidP="00754B73">
      <w:pPr>
        <w:spacing w:after="0" w:line="240" w:lineRule="auto"/>
      </w:pPr>
      <w:r>
        <w:separator/>
      </w:r>
    </w:p>
  </w:footnote>
  <w:footnote w:type="continuationSeparator" w:id="0">
    <w:p w14:paraId="245E4D67" w14:textId="77777777" w:rsidR="00EE11FA" w:rsidRDefault="00EE11FA" w:rsidP="00754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3A75" w14:textId="42F2DF41" w:rsidR="00B518A3" w:rsidRDefault="002B2202">
    <w:pPr>
      <w:pStyle w:val="Zhlav"/>
    </w:pPr>
    <w:r>
      <w:t xml:space="preserve">čj. objednatele: </w:t>
    </w:r>
    <w:r w:rsidR="00B518A3">
      <w:t>ZAK 22-02</w:t>
    </w:r>
    <w:r w:rsidR="00B0571C">
      <w:t>43</w:t>
    </w:r>
    <w:r w:rsidR="00502905">
      <w:t>/1</w:t>
    </w:r>
  </w:p>
  <w:p w14:paraId="29F703C2" w14:textId="22044B6E" w:rsidR="002B2202" w:rsidRDefault="002B2202">
    <w:pPr>
      <w:pStyle w:val="Zhlav"/>
    </w:pPr>
    <w:r>
      <w:t>čj. poradce: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90383"/>
    <w:multiLevelType w:val="hybridMultilevel"/>
    <w:tmpl w:val="C468745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BB373E"/>
    <w:multiLevelType w:val="hybridMultilevel"/>
    <w:tmpl w:val="ED00BC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31B265D"/>
    <w:multiLevelType w:val="hybridMultilevel"/>
    <w:tmpl w:val="F5A2D75A"/>
    <w:lvl w:ilvl="0" w:tplc="FB4C58CA">
      <w:numFmt w:val="bullet"/>
      <w:lvlText w:val="-"/>
      <w:lvlJc w:val="left"/>
      <w:pPr>
        <w:ind w:left="720" w:hanging="360"/>
      </w:pPr>
      <w:rPr>
        <w:rFonts w:ascii="Calibri" w:eastAsia="Calibri" w:hAnsi="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DA594B"/>
    <w:multiLevelType w:val="hybridMultilevel"/>
    <w:tmpl w:val="C3681D0E"/>
    <w:lvl w:ilvl="0" w:tplc="26C0DB8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01729E"/>
    <w:multiLevelType w:val="hybridMultilevel"/>
    <w:tmpl w:val="139E1B14"/>
    <w:lvl w:ilvl="0" w:tplc="04050001">
      <w:start w:val="1"/>
      <w:numFmt w:val="bullet"/>
      <w:lvlText w:val=""/>
      <w:lvlJc w:val="left"/>
      <w:pPr>
        <w:ind w:left="1490" w:hanging="360"/>
      </w:pPr>
      <w:rPr>
        <w:rFonts w:ascii="Symbol" w:hAnsi="Symbol"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5" w15:restartNumberingAfterBreak="0">
    <w:nsid w:val="287129BA"/>
    <w:multiLevelType w:val="hybridMultilevel"/>
    <w:tmpl w:val="10142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E64BB5"/>
    <w:multiLevelType w:val="hybridMultilevel"/>
    <w:tmpl w:val="25FC9C1A"/>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DD7924"/>
    <w:multiLevelType w:val="hybridMultilevel"/>
    <w:tmpl w:val="D87CD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83569E9"/>
    <w:multiLevelType w:val="hybridMultilevel"/>
    <w:tmpl w:val="375C2C8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C90327"/>
    <w:multiLevelType w:val="multilevel"/>
    <w:tmpl w:val="0680A3E4"/>
    <w:lvl w:ilvl="0">
      <w:start w:val="1"/>
      <w:numFmt w:val="decimal"/>
      <w:pStyle w:val="Nadpis1"/>
      <w:lvlText w:val="%1."/>
      <w:lvlJc w:val="left"/>
      <w:pPr>
        <w:ind w:left="3336" w:hanging="360"/>
      </w:pPr>
      <w:rPr>
        <w:rFonts w:hint="default"/>
      </w:rPr>
    </w:lvl>
    <w:lvl w:ilvl="1">
      <w:start w:val="1"/>
      <w:numFmt w:val="decimal"/>
      <w:pStyle w:val="Nadpis2"/>
      <w:lvlText w:val="%1.%2."/>
      <w:lvlJc w:val="left"/>
      <w:pPr>
        <w:ind w:left="432" w:hanging="432"/>
      </w:pPr>
      <w:rPr>
        <w:rFonts w:asciiTheme="minorHAnsi" w:hAnsiTheme="minorHAnsi" w:cstheme="minorHAnsi" w:hint="default"/>
        <w:b w:val="0"/>
        <w:color w:val="auto"/>
      </w:rPr>
    </w:lvl>
    <w:lvl w:ilvl="2">
      <w:start w:val="1"/>
      <w:numFmt w:val="bullet"/>
      <w:lvlText w:val=""/>
      <w:lvlJc w:val="left"/>
      <w:pPr>
        <w:ind w:left="646" w:hanging="504"/>
      </w:pPr>
      <w:rPr>
        <w:rFonts w:ascii="Symbol" w:hAnsi="Symbol" w:hint="default"/>
      </w:rPr>
    </w:lvl>
    <w:lvl w:ilvl="3">
      <w:start w:val="1"/>
      <w:numFmt w:val="non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DB0DB6"/>
    <w:multiLevelType w:val="hybridMultilevel"/>
    <w:tmpl w:val="547464EC"/>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2" w15:restartNumberingAfterBreak="0">
    <w:nsid w:val="53023008"/>
    <w:multiLevelType w:val="hybridMultilevel"/>
    <w:tmpl w:val="DF7A0424"/>
    <w:lvl w:ilvl="0" w:tplc="0405000F">
      <w:start w:val="1"/>
      <w:numFmt w:val="decimal"/>
      <w:lvlText w:val="%1."/>
      <w:lvlJc w:val="left"/>
      <w:pPr>
        <w:ind w:left="720" w:hanging="360"/>
      </w:pPr>
    </w:lvl>
    <w:lvl w:ilvl="1" w:tplc="3A7069DC">
      <w:start w:val="1"/>
      <w:numFmt w:val="lowerLetter"/>
      <w:lvlText w:val="%2)"/>
      <w:lvlJc w:val="left"/>
      <w:pPr>
        <w:ind w:left="1470" w:hanging="3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42C13"/>
    <w:multiLevelType w:val="hybridMultilevel"/>
    <w:tmpl w:val="3894DDA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716915DC"/>
    <w:multiLevelType w:val="hybridMultilevel"/>
    <w:tmpl w:val="7D84AFD4"/>
    <w:lvl w:ilvl="0" w:tplc="1AA2F9C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6074E29"/>
    <w:multiLevelType w:val="hybridMultilevel"/>
    <w:tmpl w:val="7534E3BC"/>
    <w:lvl w:ilvl="0" w:tplc="04050001">
      <w:start w:val="1"/>
      <w:numFmt w:val="bullet"/>
      <w:lvlText w:val=""/>
      <w:lvlJc w:val="left"/>
      <w:pPr>
        <w:ind w:left="1308" w:hanging="360"/>
      </w:pPr>
      <w:rPr>
        <w:rFonts w:ascii="Symbol" w:hAnsi="Symbol" w:hint="default"/>
      </w:rPr>
    </w:lvl>
    <w:lvl w:ilvl="1" w:tplc="04050003" w:tentative="1">
      <w:start w:val="1"/>
      <w:numFmt w:val="bullet"/>
      <w:lvlText w:val="o"/>
      <w:lvlJc w:val="left"/>
      <w:pPr>
        <w:ind w:left="2028" w:hanging="360"/>
      </w:pPr>
      <w:rPr>
        <w:rFonts w:ascii="Courier New" w:hAnsi="Courier New" w:cs="Courier New" w:hint="default"/>
      </w:rPr>
    </w:lvl>
    <w:lvl w:ilvl="2" w:tplc="04050005" w:tentative="1">
      <w:start w:val="1"/>
      <w:numFmt w:val="bullet"/>
      <w:lvlText w:val=""/>
      <w:lvlJc w:val="left"/>
      <w:pPr>
        <w:ind w:left="2748" w:hanging="360"/>
      </w:pPr>
      <w:rPr>
        <w:rFonts w:ascii="Wingdings" w:hAnsi="Wingdings" w:hint="default"/>
      </w:rPr>
    </w:lvl>
    <w:lvl w:ilvl="3" w:tplc="04050001" w:tentative="1">
      <w:start w:val="1"/>
      <w:numFmt w:val="bullet"/>
      <w:lvlText w:val=""/>
      <w:lvlJc w:val="left"/>
      <w:pPr>
        <w:ind w:left="3468" w:hanging="360"/>
      </w:pPr>
      <w:rPr>
        <w:rFonts w:ascii="Symbol" w:hAnsi="Symbol" w:hint="default"/>
      </w:rPr>
    </w:lvl>
    <w:lvl w:ilvl="4" w:tplc="04050003" w:tentative="1">
      <w:start w:val="1"/>
      <w:numFmt w:val="bullet"/>
      <w:lvlText w:val="o"/>
      <w:lvlJc w:val="left"/>
      <w:pPr>
        <w:ind w:left="4188" w:hanging="360"/>
      </w:pPr>
      <w:rPr>
        <w:rFonts w:ascii="Courier New" w:hAnsi="Courier New" w:cs="Courier New" w:hint="default"/>
      </w:rPr>
    </w:lvl>
    <w:lvl w:ilvl="5" w:tplc="04050005" w:tentative="1">
      <w:start w:val="1"/>
      <w:numFmt w:val="bullet"/>
      <w:lvlText w:val=""/>
      <w:lvlJc w:val="left"/>
      <w:pPr>
        <w:ind w:left="4908" w:hanging="360"/>
      </w:pPr>
      <w:rPr>
        <w:rFonts w:ascii="Wingdings" w:hAnsi="Wingdings" w:hint="default"/>
      </w:rPr>
    </w:lvl>
    <w:lvl w:ilvl="6" w:tplc="04050001" w:tentative="1">
      <w:start w:val="1"/>
      <w:numFmt w:val="bullet"/>
      <w:lvlText w:val=""/>
      <w:lvlJc w:val="left"/>
      <w:pPr>
        <w:ind w:left="5628" w:hanging="360"/>
      </w:pPr>
      <w:rPr>
        <w:rFonts w:ascii="Symbol" w:hAnsi="Symbol" w:hint="default"/>
      </w:rPr>
    </w:lvl>
    <w:lvl w:ilvl="7" w:tplc="04050003" w:tentative="1">
      <w:start w:val="1"/>
      <w:numFmt w:val="bullet"/>
      <w:lvlText w:val="o"/>
      <w:lvlJc w:val="left"/>
      <w:pPr>
        <w:ind w:left="6348" w:hanging="360"/>
      </w:pPr>
      <w:rPr>
        <w:rFonts w:ascii="Courier New" w:hAnsi="Courier New" w:cs="Courier New" w:hint="default"/>
      </w:rPr>
    </w:lvl>
    <w:lvl w:ilvl="8" w:tplc="04050005" w:tentative="1">
      <w:start w:val="1"/>
      <w:numFmt w:val="bullet"/>
      <w:lvlText w:val=""/>
      <w:lvlJc w:val="left"/>
      <w:pPr>
        <w:ind w:left="7068" w:hanging="360"/>
      </w:pPr>
      <w:rPr>
        <w:rFonts w:ascii="Wingdings" w:hAnsi="Wingdings" w:hint="default"/>
      </w:rPr>
    </w:lvl>
  </w:abstractNum>
  <w:abstractNum w:abstractNumId="16" w15:restartNumberingAfterBreak="0">
    <w:nsid w:val="7FD27401"/>
    <w:multiLevelType w:val="hybridMultilevel"/>
    <w:tmpl w:val="4E64AC3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num w:numId="1">
    <w:abstractNumId w:val="6"/>
  </w:num>
  <w:num w:numId="2">
    <w:abstractNumId w:val="4"/>
  </w:num>
  <w:num w:numId="3">
    <w:abstractNumId w:val="11"/>
  </w:num>
  <w:num w:numId="4">
    <w:abstractNumId w:val="10"/>
  </w:num>
  <w:num w:numId="5">
    <w:abstractNumId w:val="16"/>
  </w:num>
  <w:num w:numId="6">
    <w:abstractNumId w:val="7"/>
  </w:num>
  <w:num w:numId="7">
    <w:abstractNumId w:val="8"/>
  </w:num>
  <w:num w:numId="8">
    <w:abstractNumId w:val="13"/>
  </w:num>
  <w:num w:numId="9">
    <w:abstractNumId w:val="9"/>
  </w:num>
  <w:num w:numId="10">
    <w:abstractNumId w:val="5"/>
  </w:num>
  <w:num w:numId="11">
    <w:abstractNumId w:val="0"/>
  </w:num>
  <w:num w:numId="12">
    <w:abstractNumId w:val="2"/>
  </w:num>
  <w:num w:numId="13">
    <w:abstractNumId w:val="14"/>
  </w:num>
  <w:num w:numId="14">
    <w:abstractNumId w:val="3"/>
  </w:num>
  <w:num w:numId="15">
    <w:abstractNumId w:val="12"/>
  </w:num>
  <w:num w:numId="16">
    <w:abstractNumId w:val="1"/>
  </w:num>
  <w:num w:numId="17">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7D5"/>
    <w:rsid w:val="000040A1"/>
    <w:rsid w:val="0001577C"/>
    <w:rsid w:val="00015A9C"/>
    <w:rsid w:val="000229DC"/>
    <w:rsid w:val="000260F3"/>
    <w:rsid w:val="00030B28"/>
    <w:rsid w:val="00032F66"/>
    <w:rsid w:val="00050024"/>
    <w:rsid w:val="00060F35"/>
    <w:rsid w:val="00065DCF"/>
    <w:rsid w:val="00077737"/>
    <w:rsid w:val="0008391F"/>
    <w:rsid w:val="0009467C"/>
    <w:rsid w:val="00096000"/>
    <w:rsid w:val="000A0ACD"/>
    <w:rsid w:val="000B4E94"/>
    <w:rsid w:val="000C73E5"/>
    <w:rsid w:val="000D0842"/>
    <w:rsid w:val="000D503F"/>
    <w:rsid w:val="000E52F8"/>
    <w:rsid w:val="000F0415"/>
    <w:rsid w:val="0010161D"/>
    <w:rsid w:val="00133AF8"/>
    <w:rsid w:val="001365C7"/>
    <w:rsid w:val="001372B5"/>
    <w:rsid w:val="00165A83"/>
    <w:rsid w:val="00174C78"/>
    <w:rsid w:val="00180F70"/>
    <w:rsid w:val="00181A4E"/>
    <w:rsid w:val="001947B8"/>
    <w:rsid w:val="001A2E45"/>
    <w:rsid w:val="001B096C"/>
    <w:rsid w:val="001E7C3A"/>
    <w:rsid w:val="001E7C6C"/>
    <w:rsid w:val="001F2656"/>
    <w:rsid w:val="00200271"/>
    <w:rsid w:val="00227DB4"/>
    <w:rsid w:val="00230ED7"/>
    <w:rsid w:val="00237298"/>
    <w:rsid w:val="00241FC5"/>
    <w:rsid w:val="0024342A"/>
    <w:rsid w:val="00250279"/>
    <w:rsid w:val="00263CB7"/>
    <w:rsid w:val="00270C7A"/>
    <w:rsid w:val="00273067"/>
    <w:rsid w:val="002869D0"/>
    <w:rsid w:val="00291ED1"/>
    <w:rsid w:val="0029262C"/>
    <w:rsid w:val="002A0589"/>
    <w:rsid w:val="002B2202"/>
    <w:rsid w:val="002B5568"/>
    <w:rsid w:val="002B6346"/>
    <w:rsid w:val="002D1A08"/>
    <w:rsid w:val="002D3869"/>
    <w:rsid w:val="002D3986"/>
    <w:rsid w:val="002F02A5"/>
    <w:rsid w:val="002F2783"/>
    <w:rsid w:val="002F3CC6"/>
    <w:rsid w:val="002F58D8"/>
    <w:rsid w:val="00312BA8"/>
    <w:rsid w:val="00317027"/>
    <w:rsid w:val="00356011"/>
    <w:rsid w:val="00372825"/>
    <w:rsid w:val="00381AC8"/>
    <w:rsid w:val="003825CB"/>
    <w:rsid w:val="00383CB8"/>
    <w:rsid w:val="003B288B"/>
    <w:rsid w:val="003C44B2"/>
    <w:rsid w:val="003C7DF9"/>
    <w:rsid w:val="003D251C"/>
    <w:rsid w:val="003D5653"/>
    <w:rsid w:val="003F1C00"/>
    <w:rsid w:val="00407E3B"/>
    <w:rsid w:val="00451F52"/>
    <w:rsid w:val="00454644"/>
    <w:rsid w:val="0046048E"/>
    <w:rsid w:val="0046371E"/>
    <w:rsid w:val="00495303"/>
    <w:rsid w:val="004A122F"/>
    <w:rsid w:val="004A6691"/>
    <w:rsid w:val="004B1928"/>
    <w:rsid w:val="004B68D0"/>
    <w:rsid w:val="004D4F23"/>
    <w:rsid w:val="004D7282"/>
    <w:rsid w:val="004D7D40"/>
    <w:rsid w:val="004E306B"/>
    <w:rsid w:val="004E3611"/>
    <w:rsid w:val="004F4863"/>
    <w:rsid w:val="00502905"/>
    <w:rsid w:val="00504919"/>
    <w:rsid w:val="0050544E"/>
    <w:rsid w:val="00514826"/>
    <w:rsid w:val="0052655E"/>
    <w:rsid w:val="00550B9A"/>
    <w:rsid w:val="00560B55"/>
    <w:rsid w:val="00561319"/>
    <w:rsid w:val="00563000"/>
    <w:rsid w:val="00563D76"/>
    <w:rsid w:val="005711A8"/>
    <w:rsid w:val="00576FE8"/>
    <w:rsid w:val="00583163"/>
    <w:rsid w:val="00593255"/>
    <w:rsid w:val="00595706"/>
    <w:rsid w:val="005A1730"/>
    <w:rsid w:val="005B38EB"/>
    <w:rsid w:val="005B541F"/>
    <w:rsid w:val="005B663C"/>
    <w:rsid w:val="005C0165"/>
    <w:rsid w:val="005E14E2"/>
    <w:rsid w:val="005F226B"/>
    <w:rsid w:val="00613669"/>
    <w:rsid w:val="00630ACA"/>
    <w:rsid w:val="00635482"/>
    <w:rsid w:val="00637425"/>
    <w:rsid w:val="00647FCE"/>
    <w:rsid w:val="006657D5"/>
    <w:rsid w:val="00681772"/>
    <w:rsid w:val="00682F5A"/>
    <w:rsid w:val="006B3D06"/>
    <w:rsid w:val="006D526B"/>
    <w:rsid w:val="006E530B"/>
    <w:rsid w:val="006F191D"/>
    <w:rsid w:val="00703081"/>
    <w:rsid w:val="00726D6E"/>
    <w:rsid w:val="00730930"/>
    <w:rsid w:val="007512A5"/>
    <w:rsid w:val="00754B73"/>
    <w:rsid w:val="00774CB1"/>
    <w:rsid w:val="007751F3"/>
    <w:rsid w:val="007A0C1E"/>
    <w:rsid w:val="007E4A9D"/>
    <w:rsid w:val="007F74A6"/>
    <w:rsid w:val="00801A54"/>
    <w:rsid w:val="00810F53"/>
    <w:rsid w:val="008132D5"/>
    <w:rsid w:val="00813A7B"/>
    <w:rsid w:val="00814DF7"/>
    <w:rsid w:val="0082110F"/>
    <w:rsid w:val="00830398"/>
    <w:rsid w:val="00834823"/>
    <w:rsid w:val="00861928"/>
    <w:rsid w:val="00875D03"/>
    <w:rsid w:val="008821CA"/>
    <w:rsid w:val="00886472"/>
    <w:rsid w:val="00891DAD"/>
    <w:rsid w:val="00894C4B"/>
    <w:rsid w:val="00895FB0"/>
    <w:rsid w:val="008B757D"/>
    <w:rsid w:val="008D41A2"/>
    <w:rsid w:val="008E2A02"/>
    <w:rsid w:val="008E57C5"/>
    <w:rsid w:val="008F1245"/>
    <w:rsid w:val="00903FBD"/>
    <w:rsid w:val="00910BCD"/>
    <w:rsid w:val="0091170C"/>
    <w:rsid w:val="009311B3"/>
    <w:rsid w:val="009323D3"/>
    <w:rsid w:val="009361B1"/>
    <w:rsid w:val="00947B8F"/>
    <w:rsid w:val="00975793"/>
    <w:rsid w:val="00997F6F"/>
    <w:rsid w:val="009A4A63"/>
    <w:rsid w:val="009D7E1B"/>
    <w:rsid w:val="009E3311"/>
    <w:rsid w:val="009F38A9"/>
    <w:rsid w:val="009F5B5F"/>
    <w:rsid w:val="00A078C8"/>
    <w:rsid w:val="00A15B16"/>
    <w:rsid w:val="00A31014"/>
    <w:rsid w:val="00A34C8C"/>
    <w:rsid w:val="00A4192D"/>
    <w:rsid w:val="00A4692C"/>
    <w:rsid w:val="00A5361F"/>
    <w:rsid w:val="00A77199"/>
    <w:rsid w:val="00A95F22"/>
    <w:rsid w:val="00AA1BCE"/>
    <w:rsid w:val="00AC6421"/>
    <w:rsid w:val="00AD3D0B"/>
    <w:rsid w:val="00AD6E68"/>
    <w:rsid w:val="00AE2A02"/>
    <w:rsid w:val="00AE3195"/>
    <w:rsid w:val="00AE5E82"/>
    <w:rsid w:val="00AF2F64"/>
    <w:rsid w:val="00AF457F"/>
    <w:rsid w:val="00B00E1E"/>
    <w:rsid w:val="00B0571C"/>
    <w:rsid w:val="00B12A45"/>
    <w:rsid w:val="00B16EFB"/>
    <w:rsid w:val="00B215F8"/>
    <w:rsid w:val="00B23CC7"/>
    <w:rsid w:val="00B503E5"/>
    <w:rsid w:val="00B518A3"/>
    <w:rsid w:val="00B60858"/>
    <w:rsid w:val="00B85CF6"/>
    <w:rsid w:val="00B97C48"/>
    <w:rsid w:val="00BB4E66"/>
    <w:rsid w:val="00BC1B84"/>
    <w:rsid w:val="00BC2D59"/>
    <w:rsid w:val="00BC5EF5"/>
    <w:rsid w:val="00BD55EE"/>
    <w:rsid w:val="00BD7B72"/>
    <w:rsid w:val="00BF200B"/>
    <w:rsid w:val="00BF5409"/>
    <w:rsid w:val="00BF63EA"/>
    <w:rsid w:val="00BF783A"/>
    <w:rsid w:val="00C24FB0"/>
    <w:rsid w:val="00C42CF4"/>
    <w:rsid w:val="00C504F1"/>
    <w:rsid w:val="00C51AA2"/>
    <w:rsid w:val="00C522DF"/>
    <w:rsid w:val="00C62326"/>
    <w:rsid w:val="00C76477"/>
    <w:rsid w:val="00C82876"/>
    <w:rsid w:val="00CA7AE5"/>
    <w:rsid w:val="00CC23DD"/>
    <w:rsid w:val="00CD4AF2"/>
    <w:rsid w:val="00CE4380"/>
    <w:rsid w:val="00CF5BAB"/>
    <w:rsid w:val="00D037E9"/>
    <w:rsid w:val="00D40B43"/>
    <w:rsid w:val="00D40F95"/>
    <w:rsid w:val="00D42BE8"/>
    <w:rsid w:val="00D44411"/>
    <w:rsid w:val="00D73E48"/>
    <w:rsid w:val="00D921CC"/>
    <w:rsid w:val="00DC573D"/>
    <w:rsid w:val="00DC658C"/>
    <w:rsid w:val="00DE6309"/>
    <w:rsid w:val="00DF0EC9"/>
    <w:rsid w:val="00E243B1"/>
    <w:rsid w:val="00E62563"/>
    <w:rsid w:val="00E73294"/>
    <w:rsid w:val="00E90D30"/>
    <w:rsid w:val="00EA6547"/>
    <w:rsid w:val="00EC0058"/>
    <w:rsid w:val="00EC64F3"/>
    <w:rsid w:val="00EE11FA"/>
    <w:rsid w:val="00EE149A"/>
    <w:rsid w:val="00EF5CFF"/>
    <w:rsid w:val="00F450F4"/>
    <w:rsid w:val="00F51BF2"/>
    <w:rsid w:val="00F96F4D"/>
    <w:rsid w:val="00FB4D1A"/>
    <w:rsid w:val="00FB5E99"/>
    <w:rsid w:val="00FC0BEB"/>
    <w:rsid w:val="00FE2F8C"/>
    <w:rsid w:val="00FE55C8"/>
    <w:rsid w:val="00FF14E8"/>
    <w:rsid w:val="00FF40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8CF0"/>
  <w15:chartTrackingRefBased/>
  <w15:docId w15:val="{8931EE20-CC99-446D-8B04-D205A3B2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10F53"/>
    <w:pPr>
      <w:keepNext/>
      <w:keepLines/>
      <w:numPr>
        <w:numId w:val="4"/>
      </w:numPr>
      <w:spacing w:before="360" w:after="120" w:line="276" w:lineRule="auto"/>
      <w:outlineLvl w:val="0"/>
    </w:pPr>
    <w:rPr>
      <w:rFonts w:ascii="Calibri" w:eastAsia="Times New Roman" w:hAnsi="Calibri" w:cs="Times New Roman"/>
      <w:b/>
      <w:bCs/>
      <w:szCs w:val="28"/>
      <w:lang w:eastAsia="cs-CZ"/>
    </w:rPr>
  </w:style>
  <w:style w:type="paragraph" w:styleId="Nadpis2">
    <w:name w:val="heading 2"/>
    <w:basedOn w:val="Odstavecseseznamem"/>
    <w:next w:val="Normln"/>
    <w:link w:val="Nadpis2Char"/>
    <w:uiPriority w:val="9"/>
    <w:qFormat/>
    <w:rsid w:val="00810F53"/>
    <w:pPr>
      <w:keepNext/>
      <w:widowControl w:val="0"/>
      <w:numPr>
        <w:ilvl w:val="1"/>
        <w:numId w:val="4"/>
      </w:numPr>
      <w:tabs>
        <w:tab w:val="left" w:pos="709"/>
      </w:tabs>
      <w:spacing w:before="120" w:after="120" w:line="288" w:lineRule="auto"/>
      <w:contextualSpacing w:val="0"/>
      <w:jc w:val="both"/>
      <w:outlineLvl w:val="1"/>
    </w:pPr>
    <w:rPr>
      <w:rFonts w:ascii="Calibri" w:eastAsia="Times New Roman" w:hAnsi="Calibri" w:cs="Calibri"/>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657D5"/>
    <w:pPr>
      <w:autoSpaceDE w:val="0"/>
      <w:autoSpaceDN w:val="0"/>
      <w:adjustRightInd w:val="0"/>
      <w:spacing w:after="0" w:line="240" w:lineRule="auto"/>
    </w:pPr>
    <w:rPr>
      <w:rFonts w:ascii="Arial Black" w:hAnsi="Arial Black" w:cs="Arial Black"/>
      <w:color w:val="000000"/>
      <w:sz w:val="24"/>
      <w:szCs w:val="24"/>
    </w:rPr>
  </w:style>
  <w:style w:type="paragraph" w:styleId="Odstavecseseznamem">
    <w:name w:val="List Paragraph"/>
    <w:basedOn w:val="Normln"/>
    <w:link w:val="OdstavecseseznamemChar"/>
    <w:uiPriority w:val="34"/>
    <w:qFormat/>
    <w:rsid w:val="00312BA8"/>
    <w:pPr>
      <w:ind w:left="720"/>
      <w:contextualSpacing/>
    </w:pPr>
  </w:style>
  <w:style w:type="character" w:styleId="Hypertextovodkaz">
    <w:name w:val="Hyperlink"/>
    <w:basedOn w:val="Standardnpsmoodstavce"/>
    <w:uiPriority w:val="99"/>
    <w:unhideWhenUsed/>
    <w:rsid w:val="00BB4E66"/>
    <w:rPr>
      <w:color w:val="0563C1" w:themeColor="hyperlink"/>
      <w:u w:val="single"/>
    </w:rPr>
  </w:style>
  <w:style w:type="character" w:styleId="Nevyeenzmnka">
    <w:name w:val="Unresolved Mention"/>
    <w:basedOn w:val="Standardnpsmoodstavce"/>
    <w:uiPriority w:val="99"/>
    <w:semiHidden/>
    <w:unhideWhenUsed/>
    <w:rsid w:val="00BB4E66"/>
    <w:rPr>
      <w:color w:val="605E5C"/>
      <w:shd w:val="clear" w:color="auto" w:fill="E1DFDD"/>
    </w:rPr>
  </w:style>
  <w:style w:type="character" w:styleId="Odkaznakoment">
    <w:name w:val="annotation reference"/>
    <w:basedOn w:val="Standardnpsmoodstavce"/>
    <w:uiPriority w:val="99"/>
    <w:semiHidden/>
    <w:unhideWhenUsed/>
    <w:rsid w:val="000C73E5"/>
    <w:rPr>
      <w:sz w:val="16"/>
      <w:szCs w:val="16"/>
    </w:rPr>
  </w:style>
  <w:style w:type="paragraph" w:styleId="Textkomente">
    <w:name w:val="annotation text"/>
    <w:basedOn w:val="Normln"/>
    <w:link w:val="TextkomenteChar"/>
    <w:uiPriority w:val="99"/>
    <w:semiHidden/>
    <w:unhideWhenUsed/>
    <w:rsid w:val="000C73E5"/>
    <w:pPr>
      <w:spacing w:line="240" w:lineRule="auto"/>
    </w:pPr>
    <w:rPr>
      <w:sz w:val="20"/>
      <w:szCs w:val="20"/>
    </w:rPr>
  </w:style>
  <w:style w:type="character" w:customStyle="1" w:styleId="TextkomenteChar">
    <w:name w:val="Text komentáře Char"/>
    <w:basedOn w:val="Standardnpsmoodstavce"/>
    <w:link w:val="Textkomente"/>
    <w:uiPriority w:val="99"/>
    <w:semiHidden/>
    <w:rsid w:val="000C73E5"/>
    <w:rPr>
      <w:sz w:val="20"/>
      <w:szCs w:val="20"/>
    </w:rPr>
  </w:style>
  <w:style w:type="paragraph" w:styleId="Pedmtkomente">
    <w:name w:val="annotation subject"/>
    <w:basedOn w:val="Textkomente"/>
    <w:next w:val="Textkomente"/>
    <w:link w:val="PedmtkomenteChar"/>
    <w:uiPriority w:val="99"/>
    <w:semiHidden/>
    <w:unhideWhenUsed/>
    <w:rsid w:val="000C73E5"/>
    <w:rPr>
      <w:b/>
      <w:bCs/>
    </w:rPr>
  </w:style>
  <w:style w:type="character" w:customStyle="1" w:styleId="PedmtkomenteChar">
    <w:name w:val="Předmět komentáře Char"/>
    <w:basedOn w:val="TextkomenteChar"/>
    <w:link w:val="Pedmtkomente"/>
    <w:uiPriority w:val="99"/>
    <w:semiHidden/>
    <w:rsid w:val="000C73E5"/>
    <w:rPr>
      <w:b/>
      <w:bCs/>
      <w:sz w:val="20"/>
      <w:szCs w:val="20"/>
    </w:rPr>
  </w:style>
  <w:style w:type="paragraph" w:styleId="Textbubliny">
    <w:name w:val="Balloon Text"/>
    <w:basedOn w:val="Normln"/>
    <w:link w:val="TextbublinyChar"/>
    <w:uiPriority w:val="99"/>
    <w:semiHidden/>
    <w:unhideWhenUsed/>
    <w:rsid w:val="0027306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3067"/>
    <w:rPr>
      <w:rFonts w:ascii="Segoe UI" w:hAnsi="Segoe UI" w:cs="Segoe UI"/>
      <w:sz w:val="18"/>
      <w:szCs w:val="18"/>
    </w:rPr>
  </w:style>
  <w:style w:type="paragraph" w:styleId="Zhlav">
    <w:name w:val="header"/>
    <w:basedOn w:val="Normln"/>
    <w:link w:val="ZhlavChar"/>
    <w:uiPriority w:val="99"/>
    <w:unhideWhenUsed/>
    <w:rsid w:val="00754B7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54B73"/>
  </w:style>
  <w:style w:type="paragraph" w:styleId="Zpat">
    <w:name w:val="footer"/>
    <w:basedOn w:val="Normln"/>
    <w:link w:val="ZpatChar"/>
    <w:uiPriority w:val="99"/>
    <w:unhideWhenUsed/>
    <w:rsid w:val="00754B73"/>
    <w:pPr>
      <w:tabs>
        <w:tab w:val="center" w:pos="4536"/>
        <w:tab w:val="right" w:pos="9072"/>
      </w:tabs>
      <w:spacing w:after="0" w:line="240" w:lineRule="auto"/>
    </w:pPr>
  </w:style>
  <w:style w:type="character" w:customStyle="1" w:styleId="ZpatChar">
    <w:name w:val="Zápatí Char"/>
    <w:basedOn w:val="Standardnpsmoodstavce"/>
    <w:link w:val="Zpat"/>
    <w:uiPriority w:val="99"/>
    <w:rsid w:val="00754B73"/>
  </w:style>
  <w:style w:type="character" w:customStyle="1" w:styleId="Nadpis1Char">
    <w:name w:val="Nadpis 1 Char"/>
    <w:basedOn w:val="Standardnpsmoodstavce"/>
    <w:link w:val="Nadpis1"/>
    <w:uiPriority w:val="9"/>
    <w:rsid w:val="00810F53"/>
    <w:rPr>
      <w:rFonts w:ascii="Calibri" w:eastAsia="Times New Roman" w:hAnsi="Calibri" w:cs="Times New Roman"/>
      <w:b/>
      <w:bCs/>
      <w:szCs w:val="28"/>
      <w:lang w:eastAsia="cs-CZ"/>
    </w:rPr>
  </w:style>
  <w:style w:type="character" w:customStyle="1" w:styleId="Nadpis2Char">
    <w:name w:val="Nadpis 2 Char"/>
    <w:basedOn w:val="Standardnpsmoodstavce"/>
    <w:link w:val="Nadpis2"/>
    <w:uiPriority w:val="9"/>
    <w:rsid w:val="00810F53"/>
    <w:rPr>
      <w:rFonts w:ascii="Calibri" w:eastAsia="Times New Roman" w:hAnsi="Calibri" w:cs="Calibri"/>
      <w:u w:val="single"/>
      <w:lang w:eastAsia="cs-CZ"/>
    </w:rPr>
  </w:style>
  <w:style w:type="paragraph" w:customStyle="1" w:styleId="Nadpis3-druhrovelnku">
    <w:name w:val="Nadpis 3 - druhá úroveň článku"/>
    <w:basedOn w:val="Nadpis2"/>
    <w:qFormat/>
    <w:rsid w:val="00810F53"/>
    <w:pPr>
      <w:numPr>
        <w:ilvl w:val="0"/>
        <w:numId w:val="0"/>
      </w:numPr>
      <w:tabs>
        <w:tab w:val="clear" w:pos="709"/>
      </w:tabs>
      <w:spacing w:before="60" w:after="60"/>
    </w:pPr>
    <w:rPr>
      <w:u w:val="none"/>
    </w:rPr>
  </w:style>
  <w:style w:type="character" w:customStyle="1" w:styleId="NoneA">
    <w:name w:val="None A"/>
    <w:rsid w:val="00CF5BAB"/>
  </w:style>
  <w:style w:type="character" w:customStyle="1" w:styleId="None">
    <w:name w:val="None"/>
    <w:rsid w:val="00CF5BAB"/>
  </w:style>
  <w:style w:type="paragraph" w:styleId="Zkladntext2">
    <w:name w:val="Body Text 2"/>
    <w:basedOn w:val="Normln"/>
    <w:link w:val="Zkladntext2Char"/>
    <w:uiPriority w:val="99"/>
    <w:unhideWhenUsed/>
    <w:rsid w:val="008821CA"/>
    <w:pPr>
      <w:suppressAutoHyphens/>
      <w:spacing w:after="120" w:line="480" w:lineRule="auto"/>
    </w:pPr>
    <w:rPr>
      <w:rFonts w:ascii="Times New Roman" w:eastAsia="Times New Roman" w:hAnsi="Times New Roman" w:cs="Symbol"/>
      <w:lang w:eastAsia="cs-CZ"/>
    </w:rPr>
  </w:style>
  <w:style w:type="character" w:customStyle="1" w:styleId="Zkladntext2Char">
    <w:name w:val="Základní text 2 Char"/>
    <w:basedOn w:val="Standardnpsmoodstavce"/>
    <w:link w:val="Zkladntext2"/>
    <w:uiPriority w:val="99"/>
    <w:rsid w:val="008821CA"/>
    <w:rPr>
      <w:rFonts w:ascii="Times New Roman" w:eastAsia="Times New Roman" w:hAnsi="Times New Roman" w:cs="Symbol"/>
      <w:lang w:eastAsia="cs-CZ"/>
    </w:rPr>
  </w:style>
  <w:style w:type="character" w:customStyle="1" w:styleId="OdstavecseseznamemChar">
    <w:name w:val="Odstavec se seznamem Char"/>
    <w:link w:val="Odstavecseseznamem"/>
    <w:uiPriority w:val="34"/>
    <w:rsid w:val="008821CA"/>
  </w:style>
  <w:style w:type="paragraph" w:customStyle="1" w:styleId="Standardnte">
    <w:name w:val="Standardní te"/>
    <w:rsid w:val="00DF0EC9"/>
    <w:pPr>
      <w:suppressAutoHyphens/>
      <w:spacing w:after="0" w:line="240" w:lineRule="auto"/>
    </w:pPr>
    <w:rPr>
      <w:rFonts w:ascii="Times New Roman" w:eastAsia="Times New Roman" w:hAnsi="Times New Roman" w:cs="Symbol"/>
      <w:color w:val="000000"/>
      <w:sz w:val="24"/>
      <w:lang w:eastAsia="ar-SA"/>
    </w:rPr>
  </w:style>
  <w:style w:type="character" w:styleId="Zstupntext">
    <w:name w:val="Placeholder Text"/>
    <w:uiPriority w:val="99"/>
    <w:semiHidden/>
    <w:rsid w:val="00910B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78580">
      <w:bodyDiv w:val="1"/>
      <w:marLeft w:val="0"/>
      <w:marRight w:val="0"/>
      <w:marTop w:val="0"/>
      <w:marBottom w:val="0"/>
      <w:divBdr>
        <w:top w:val="none" w:sz="0" w:space="0" w:color="auto"/>
        <w:left w:val="none" w:sz="0" w:space="0" w:color="auto"/>
        <w:bottom w:val="none" w:sz="0" w:space="0" w:color="auto"/>
        <w:right w:val="none" w:sz="0" w:space="0" w:color="auto"/>
      </w:divBdr>
      <w:divsChild>
        <w:div w:id="499976676">
          <w:marLeft w:val="0"/>
          <w:marRight w:val="0"/>
          <w:marTop w:val="0"/>
          <w:marBottom w:val="0"/>
          <w:divBdr>
            <w:top w:val="none" w:sz="0" w:space="0" w:color="auto"/>
            <w:left w:val="none" w:sz="0" w:space="0" w:color="auto"/>
            <w:bottom w:val="none" w:sz="0" w:space="0" w:color="auto"/>
            <w:right w:val="none" w:sz="0" w:space="0" w:color="auto"/>
          </w:divBdr>
        </w:div>
      </w:divsChild>
    </w:div>
    <w:div w:id="274023452">
      <w:bodyDiv w:val="1"/>
      <w:marLeft w:val="0"/>
      <w:marRight w:val="0"/>
      <w:marTop w:val="0"/>
      <w:marBottom w:val="0"/>
      <w:divBdr>
        <w:top w:val="none" w:sz="0" w:space="0" w:color="auto"/>
        <w:left w:val="none" w:sz="0" w:space="0" w:color="auto"/>
        <w:bottom w:val="none" w:sz="0" w:space="0" w:color="auto"/>
        <w:right w:val="none" w:sz="0" w:space="0" w:color="auto"/>
      </w:divBdr>
      <w:divsChild>
        <w:div w:id="1314413675">
          <w:marLeft w:val="0"/>
          <w:marRight w:val="0"/>
          <w:marTop w:val="0"/>
          <w:marBottom w:val="0"/>
          <w:divBdr>
            <w:top w:val="none" w:sz="0" w:space="0" w:color="auto"/>
            <w:left w:val="none" w:sz="0" w:space="0" w:color="auto"/>
            <w:bottom w:val="none" w:sz="0" w:space="0" w:color="auto"/>
            <w:right w:val="none" w:sz="0" w:space="0" w:color="auto"/>
          </w:divBdr>
        </w:div>
      </w:divsChild>
    </w:div>
    <w:div w:id="942105486">
      <w:bodyDiv w:val="1"/>
      <w:marLeft w:val="0"/>
      <w:marRight w:val="0"/>
      <w:marTop w:val="0"/>
      <w:marBottom w:val="0"/>
      <w:divBdr>
        <w:top w:val="none" w:sz="0" w:space="0" w:color="auto"/>
        <w:left w:val="none" w:sz="0" w:space="0" w:color="auto"/>
        <w:bottom w:val="none" w:sz="0" w:space="0" w:color="auto"/>
        <w:right w:val="none" w:sz="0" w:space="0" w:color="auto"/>
      </w:divBdr>
    </w:div>
    <w:div w:id="1330523207">
      <w:bodyDiv w:val="1"/>
      <w:marLeft w:val="0"/>
      <w:marRight w:val="0"/>
      <w:marTop w:val="0"/>
      <w:marBottom w:val="0"/>
      <w:divBdr>
        <w:top w:val="none" w:sz="0" w:space="0" w:color="auto"/>
        <w:left w:val="none" w:sz="0" w:space="0" w:color="auto"/>
        <w:bottom w:val="none" w:sz="0" w:space="0" w:color="auto"/>
        <w:right w:val="none" w:sz="0" w:space="0" w:color="auto"/>
      </w:divBdr>
      <w:divsChild>
        <w:div w:id="2146194980">
          <w:marLeft w:val="0"/>
          <w:marRight w:val="0"/>
          <w:marTop w:val="0"/>
          <w:marBottom w:val="0"/>
          <w:divBdr>
            <w:top w:val="none" w:sz="0" w:space="0" w:color="auto"/>
            <w:left w:val="none" w:sz="0" w:space="0" w:color="auto"/>
            <w:bottom w:val="none" w:sz="0" w:space="0" w:color="auto"/>
            <w:right w:val="none" w:sz="0" w:space="0" w:color="auto"/>
          </w:divBdr>
        </w:div>
      </w:divsChild>
    </w:div>
    <w:div w:id="1685090406">
      <w:bodyDiv w:val="1"/>
      <w:marLeft w:val="0"/>
      <w:marRight w:val="0"/>
      <w:marTop w:val="0"/>
      <w:marBottom w:val="0"/>
      <w:divBdr>
        <w:top w:val="none" w:sz="0" w:space="0" w:color="auto"/>
        <w:left w:val="none" w:sz="0" w:space="0" w:color="auto"/>
        <w:bottom w:val="none" w:sz="0" w:space="0" w:color="auto"/>
        <w:right w:val="none" w:sz="0" w:space="0" w:color="auto"/>
      </w:divBdr>
      <w:divsChild>
        <w:div w:id="1486119302">
          <w:marLeft w:val="0"/>
          <w:marRight w:val="0"/>
          <w:marTop w:val="0"/>
          <w:marBottom w:val="0"/>
          <w:divBdr>
            <w:top w:val="none" w:sz="0" w:space="0" w:color="auto"/>
            <w:left w:val="none" w:sz="0" w:space="0" w:color="auto"/>
            <w:bottom w:val="none" w:sz="0" w:space="0" w:color="auto"/>
            <w:right w:val="none" w:sz="0" w:space="0" w:color="auto"/>
          </w:divBdr>
        </w:div>
      </w:divsChild>
    </w:div>
    <w:div w:id="1714766169">
      <w:bodyDiv w:val="1"/>
      <w:marLeft w:val="0"/>
      <w:marRight w:val="0"/>
      <w:marTop w:val="0"/>
      <w:marBottom w:val="0"/>
      <w:divBdr>
        <w:top w:val="none" w:sz="0" w:space="0" w:color="auto"/>
        <w:left w:val="none" w:sz="0" w:space="0" w:color="auto"/>
        <w:bottom w:val="none" w:sz="0" w:space="0" w:color="auto"/>
        <w:right w:val="none" w:sz="0" w:space="0" w:color="auto"/>
      </w:divBdr>
    </w:div>
    <w:div w:id="1858276612">
      <w:bodyDiv w:val="1"/>
      <w:marLeft w:val="0"/>
      <w:marRight w:val="0"/>
      <w:marTop w:val="0"/>
      <w:marBottom w:val="0"/>
      <w:divBdr>
        <w:top w:val="none" w:sz="0" w:space="0" w:color="auto"/>
        <w:left w:val="none" w:sz="0" w:space="0" w:color="auto"/>
        <w:bottom w:val="none" w:sz="0" w:space="0" w:color="auto"/>
        <w:right w:val="none" w:sz="0" w:space="0" w:color="auto"/>
      </w:divBdr>
      <w:divsChild>
        <w:div w:id="776173706">
          <w:marLeft w:val="0"/>
          <w:marRight w:val="0"/>
          <w:marTop w:val="0"/>
          <w:marBottom w:val="0"/>
          <w:divBdr>
            <w:top w:val="none" w:sz="0" w:space="0" w:color="auto"/>
            <w:left w:val="none" w:sz="0" w:space="0" w:color="auto"/>
            <w:bottom w:val="none" w:sz="0" w:space="0" w:color="auto"/>
            <w:right w:val="none" w:sz="0" w:space="0" w:color="auto"/>
          </w:divBdr>
        </w:div>
      </w:divsChild>
    </w:div>
    <w:div w:id="2141922618">
      <w:bodyDiv w:val="1"/>
      <w:marLeft w:val="0"/>
      <w:marRight w:val="0"/>
      <w:marTop w:val="0"/>
      <w:marBottom w:val="0"/>
      <w:divBdr>
        <w:top w:val="none" w:sz="0" w:space="0" w:color="auto"/>
        <w:left w:val="none" w:sz="0" w:space="0" w:color="auto"/>
        <w:bottom w:val="none" w:sz="0" w:space="0" w:color="auto"/>
        <w:right w:val="none" w:sz="0" w:space="0" w:color="auto"/>
      </w:divBdr>
      <w:divsChild>
        <w:div w:id="1184902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praha.cz/clanek/1950/vzory-dokument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prpraha.cz/clanek/1950/vzory-dokumentu"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29A60-8F5C-441B-9978-7AA1FAB09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6584</Words>
  <Characters>38849</Characters>
  <Application>Microsoft Office Word</Application>
  <DocSecurity>0</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Vondra Jiří Mgr. (SPR/PRAV)</dc:creator>
  <cp:keywords/>
  <dc:description/>
  <cp:lastModifiedBy>Minksová Jana (SPR/VEZ)</cp:lastModifiedBy>
  <cp:revision>6</cp:revision>
  <cp:lastPrinted>2023-05-10T13:35:00Z</cp:lastPrinted>
  <dcterms:created xsi:type="dcterms:W3CDTF">2023-09-07T14:16:00Z</dcterms:created>
  <dcterms:modified xsi:type="dcterms:W3CDTF">2023-09-14T08:40:00Z</dcterms:modified>
</cp:coreProperties>
</file>