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167" w:rsidRDefault="008A060F">
      <w:pPr>
        <w:rPr>
          <w:rFonts w:ascii="Times New Roman" w:hAnsi="Times New Roman"/>
          <w:sz w:val="24"/>
          <w:szCs w:val="24"/>
          <w:lang w:eastAsia="cs-CZ"/>
        </w:rPr>
      </w:pPr>
      <w:r>
        <w:rPr>
          <w:noProof/>
          <w:lang w:eastAsia="cs-CZ"/>
        </w:rPr>
        <w:drawing>
          <wp:inline distT="0" distB="0" distL="0" distR="0">
            <wp:extent cx="1905635" cy="54546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635" cy="545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6167" w:rsidRDefault="00C26167">
      <w:pPr>
        <w:rPr>
          <w:rFonts w:ascii="Times New Roman" w:hAnsi="Times New Roman"/>
          <w:sz w:val="24"/>
          <w:szCs w:val="24"/>
          <w:lang w:eastAsia="cs-CZ"/>
        </w:rPr>
      </w:pPr>
    </w:p>
    <w:p w:rsidR="00C26167" w:rsidRDefault="008A060F">
      <w:pPr>
        <w:jc w:val="center"/>
        <w:textAlignment w:val="baseline"/>
        <w:rPr>
          <w:rFonts w:ascii="Times New Roman" w:hAnsi="Times New Roman"/>
          <w:b/>
          <w:iCs/>
          <w:sz w:val="24"/>
          <w:szCs w:val="24"/>
          <w:lang w:eastAsia="cs-CZ"/>
        </w:rPr>
      </w:pPr>
      <w:r>
        <w:rPr>
          <w:rFonts w:ascii="Times New Roman" w:hAnsi="Times New Roman"/>
          <w:b/>
          <w:iCs/>
          <w:sz w:val="24"/>
          <w:szCs w:val="24"/>
          <w:lang w:eastAsia="cs-CZ"/>
        </w:rPr>
        <w:t xml:space="preserve">  SMLOUVA O DÍLO</w:t>
      </w:r>
    </w:p>
    <w:p w:rsidR="00C26167" w:rsidRDefault="008A060F">
      <w:pPr>
        <w:spacing w:line="360" w:lineRule="auto"/>
        <w:jc w:val="center"/>
        <w:textAlignment w:val="baseline"/>
        <w:rPr>
          <w:rFonts w:ascii="Times New Roman" w:hAnsi="Times New Roman"/>
          <w:iCs/>
          <w:sz w:val="24"/>
          <w:szCs w:val="24"/>
          <w:lang w:eastAsia="cs-CZ"/>
        </w:rPr>
      </w:pPr>
      <w:r>
        <w:rPr>
          <w:rFonts w:ascii="Times New Roman" w:hAnsi="Times New Roman"/>
          <w:iCs/>
          <w:sz w:val="24"/>
          <w:szCs w:val="24"/>
          <w:lang w:eastAsia="cs-CZ"/>
        </w:rPr>
        <w:t xml:space="preserve">uzavřená dle § 2586 a </w:t>
      </w:r>
      <w:proofErr w:type="gramStart"/>
      <w:r>
        <w:rPr>
          <w:rFonts w:ascii="Times New Roman" w:hAnsi="Times New Roman"/>
          <w:iCs/>
          <w:sz w:val="24"/>
          <w:szCs w:val="24"/>
          <w:lang w:eastAsia="cs-CZ"/>
        </w:rPr>
        <w:t xml:space="preserve">násl. </w:t>
      </w:r>
      <w:proofErr w:type="spellStart"/>
      <w:r>
        <w:rPr>
          <w:rFonts w:ascii="Times New Roman" w:hAnsi="Times New Roman"/>
          <w:iCs/>
          <w:sz w:val="24"/>
          <w:szCs w:val="24"/>
          <w:lang w:eastAsia="cs-CZ"/>
        </w:rPr>
        <w:t>z.č</w:t>
      </w:r>
      <w:proofErr w:type="spellEnd"/>
      <w:r>
        <w:rPr>
          <w:rFonts w:ascii="Times New Roman" w:hAnsi="Times New Roman"/>
          <w:iCs/>
          <w:sz w:val="24"/>
          <w:szCs w:val="24"/>
          <w:lang w:eastAsia="cs-CZ"/>
        </w:rPr>
        <w:t>.</w:t>
      </w:r>
      <w:proofErr w:type="gramEnd"/>
      <w:r>
        <w:rPr>
          <w:rFonts w:ascii="Times New Roman" w:hAnsi="Times New Roman"/>
          <w:iCs/>
          <w:sz w:val="24"/>
          <w:szCs w:val="24"/>
          <w:lang w:eastAsia="cs-CZ"/>
        </w:rPr>
        <w:t xml:space="preserve"> 89/2012 Sb., občanského zákoníku</w:t>
      </w:r>
    </w:p>
    <w:p w:rsidR="00C26167" w:rsidRDefault="008A060F">
      <w:pPr>
        <w:spacing w:line="360" w:lineRule="auto"/>
        <w:jc w:val="center"/>
        <w:textAlignment w:val="baseline"/>
        <w:rPr>
          <w:rFonts w:ascii="Times New Roman" w:hAnsi="Times New Roman"/>
          <w:b/>
          <w:iCs/>
          <w:sz w:val="24"/>
          <w:szCs w:val="24"/>
          <w:u w:val="single"/>
          <w:lang w:eastAsia="ar-SA"/>
        </w:rPr>
      </w:pPr>
      <w:r>
        <w:rPr>
          <w:rFonts w:ascii="Times New Roman" w:hAnsi="Times New Roman"/>
          <w:b/>
          <w:iCs/>
          <w:sz w:val="24"/>
          <w:szCs w:val="24"/>
          <w:u w:val="single"/>
          <w:lang w:eastAsia="ar-SA"/>
        </w:rPr>
        <w:t>Čl. I.  Smluvní strany</w:t>
      </w:r>
    </w:p>
    <w:p w:rsidR="00C26167" w:rsidRDefault="008A060F">
      <w:pPr>
        <w:ind w:left="-1701" w:firstLine="1701"/>
        <w:jc w:val="both"/>
        <w:textAlignment w:val="baseline"/>
        <w:rPr>
          <w:rFonts w:ascii="Times New Roman" w:hAnsi="Times New Roman"/>
          <w:b/>
          <w:bCs/>
          <w:iCs/>
          <w:sz w:val="24"/>
          <w:szCs w:val="24"/>
          <w:lang w:eastAsia="ar-SA"/>
        </w:rPr>
      </w:pPr>
      <w:r>
        <w:rPr>
          <w:rFonts w:ascii="Times New Roman" w:hAnsi="Times New Roman"/>
          <w:b/>
          <w:iCs/>
          <w:sz w:val="24"/>
          <w:szCs w:val="24"/>
          <w:u w:val="single"/>
          <w:lang w:eastAsia="ar-SA"/>
        </w:rPr>
        <w:t>Objednatel:</w:t>
      </w:r>
      <w:r>
        <w:rPr>
          <w:rFonts w:ascii="Times New Roman" w:hAnsi="Times New Roman"/>
          <w:iCs/>
          <w:sz w:val="24"/>
          <w:szCs w:val="24"/>
          <w:lang w:eastAsia="ar-SA"/>
        </w:rPr>
        <w:tab/>
      </w:r>
      <w:r>
        <w:rPr>
          <w:rFonts w:ascii="Times New Roman" w:hAnsi="Times New Roman"/>
          <w:iCs/>
          <w:sz w:val="24"/>
          <w:szCs w:val="24"/>
          <w:lang w:eastAsia="ar-SA"/>
        </w:rPr>
        <w:tab/>
        <w:t xml:space="preserve">                                </w:t>
      </w:r>
      <w:r>
        <w:rPr>
          <w:rFonts w:ascii="Times New Roman" w:hAnsi="Times New Roman"/>
          <w:iCs/>
          <w:sz w:val="24"/>
          <w:szCs w:val="24"/>
          <w:lang w:eastAsia="ar-SA"/>
        </w:rPr>
        <w:tab/>
        <w:t xml:space="preserve"> </w:t>
      </w:r>
    </w:p>
    <w:p w:rsidR="00C26167" w:rsidRDefault="008A060F">
      <w:pPr>
        <w:spacing w:after="0"/>
        <w:jc w:val="both"/>
        <w:textAlignment w:val="baseline"/>
        <w:rPr>
          <w:rFonts w:ascii="Times New Roman" w:hAnsi="Times New Roman"/>
          <w:b/>
          <w:iCs/>
          <w:sz w:val="24"/>
          <w:szCs w:val="24"/>
          <w:lang w:eastAsia="cs-CZ"/>
        </w:rPr>
      </w:pPr>
      <w:r>
        <w:rPr>
          <w:rFonts w:ascii="Times New Roman" w:hAnsi="Times New Roman"/>
          <w:b/>
          <w:iCs/>
          <w:sz w:val="24"/>
          <w:szCs w:val="24"/>
          <w:lang w:eastAsia="cs-CZ"/>
        </w:rPr>
        <w:t>Hamzova odborná léčebna pro děti a dospělé</w:t>
      </w:r>
    </w:p>
    <w:p w:rsidR="00C26167" w:rsidRDefault="008A060F">
      <w:pPr>
        <w:spacing w:after="0"/>
        <w:jc w:val="both"/>
        <w:textAlignment w:val="baseline"/>
        <w:rPr>
          <w:rFonts w:ascii="Times New Roman" w:hAnsi="Times New Roman"/>
          <w:iCs/>
          <w:sz w:val="24"/>
          <w:szCs w:val="24"/>
          <w:lang w:eastAsia="cs-CZ"/>
        </w:rPr>
      </w:pPr>
      <w:r>
        <w:rPr>
          <w:rFonts w:ascii="Times New Roman" w:hAnsi="Times New Roman"/>
          <w:iCs/>
          <w:sz w:val="24"/>
          <w:szCs w:val="24"/>
          <w:lang w:eastAsia="cs-CZ"/>
        </w:rPr>
        <w:t xml:space="preserve">Se sídlem:  </w:t>
      </w:r>
      <w:proofErr w:type="spellStart"/>
      <w:r>
        <w:rPr>
          <w:rFonts w:ascii="Times New Roman" w:hAnsi="Times New Roman"/>
          <w:iCs/>
          <w:sz w:val="24"/>
          <w:szCs w:val="24"/>
          <w:lang w:eastAsia="cs-CZ"/>
        </w:rPr>
        <w:t>Košumberk</w:t>
      </w:r>
      <w:proofErr w:type="spellEnd"/>
      <w:r>
        <w:rPr>
          <w:rFonts w:ascii="Times New Roman" w:hAnsi="Times New Roman"/>
          <w:iCs/>
          <w:sz w:val="24"/>
          <w:szCs w:val="24"/>
          <w:lang w:eastAsia="cs-CZ"/>
        </w:rPr>
        <w:t xml:space="preserve"> 80, 538 54 Luže</w:t>
      </w:r>
    </w:p>
    <w:p w:rsidR="00C26167" w:rsidRDefault="008A060F">
      <w:pPr>
        <w:spacing w:after="0"/>
        <w:jc w:val="both"/>
        <w:textAlignment w:val="baseline"/>
        <w:rPr>
          <w:rFonts w:ascii="Times New Roman" w:hAnsi="Times New Roman"/>
          <w:iCs/>
          <w:sz w:val="24"/>
          <w:szCs w:val="24"/>
          <w:lang w:eastAsia="cs-CZ"/>
        </w:rPr>
      </w:pPr>
      <w:r>
        <w:rPr>
          <w:rFonts w:ascii="Times New Roman" w:hAnsi="Times New Roman"/>
          <w:iCs/>
          <w:sz w:val="24"/>
          <w:szCs w:val="24"/>
          <w:lang w:eastAsia="cs-CZ"/>
        </w:rPr>
        <w:t xml:space="preserve">IČ: 00183024   </w:t>
      </w:r>
      <w:r>
        <w:rPr>
          <w:rFonts w:ascii="Times New Roman" w:hAnsi="Times New Roman"/>
          <w:iCs/>
          <w:sz w:val="24"/>
          <w:szCs w:val="24"/>
          <w:lang w:eastAsia="cs-CZ"/>
        </w:rPr>
        <w:t>DIČ: 00183024</w:t>
      </w:r>
    </w:p>
    <w:p w:rsidR="00C26167" w:rsidRDefault="008A060F">
      <w:pPr>
        <w:spacing w:after="0"/>
        <w:jc w:val="both"/>
        <w:textAlignment w:val="baseline"/>
        <w:rPr>
          <w:rFonts w:ascii="Times New Roman" w:hAnsi="Times New Roman"/>
          <w:iCs/>
          <w:sz w:val="24"/>
          <w:szCs w:val="24"/>
          <w:lang w:eastAsia="cs-CZ"/>
        </w:rPr>
      </w:pPr>
      <w:r>
        <w:rPr>
          <w:rFonts w:ascii="Times New Roman" w:hAnsi="Times New Roman"/>
          <w:iCs/>
          <w:sz w:val="24"/>
          <w:szCs w:val="24"/>
          <w:lang w:eastAsia="cs-CZ"/>
        </w:rPr>
        <w:t xml:space="preserve">Státní příspěvková organizace MZČR, samostatný právní subjekt, zřizovací listina MZ ČR z 29.5.2012, </w:t>
      </w:r>
      <w:proofErr w:type="gramStart"/>
      <w:r>
        <w:rPr>
          <w:rFonts w:ascii="Times New Roman" w:hAnsi="Times New Roman"/>
          <w:iCs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/>
          <w:iCs/>
          <w:sz w:val="24"/>
          <w:szCs w:val="24"/>
          <w:lang w:eastAsia="cs-CZ"/>
        </w:rPr>
        <w:t xml:space="preserve"> 17268-VI/2012</w:t>
      </w:r>
    </w:p>
    <w:p w:rsidR="00C26167" w:rsidRDefault="008A060F">
      <w:pPr>
        <w:spacing w:after="0"/>
        <w:jc w:val="both"/>
        <w:textAlignment w:val="baseline"/>
        <w:rPr>
          <w:rFonts w:ascii="Times New Roman" w:hAnsi="Times New Roman"/>
          <w:iCs/>
          <w:sz w:val="24"/>
          <w:szCs w:val="24"/>
          <w:lang w:eastAsia="cs-CZ"/>
        </w:rPr>
      </w:pPr>
      <w:r>
        <w:rPr>
          <w:rFonts w:ascii="Times New Roman" w:hAnsi="Times New Roman"/>
          <w:iCs/>
          <w:sz w:val="24"/>
          <w:szCs w:val="24"/>
          <w:lang w:eastAsia="cs-CZ"/>
        </w:rPr>
        <w:t xml:space="preserve">Bank. </w:t>
      </w:r>
      <w:proofErr w:type="gramStart"/>
      <w:r>
        <w:rPr>
          <w:rFonts w:ascii="Times New Roman" w:hAnsi="Times New Roman"/>
          <w:iCs/>
          <w:sz w:val="24"/>
          <w:szCs w:val="24"/>
          <w:lang w:eastAsia="cs-CZ"/>
        </w:rPr>
        <w:t>spojení</w:t>
      </w:r>
      <w:proofErr w:type="gramEnd"/>
      <w:r>
        <w:rPr>
          <w:rFonts w:ascii="Times New Roman" w:hAnsi="Times New Roman"/>
          <w:iCs/>
          <w:sz w:val="24"/>
          <w:szCs w:val="24"/>
          <w:lang w:eastAsia="cs-CZ"/>
        </w:rPr>
        <w:t xml:space="preserve">: </w:t>
      </w:r>
      <w:proofErr w:type="spellStart"/>
      <w:r w:rsidRPr="008A060F">
        <w:rPr>
          <w:rFonts w:ascii="Times New Roman" w:hAnsi="Times New Roman"/>
          <w:iCs/>
          <w:color w:val="FF0000"/>
          <w:sz w:val="24"/>
          <w:szCs w:val="24"/>
          <w:lang w:eastAsia="cs-CZ"/>
        </w:rPr>
        <w:t>xxxxxxxxxxxxxx</w:t>
      </w:r>
      <w:proofErr w:type="spellEnd"/>
    </w:p>
    <w:p w:rsidR="00C26167" w:rsidRDefault="008A060F">
      <w:pPr>
        <w:spacing w:after="0"/>
        <w:jc w:val="both"/>
        <w:textAlignment w:val="baseline"/>
        <w:rPr>
          <w:rFonts w:ascii="Times New Roman" w:hAnsi="Times New Roman"/>
          <w:iCs/>
          <w:sz w:val="24"/>
          <w:szCs w:val="24"/>
          <w:lang w:eastAsia="cs-CZ"/>
        </w:rPr>
      </w:pPr>
      <w:r>
        <w:rPr>
          <w:rFonts w:ascii="Times New Roman" w:hAnsi="Times New Roman"/>
          <w:iCs/>
          <w:sz w:val="24"/>
          <w:szCs w:val="24"/>
          <w:lang w:eastAsia="cs-CZ"/>
        </w:rPr>
        <w:t xml:space="preserve">Zastoupená: </w:t>
      </w:r>
      <w:proofErr w:type="spellStart"/>
      <w:r w:rsidRPr="008A060F">
        <w:rPr>
          <w:rFonts w:ascii="Times New Roman" w:hAnsi="Times New Roman"/>
          <w:iCs/>
          <w:color w:val="FF0000"/>
          <w:sz w:val="24"/>
          <w:szCs w:val="24"/>
          <w:lang w:eastAsia="cs-CZ"/>
        </w:rPr>
        <w:t>xxxxxxxxxxxxxx</w:t>
      </w:r>
      <w:proofErr w:type="spellEnd"/>
    </w:p>
    <w:p w:rsidR="00C26167" w:rsidRDefault="008A060F">
      <w:pPr>
        <w:jc w:val="both"/>
        <w:textAlignment w:val="baseline"/>
        <w:rPr>
          <w:rFonts w:ascii="Times New Roman" w:hAnsi="Times New Roman"/>
          <w:b/>
          <w:iCs/>
          <w:sz w:val="24"/>
          <w:szCs w:val="24"/>
          <w:lang w:eastAsia="cs-CZ"/>
        </w:rPr>
      </w:pPr>
      <w:r>
        <w:rPr>
          <w:rFonts w:ascii="Times New Roman" w:hAnsi="Times New Roman"/>
          <w:b/>
          <w:iCs/>
          <w:sz w:val="24"/>
          <w:szCs w:val="24"/>
          <w:lang w:eastAsia="cs-CZ"/>
        </w:rPr>
        <w:t>a</w:t>
      </w:r>
    </w:p>
    <w:p w:rsidR="00C26167" w:rsidRDefault="008A060F">
      <w:pPr>
        <w:overflowPunct w:val="0"/>
        <w:spacing w:line="360" w:lineRule="auto"/>
        <w:jc w:val="both"/>
        <w:textAlignment w:val="baseline"/>
        <w:rPr>
          <w:rFonts w:ascii="Times New Roman" w:hAnsi="Times New Roman"/>
          <w:b/>
          <w:iCs/>
          <w:sz w:val="24"/>
          <w:szCs w:val="24"/>
          <w:lang w:eastAsia="cs-CZ"/>
        </w:rPr>
      </w:pPr>
      <w:r>
        <w:rPr>
          <w:rFonts w:ascii="Times New Roman" w:hAnsi="Times New Roman"/>
          <w:b/>
          <w:iCs/>
          <w:sz w:val="24"/>
          <w:szCs w:val="24"/>
          <w:u w:val="single"/>
          <w:lang w:eastAsia="cs-CZ"/>
        </w:rPr>
        <w:t>Zhotovitel:</w:t>
      </w:r>
      <w:r>
        <w:rPr>
          <w:rFonts w:ascii="Times New Roman" w:hAnsi="Times New Roman"/>
          <w:b/>
          <w:iCs/>
          <w:sz w:val="24"/>
          <w:szCs w:val="24"/>
          <w:lang w:eastAsia="cs-CZ"/>
        </w:rPr>
        <w:tab/>
      </w:r>
      <w:r>
        <w:rPr>
          <w:rFonts w:ascii="Times New Roman" w:hAnsi="Times New Roman"/>
          <w:b/>
          <w:iCs/>
          <w:sz w:val="24"/>
          <w:szCs w:val="24"/>
          <w:lang w:eastAsia="cs-CZ"/>
        </w:rPr>
        <w:tab/>
      </w:r>
      <w:r>
        <w:rPr>
          <w:rFonts w:ascii="Times New Roman" w:hAnsi="Times New Roman"/>
          <w:b/>
          <w:iCs/>
          <w:sz w:val="24"/>
          <w:szCs w:val="24"/>
          <w:lang w:eastAsia="cs-CZ"/>
        </w:rPr>
        <w:tab/>
      </w:r>
      <w:r>
        <w:rPr>
          <w:rFonts w:ascii="Times New Roman" w:hAnsi="Times New Roman"/>
          <w:b/>
          <w:iCs/>
          <w:sz w:val="24"/>
          <w:szCs w:val="24"/>
          <w:lang w:eastAsia="cs-CZ"/>
        </w:rPr>
        <w:tab/>
      </w:r>
      <w:r>
        <w:rPr>
          <w:rFonts w:ascii="Times New Roman" w:hAnsi="Times New Roman"/>
          <w:b/>
          <w:iCs/>
          <w:sz w:val="24"/>
          <w:szCs w:val="24"/>
          <w:lang w:eastAsia="cs-CZ"/>
        </w:rPr>
        <w:tab/>
      </w:r>
      <w:r>
        <w:rPr>
          <w:rFonts w:ascii="Times New Roman" w:hAnsi="Times New Roman"/>
          <w:b/>
          <w:iCs/>
          <w:sz w:val="24"/>
          <w:szCs w:val="24"/>
          <w:lang w:eastAsia="cs-CZ"/>
        </w:rPr>
        <w:tab/>
      </w:r>
    </w:p>
    <w:p w:rsidR="00C26167" w:rsidRDefault="008A060F">
      <w:pPr>
        <w:overflowPunct w:val="0"/>
        <w:spacing w:after="0"/>
        <w:jc w:val="both"/>
        <w:textAlignment w:val="baseline"/>
        <w:rPr>
          <w:rFonts w:ascii="Times New Roman" w:hAnsi="Times New Roman"/>
          <w:iCs/>
          <w:sz w:val="24"/>
          <w:szCs w:val="24"/>
          <w:lang w:eastAsia="cs-CZ"/>
        </w:rPr>
      </w:pPr>
      <w:proofErr w:type="spellStart"/>
      <w:r>
        <w:rPr>
          <w:rFonts w:ascii="Times New Roman" w:hAnsi="Times New Roman"/>
          <w:iCs/>
          <w:sz w:val="24"/>
          <w:szCs w:val="24"/>
          <w:lang w:eastAsia="cs-CZ"/>
        </w:rPr>
        <w:t>Medistellar</w:t>
      </w:r>
      <w:proofErr w:type="spellEnd"/>
      <w:r>
        <w:rPr>
          <w:rFonts w:ascii="Times New Roman" w:hAnsi="Times New Roman"/>
          <w:iCs/>
          <w:sz w:val="24"/>
          <w:szCs w:val="24"/>
          <w:lang w:eastAsia="cs-CZ"/>
        </w:rPr>
        <w:t xml:space="preserve"> s.r.o.</w:t>
      </w:r>
    </w:p>
    <w:p w:rsidR="00C26167" w:rsidRDefault="008A060F">
      <w:pPr>
        <w:overflowPunct w:val="0"/>
        <w:spacing w:after="0"/>
        <w:jc w:val="both"/>
        <w:textAlignment w:val="baseline"/>
        <w:rPr>
          <w:rFonts w:ascii="Times New Roman" w:hAnsi="Times New Roman"/>
          <w:iCs/>
          <w:sz w:val="24"/>
          <w:szCs w:val="24"/>
          <w:lang w:eastAsia="cs-CZ"/>
        </w:rPr>
      </w:pPr>
      <w:r>
        <w:rPr>
          <w:rFonts w:ascii="Times New Roman" w:hAnsi="Times New Roman"/>
          <w:iCs/>
          <w:sz w:val="24"/>
          <w:szCs w:val="24"/>
          <w:lang w:eastAsia="cs-CZ"/>
        </w:rPr>
        <w:t>se sídlem: Hankeho 247, 769 01 Holešov</w:t>
      </w:r>
    </w:p>
    <w:p w:rsidR="00C26167" w:rsidRDefault="008A060F">
      <w:pPr>
        <w:overflowPunct w:val="0"/>
        <w:spacing w:after="0"/>
        <w:jc w:val="both"/>
        <w:textAlignment w:val="baseline"/>
        <w:rPr>
          <w:rFonts w:ascii="Times New Roman" w:hAnsi="Times New Roman"/>
          <w:iCs/>
          <w:sz w:val="24"/>
          <w:szCs w:val="24"/>
          <w:lang w:eastAsia="cs-CZ"/>
        </w:rPr>
      </w:pPr>
      <w:r>
        <w:rPr>
          <w:rFonts w:ascii="Times New Roman" w:hAnsi="Times New Roman"/>
          <w:iCs/>
          <w:sz w:val="24"/>
          <w:szCs w:val="24"/>
          <w:lang w:eastAsia="cs-CZ"/>
        </w:rPr>
        <w:t>IČ: 634 97697                              DIČ: CZ 634 97697</w:t>
      </w:r>
    </w:p>
    <w:p w:rsidR="00C26167" w:rsidRDefault="008A060F">
      <w:pPr>
        <w:overflowPunct w:val="0"/>
        <w:spacing w:after="0"/>
        <w:jc w:val="both"/>
        <w:textAlignment w:val="baseline"/>
        <w:rPr>
          <w:rFonts w:ascii="Times New Roman" w:hAnsi="Times New Roman"/>
          <w:iCs/>
          <w:sz w:val="24"/>
          <w:szCs w:val="24"/>
          <w:lang w:eastAsia="cs-CZ"/>
        </w:rPr>
      </w:pPr>
      <w:r>
        <w:rPr>
          <w:rFonts w:ascii="Times New Roman" w:hAnsi="Times New Roman"/>
          <w:iCs/>
          <w:sz w:val="24"/>
          <w:szCs w:val="24"/>
          <w:lang w:eastAsia="cs-CZ"/>
        </w:rPr>
        <w:t>Zapsána: Kr. Soud Brno, spis. Zn. C-22501</w:t>
      </w:r>
    </w:p>
    <w:p w:rsidR="00C26167" w:rsidRDefault="008A060F">
      <w:pPr>
        <w:overflowPunct w:val="0"/>
        <w:spacing w:after="0"/>
        <w:jc w:val="both"/>
        <w:textAlignment w:val="baseline"/>
        <w:rPr>
          <w:rFonts w:ascii="Times New Roman" w:hAnsi="Times New Roman"/>
          <w:iCs/>
          <w:sz w:val="24"/>
          <w:szCs w:val="24"/>
          <w:lang w:eastAsia="cs-CZ"/>
        </w:rPr>
      </w:pPr>
      <w:r>
        <w:rPr>
          <w:rFonts w:ascii="Times New Roman" w:hAnsi="Times New Roman"/>
          <w:iCs/>
          <w:sz w:val="24"/>
          <w:szCs w:val="24"/>
          <w:lang w:eastAsia="cs-CZ"/>
        </w:rPr>
        <w:t xml:space="preserve">Bank. Spojení: </w:t>
      </w:r>
      <w:proofErr w:type="spellStart"/>
      <w:r w:rsidRPr="008A060F">
        <w:rPr>
          <w:rFonts w:ascii="Times New Roman" w:hAnsi="Times New Roman"/>
          <w:iCs/>
          <w:color w:val="FF0000"/>
          <w:sz w:val="24"/>
          <w:szCs w:val="24"/>
          <w:lang w:eastAsia="cs-CZ"/>
        </w:rPr>
        <w:t>xxxxxxxxxxxxxx</w:t>
      </w:r>
      <w:proofErr w:type="spellEnd"/>
    </w:p>
    <w:p w:rsidR="00C26167" w:rsidRDefault="008A060F">
      <w:pPr>
        <w:overflowPunct w:val="0"/>
        <w:spacing w:after="0"/>
        <w:jc w:val="both"/>
        <w:textAlignment w:val="baseline"/>
        <w:rPr>
          <w:rFonts w:ascii="Times New Roman" w:hAnsi="Times New Roman"/>
          <w:iCs/>
          <w:sz w:val="24"/>
          <w:szCs w:val="24"/>
          <w:lang w:eastAsia="cs-CZ"/>
        </w:rPr>
      </w:pPr>
      <w:r>
        <w:rPr>
          <w:rFonts w:ascii="Times New Roman" w:hAnsi="Times New Roman"/>
          <w:iCs/>
          <w:sz w:val="24"/>
          <w:szCs w:val="24"/>
          <w:lang w:eastAsia="cs-CZ"/>
        </w:rPr>
        <w:t xml:space="preserve">Zastoupená: </w:t>
      </w:r>
      <w:proofErr w:type="spellStart"/>
      <w:r w:rsidRPr="008A060F">
        <w:rPr>
          <w:rFonts w:ascii="Times New Roman" w:hAnsi="Times New Roman"/>
          <w:iCs/>
          <w:color w:val="FF0000"/>
          <w:sz w:val="24"/>
          <w:szCs w:val="24"/>
          <w:lang w:eastAsia="cs-CZ"/>
        </w:rPr>
        <w:t>xxxxxxxxxxxxxx</w:t>
      </w:r>
      <w:proofErr w:type="spellEnd"/>
    </w:p>
    <w:p w:rsidR="00C26167" w:rsidRDefault="00C26167">
      <w:pPr>
        <w:overflowPunct w:val="0"/>
        <w:spacing w:afterAutospacing="1"/>
        <w:jc w:val="both"/>
        <w:textAlignment w:val="baseline"/>
        <w:rPr>
          <w:rFonts w:ascii="Times New Roman" w:hAnsi="Times New Roman"/>
          <w:iCs/>
          <w:sz w:val="24"/>
          <w:szCs w:val="24"/>
          <w:lang w:eastAsia="cs-CZ"/>
        </w:rPr>
      </w:pPr>
    </w:p>
    <w:p w:rsidR="00C26167" w:rsidRDefault="00C26167">
      <w:pPr>
        <w:overflowPunct w:val="0"/>
        <w:spacing w:after="0"/>
        <w:jc w:val="both"/>
        <w:textAlignment w:val="baseline"/>
        <w:rPr>
          <w:rFonts w:ascii="Times New Roman" w:hAnsi="Times New Roman"/>
          <w:iCs/>
          <w:sz w:val="24"/>
          <w:szCs w:val="24"/>
          <w:lang w:eastAsia="cs-CZ"/>
        </w:rPr>
      </w:pPr>
    </w:p>
    <w:p w:rsidR="00C26167" w:rsidRDefault="008A060F">
      <w:pPr>
        <w:overflowPunct w:val="0"/>
        <w:spacing w:after="0"/>
        <w:jc w:val="both"/>
        <w:textAlignment w:val="baseline"/>
        <w:rPr>
          <w:rFonts w:ascii="Times New Roman" w:hAnsi="Times New Roman"/>
          <w:iCs/>
          <w:sz w:val="24"/>
          <w:szCs w:val="24"/>
          <w:lang w:eastAsia="cs-CZ"/>
        </w:rPr>
      </w:pPr>
      <w:r>
        <w:rPr>
          <w:rFonts w:ascii="Times New Roman" w:hAnsi="Times New Roman"/>
          <w:iCs/>
          <w:sz w:val="24"/>
          <w:szCs w:val="24"/>
          <w:lang w:eastAsia="cs-CZ"/>
        </w:rPr>
        <w:tab/>
      </w:r>
    </w:p>
    <w:p w:rsidR="00C26167" w:rsidRDefault="008A060F">
      <w:pPr>
        <w:tabs>
          <w:tab w:val="left" w:pos="0"/>
        </w:tabs>
        <w:overflowPunct w:val="0"/>
        <w:spacing w:before="240" w:after="60" w:line="360" w:lineRule="auto"/>
        <w:jc w:val="center"/>
        <w:textAlignment w:val="baseline"/>
        <w:outlineLvl w:val="8"/>
        <w:rPr>
          <w:rFonts w:ascii="Times New Roman" w:hAnsi="Times New Roman"/>
          <w:b/>
          <w:iCs/>
          <w:sz w:val="24"/>
          <w:szCs w:val="24"/>
          <w:u w:val="single"/>
          <w:lang w:eastAsia="cs-CZ"/>
        </w:rPr>
      </w:pPr>
      <w:r>
        <w:rPr>
          <w:rFonts w:ascii="Times New Roman" w:hAnsi="Times New Roman"/>
          <w:b/>
          <w:iCs/>
          <w:sz w:val="24"/>
          <w:szCs w:val="24"/>
          <w:u w:val="single"/>
          <w:lang w:eastAsia="cs-CZ"/>
        </w:rPr>
        <w:t>Čl. II.  Předmět smlouvy</w:t>
      </w:r>
    </w:p>
    <w:p w:rsidR="00C26167" w:rsidRDefault="008A060F">
      <w:pPr>
        <w:tabs>
          <w:tab w:val="left" w:pos="284"/>
        </w:tabs>
        <w:overflowPunct w:val="0"/>
        <w:spacing w:line="360" w:lineRule="auto"/>
        <w:textAlignment w:val="baseline"/>
        <w:rPr>
          <w:rFonts w:ascii="Times New Roman" w:hAnsi="Times New Roman"/>
          <w:iCs/>
          <w:sz w:val="24"/>
          <w:szCs w:val="24"/>
          <w:lang w:eastAsia="cs-CZ"/>
        </w:rPr>
      </w:pPr>
      <w:r>
        <w:rPr>
          <w:rFonts w:ascii="Times New Roman" w:hAnsi="Times New Roman"/>
          <w:iCs/>
          <w:sz w:val="24"/>
          <w:szCs w:val="24"/>
          <w:lang w:eastAsia="cs-CZ"/>
        </w:rPr>
        <w:t>Předmět smlouvy:</w:t>
      </w:r>
    </w:p>
    <w:p w:rsidR="00C26167" w:rsidRDefault="008A060F">
      <w:pPr>
        <w:tabs>
          <w:tab w:val="left" w:pos="284"/>
        </w:tabs>
        <w:overflowPunct w:val="0"/>
        <w:spacing w:line="360" w:lineRule="auto"/>
        <w:textAlignment w:val="baseline"/>
      </w:pPr>
      <w:r>
        <w:rPr>
          <w:rFonts w:ascii="Times New Roman" w:hAnsi="Times New Roman"/>
          <w:iCs/>
          <w:sz w:val="24"/>
          <w:szCs w:val="24"/>
          <w:lang w:eastAsia="cs-CZ"/>
        </w:rPr>
        <w:t xml:space="preserve">oprava </w:t>
      </w:r>
      <w:proofErr w:type="spellStart"/>
      <w:r>
        <w:rPr>
          <w:rFonts w:ascii="Times New Roman" w:hAnsi="Times New Roman"/>
          <w:iCs/>
          <w:sz w:val="24"/>
          <w:szCs w:val="24"/>
          <w:lang w:eastAsia="cs-CZ"/>
        </w:rPr>
        <w:t>neurostimulátoru</w:t>
      </w:r>
      <w:proofErr w:type="spellEnd"/>
      <w:r>
        <w:rPr>
          <w:rFonts w:ascii="Times New Roman" w:hAnsi="Times New Roman"/>
          <w:iCs/>
          <w:sz w:val="24"/>
          <w:szCs w:val="24"/>
          <w:lang w:eastAsia="cs-CZ"/>
        </w:rPr>
        <w:t xml:space="preserve"> BIOCON 2000.</w:t>
      </w:r>
    </w:p>
    <w:p w:rsidR="00C26167" w:rsidRDefault="008A060F">
      <w:pPr>
        <w:tabs>
          <w:tab w:val="left" w:pos="284"/>
        </w:tabs>
        <w:overflowPunct w:val="0"/>
        <w:spacing w:line="360" w:lineRule="auto"/>
        <w:textAlignment w:val="baseline"/>
      </w:pPr>
      <w:r>
        <w:rPr>
          <w:rFonts w:ascii="Times New Roman" w:hAnsi="Times New Roman"/>
          <w:iCs/>
          <w:sz w:val="24"/>
          <w:szCs w:val="24"/>
          <w:lang w:eastAsia="cs-CZ"/>
        </w:rPr>
        <w:t xml:space="preserve">dle nabídky zhotovitele ze dne </w:t>
      </w:r>
      <w:proofErr w:type="gramStart"/>
      <w:r>
        <w:rPr>
          <w:rFonts w:ascii="Times New Roman" w:hAnsi="Times New Roman"/>
          <w:iCs/>
          <w:sz w:val="24"/>
          <w:szCs w:val="24"/>
          <w:lang w:eastAsia="cs-CZ"/>
        </w:rPr>
        <w:t>17.7.2023</w:t>
      </w:r>
      <w:proofErr w:type="gramEnd"/>
      <w:r>
        <w:rPr>
          <w:rFonts w:ascii="Times New Roman" w:hAnsi="Times New Roman"/>
          <w:iCs/>
          <w:sz w:val="24"/>
          <w:szCs w:val="24"/>
          <w:lang w:eastAsia="cs-CZ"/>
        </w:rPr>
        <w:t xml:space="preserve"> </w:t>
      </w:r>
    </w:p>
    <w:p w:rsidR="00C26167" w:rsidRDefault="008A060F">
      <w:pPr>
        <w:tabs>
          <w:tab w:val="left" w:pos="284"/>
        </w:tabs>
        <w:overflowPunct w:val="0"/>
        <w:spacing w:line="360" w:lineRule="auto"/>
        <w:textAlignment w:val="baseline"/>
      </w:pPr>
      <w:r>
        <w:rPr>
          <w:rFonts w:ascii="Times New Roman" w:hAnsi="Times New Roman"/>
          <w:iCs/>
          <w:sz w:val="24"/>
          <w:szCs w:val="24"/>
          <w:lang w:eastAsia="cs-CZ"/>
        </w:rPr>
        <w:t>Specifikace předmětu smlouvy: Oprava přístroje výměnou vysokonapěťového kondenzátoru a  ochranných polovodičových prvků.</w:t>
      </w:r>
    </w:p>
    <w:p w:rsidR="00C26167" w:rsidRDefault="00C26167">
      <w:pPr>
        <w:overflowPunct w:val="0"/>
        <w:jc w:val="both"/>
        <w:textAlignment w:val="baseline"/>
        <w:rPr>
          <w:rFonts w:ascii="Times New Roman" w:hAnsi="Times New Roman"/>
          <w:i/>
          <w:iCs/>
          <w:sz w:val="24"/>
          <w:szCs w:val="24"/>
          <w:u w:val="single"/>
          <w:lang w:eastAsia="cs-CZ"/>
        </w:rPr>
      </w:pPr>
    </w:p>
    <w:p w:rsidR="00C26167" w:rsidRDefault="008A060F">
      <w:pPr>
        <w:tabs>
          <w:tab w:val="left" w:pos="284"/>
        </w:tabs>
        <w:overflowPunct w:val="0"/>
        <w:spacing w:line="360" w:lineRule="auto"/>
        <w:jc w:val="both"/>
        <w:textAlignment w:val="baseline"/>
        <w:rPr>
          <w:rFonts w:ascii="Times New Roman" w:hAnsi="Times New Roman"/>
          <w:iCs/>
          <w:sz w:val="24"/>
          <w:szCs w:val="24"/>
          <w:lang w:eastAsia="cs-CZ"/>
        </w:rPr>
      </w:pPr>
      <w:r>
        <w:rPr>
          <w:rFonts w:ascii="Times New Roman" w:hAnsi="Times New Roman"/>
          <w:iCs/>
          <w:sz w:val="24"/>
          <w:szCs w:val="24"/>
          <w:lang w:eastAsia="cs-CZ"/>
        </w:rPr>
        <w:t>Uvedená  nabídka zhotovitele je nedíln</w:t>
      </w:r>
      <w:r>
        <w:rPr>
          <w:rFonts w:ascii="Times New Roman" w:hAnsi="Times New Roman"/>
          <w:iCs/>
          <w:sz w:val="24"/>
          <w:szCs w:val="24"/>
          <w:lang w:eastAsia="cs-CZ"/>
        </w:rPr>
        <w:t>ou součástí této smlouvy.</w:t>
      </w:r>
    </w:p>
    <w:p w:rsidR="00C26167" w:rsidRDefault="00C26167">
      <w:pPr>
        <w:overflowPunct w:val="0"/>
        <w:spacing w:after="60" w:line="360" w:lineRule="auto"/>
        <w:jc w:val="both"/>
        <w:textAlignment w:val="baseline"/>
        <w:outlineLvl w:val="7"/>
        <w:rPr>
          <w:rFonts w:ascii="Times New Roman" w:hAnsi="Times New Roman"/>
          <w:i/>
          <w:sz w:val="24"/>
          <w:szCs w:val="24"/>
          <w:lang w:eastAsia="cs-CZ"/>
        </w:rPr>
      </w:pPr>
    </w:p>
    <w:p w:rsidR="00C26167" w:rsidRDefault="008A060F">
      <w:pPr>
        <w:tabs>
          <w:tab w:val="left" w:pos="0"/>
        </w:tabs>
        <w:overflowPunct w:val="0"/>
        <w:spacing w:after="60" w:line="360" w:lineRule="auto"/>
        <w:jc w:val="center"/>
        <w:textAlignment w:val="baseline"/>
        <w:outlineLvl w:val="7"/>
        <w:rPr>
          <w:rFonts w:ascii="Times New Roman" w:hAnsi="Times New Roman"/>
          <w:b/>
          <w:sz w:val="24"/>
          <w:szCs w:val="24"/>
          <w:u w:val="single"/>
          <w:lang w:eastAsia="cs-CZ"/>
        </w:rPr>
      </w:pPr>
      <w:r>
        <w:rPr>
          <w:rFonts w:ascii="Times New Roman" w:hAnsi="Times New Roman"/>
          <w:b/>
          <w:sz w:val="24"/>
          <w:szCs w:val="24"/>
          <w:u w:val="single"/>
          <w:lang w:eastAsia="cs-CZ"/>
        </w:rPr>
        <w:t>Čl. III. Místo a termín realizace předmětu smlouvy</w:t>
      </w:r>
    </w:p>
    <w:p w:rsidR="00C26167" w:rsidRDefault="008A060F">
      <w:pPr>
        <w:pStyle w:val="Odstavecseseznamem"/>
        <w:numPr>
          <w:ilvl w:val="0"/>
          <w:numId w:val="2"/>
        </w:numPr>
        <w:tabs>
          <w:tab w:val="left" w:pos="284"/>
        </w:tabs>
        <w:overflowPunct w:val="0"/>
        <w:spacing w:line="360" w:lineRule="auto"/>
        <w:jc w:val="both"/>
        <w:textAlignment w:val="baseline"/>
        <w:rPr>
          <w:rFonts w:ascii="Times New Roman" w:hAnsi="Times New Roman"/>
          <w:iCs/>
          <w:sz w:val="24"/>
          <w:szCs w:val="24"/>
          <w:lang w:eastAsia="cs-CZ"/>
        </w:rPr>
      </w:pPr>
      <w:r>
        <w:rPr>
          <w:rFonts w:ascii="Times New Roman" w:hAnsi="Times New Roman"/>
          <w:iCs/>
          <w:sz w:val="24"/>
          <w:szCs w:val="24"/>
          <w:lang w:eastAsia="cs-CZ"/>
        </w:rPr>
        <w:t>Termín realizace: srpen 2023</w:t>
      </w:r>
    </w:p>
    <w:p w:rsidR="00C26167" w:rsidRDefault="008A060F">
      <w:pPr>
        <w:pStyle w:val="Odstavecseseznamem"/>
        <w:numPr>
          <w:ilvl w:val="0"/>
          <w:numId w:val="2"/>
        </w:numPr>
        <w:tabs>
          <w:tab w:val="left" w:pos="284"/>
        </w:tabs>
        <w:overflowPunct w:val="0"/>
        <w:spacing w:line="360" w:lineRule="auto"/>
        <w:jc w:val="both"/>
        <w:textAlignment w:val="baseline"/>
        <w:rPr>
          <w:rFonts w:ascii="Times New Roman" w:hAnsi="Times New Roman"/>
          <w:iCs/>
          <w:sz w:val="24"/>
          <w:szCs w:val="24"/>
          <w:lang w:eastAsia="cs-CZ"/>
        </w:rPr>
      </w:pPr>
      <w:r>
        <w:rPr>
          <w:rFonts w:ascii="Times New Roman" w:hAnsi="Times New Roman"/>
          <w:b/>
          <w:iCs/>
          <w:sz w:val="24"/>
          <w:szCs w:val="24"/>
          <w:lang w:eastAsia="cs-CZ"/>
        </w:rPr>
        <w:t xml:space="preserve">Místo realizace: </w:t>
      </w:r>
      <w:r>
        <w:rPr>
          <w:rFonts w:ascii="Times New Roman" w:eastAsia="Calibri" w:hAnsi="Times New Roman"/>
          <w:b/>
          <w:iCs/>
          <w:sz w:val="24"/>
          <w:szCs w:val="24"/>
          <w:lang w:eastAsia="cs-CZ"/>
        </w:rPr>
        <w:t xml:space="preserve">servisní středisko </w:t>
      </w:r>
      <w:proofErr w:type="spellStart"/>
      <w:r>
        <w:rPr>
          <w:rFonts w:ascii="Times New Roman" w:eastAsia="Calibri" w:hAnsi="Times New Roman"/>
          <w:b/>
          <w:iCs/>
          <w:sz w:val="24"/>
          <w:szCs w:val="24"/>
          <w:lang w:eastAsia="cs-CZ"/>
        </w:rPr>
        <w:t>Medistellar</w:t>
      </w:r>
      <w:proofErr w:type="spellEnd"/>
      <w:r>
        <w:rPr>
          <w:rFonts w:ascii="Times New Roman" w:eastAsia="Calibri" w:hAnsi="Times New Roman"/>
          <w:b/>
          <w:iCs/>
          <w:sz w:val="24"/>
          <w:szCs w:val="24"/>
          <w:lang w:eastAsia="cs-CZ"/>
        </w:rPr>
        <w:t>, Hankeho 247, 769 01 Holešov</w:t>
      </w:r>
    </w:p>
    <w:p w:rsidR="00C26167" w:rsidRDefault="008A060F">
      <w:pPr>
        <w:tabs>
          <w:tab w:val="left" w:pos="284"/>
        </w:tabs>
        <w:spacing w:line="360" w:lineRule="auto"/>
        <w:jc w:val="center"/>
        <w:textAlignment w:val="baseline"/>
        <w:rPr>
          <w:rFonts w:ascii="Times New Roman" w:hAnsi="Times New Roman"/>
          <w:b/>
          <w:iCs/>
          <w:sz w:val="24"/>
          <w:szCs w:val="24"/>
          <w:u w:val="single"/>
          <w:lang w:eastAsia="cs-CZ"/>
        </w:rPr>
      </w:pPr>
      <w:r>
        <w:rPr>
          <w:rFonts w:ascii="Times New Roman" w:hAnsi="Times New Roman"/>
          <w:b/>
          <w:iCs/>
          <w:sz w:val="24"/>
          <w:szCs w:val="24"/>
          <w:u w:val="single"/>
          <w:lang w:eastAsia="cs-CZ"/>
        </w:rPr>
        <w:t>Čl. IV. Platební  podmínky</w:t>
      </w:r>
    </w:p>
    <w:p w:rsidR="00C26167" w:rsidRDefault="008A060F">
      <w:pPr>
        <w:pStyle w:val="Odstavecseseznamem"/>
        <w:numPr>
          <w:ilvl w:val="0"/>
          <w:numId w:val="3"/>
        </w:numPr>
        <w:spacing w:line="360" w:lineRule="auto"/>
        <w:jc w:val="both"/>
        <w:textAlignment w:val="baseline"/>
        <w:rPr>
          <w:rFonts w:ascii="Times New Roman" w:hAnsi="Times New Roman"/>
          <w:iCs/>
          <w:sz w:val="24"/>
          <w:szCs w:val="24"/>
          <w:lang w:eastAsia="cs-CZ"/>
        </w:rPr>
      </w:pPr>
      <w:r>
        <w:rPr>
          <w:rFonts w:ascii="Times New Roman" w:hAnsi="Times New Roman"/>
          <w:iCs/>
          <w:sz w:val="24"/>
          <w:szCs w:val="24"/>
          <w:lang w:eastAsia="cs-CZ"/>
        </w:rPr>
        <w:t xml:space="preserve">Cena předmětu díla byla stanovena dohodou </w:t>
      </w:r>
      <w:r>
        <w:rPr>
          <w:rFonts w:ascii="Times New Roman" w:hAnsi="Times New Roman"/>
          <w:iCs/>
          <w:sz w:val="24"/>
          <w:szCs w:val="24"/>
          <w:lang w:eastAsia="cs-CZ"/>
        </w:rPr>
        <w:t>následovně:</w:t>
      </w:r>
    </w:p>
    <w:p w:rsidR="00C26167" w:rsidRDefault="008A060F">
      <w:pPr>
        <w:spacing w:after="0" w:line="360" w:lineRule="auto"/>
        <w:jc w:val="both"/>
        <w:textAlignment w:val="baseline"/>
        <w:rPr>
          <w:rFonts w:ascii="Times New Roman" w:hAnsi="Times New Roman"/>
          <w:iCs/>
          <w:sz w:val="24"/>
          <w:szCs w:val="24"/>
          <w:lang w:eastAsia="cs-CZ"/>
        </w:rPr>
      </w:pPr>
      <w:r>
        <w:rPr>
          <w:rFonts w:ascii="Times New Roman" w:hAnsi="Times New Roman"/>
          <w:iCs/>
          <w:sz w:val="24"/>
          <w:szCs w:val="24"/>
          <w:lang w:eastAsia="cs-CZ"/>
        </w:rPr>
        <w:t xml:space="preserve">            Cena bez DPH: 58.270,-Kč</w:t>
      </w:r>
    </w:p>
    <w:p w:rsidR="00C26167" w:rsidRDefault="008A060F">
      <w:pPr>
        <w:spacing w:after="0" w:line="360" w:lineRule="auto"/>
        <w:jc w:val="both"/>
        <w:textAlignment w:val="baseline"/>
        <w:rPr>
          <w:rFonts w:ascii="Times New Roman" w:hAnsi="Times New Roman"/>
          <w:iCs/>
          <w:sz w:val="24"/>
          <w:szCs w:val="24"/>
          <w:lang w:eastAsia="cs-CZ"/>
        </w:rPr>
      </w:pPr>
      <w:r>
        <w:rPr>
          <w:rFonts w:ascii="Times New Roman" w:hAnsi="Times New Roman"/>
          <w:iCs/>
          <w:sz w:val="24"/>
          <w:szCs w:val="24"/>
          <w:lang w:eastAsia="cs-CZ"/>
        </w:rPr>
        <w:t xml:space="preserve">            Cena s DPH:  70.507,-Kč</w:t>
      </w:r>
    </w:p>
    <w:p w:rsidR="00C26167" w:rsidRDefault="008A060F">
      <w:pPr>
        <w:spacing w:after="0" w:line="360" w:lineRule="auto"/>
        <w:jc w:val="both"/>
        <w:textAlignment w:val="baseline"/>
        <w:rPr>
          <w:rFonts w:ascii="Times New Roman" w:hAnsi="Times New Roman"/>
          <w:iCs/>
          <w:sz w:val="24"/>
          <w:szCs w:val="24"/>
          <w:lang w:eastAsia="cs-CZ"/>
        </w:rPr>
      </w:pPr>
      <w:r>
        <w:rPr>
          <w:rFonts w:ascii="Times New Roman" w:hAnsi="Times New Roman"/>
          <w:iCs/>
          <w:sz w:val="24"/>
          <w:szCs w:val="24"/>
          <w:lang w:eastAsia="cs-CZ"/>
        </w:rPr>
        <w:t xml:space="preserve">            Cena celkem: </w:t>
      </w:r>
      <w:proofErr w:type="spellStart"/>
      <w:r>
        <w:rPr>
          <w:rFonts w:ascii="Times New Roman" w:hAnsi="Times New Roman"/>
          <w:iCs/>
          <w:sz w:val="24"/>
          <w:szCs w:val="24"/>
          <w:lang w:eastAsia="cs-CZ"/>
        </w:rPr>
        <w:t>sedmdesáttisícpětsetsedmkorun</w:t>
      </w:r>
      <w:proofErr w:type="spellEnd"/>
      <w:r>
        <w:rPr>
          <w:rFonts w:ascii="Times New Roman" w:hAnsi="Times New Roman"/>
          <w:iCs/>
          <w:sz w:val="24"/>
          <w:szCs w:val="24"/>
          <w:lang w:eastAsia="cs-CZ"/>
        </w:rPr>
        <w:t xml:space="preserve"> českých</w:t>
      </w:r>
    </w:p>
    <w:p w:rsidR="00C26167" w:rsidRDefault="008A060F">
      <w:pPr>
        <w:pStyle w:val="Odstavecseseznamem"/>
        <w:numPr>
          <w:ilvl w:val="0"/>
          <w:numId w:val="3"/>
        </w:numPr>
        <w:spacing w:after="0" w:line="360" w:lineRule="auto"/>
        <w:jc w:val="both"/>
        <w:textAlignment w:val="baseline"/>
        <w:rPr>
          <w:rFonts w:ascii="Times New Roman" w:hAnsi="Times New Roman"/>
          <w:iCs/>
          <w:sz w:val="24"/>
          <w:szCs w:val="24"/>
          <w:lang w:eastAsia="cs-CZ"/>
        </w:rPr>
      </w:pPr>
      <w:r>
        <w:rPr>
          <w:rFonts w:ascii="Times New Roman" w:hAnsi="Times New Roman"/>
          <w:iCs/>
          <w:sz w:val="24"/>
          <w:szCs w:val="24"/>
          <w:lang w:eastAsia="cs-CZ"/>
        </w:rPr>
        <w:t>Dnem předání a převzetí předmětu smlouvy objednatelem vzniká zhotoviteli právo na fakturaci. Splatnost faktu</w:t>
      </w:r>
      <w:r>
        <w:rPr>
          <w:rFonts w:ascii="Times New Roman" w:hAnsi="Times New Roman"/>
          <w:iCs/>
          <w:sz w:val="24"/>
          <w:szCs w:val="24"/>
          <w:lang w:eastAsia="cs-CZ"/>
        </w:rPr>
        <w:t>ry je stanovena na 30 dní ode dne jejího vystavení.</w:t>
      </w:r>
    </w:p>
    <w:p w:rsidR="00C26167" w:rsidRDefault="008A060F">
      <w:pPr>
        <w:pStyle w:val="Odstavecseseznamem"/>
        <w:numPr>
          <w:ilvl w:val="0"/>
          <w:numId w:val="3"/>
        </w:numPr>
        <w:spacing w:after="0" w:line="360" w:lineRule="auto"/>
        <w:jc w:val="both"/>
        <w:textAlignment w:val="baseline"/>
        <w:rPr>
          <w:rFonts w:ascii="Times New Roman" w:hAnsi="Times New Roman"/>
          <w:iCs/>
          <w:sz w:val="24"/>
          <w:szCs w:val="24"/>
          <w:lang w:eastAsia="cs-CZ"/>
        </w:rPr>
      </w:pPr>
      <w:r>
        <w:rPr>
          <w:rFonts w:ascii="Times New Roman" w:hAnsi="Times New Roman"/>
          <w:iCs/>
          <w:sz w:val="24"/>
          <w:szCs w:val="24"/>
          <w:lang w:eastAsia="ar-SA"/>
        </w:rPr>
        <w:t>Faktura musí mít veškeré náležitosti stanovené platnými daňovými předpisy. V případě, že daňový doklad nebude obsahovat náležitosti stanovené zákonem, je objednatel oprávněn ho vrátit zhotoviteli na dopln</w:t>
      </w:r>
      <w:r>
        <w:rPr>
          <w:rFonts w:ascii="Times New Roman" w:hAnsi="Times New Roman"/>
          <w:iCs/>
          <w:sz w:val="24"/>
          <w:szCs w:val="24"/>
          <w:lang w:eastAsia="ar-SA"/>
        </w:rPr>
        <w:t>ění. V takovém případě se přeruší plynutí lhůty splatnosti a nová lhůta splatnosti začne plynout dnem doručení opraveného daňového dokladu kupujícímu.</w:t>
      </w:r>
    </w:p>
    <w:p w:rsidR="00C26167" w:rsidRDefault="00C26167">
      <w:pPr>
        <w:jc w:val="center"/>
        <w:textAlignment w:val="baseline"/>
        <w:rPr>
          <w:rFonts w:ascii="Times New Roman" w:hAnsi="Times New Roman"/>
          <w:b/>
          <w:iCs/>
          <w:sz w:val="24"/>
          <w:szCs w:val="24"/>
          <w:lang w:eastAsia="cs-CZ"/>
        </w:rPr>
      </w:pPr>
    </w:p>
    <w:p w:rsidR="00C26167" w:rsidRDefault="00C26167">
      <w:pPr>
        <w:jc w:val="center"/>
        <w:textAlignment w:val="baseline"/>
        <w:rPr>
          <w:rFonts w:ascii="Times New Roman" w:hAnsi="Times New Roman"/>
          <w:b/>
          <w:bCs/>
          <w:iCs/>
          <w:sz w:val="24"/>
          <w:szCs w:val="24"/>
          <w:u w:val="single"/>
          <w:lang w:eastAsia="cs-CZ"/>
        </w:rPr>
      </w:pPr>
    </w:p>
    <w:p w:rsidR="00C26167" w:rsidRDefault="008A060F">
      <w:pPr>
        <w:jc w:val="both"/>
        <w:textAlignment w:val="baseline"/>
        <w:rPr>
          <w:rFonts w:ascii="Times New Roman" w:hAnsi="Times New Roman"/>
          <w:iCs/>
          <w:sz w:val="24"/>
          <w:szCs w:val="24"/>
          <w:lang w:eastAsia="cs-CZ"/>
        </w:rPr>
      </w:pPr>
      <w:r>
        <w:rPr>
          <w:rFonts w:ascii="Times New Roman" w:hAnsi="Times New Roman"/>
          <w:iCs/>
          <w:sz w:val="24"/>
          <w:szCs w:val="24"/>
          <w:lang w:eastAsia="cs-CZ"/>
        </w:rPr>
        <w:t xml:space="preserve">  </w:t>
      </w:r>
    </w:p>
    <w:p w:rsidR="00C26167" w:rsidRDefault="008A060F">
      <w:pPr>
        <w:tabs>
          <w:tab w:val="left" w:pos="0"/>
        </w:tabs>
        <w:spacing w:before="240" w:after="60"/>
        <w:jc w:val="center"/>
        <w:textAlignment w:val="baseline"/>
        <w:outlineLvl w:val="8"/>
        <w:rPr>
          <w:rFonts w:ascii="Times New Roman" w:hAnsi="Times New Roman"/>
          <w:b/>
          <w:bCs/>
          <w:iCs/>
          <w:sz w:val="24"/>
          <w:szCs w:val="24"/>
          <w:u w:val="single"/>
          <w:lang w:eastAsia="cs-CZ"/>
        </w:rPr>
      </w:pPr>
      <w:r>
        <w:rPr>
          <w:rFonts w:ascii="Times New Roman" w:hAnsi="Times New Roman"/>
          <w:b/>
          <w:bCs/>
          <w:iCs/>
          <w:sz w:val="24"/>
          <w:szCs w:val="24"/>
          <w:u w:val="single"/>
          <w:lang w:eastAsia="cs-CZ"/>
        </w:rPr>
        <w:t>Čl. V Záruka</w:t>
      </w:r>
    </w:p>
    <w:p w:rsidR="00C26167" w:rsidRDefault="008A060F">
      <w:pPr>
        <w:pStyle w:val="Odstavecseseznamem"/>
        <w:numPr>
          <w:ilvl w:val="0"/>
          <w:numId w:val="4"/>
        </w:numPr>
        <w:tabs>
          <w:tab w:val="left" w:pos="0"/>
        </w:tabs>
        <w:spacing w:before="240" w:after="60"/>
        <w:jc w:val="both"/>
        <w:textAlignment w:val="baseline"/>
        <w:outlineLvl w:val="8"/>
        <w:rPr>
          <w:rFonts w:ascii="Times New Roman" w:hAnsi="Times New Roman"/>
          <w:bCs/>
          <w:iCs/>
          <w:sz w:val="24"/>
          <w:szCs w:val="24"/>
          <w:lang w:eastAsia="cs-CZ"/>
        </w:rPr>
      </w:pPr>
      <w:r>
        <w:rPr>
          <w:rFonts w:ascii="Times New Roman" w:hAnsi="Times New Roman"/>
          <w:bCs/>
          <w:iCs/>
          <w:sz w:val="24"/>
          <w:szCs w:val="24"/>
          <w:lang w:eastAsia="cs-CZ"/>
        </w:rPr>
        <w:t xml:space="preserve">Zhotovitel poskytuje záruku na předmět plnění smlouvy v délce trvání  6 měsíců od data </w:t>
      </w:r>
      <w:r>
        <w:rPr>
          <w:rFonts w:ascii="Times New Roman" w:hAnsi="Times New Roman"/>
          <w:bCs/>
          <w:iCs/>
          <w:sz w:val="24"/>
          <w:szCs w:val="24"/>
          <w:lang w:eastAsia="cs-CZ"/>
        </w:rPr>
        <w:t>řádného předání a převzetí dodaného díla.</w:t>
      </w:r>
    </w:p>
    <w:p w:rsidR="00C26167" w:rsidRDefault="008A060F">
      <w:pPr>
        <w:pStyle w:val="Odstavecseseznamem"/>
        <w:numPr>
          <w:ilvl w:val="0"/>
          <w:numId w:val="4"/>
        </w:numPr>
        <w:tabs>
          <w:tab w:val="left" w:pos="0"/>
        </w:tabs>
        <w:spacing w:before="240" w:after="60"/>
        <w:jc w:val="both"/>
        <w:textAlignment w:val="baseline"/>
        <w:outlineLvl w:val="8"/>
        <w:rPr>
          <w:rFonts w:ascii="Times New Roman" w:hAnsi="Times New Roman"/>
          <w:bCs/>
          <w:iCs/>
          <w:sz w:val="24"/>
          <w:szCs w:val="24"/>
          <w:lang w:eastAsia="cs-CZ"/>
        </w:rPr>
      </w:pPr>
      <w:r>
        <w:rPr>
          <w:rFonts w:ascii="Times New Roman" w:hAnsi="Times New Roman"/>
          <w:bCs/>
          <w:iCs/>
          <w:sz w:val="24"/>
          <w:szCs w:val="24"/>
          <w:lang w:eastAsia="cs-CZ"/>
        </w:rPr>
        <w:t xml:space="preserve">Zjištěné vady je objednatel povinen oznámit zhotoviteli písemně bez zbytečného odkladu. Zhotovitel je povinen odstranit vady, na které se vztahuje tato záruka a které brání řádnému užívání neprodleně. Záruční doba </w:t>
      </w:r>
      <w:r>
        <w:rPr>
          <w:rFonts w:ascii="Times New Roman" w:hAnsi="Times New Roman"/>
          <w:bCs/>
          <w:iCs/>
          <w:sz w:val="24"/>
          <w:szCs w:val="24"/>
          <w:lang w:eastAsia="cs-CZ"/>
        </w:rPr>
        <w:t>se automaticky prodlužuje o dobu, která uplyne mezi nahlášením a odstraněním závady.</w:t>
      </w:r>
    </w:p>
    <w:p w:rsidR="00C26167" w:rsidRDefault="008A060F">
      <w:pPr>
        <w:pStyle w:val="Odstavecseseznamem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0" w:hAnsi="Times New Roman"/>
          <w:color w:val="000000"/>
          <w:kern w:val="2"/>
          <w:sz w:val="24"/>
          <w:szCs w:val="24"/>
          <w:lang w:val="ar-SA" w:eastAsia="cs-CZ"/>
        </w:rPr>
        <w:t xml:space="preserve">     </w:t>
      </w:r>
    </w:p>
    <w:p w:rsidR="00C26167" w:rsidRDefault="00C26167">
      <w:pPr>
        <w:pStyle w:val="Odstavecseseznamem"/>
        <w:jc w:val="both"/>
        <w:textAlignment w:val="baseline"/>
        <w:rPr>
          <w:rFonts w:ascii="Times New Roman" w:hAnsi="Times New Roman"/>
          <w:iCs/>
          <w:sz w:val="24"/>
          <w:szCs w:val="24"/>
          <w:lang w:eastAsia="cs-CZ"/>
        </w:rPr>
      </w:pPr>
    </w:p>
    <w:p w:rsidR="00C26167" w:rsidRDefault="008A060F">
      <w:pPr>
        <w:keepNext/>
        <w:tabs>
          <w:tab w:val="left" w:pos="0"/>
          <w:tab w:val="left" w:pos="284"/>
        </w:tabs>
        <w:spacing w:before="120"/>
        <w:jc w:val="center"/>
        <w:textAlignment w:val="baseline"/>
        <w:outlineLvl w:val="5"/>
        <w:rPr>
          <w:rFonts w:ascii="Times New Roman" w:hAnsi="Times New Roman"/>
          <w:b/>
          <w:iCs/>
          <w:sz w:val="24"/>
          <w:szCs w:val="24"/>
          <w:u w:val="single"/>
          <w:lang w:eastAsia="cs-CZ"/>
        </w:rPr>
      </w:pPr>
      <w:r>
        <w:rPr>
          <w:rFonts w:ascii="Times New Roman" w:hAnsi="Times New Roman"/>
          <w:b/>
          <w:iCs/>
          <w:sz w:val="24"/>
          <w:szCs w:val="24"/>
          <w:u w:val="single"/>
          <w:lang w:eastAsia="cs-CZ"/>
        </w:rPr>
        <w:lastRenderedPageBreak/>
        <w:t>Čl. VI. Závěrečná ustanovení</w:t>
      </w:r>
    </w:p>
    <w:p w:rsidR="00C26167" w:rsidRDefault="008A060F">
      <w:pPr>
        <w:pStyle w:val="Odstavecseseznamem"/>
        <w:numPr>
          <w:ilvl w:val="0"/>
          <w:numId w:val="1"/>
        </w:numPr>
        <w:tabs>
          <w:tab w:val="left" w:pos="1004"/>
        </w:tabs>
        <w:spacing w:after="0" w:line="360" w:lineRule="auto"/>
        <w:jc w:val="both"/>
        <w:textAlignment w:val="baseline"/>
        <w:rPr>
          <w:rFonts w:ascii="Times New Roman" w:hAnsi="Times New Roman"/>
          <w:iCs/>
          <w:sz w:val="24"/>
          <w:szCs w:val="24"/>
          <w:lang w:eastAsia="cs-CZ"/>
        </w:rPr>
      </w:pPr>
      <w:r>
        <w:rPr>
          <w:rFonts w:ascii="Times New Roman" w:hAnsi="Times New Roman"/>
          <w:iCs/>
          <w:sz w:val="24"/>
          <w:szCs w:val="24"/>
          <w:lang w:eastAsia="cs-CZ"/>
        </w:rPr>
        <w:t>Tuto smlouvu lze měnit pouze písemně a jen vzájemnou dohodou obou smluvních stran.</w:t>
      </w:r>
    </w:p>
    <w:p w:rsidR="00C26167" w:rsidRDefault="008A060F">
      <w:pPr>
        <w:numPr>
          <w:ilvl w:val="0"/>
          <w:numId w:val="1"/>
        </w:numPr>
        <w:tabs>
          <w:tab w:val="left" w:pos="284"/>
        </w:tabs>
        <w:spacing w:before="120" w:after="0" w:line="240" w:lineRule="auto"/>
        <w:jc w:val="both"/>
        <w:textAlignment w:val="baseline"/>
        <w:rPr>
          <w:rFonts w:ascii="Times New Roman" w:hAnsi="Times New Roman"/>
          <w:iCs/>
          <w:sz w:val="24"/>
          <w:szCs w:val="24"/>
          <w:lang w:eastAsia="cs-CZ"/>
        </w:rPr>
      </w:pPr>
      <w:r>
        <w:rPr>
          <w:rFonts w:ascii="Times New Roman" w:hAnsi="Times New Roman"/>
          <w:iCs/>
          <w:sz w:val="24"/>
          <w:szCs w:val="24"/>
          <w:lang w:eastAsia="cs-CZ"/>
        </w:rPr>
        <w:t xml:space="preserve">Vztahy touto smlouvou výslovně neupravené se řídí </w:t>
      </w:r>
      <w:r>
        <w:rPr>
          <w:rFonts w:ascii="Times New Roman" w:hAnsi="Times New Roman"/>
          <w:iCs/>
          <w:sz w:val="24"/>
          <w:szCs w:val="24"/>
          <w:lang w:eastAsia="cs-CZ"/>
        </w:rPr>
        <w:t>příslušnými právními předpisy České republiky v platném znění</w:t>
      </w:r>
      <w:r>
        <w:rPr>
          <w:rFonts w:ascii="Times New Roman" w:hAnsi="Times New Roman"/>
          <w:color w:val="FF0000"/>
          <w:sz w:val="24"/>
          <w:szCs w:val="24"/>
          <w:lang w:eastAsia="cs-CZ"/>
        </w:rPr>
        <w:t>.</w:t>
      </w:r>
      <w:r>
        <w:rPr>
          <w:rFonts w:ascii="Times New Roman" w:hAnsi="Times New Roman"/>
          <w:iCs/>
          <w:sz w:val="24"/>
          <w:szCs w:val="24"/>
          <w:lang w:eastAsia="cs-CZ"/>
        </w:rPr>
        <w:t xml:space="preserve"> Veškeré spory budou obě smluvní strany řešit přednostně vzájemnou dohodou. Pro případ sporu strany sjednávají místní příslušnost věcně příslušného soudu dle sídla objednatele.</w:t>
      </w:r>
    </w:p>
    <w:p w:rsidR="00C26167" w:rsidRDefault="00C26167">
      <w:pPr>
        <w:tabs>
          <w:tab w:val="left" w:pos="284"/>
        </w:tabs>
        <w:spacing w:before="120" w:after="0" w:line="240" w:lineRule="auto"/>
        <w:ind w:left="360"/>
        <w:jc w:val="both"/>
        <w:textAlignment w:val="baseline"/>
        <w:rPr>
          <w:rFonts w:ascii="Times New Roman" w:hAnsi="Times New Roman"/>
          <w:iCs/>
          <w:sz w:val="24"/>
          <w:szCs w:val="24"/>
          <w:lang w:eastAsia="cs-CZ"/>
        </w:rPr>
      </w:pPr>
    </w:p>
    <w:p w:rsidR="00C26167" w:rsidRDefault="008A060F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hAnsi="Times New Roman"/>
          <w:iCs/>
          <w:sz w:val="24"/>
          <w:szCs w:val="24"/>
          <w:lang w:eastAsia="cs-CZ"/>
        </w:rPr>
      </w:pPr>
      <w:r>
        <w:rPr>
          <w:rFonts w:ascii="Times New Roman" w:hAnsi="Times New Roman"/>
          <w:iCs/>
          <w:sz w:val="24"/>
          <w:szCs w:val="24"/>
          <w:lang w:eastAsia="cs-CZ"/>
        </w:rPr>
        <w:t>Smluvní strany p</w:t>
      </w:r>
      <w:r>
        <w:rPr>
          <w:rFonts w:ascii="Times New Roman" w:hAnsi="Times New Roman"/>
          <w:iCs/>
          <w:sz w:val="24"/>
          <w:szCs w:val="24"/>
          <w:lang w:eastAsia="cs-CZ"/>
        </w:rPr>
        <w:t>rohlašují, že se s touto smlouvou seznámily, že byla sepsána dle jejich pravé a svobodné vůle, určitě vážně, srozumitelně, že nebyla uzavřena v tísni, omylu ani za nápadně nevýhodných podmínek, což stvrzují svými podpisy.</w:t>
      </w:r>
    </w:p>
    <w:p w:rsidR="00C26167" w:rsidRDefault="00C26167">
      <w:pPr>
        <w:spacing w:after="0" w:line="240" w:lineRule="auto"/>
        <w:ind w:left="360"/>
        <w:jc w:val="both"/>
        <w:textAlignment w:val="baseline"/>
        <w:rPr>
          <w:rFonts w:ascii="Times New Roman" w:hAnsi="Times New Roman"/>
          <w:iCs/>
          <w:sz w:val="24"/>
          <w:szCs w:val="24"/>
          <w:lang w:eastAsia="cs-CZ"/>
        </w:rPr>
      </w:pPr>
    </w:p>
    <w:p w:rsidR="00C26167" w:rsidRDefault="008A060F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hAnsi="Times New Roman"/>
          <w:iCs/>
          <w:sz w:val="24"/>
          <w:szCs w:val="24"/>
          <w:lang w:eastAsia="cs-CZ"/>
        </w:rPr>
      </w:pPr>
      <w:r>
        <w:rPr>
          <w:rFonts w:ascii="Times New Roman" w:hAnsi="Times New Roman"/>
          <w:iCs/>
          <w:sz w:val="24"/>
          <w:szCs w:val="24"/>
          <w:lang w:eastAsia="cs-CZ"/>
        </w:rPr>
        <w:t xml:space="preserve">Tato smlouva vstupuje v platnost </w:t>
      </w:r>
      <w:r>
        <w:rPr>
          <w:rFonts w:ascii="Times New Roman" w:hAnsi="Times New Roman"/>
          <w:iCs/>
          <w:sz w:val="24"/>
          <w:szCs w:val="24"/>
          <w:lang w:eastAsia="cs-CZ"/>
        </w:rPr>
        <w:t xml:space="preserve">dnem podpisu obou smluvních stran a účinnosti dnem zveřejnění v registru smluv </w:t>
      </w:r>
      <w:proofErr w:type="gramStart"/>
      <w:r>
        <w:rPr>
          <w:rFonts w:ascii="Times New Roman" w:hAnsi="Times New Roman"/>
          <w:iCs/>
          <w:sz w:val="24"/>
          <w:szCs w:val="24"/>
          <w:lang w:eastAsia="cs-CZ"/>
        </w:rPr>
        <w:t xml:space="preserve">dle </w:t>
      </w:r>
      <w:proofErr w:type="spellStart"/>
      <w:r>
        <w:rPr>
          <w:rFonts w:ascii="Times New Roman" w:hAnsi="Times New Roman"/>
          <w:iCs/>
          <w:sz w:val="24"/>
          <w:szCs w:val="24"/>
          <w:lang w:eastAsia="cs-CZ"/>
        </w:rPr>
        <w:t>z.č</w:t>
      </w:r>
      <w:proofErr w:type="spellEnd"/>
      <w:r>
        <w:rPr>
          <w:rFonts w:ascii="Times New Roman" w:hAnsi="Times New Roman"/>
          <w:iCs/>
          <w:sz w:val="24"/>
          <w:szCs w:val="24"/>
          <w:lang w:eastAsia="cs-CZ"/>
        </w:rPr>
        <w:t>.</w:t>
      </w:r>
      <w:proofErr w:type="gramEnd"/>
      <w:r>
        <w:rPr>
          <w:rFonts w:ascii="Times New Roman" w:hAnsi="Times New Roman"/>
          <w:iCs/>
          <w:sz w:val="24"/>
          <w:szCs w:val="24"/>
          <w:lang w:eastAsia="cs-CZ"/>
        </w:rPr>
        <w:t xml:space="preserve"> 340/2015 Sb., o registru smluv.</w:t>
      </w:r>
    </w:p>
    <w:p w:rsidR="00C26167" w:rsidRDefault="00C26167">
      <w:pPr>
        <w:spacing w:after="0"/>
        <w:ind w:hanging="142"/>
        <w:jc w:val="both"/>
        <w:rPr>
          <w:rFonts w:ascii="Times New Roman" w:hAnsi="Times New Roman"/>
          <w:iCs/>
          <w:sz w:val="24"/>
          <w:szCs w:val="24"/>
          <w:lang w:eastAsia="cs-CZ"/>
        </w:rPr>
      </w:pPr>
    </w:p>
    <w:p w:rsidR="00C26167" w:rsidRDefault="008A060F">
      <w:pPr>
        <w:numPr>
          <w:ilvl w:val="0"/>
          <w:numId w:val="1"/>
        </w:numPr>
        <w:tabs>
          <w:tab w:val="left" w:pos="1004"/>
        </w:tabs>
        <w:spacing w:after="0" w:line="360" w:lineRule="auto"/>
        <w:jc w:val="both"/>
        <w:textAlignment w:val="baseline"/>
        <w:rPr>
          <w:rFonts w:ascii="Times New Roman" w:hAnsi="Times New Roman"/>
          <w:iCs/>
          <w:sz w:val="24"/>
          <w:szCs w:val="24"/>
          <w:lang w:eastAsia="ar-SA"/>
        </w:rPr>
      </w:pPr>
      <w:r>
        <w:rPr>
          <w:rFonts w:ascii="Times New Roman" w:hAnsi="Times New Roman"/>
          <w:iCs/>
          <w:sz w:val="24"/>
          <w:szCs w:val="24"/>
          <w:lang w:eastAsia="ar-SA"/>
        </w:rPr>
        <w:t>Tato smlouva je vypracována ve 2 vyhotoveních, každá smluvní strana obdrží 1 oboustranně potvrzené vyhotovení.</w:t>
      </w:r>
    </w:p>
    <w:p w:rsidR="00C26167" w:rsidRDefault="008A060F">
      <w:pPr>
        <w:numPr>
          <w:ilvl w:val="0"/>
          <w:numId w:val="1"/>
        </w:numPr>
        <w:tabs>
          <w:tab w:val="left" w:pos="1004"/>
        </w:tabs>
        <w:spacing w:after="0" w:line="360" w:lineRule="auto"/>
        <w:jc w:val="both"/>
        <w:textAlignment w:val="baseline"/>
        <w:rPr>
          <w:rFonts w:ascii="Times New Roman" w:hAnsi="Times New Roman"/>
          <w:iCs/>
          <w:sz w:val="24"/>
          <w:szCs w:val="24"/>
          <w:lang w:eastAsia="ar-SA"/>
        </w:rPr>
      </w:pPr>
      <w:r>
        <w:rPr>
          <w:rFonts w:ascii="Times New Roman" w:hAnsi="Times New Roman"/>
          <w:iCs/>
          <w:sz w:val="24"/>
          <w:szCs w:val="24"/>
          <w:lang w:eastAsia="ar-SA"/>
        </w:rPr>
        <w:t>Nedílnou součástí této s</w:t>
      </w:r>
      <w:r>
        <w:rPr>
          <w:rFonts w:ascii="Times New Roman" w:hAnsi="Times New Roman"/>
          <w:iCs/>
          <w:sz w:val="24"/>
          <w:szCs w:val="24"/>
          <w:lang w:eastAsia="ar-SA"/>
        </w:rPr>
        <w:t xml:space="preserve">mlouvy je  </w:t>
      </w:r>
    </w:p>
    <w:p w:rsidR="00C26167" w:rsidRDefault="008A060F">
      <w:pPr>
        <w:spacing w:line="360" w:lineRule="auto"/>
        <w:ind w:left="284" w:hanging="284"/>
        <w:jc w:val="both"/>
        <w:rPr>
          <w:rFonts w:ascii="Times New Roman" w:hAnsi="Times New Roman"/>
          <w:iCs/>
          <w:sz w:val="24"/>
          <w:szCs w:val="24"/>
          <w:lang w:eastAsia="ar-SA"/>
        </w:rPr>
      </w:pPr>
      <w:r>
        <w:rPr>
          <w:rFonts w:ascii="Times New Roman" w:hAnsi="Times New Roman"/>
          <w:iCs/>
          <w:sz w:val="24"/>
          <w:szCs w:val="24"/>
          <w:lang w:eastAsia="ar-SA"/>
        </w:rPr>
        <w:tab/>
      </w:r>
      <w:r>
        <w:rPr>
          <w:rFonts w:ascii="Times New Roman" w:hAnsi="Times New Roman"/>
          <w:iCs/>
          <w:sz w:val="24"/>
          <w:szCs w:val="24"/>
          <w:lang w:eastAsia="ar-SA"/>
        </w:rPr>
        <w:tab/>
        <w:t xml:space="preserve"> Příloha </w:t>
      </w:r>
      <w:proofErr w:type="gramStart"/>
      <w:r>
        <w:rPr>
          <w:rFonts w:ascii="Times New Roman" w:hAnsi="Times New Roman"/>
          <w:iCs/>
          <w:sz w:val="24"/>
          <w:szCs w:val="24"/>
          <w:lang w:eastAsia="ar-SA"/>
        </w:rPr>
        <w:t>č.1:</w:t>
      </w:r>
      <w:proofErr w:type="gramEnd"/>
      <w:r>
        <w:rPr>
          <w:rFonts w:ascii="Times New Roman" w:hAnsi="Times New Roman"/>
          <w:iCs/>
          <w:sz w:val="24"/>
          <w:szCs w:val="24"/>
          <w:lang w:eastAsia="ar-SA"/>
        </w:rPr>
        <w:t xml:space="preserve"> Nabídka zhotovitele </w:t>
      </w:r>
    </w:p>
    <w:p w:rsidR="00C26167" w:rsidRDefault="00C26167">
      <w:pPr>
        <w:spacing w:line="360" w:lineRule="auto"/>
        <w:ind w:left="992" w:hanging="284"/>
        <w:jc w:val="both"/>
        <w:rPr>
          <w:rFonts w:ascii="Times New Roman" w:hAnsi="Times New Roman"/>
          <w:iCs/>
          <w:sz w:val="24"/>
          <w:szCs w:val="24"/>
          <w:lang w:eastAsia="ar-SA"/>
        </w:rPr>
      </w:pPr>
    </w:p>
    <w:p w:rsidR="00C26167" w:rsidRDefault="00C26167">
      <w:pPr>
        <w:tabs>
          <w:tab w:val="left" w:pos="284"/>
        </w:tabs>
        <w:spacing w:before="120"/>
        <w:jc w:val="both"/>
        <w:textAlignment w:val="baseline"/>
        <w:rPr>
          <w:rFonts w:ascii="Times New Roman" w:hAnsi="Times New Roman"/>
          <w:iCs/>
          <w:sz w:val="24"/>
          <w:szCs w:val="24"/>
          <w:lang w:eastAsia="cs-CZ"/>
        </w:rPr>
      </w:pPr>
    </w:p>
    <w:p w:rsidR="00C26167" w:rsidRDefault="008A060F">
      <w:pPr>
        <w:tabs>
          <w:tab w:val="left" w:pos="284"/>
        </w:tabs>
        <w:spacing w:before="120"/>
        <w:jc w:val="both"/>
        <w:textAlignment w:val="baseline"/>
        <w:rPr>
          <w:rFonts w:ascii="Times New Roman" w:hAnsi="Times New Roman"/>
          <w:iCs/>
          <w:sz w:val="24"/>
          <w:szCs w:val="24"/>
          <w:lang w:eastAsia="cs-CZ"/>
        </w:rPr>
      </w:pPr>
      <w:r>
        <w:rPr>
          <w:rFonts w:ascii="Times New Roman" w:hAnsi="Times New Roman"/>
          <w:iCs/>
          <w:sz w:val="24"/>
          <w:szCs w:val="24"/>
          <w:lang w:eastAsia="cs-CZ"/>
        </w:rPr>
        <w:tab/>
      </w:r>
      <w:r>
        <w:rPr>
          <w:rFonts w:ascii="Times New Roman" w:hAnsi="Times New Roman"/>
          <w:iCs/>
          <w:sz w:val="24"/>
          <w:szCs w:val="24"/>
          <w:lang w:eastAsia="cs-CZ"/>
        </w:rPr>
        <w:tab/>
        <w:t xml:space="preserve">V Luži </w:t>
      </w:r>
      <w:r>
        <w:rPr>
          <w:rFonts w:ascii="Times New Roman" w:hAnsi="Times New Roman"/>
          <w:iCs/>
          <w:sz w:val="24"/>
          <w:szCs w:val="24"/>
          <w:lang w:eastAsia="cs-CZ"/>
        </w:rPr>
        <w:tab/>
      </w:r>
      <w:bookmarkStart w:id="0" w:name="_GoBack"/>
      <w:bookmarkEnd w:id="0"/>
      <w:r>
        <w:rPr>
          <w:rFonts w:ascii="Times New Roman" w:hAnsi="Times New Roman"/>
          <w:iCs/>
          <w:sz w:val="24"/>
          <w:szCs w:val="24"/>
          <w:lang w:eastAsia="cs-CZ"/>
        </w:rPr>
        <w:tab/>
      </w:r>
      <w:r>
        <w:rPr>
          <w:rFonts w:ascii="Times New Roman" w:hAnsi="Times New Roman"/>
          <w:iCs/>
          <w:sz w:val="24"/>
          <w:szCs w:val="24"/>
          <w:lang w:eastAsia="cs-CZ"/>
        </w:rPr>
        <w:tab/>
      </w:r>
      <w:r>
        <w:rPr>
          <w:rFonts w:ascii="Times New Roman" w:hAnsi="Times New Roman"/>
          <w:iCs/>
          <w:sz w:val="24"/>
          <w:szCs w:val="24"/>
          <w:lang w:eastAsia="cs-CZ"/>
        </w:rPr>
        <w:tab/>
      </w:r>
      <w:r>
        <w:rPr>
          <w:rFonts w:ascii="Times New Roman" w:hAnsi="Times New Roman"/>
          <w:iCs/>
          <w:sz w:val="24"/>
          <w:szCs w:val="24"/>
          <w:lang w:eastAsia="cs-CZ"/>
        </w:rPr>
        <w:tab/>
      </w:r>
      <w:r>
        <w:rPr>
          <w:rFonts w:ascii="Times New Roman" w:hAnsi="Times New Roman"/>
          <w:iCs/>
          <w:sz w:val="24"/>
          <w:szCs w:val="24"/>
          <w:lang w:eastAsia="cs-CZ"/>
        </w:rPr>
        <w:tab/>
        <w:t>V Holešově</w:t>
      </w:r>
    </w:p>
    <w:p w:rsidR="00C26167" w:rsidRDefault="008A060F">
      <w:pPr>
        <w:tabs>
          <w:tab w:val="left" w:pos="284"/>
        </w:tabs>
        <w:spacing w:before="120"/>
        <w:jc w:val="both"/>
        <w:textAlignment w:val="baseline"/>
        <w:rPr>
          <w:rFonts w:ascii="Times New Roman" w:hAnsi="Times New Roman"/>
          <w:iCs/>
          <w:sz w:val="24"/>
          <w:szCs w:val="24"/>
          <w:lang w:eastAsia="cs-CZ"/>
        </w:rPr>
      </w:pPr>
      <w:r>
        <w:rPr>
          <w:rFonts w:ascii="Times New Roman" w:hAnsi="Times New Roman"/>
          <w:iCs/>
          <w:sz w:val="24"/>
          <w:szCs w:val="24"/>
          <w:lang w:eastAsia="cs-CZ"/>
        </w:rPr>
        <w:tab/>
      </w:r>
    </w:p>
    <w:p w:rsidR="00C26167" w:rsidRDefault="008A060F">
      <w:pPr>
        <w:tabs>
          <w:tab w:val="left" w:pos="5400"/>
        </w:tabs>
        <w:ind w:left="993" w:hanging="1353"/>
        <w:jc w:val="both"/>
        <w:textAlignment w:val="baseline"/>
        <w:rPr>
          <w:rFonts w:ascii="Times New Roman" w:hAnsi="Times New Roman"/>
          <w:iCs/>
          <w:sz w:val="24"/>
          <w:szCs w:val="24"/>
          <w:lang w:eastAsia="cs-CZ"/>
        </w:rPr>
      </w:pPr>
      <w:r>
        <w:rPr>
          <w:rFonts w:ascii="Times New Roman" w:hAnsi="Times New Roman"/>
          <w:iCs/>
          <w:sz w:val="24"/>
          <w:szCs w:val="24"/>
          <w:lang w:eastAsia="cs-CZ"/>
        </w:rPr>
        <w:t xml:space="preserve">  </w:t>
      </w:r>
    </w:p>
    <w:p w:rsidR="00C26167" w:rsidRDefault="00C26167">
      <w:pPr>
        <w:tabs>
          <w:tab w:val="left" w:pos="5400"/>
        </w:tabs>
        <w:ind w:left="993" w:hanging="1353"/>
        <w:jc w:val="both"/>
        <w:textAlignment w:val="baseline"/>
        <w:rPr>
          <w:rFonts w:ascii="Times New Roman" w:hAnsi="Times New Roman"/>
          <w:iCs/>
          <w:sz w:val="24"/>
          <w:szCs w:val="24"/>
          <w:lang w:eastAsia="cs-CZ"/>
        </w:rPr>
      </w:pPr>
    </w:p>
    <w:p w:rsidR="00C26167" w:rsidRDefault="008A060F">
      <w:pPr>
        <w:tabs>
          <w:tab w:val="left" w:pos="5400"/>
        </w:tabs>
        <w:spacing w:after="0"/>
        <w:ind w:left="993" w:hanging="1353"/>
        <w:jc w:val="both"/>
        <w:textAlignment w:val="baseline"/>
        <w:rPr>
          <w:rFonts w:ascii="Times New Roman" w:hAnsi="Times New Roman"/>
          <w:iCs/>
          <w:sz w:val="24"/>
          <w:szCs w:val="24"/>
          <w:lang w:eastAsia="cs-CZ"/>
        </w:rPr>
      </w:pPr>
      <w:r>
        <w:rPr>
          <w:rFonts w:ascii="Times New Roman" w:hAnsi="Times New Roman"/>
          <w:iCs/>
          <w:sz w:val="24"/>
          <w:szCs w:val="24"/>
          <w:lang w:eastAsia="cs-CZ"/>
        </w:rPr>
        <w:t xml:space="preserve">                   ……………………….                                             ………………………….</w:t>
      </w:r>
    </w:p>
    <w:p w:rsidR="008A060F" w:rsidRDefault="008A060F" w:rsidP="008A060F">
      <w:pPr>
        <w:tabs>
          <w:tab w:val="left" w:pos="5400"/>
        </w:tabs>
        <w:spacing w:after="0"/>
        <w:ind w:left="993" w:hanging="1353"/>
        <w:jc w:val="both"/>
        <w:textAlignment w:val="baseline"/>
        <w:rPr>
          <w:rFonts w:ascii="Times New Roman" w:hAnsi="Times New Roman"/>
          <w:i/>
          <w:iCs/>
          <w:sz w:val="24"/>
          <w:szCs w:val="24"/>
          <w:lang w:eastAsia="cs-CZ"/>
        </w:rPr>
      </w:pPr>
      <w:r>
        <w:rPr>
          <w:rFonts w:ascii="Times New Roman" w:hAnsi="Times New Roman"/>
          <w:iCs/>
          <w:sz w:val="24"/>
          <w:szCs w:val="24"/>
          <w:lang w:eastAsia="cs-CZ"/>
        </w:rPr>
        <w:t xml:space="preserve">                        </w:t>
      </w:r>
      <w:proofErr w:type="spellStart"/>
      <w:r w:rsidRPr="008A060F">
        <w:rPr>
          <w:rFonts w:ascii="Times New Roman" w:hAnsi="Times New Roman"/>
          <w:iCs/>
          <w:color w:val="FF0000"/>
          <w:sz w:val="24"/>
          <w:szCs w:val="24"/>
          <w:lang w:eastAsia="cs-CZ"/>
        </w:rPr>
        <w:t>X</w:t>
      </w:r>
      <w:r w:rsidRPr="008A060F">
        <w:rPr>
          <w:rFonts w:ascii="Times New Roman" w:hAnsi="Times New Roman"/>
          <w:iCs/>
          <w:color w:val="FF0000"/>
          <w:sz w:val="24"/>
          <w:szCs w:val="24"/>
          <w:lang w:eastAsia="cs-CZ"/>
        </w:rPr>
        <w:t>xxxxxxxxxxxxx</w:t>
      </w:r>
      <w:proofErr w:type="spellEnd"/>
      <w:r>
        <w:rPr>
          <w:rFonts w:ascii="Times New Roman" w:hAnsi="Times New Roman"/>
          <w:iCs/>
          <w:color w:val="FF0000"/>
          <w:sz w:val="24"/>
          <w:szCs w:val="24"/>
          <w:lang w:eastAsia="cs-CZ"/>
        </w:rPr>
        <w:tab/>
        <w:t xml:space="preserve">         </w:t>
      </w:r>
      <w:proofErr w:type="spellStart"/>
      <w:r w:rsidRPr="008A060F">
        <w:rPr>
          <w:rFonts w:ascii="Times New Roman" w:hAnsi="Times New Roman"/>
          <w:iCs/>
          <w:color w:val="FF0000"/>
          <w:sz w:val="24"/>
          <w:szCs w:val="24"/>
          <w:lang w:eastAsia="cs-CZ"/>
        </w:rPr>
        <w:t>xxxxxxxxxxxxxx</w:t>
      </w:r>
      <w:proofErr w:type="spellEnd"/>
    </w:p>
    <w:p w:rsidR="00C26167" w:rsidRDefault="008A060F">
      <w:pPr>
        <w:tabs>
          <w:tab w:val="left" w:pos="5400"/>
        </w:tabs>
        <w:spacing w:after="0"/>
        <w:ind w:left="993" w:hanging="1353"/>
        <w:jc w:val="both"/>
        <w:textAlignment w:val="baseline"/>
        <w:rPr>
          <w:rFonts w:ascii="Times New Roman" w:hAnsi="Times New Roman"/>
          <w:iCs/>
          <w:sz w:val="24"/>
          <w:szCs w:val="24"/>
          <w:lang w:eastAsia="cs-CZ"/>
        </w:rPr>
      </w:pPr>
      <w:r>
        <w:rPr>
          <w:rFonts w:ascii="Times New Roman" w:hAnsi="Times New Roman"/>
          <w:iCs/>
          <w:sz w:val="24"/>
          <w:szCs w:val="24"/>
          <w:lang w:eastAsia="cs-CZ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cs-CZ"/>
        </w:rPr>
        <w:t xml:space="preserve">                </w:t>
      </w:r>
    </w:p>
    <w:sectPr w:rsidR="00C26167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0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213D9"/>
    <w:multiLevelType w:val="multilevel"/>
    <w:tmpl w:val="5F9AF08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5BE17E4"/>
    <w:multiLevelType w:val="multilevel"/>
    <w:tmpl w:val="860A9D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Calibri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35B6488"/>
    <w:multiLevelType w:val="multilevel"/>
    <w:tmpl w:val="F286945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90F0094"/>
    <w:multiLevelType w:val="multilevel"/>
    <w:tmpl w:val="93AA7D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5AB05077"/>
    <w:multiLevelType w:val="multilevel"/>
    <w:tmpl w:val="77A0DA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167"/>
    <w:rsid w:val="008A060F"/>
    <w:rsid w:val="00C2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24022"/>
  <w15:docId w15:val="{E4940197-30DA-46AB-B258-B60B24319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240F"/>
    <w:pPr>
      <w:spacing w:after="200" w:line="276" w:lineRule="auto"/>
    </w:pPr>
    <w:rPr>
      <w:rFonts w:cs="Times New Roman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ohit Devanagari"/>
    </w:rPr>
  </w:style>
  <w:style w:type="paragraph" w:styleId="Odstavecseseznamem">
    <w:name w:val="List Paragraph"/>
    <w:basedOn w:val="Normln"/>
    <w:uiPriority w:val="34"/>
    <w:qFormat/>
    <w:rsid w:val="00FB43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509</Words>
  <Characters>3006</Characters>
  <Application>Microsoft Office Word</Application>
  <DocSecurity>0</DocSecurity>
  <Lines>25</Lines>
  <Paragraphs>7</Paragraphs>
  <ScaleCrop>false</ScaleCrop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mracnova</dc:creator>
  <dc:description/>
  <cp:lastModifiedBy>trnkova</cp:lastModifiedBy>
  <cp:revision>7</cp:revision>
  <cp:lastPrinted>2023-06-26T13:20:00Z</cp:lastPrinted>
  <dcterms:created xsi:type="dcterms:W3CDTF">2023-06-23T11:46:00Z</dcterms:created>
  <dcterms:modified xsi:type="dcterms:W3CDTF">2023-09-14T11:48:00Z</dcterms:modified>
  <dc:language>cs-CZ</dc:language>
</cp:coreProperties>
</file>