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E042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A5B2F7F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73A0E14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93AE12C" w14:textId="74B1222F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995E09">
        <w:rPr>
          <w:caps/>
          <w:noProof/>
          <w:spacing w:val="8"/>
          <w:sz w:val="18"/>
          <w:szCs w:val="18"/>
        </w:rPr>
        <w:t>259/23/4</w:t>
      </w:r>
      <w:r w:rsidRPr="006B44F3">
        <w:rPr>
          <w:caps/>
          <w:spacing w:val="8"/>
          <w:sz w:val="18"/>
          <w:szCs w:val="18"/>
        </w:rPr>
        <w:tab/>
      </w:r>
    </w:p>
    <w:p w14:paraId="17A8FD30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717E0BE" w14:textId="77777777" w:rsidR="00995E09" w:rsidRDefault="00995E0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40A4E81" w14:textId="77777777" w:rsidR="00995E09" w:rsidRPr="006B44F3" w:rsidRDefault="00995E0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905E092" w14:textId="437A4606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95E09">
        <w:rPr>
          <w:rFonts w:cs="Arial"/>
          <w:caps/>
          <w:noProof/>
          <w:spacing w:val="8"/>
          <w:sz w:val="18"/>
          <w:szCs w:val="18"/>
        </w:rPr>
        <w:t>11. 9. 2023</w:t>
      </w:r>
    </w:p>
    <w:p w14:paraId="01851B7B" w14:textId="2A684D20" w:rsidR="000B7B21" w:rsidRPr="006B44F3" w:rsidRDefault="00995E0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Ing. Stanislava HOLUBOVÁ</w:t>
      </w:r>
    </w:p>
    <w:p w14:paraId="6A7BFA60" w14:textId="4CAC64F5" w:rsidR="00D849F9" w:rsidRPr="006B44F3" w:rsidRDefault="00995E0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Malínská 916</w:t>
      </w:r>
    </w:p>
    <w:p w14:paraId="314113A9" w14:textId="598A70A6" w:rsidR="00253892" w:rsidRPr="006B44F3" w:rsidRDefault="00995E0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100 00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289C1715" w14:textId="2565AC5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995E09">
        <w:rPr>
          <w:b/>
          <w:noProof/>
          <w:sz w:val="18"/>
          <w:szCs w:val="18"/>
        </w:rPr>
        <w:t>18667902</w:t>
      </w:r>
      <w:r w:rsidRPr="006B44F3">
        <w:rPr>
          <w:sz w:val="18"/>
          <w:szCs w:val="18"/>
        </w:rPr>
        <w:t xml:space="preserve"> </w:t>
      </w:r>
    </w:p>
    <w:p w14:paraId="072E4E8F" w14:textId="7A72956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68873D5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BD0687B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544EFB4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0ACAEFF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BC247FA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37500568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3EC3A7B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2"/>
        <w:gridCol w:w="241"/>
        <w:gridCol w:w="320"/>
        <w:gridCol w:w="1482"/>
        <w:gridCol w:w="1197"/>
      </w:tblGrid>
      <w:tr w:rsidR="00253892" w:rsidRPr="006B44F3" w14:paraId="6C5EDAFA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88C3009" w14:textId="1F000E5D" w:rsidR="00253892" w:rsidRPr="006B44F3" w:rsidRDefault="00995E09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1.Administrativní a produkční zabezpečení akce Za tajemstvím potravin</w:t>
            </w:r>
          </w:p>
        </w:tc>
        <w:tc>
          <w:tcPr>
            <w:tcW w:w="0" w:type="auto"/>
          </w:tcPr>
          <w:p w14:paraId="651BC1AD" w14:textId="3E9E6B40" w:rsidR="00253892" w:rsidRPr="006B44F3" w:rsidRDefault="00995E09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4E20613" w14:textId="3930AD1E" w:rsidR="00253892" w:rsidRPr="006B44F3" w:rsidRDefault="00995E0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1E100D40" w14:textId="2EBB4A86" w:rsidR="00253892" w:rsidRPr="006B44F3" w:rsidRDefault="00995E0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68D91DF3" w14:textId="6C79FCB6" w:rsidR="00253892" w:rsidRPr="006B44F3" w:rsidRDefault="00995E09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0E0391A6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15321A7" w14:textId="77777777" w:rsidR="00995E09" w:rsidRDefault="00995E09" w:rsidP="007151A9">
      <w:pPr>
        <w:rPr>
          <w:sz w:val="18"/>
          <w:szCs w:val="18"/>
        </w:rPr>
      </w:pPr>
      <w:r>
        <w:rPr>
          <w:sz w:val="18"/>
          <w:szCs w:val="18"/>
        </w:rPr>
        <w:t>Administrativní a produkční zabezpečení akce Za tajemstvím potravin aneb Víš co jíš?</w:t>
      </w:r>
    </w:p>
    <w:p w14:paraId="3C54FD79" w14:textId="77777777" w:rsidR="00995E09" w:rsidRDefault="00995E09" w:rsidP="007151A9">
      <w:pPr>
        <w:rPr>
          <w:sz w:val="18"/>
          <w:szCs w:val="18"/>
        </w:rPr>
      </w:pPr>
      <w:r>
        <w:rPr>
          <w:sz w:val="18"/>
          <w:szCs w:val="18"/>
        </w:rPr>
        <w:t>Konání akce ve dnech 6. - 7. 10. 2023 v Národním zemědělském muzeu Praha, Letná</w:t>
      </w:r>
    </w:p>
    <w:p w14:paraId="6E634117" w14:textId="77777777" w:rsidR="00995E09" w:rsidRDefault="00995E09" w:rsidP="007151A9">
      <w:pPr>
        <w:rPr>
          <w:sz w:val="18"/>
          <w:szCs w:val="18"/>
        </w:rPr>
      </w:pPr>
      <w:r>
        <w:rPr>
          <w:sz w:val="18"/>
          <w:szCs w:val="18"/>
        </w:rPr>
        <w:t>25 brigádníků na pátek 6. 10. 2023</w:t>
      </w:r>
    </w:p>
    <w:p w14:paraId="515A850F" w14:textId="77777777" w:rsidR="00995E09" w:rsidRDefault="00995E09" w:rsidP="007151A9">
      <w:pPr>
        <w:rPr>
          <w:sz w:val="18"/>
          <w:szCs w:val="18"/>
        </w:rPr>
      </w:pPr>
      <w:r>
        <w:rPr>
          <w:sz w:val="18"/>
          <w:szCs w:val="18"/>
        </w:rPr>
        <w:t>25 brigádníků na sobotu 7. 10. 2023</w:t>
      </w:r>
    </w:p>
    <w:p w14:paraId="39F74547" w14:textId="70C504EA" w:rsidR="00D92786" w:rsidRPr="007151A9" w:rsidRDefault="00D92786" w:rsidP="007151A9">
      <w:pPr>
        <w:rPr>
          <w:sz w:val="18"/>
          <w:szCs w:val="18"/>
        </w:rPr>
      </w:pPr>
    </w:p>
    <w:p w14:paraId="5E298291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982E357" w14:textId="691F2F78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95E09">
        <w:rPr>
          <w:rFonts w:cs="Arial"/>
          <w:caps/>
          <w:noProof/>
          <w:spacing w:val="8"/>
          <w:sz w:val="18"/>
          <w:szCs w:val="18"/>
        </w:rPr>
        <w:t>6. 9. 2023</w:t>
      </w:r>
    </w:p>
    <w:p w14:paraId="2D588BA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8F3241F" w14:textId="057C371B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995E09">
        <w:rPr>
          <w:rFonts w:cs="Arial"/>
          <w:b/>
          <w:noProof/>
          <w:sz w:val="18"/>
          <w:szCs w:val="18"/>
        </w:rPr>
        <w:t>65 000,00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2BD7C8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1A5FE50C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6BE2BD3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4811E1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186BA2E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7456712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340E10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B06ACED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A24EDF2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65C91B54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F2A4B1E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490A36D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7BDA6B3B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0550A016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011A23F8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F059" w14:textId="77777777" w:rsidR="00844F90" w:rsidRDefault="00844F90">
      <w:r>
        <w:separator/>
      </w:r>
    </w:p>
  </w:endnote>
  <w:endnote w:type="continuationSeparator" w:id="0">
    <w:p w14:paraId="7DC99B9D" w14:textId="77777777" w:rsidR="00844F90" w:rsidRDefault="0084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C8D7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809E72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680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EA9B" w14:textId="77777777" w:rsidR="00844F90" w:rsidRDefault="00844F90">
      <w:r>
        <w:separator/>
      </w:r>
    </w:p>
  </w:footnote>
  <w:footnote w:type="continuationSeparator" w:id="0">
    <w:p w14:paraId="2226EF34" w14:textId="77777777" w:rsidR="00844F90" w:rsidRDefault="0084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B66D" w14:textId="4D8D97FC" w:rsidR="00D561EE" w:rsidRPr="00263B17" w:rsidRDefault="00995E09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F84BB2A" wp14:editId="301916D4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1FE067AA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7EF5A61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30F1CF8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7B3E5D5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27645">
    <w:abstractNumId w:val="8"/>
  </w:num>
  <w:num w:numId="2" w16cid:durableId="1845582998">
    <w:abstractNumId w:val="1"/>
  </w:num>
  <w:num w:numId="3" w16cid:durableId="867714202">
    <w:abstractNumId w:val="3"/>
  </w:num>
  <w:num w:numId="4" w16cid:durableId="154539525">
    <w:abstractNumId w:val="0"/>
  </w:num>
  <w:num w:numId="5" w16cid:durableId="41756848">
    <w:abstractNumId w:val="4"/>
  </w:num>
  <w:num w:numId="6" w16cid:durableId="721174496">
    <w:abstractNumId w:val="6"/>
  </w:num>
  <w:num w:numId="7" w16cid:durableId="631711877">
    <w:abstractNumId w:val="5"/>
  </w:num>
  <w:num w:numId="8" w16cid:durableId="5125001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31103482">
    <w:abstractNumId w:val="7"/>
  </w:num>
  <w:num w:numId="10" w16cid:durableId="1463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09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4F90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95E09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9E438"/>
  <w15:chartTrackingRefBased/>
  <w15:docId w15:val="{1FD3D576-567C-4883-A115-AA0B929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2023-09-14T10:54:00Z</dcterms:created>
  <dcterms:modified xsi:type="dcterms:W3CDTF">2023-09-14T10:55:00Z</dcterms:modified>
</cp:coreProperties>
</file>