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8070" w:type="dxa"/>
        <w:tblInd w:w="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4106"/>
      </w:tblGrid>
      <w:tr w:rsidR="009F54B0" w:rsidTr="00272C38">
        <w:trPr>
          <w:cantSplit/>
          <w:trHeight w:hRule="exact" w:val="2268"/>
        </w:trPr>
        <w:tc>
          <w:tcPr>
            <w:tcW w:w="3964" w:type="dxa"/>
          </w:tcPr>
          <w:p w:rsidR="009F54B0" w:rsidRDefault="002D290A" w:rsidP="007020EE">
            <w:pPr>
              <w:ind w:left="0" w:firstLine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margin-left:.15pt;margin-top:571.55pt;width:434.5pt;height:84.9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" stroked="f">
                  <v:textbox inset="0,0,0,0">
                    <w:txbxContent>
                      <w:sdt>
                        <w:sdtPr>
                          <w:rPr>
                            <w:rFonts w:ascii="Bodoni MT" w:hAnsi="Bodoni MT"/>
                            <w:b/>
                            <w:color w:val="D22D40"/>
                            <w:sz w:val="18"/>
                            <w:szCs w:val="16"/>
                          </w:rPr>
                          <w:id w:val="-449782356"/>
                          <w:placeholder>
                            <w:docPart w:val="A083CCCB93414F27AC9ED45F5CDAE659"/>
                          </w:placeholder>
                        </w:sdtPr>
                        <w:sdtEndPr>
                          <w:rPr>
                            <w:rFonts w:ascii="Gill Sans MT" w:hAnsi="Gill Sans MT"/>
                            <w:b w:val="0"/>
                            <w:color w:val="auto"/>
                            <w:sz w:val="16"/>
                          </w:rPr>
                        </w:sdtEndPr>
                        <w:sdtContent>
                          <w:p w:rsidR="000B3A74" w:rsidRPr="00BD5A66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Bodoni MT" w:hAnsi="Bodoni MT"/>
                                <w:b/>
                                <w:color w:val="D22D40"/>
                                <w:sz w:val="18"/>
                                <w:szCs w:val="16"/>
                              </w:rPr>
                            </w:pPr>
                            <w:r w:rsidRPr="00BD5A66">
                              <w:rPr>
                                <w:rFonts w:ascii="Bodoni MT" w:hAnsi="Bodoni MT"/>
                                <w:b/>
                                <w:color w:val="D22D40"/>
                                <w:sz w:val="18"/>
                                <w:szCs w:val="16"/>
                              </w:rPr>
                              <w:t>Univerzita Karlova v Praze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Koleje a menzy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Voršilská 144/1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116 43 Praha 1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telefon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224 93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0 250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e-mail office@kam.cuni.cz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5127B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fax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224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 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930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084</w:t>
                            </w:r>
                          </w:p>
                          <w:p w:rsidR="000B3A74" w:rsidRDefault="000B3A74" w:rsidP="0045127B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5127B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IČ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00216208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  </w:t>
                            </w:r>
                            <w:r w:rsidRPr="0045127B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DIČ </w:t>
                            </w:r>
                            <w:r w:rsidRPr="005324D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CZ00216208</w:t>
                            </w:r>
                          </w:p>
                          <w:p w:rsidR="000B3A74" w:rsidRPr="00D144BC" w:rsidRDefault="000B3A74" w:rsidP="00D144BC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D144B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bankovní spojení: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0B3A74" w:rsidRPr="0045127B" w:rsidRDefault="000B3A74" w:rsidP="00D144BC">
                            <w:pPr>
                              <w:pStyle w:val="Zpat"/>
                              <w:spacing w:line="240" w:lineRule="auto"/>
                              <w:ind w:left="0" w:firstLine="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D144B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Komerční banka, a.s., Praha 1, č. ú. 832931/0100</w:t>
                            </w:r>
                          </w:p>
                        </w:sdtContent>
                      </w:sdt>
                    </w:txbxContent>
                  </v:textbox>
                  <w10:wrap type="topAndBottom" anchorx="page" anchory="page"/>
                  <w10:anchorlock/>
                </v:shape>
              </w:pict>
            </w:r>
          </w:p>
        </w:tc>
        <w:tc>
          <w:tcPr>
            <w:tcW w:w="4106" w:type="dxa"/>
          </w:tcPr>
          <w:sdt>
            <w:sdtPr>
              <w:rPr>
                <w:rFonts w:ascii="Arial" w:hAnsi="Arial" w:cs="Arial"/>
                <w:b/>
                <w:sz w:val="24"/>
              </w:rPr>
              <w:id w:val="1409266266"/>
              <w:placeholder>
                <w:docPart w:val="6E613BCF93BE43F290DADC994AA91A20"/>
              </w:placeholder>
            </w:sdtPr>
            <w:sdtEndPr>
              <w:rPr>
                <w:b w:val="0"/>
              </w:rPr>
            </w:sdtEndPr>
            <w:sdtContent>
              <w:p w:rsidR="009F54B0" w:rsidRPr="007155B8" w:rsidRDefault="00456619" w:rsidP="00456619">
                <w:pPr>
                  <w:ind w:left="0" w:firstLine="0"/>
                  <w:outlineLvl w:val="0"/>
                </w:pPr>
                <w:r>
                  <w:rPr>
                    <w:rFonts w:ascii="Arial" w:hAnsi="Arial" w:cs="Arial"/>
                    <w:b/>
                    <w:sz w:val="24"/>
                  </w:rPr>
                  <w:t>MC systems $ services</w:t>
                </w:r>
              </w:p>
            </w:sdtContent>
          </w:sdt>
        </w:tc>
      </w:tr>
    </w:tbl>
    <w:p w:rsidR="005D0170" w:rsidRDefault="002D290A" w:rsidP="00830031">
      <w:pPr>
        <w:ind w:left="0" w:firstLine="0"/>
      </w:pPr>
      <w:r>
        <w:rPr>
          <w:noProof/>
        </w:rPr>
        <w:pict>
          <v:group id="Group 12" o:spid="_x0000_s1026" style="position:absolute;margin-left:113.8pt;margin-top:-128.05pt;width:477pt;height:161.55pt;z-index:-251658752;mso-position-horizontal-relative:page;mso-position-vertical-relative:text" coordorigin="2268,2552" coordsize="9540,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">
            <v:line id="Line 13" o:spid="_x0000_s1027" style="position:absolute;visibility:visible" from="2268,5783" to="11808,5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31/MQAAADaAAAADwAAAGRycy9kb3ducmV2LnhtbESPQWvCQBSE70L/w/IKvZmNLWiTuglt&#10;QepBD2p/wGv2mQ1m34bsNqb99a4geBxm5htmWY62FQP1vnGsYJakIIgrpxuuFXwfVtNXED4ga2wd&#10;k4I/8lAWD5Ml5tqdeUfDPtQiQtjnqMCE0OVS+sqQRZ+4jjh6R9dbDFH2tdQ9niPctvI5TefSYsNx&#10;wWBHn4aq0/7XKjhsdrztVtn/z+nDvGSV5vmw/lLq6XF8fwMRaAz38K291goWcL0Sb4As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nfX8xAAAANoAAAAPAAAAAAAAAAAA&#10;AAAAAKECAABkcnMvZG93bnJldi54bWxQSwUGAAAAAAQABAD5AAAAkgMAAAAA&#10;" strokecolor="#d22d40" strokeweight=".5pt"/>
            <v:shape id="Freeform 14" o:spid="_x0000_s1028" style="position:absolute;left:6067;top:2552;width:261;height:261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VyMIA&#10;AADaAAAADwAAAGRycy9kb3ducmV2LnhtbERPy2oCMRTdC/5DuEJ3mtHWIqNRtFAoXVh8ILq7Tq4z&#10;g5ObMUnH8e+bhdDl4bxni9ZUoiHnS8sKhoMEBHFmdcm5gv3usz8B4QOyxsoyKXiQh8W825lhqu2d&#10;N9RsQy5iCPsUFRQh1KmUPivIoB/YmjhyF+sMhghdLrXDeww3lRwlybs0WHJsKLCmj4Ky6/bXKDjf&#10;Xs+30/j7uF653eagsRmXbz9KvfTa5RREoDb8i5/uL60gbo1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1XIwgAAANoAAAAPAAAAAAAAAAAAAAAAAJgCAABkcnMvZG93&#10;bnJldi54bWxQSwUGAAAAAAQABAD1AAAAhwMAAAAA&#10;" path="m,180l,,180,e" filled="f" strokecolor="#d22d40" strokeweight=".5pt">
              <v:path arrowok="t" o:connecttype="custom" o:connectlocs="0,261;0,0;261,0" o:connectangles="0,0,0"/>
            </v:shape>
            <v:shape id="Freeform 15" o:spid="_x0000_s1029" style="position:absolute;left:10206;top:2552;width:261;height:261;flip:x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b4sQA&#10;AADbAAAADwAAAGRycy9kb3ducmV2LnhtbESPQWvCQBCF70L/wzKFXqRuWtBKdBUVLOLNVOp1yI5J&#10;NDsbstuY/nvnIHib4b1575v5sne16qgNlWcDH6MEFHHubcWFgePP9n0KKkRki7VnMvBPAZaLl8Ec&#10;U+tvfKAui4WSEA4pGihjbFKtQ16SwzDyDbFoZ986jLK2hbYt3iTc1fozSSbaYcXSUGJDm5Lya/bn&#10;DExjd8z1ev89Pl3WQ/e1rVan340xb6/9agYqUh+f5sf1zg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2+LEAAAA2wAAAA8AAAAAAAAAAAAAAAAAmAIAAGRycy9k&#10;b3ducmV2LnhtbFBLBQYAAAAABAAEAPUAAACJAwAAAAA=&#10;" path="m,180l,,180,e" filled="f" strokecolor="#d22d40" strokeweight=".5pt">
              <v:path arrowok="t" o:connecttype="custom" o:connectlocs="0,261;0,0;261,0" o:connectangles="0,0,0"/>
            </v:shape>
            <w10:wrap anchorx="page"/>
          </v:group>
        </w:pict>
      </w:r>
    </w:p>
    <w:p w:rsidR="005D0170" w:rsidRDefault="005324DC" w:rsidP="00830031">
      <w:pPr>
        <w:tabs>
          <w:tab w:val="left" w:pos="6663"/>
        </w:tabs>
        <w:ind w:right="-2" w:hanging="5"/>
      </w:pPr>
      <w:r>
        <w:t xml:space="preserve">Naše značka: </w:t>
      </w:r>
      <w:sdt>
        <w:sdtPr>
          <w:rPr>
            <w:b/>
          </w:rPr>
          <w:id w:val="1044644409"/>
          <w:placeholder>
            <w:docPart w:val="6E613BCF93BE43F290DADC994AA91A20"/>
          </w:placeholder>
        </w:sdtPr>
        <w:sdtContent>
          <w:r w:rsidR="000B3A74">
            <w:rPr>
              <w:b/>
            </w:rPr>
            <w:t xml:space="preserve"> </w:t>
          </w:r>
        </w:sdtContent>
      </w:sdt>
      <w:r>
        <w:tab/>
        <w:t xml:space="preserve">V Praze dne: </w:t>
      </w:r>
      <w:sdt>
        <w:sdtPr>
          <w:rPr>
            <w:rStyle w:val="Styl1"/>
          </w:rPr>
          <w:id w:val="-494574686"/>
          <w:placeholder>
            <w:docPart w:val="46E6C1C3F8044DF58E2183B0DF2F60AD"/>
          </w:placeholder>
          <w:date w:fullDate="2016-09-06T00:00:00Z">
            <w:dateFormat w:val="d. M. yyyy"/>
            <w:lid w:val="cs-CZ"/>
            <w:storeMappedDataAs w:val="dateTime"/>
            <w:calendar w:val="gregorian"/>
          </w:date>
        </w:sdtPr>
        <w:sdtContent>
          <w:r w:rsidR="00456619">
            <w:rPr>
              <w:rStyle w:val="Styl1"/>
            </w:rPr>
            <w:t>6. 9. 2016</w:t>
          </w:r>
        </w:sdtContent>
      </w:sdt>
    </w:p>
    <w:p w:rsidR="005D0170" w:rsidRDefault="005D0170" w:rsidP="007020EE"/>
    <w:p w:rsidR="005D0170" w:rsidRDefault="005D0170" w:rsidP="007020EE"/>
    <w:sdt>
      <w:sdtPr>
        <w:id w:val="-132177375"/>
        <w:placeholder>
          <w:docPart w:val="6E613BCF93BE43F290DADC994AA91A20"/>
        </w:placeholder>
      </w:sdtPr>
      <w:sdtContent>
        <w:p w:rsidR="00E73850" w:rsidRDefault="001842C8" w:rsidP="007155B8">
          <w:r>
            <w:t>Souhlas k objednávce</w:t>
          </w:r>
        </w:p>
        <w:p w:rsidR="001842C8" w:rsidRDefault="001842C8" w:rsidP="007155B8"/>
        <w:p w:rsidR="001842C8" w:rsidRDefault="001842C8" w:rsidP="007155B8">
          <w:r>
            <w:t>Souhlasíme s objednávkou č. 01081161</w:t>
          </w:r>
          <w:r w:rsidR="00456619">
            <w:t>16</w:t>
          </w:r>
          <w:r>
            <w:t xml:space="preserve">, celková částka za provedení prací </w:t>
          </w:r>
        </w:p>
        <w:p w:rsidR="00456619" w:rsidRDefault="001842C8" w:rsidP="007155B8">
          <w:r>
            <w:t xml:space="preserve">je </w:t>
          </w:r>
          <w:r w:rsidR="00456619">
            <w:t>79 795</w:t>
          </w:r>
          <w:r>
            <w:t xml:space="preserve">,00 Kč bez DPH. Jedná se </w:t>
          </w:r>
          <w:r w:rsidR="00456619">
            <w:t xml:space="preserve">o výměnu </w:t>
          </w:r>
          <w:r>
            <w:t xml:space="preserve">havarijní </w:t>
          </w:r>
          <w:r w:rsidR="00456619">
            <w:t>ektroinstalace a osvětlení</w:t>
          </w:r>
        </w:p>
        <w:p w:rsidR="001842C8" w:rsidRDefault="00456619" w:rsidP="007155B8">
          <w:r>
            <w:t xml:space="preserve">na pokojích 6. </w:t>
          </w:r>
          <w:r w:rsidR="00C52C55">
            <w:t>patra.</w:t>
          </w:r>
          <w:r w:rsidR="001842C8">
            <w:t xml:space="preserve"> </w:t>
          </w:r>
        </w:p>
        <w:p w:rsidR="007155B8" w:rsidRDefault="007155B8" w:rsidP="007155B8"/>
        <w:p w:rsidR="007155B8" w:rsidRDefault="007155B8" w:rsidP="007155B8"/>
        <w:p w:rsidR="007155B8" w:rsidRDefault="007155B8" w:rsidP="007155B8"/>
        <w:p w:rsidR="001842C8" w:rsidRPr="00456619" w:rsidRDefault="007155B8" w:rsidP="007155B8">
          <w:pPr>
            <w:rPr>
              <w:lang w:val="en-US"/>
            </w:rPr>
          </w:pPr>
          <w:r w:rsidRPr="00A37A6A">
            <w:tab/>
          </w:r>
          <w:r w:rsidRPr="00A37A6A">
            <w:tab/>
          </w:r>
          <w:r w:rsidRPr="00A37A6A">
            <w:tab/>
          </w:r>
          <w:r w:rsidR="00E706E0">
            <w:tab/>
          </w:r>
          <w:r w:rsidR="00E706E0">
            <w:tab/>
          </w:r>
          <w:r w:rsidR="00E706E0">
            <w:tab/>
          </w:r>
          <w:r w:rsidR="00E706E0">
            <w:tab/>
          </w:r>
          <w:r w:rsidR="00E706E0">
            <w:tab/>
          </w:r>
          <w:r w:rsidR="00456619">
            <w:t>MC systems &amp; services</w:t>
          </w:r>
        </w:p>
        <w:p w:rsidR="001842C8" w:rsidRDefault="00456619" w:rsidP="001842C8">
          <w:pPr>
            <w:ind w:left="6372" w:firstLine="0"/>
          </w:pPr>
          <w:r>
            <w:t>Milan Urbánek</w:t>
          </w:r>
        </w:p>
        <w:p w:rsidR="0063254F" w:rsidRPr="001E5764" w:rsidRDefault="0063254F" w:rsidP="0063254F">
          <w:pPr>
            <w:ind w:left="1260"/>
            <w:jc w:val="both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                        </w:t>
          </w:r>
        </w:p>
        <w:p w:rsidR="006A67CD" w:rsidRDefault="006A67CD" w:rsidP="0063254F">
          <w:pPr>
            <w:ind w:left="0" w:firstLine="0"/>
          </w:pPr>
          <w:r>
            <w:t xml:space="preserve"> </w:t>
          </w:r>
        </w:p>
        <w:p w:rsidR="006A67CD" w:rsidRDefault="006A67CD" w:rsidP="006A67CD"/>
        <w:p w:rsidR="006A67CD" w:rsidRDefault="006A67CD" w:rsidP="006A67CD"/>
        <w:p w:rsidR="006A67CD" w:rsidRDefault="006A67CD" w:rsidP="006A67CD"/>
        <w:p w:rsidR="006A67CD" w:rsidRDefault="006A67CD" w:rsidP="006A67CD"/>
        <w:p w:rsidR="00BE1A32" w:rsidRDefault="002D290A" w:rsidP="006A67CD"/>
      </w:sdtContent>
    </w:sdt>
    <w:p w:rsidR="003666F5" w:rsidRPr="003666F5" w:rsidRDefault="003666F5" w:rsidP="00146EA0"/>
    <w:sectPr w:rsidR="003666F5" w:rsidRPr="003666F5" w:rsidSect="00830031">
      <w:headerReference w:type="default" r:id="rId6"/>
      <w:headerReference w:type="first" r:id="rId7"/>
      <w:footerReference w:type="first" r:id="rId8"/>
      <w:pgSz w:w="11906" w:h="16838" w:code="9"/>
      <w:pgMar w:top="2875" w:right="1134" w:bottom="709" w:left="1418" w:header="907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90" w:rsidRDefault="00FA6B90">
      <w:r>
        <w:separator/>
      </w:r>
    </w:p>
  </w:endnote>
  <w:endnote w:type="continuationSeparator" w:id="1">
    <w:p w:rsidR="00FA6B90" w:rsidRDefault="00FA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74" w:rsidRDefault="000B3A74" w:rsidP="00A1131B">
    <w:pPr>
      <w:pStyle w:val="Zpat"/>
      <w:spacing w:line="240" w:lineRule="auto"/>
      <w:ind w:left="839" w:firstLine="0"/>
      <w:rPr>
        <w:rFonts w:ascii="Gill Sans MT" w:hAnsi="Gill Sans MT"/>
        <w:sz w:val="16"/>
        <w:szCs w:val="16"/>
      </w:rPr>
    </w:pPr>
  </w:p>
  <w:p w:rsidR="000B3A74" w:rsidRDefault="000B3A74" w:rsidP="002C6768">
    <w:pPr>
      <w:pStyle w:val="Zpat"/>
      <w:spacing w:line="240" w:lineRule="auto"/>
      <w:ind w:firstLine="0"/>
      <w:rPr>
        <w:rFonts w:ascii="Gill Sans MT" w:hAnsi="Gill Sans MT"/>
        <w:sz w:val="16"/>
        <w:szCs w:val="16"/>
      </w:rPr>
    </w:pPr>
  </w:p>
  <w:p w:rsidR="000B3A74" w:rsidRDefault="000B3A74" w:rsidP="00A1131B">
    <w:pPr>
      <w:pStyle w:val="Zpat"/>
      <w:spacing w:line="240" w:lineRule="auto"/>
      <w:ind w:left="839" w:firstLine="0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Informačně-poradenské centrum</w:t>
    </w:r>
    <w:r>
      <w:rPr>
        <w:rFonts w:ascii="Gill Sans MT" w:hAnsi="Gill Sans MT"/>
        <w:sz w:val="16"/>
        <w:szCs w:val="16"/>
      </w:rPr>
      <w:br/>
      <w:t>Ovocný trh 3/5, 116 36 Praha 1</w:t>
    </w:r>
  </w:p>
  <w:p w:rsidR="000B3A74" w:rsidRDefault="000B3A74" w:rsidP="00A1131B">
    <w:pPr>
      <w:pStyle w:val="Zpat"/>
      <w:spacing w:line="240" w:lineRule="auto"/>
      <w:ind w:left="839" w:firstLine="0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telefon 224 491 850</w:t>
    </w:r>
  </w:p>
  <w:p w:rsidR="000B3A74" w:rsidRDefault="000B3A74" w:rsidP="00A1131B">
    <w:pPr>
      <w:pStyle w:val="Zpat"/>
      <w:spacing w:line="240" w:lineRule="auto"/>
      <w:ind w:left="839" w:firstLine="0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fax 224 491 895</w:t>
    </w:r>
  </w:p>
  <w:p w:rsidR="000B3A74" w:rsidRPr="002E75DF" w:rsidRDefault="000B3A74" w:rsidP="00A1131B">
    <w:pPr>
      <w:pStyle w:val="Zpat"/>
      <w:spacing w:line="240" w:lineRule="auto"/>
      <w:ind w:left="839" w:firstLine="0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 xml:space="preserve">IČ </w:t>
    </w:r>
    <w:r w:rsidRPr="00A1131B">
      <w:rPr>
        <w:rFonts w:ascii="Gill Sans MT" w:hAnsi="Gill Sans MT"/>
        <w:sz w:val="16"/>
        <w:szCs w:val="16"/>
      </w:rPr>
      <w:t>00216208</w:t>
    </w:r>
    <w:r>
      <w:rPr>
        <w:rFonts w:ascii="Gill Sans MT" w:hAnsi="Gill Sans MT"/>
        <w:sz w:val="16"/>
        <w:szCs w:val="16"/>
      </w:rPr>
      <w:t>   DIČ CZ</w:t>
    </w:r>
    <w:r w:rsidRPr="00A1131B">
      <w:rPr>
        <w:rFonts w:ascii="Gill Sans MT" w:hAnsi="Gill Sans MT"/>
        <w:sz w:val="16"/>
        <w:szCs w:val="16"/>
      </w:rPr>
      <w:t>00216208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90" w:rsidRDefault="00FA6B90">
      <w:r>
        <w:separator/>
      </w:r>
    </w:p>
  </w:footnote>
  <w:footnote w:type="continuationSeparator" w:id="1">
    <w:p w:rsidR="00FA6B90" w:rsidRDefault="00FA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74" w:rsidRDefault="000B3A74" w:rsidP="00807BD9">
    <w:pPr>
      <w:pStyle w:val="Zhlav"/>
      <w:ind w:left="3402" w:hanging="3794"/>
    </w:pPr>
    <w:r>
      <w:rPr>
        <w:noProof/>
      </w:rPr>
      <w:drawing>
        <wp:inline distT="0" distB="0" distL="0" distR="0">
          <wp:extent cx="1895475" cy="822960"/>
          <wp:effectExtent l="0" t="0" r="9525" b="0"/>
          <wp:docPr id="9" name="obrázek 9" descr="\\handyman\users\Skala\Dokumenty\Grafika\Loga\znak_uk_uzitny_kolej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handyman\users\Skala\Dokumenty\Grafika\Loga\znak_uk_uzitny_kolej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74" w:rsidRDefault="002D290A" w:rsidP="00A83E25">
    <w:pPr>
      <w:pStyle w:val="Zhlav"/>
      <w:ind w:left="3402" w:hanging="3794"/>
    </w:pPr>
    <w:r>
      <w:rPr>
        <w:noProof/>
      </w:rPr>
      <w:pict>
        <v:shape id="Freeform 13" o:spid="_x0000_s2051" style="position:absolute;left:0;text-align:left;margin-left:510.3pt;margin-top:127.6pt;width:13.05pt;height:13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" path="m,180l,,180,e" filled="f" strokecolor="#d22d40" strokeweight=".5pt">
          <v:path arrowok="t" o:connecttype="custom" o:connectlocs="0,165735;0,0;165735,0" o:connectangles="0,0,0"/>
          <w10:wrap anchorx="page" anchory="page"/>
          <w10:anchorlock/>
        </v:shape>
      </w:pict>
    </w:r>
    <w:r>
      <w:rPr>
        <w:noProof/>
      </w:rPr>
      <w:pict>
        <v:shape id="Freeform 12" o:spid="_x0000_s2050" style="position:absolute;left:0;text-align:left;margin-left:303.35pt;margin-top:127.6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" path="m,180l,,180,e" filled="f" strokecolor="#d22d40" strokeweight=".5pt">
          <v:path arrowok="t" o:connecttype="custom" o:connectlocs="0,165735;0,0;165735,0" o:connectangles="0,0,0"/>
          <w10:wrap anchorx="page" anchory="page"/>
          <w10:anchorlock/>
        </v:shape>
      </w:pict>
    </w:r>
    <w:r>
      <w:rPr>
        <w:noProof/>
      </w:rPr>
      <w:pict>
        <v:line id="Line 3" o:spid="_x0000_s2049" style="position:absolute;left:0;text-align:left;z-index:251656704;visibility:visible;mso-position-horizontal-relative:page;mso-position-vertical-relative:page" from="113.4pt,289.15pt" to="590.4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" strokecolor="#d22d40" strokeweight=".5pt">
          <w10:wrap anchorx="page" anchory="page"/>
          <w10:anchorlock/>
        </v:line>
      </w:pict>
    </w:r>
    <w:r w:rsidR="000B3A74">
      <w:rPr>
        <w:noProof/>
      </w:rPr>
      <w:drawing>
        <wp:inline distT="0" distB="0" distL="0" distR="0">
          <wp:extent cx="1895475" cy="695325"/>
          <wp:effectExtent l="0" t="0" r="9525" b="9525"/>
          <wp:docPr id="2" name="obrázek 2" descr="znak_uk_uzitn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uk_uzitn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ocumentProtection w:edit="forms" w:enforcement="1"/>
  <w:defaultTabStop w:val="708"/>
  <w:autoHyphenation/>
  <w:hyphenationZone w:val="425"/>
  <w:doNotHyphenateCaps/>
  <w:characterSpacingControl w:val="doNotCompress"/>
  <w:hdrShapeDefaults>
    <o:shapedefaults v:ext="edit" spidmax="4098">
      <o:colormru v:ext="edit" colors="#d22d4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9DE"/>
    <w:rsid w:val="0000766C"/>
    <w:rsid w:val="000B3A74"/>
    <w:rsid w:val="000C1672"/>
    <w:rsid w:val="000E3F1D"/>
    <w:rsid w:val="00146EA0"/>
    <w:rsid w:val="001814B3"/>
    <w:rsid w:val="001842C8"/>
    <w:rsid w:val="001B42D6"/>
    <w:rsid w:val="00272C38"/>
    <w:rsid w:val="00292EE8"/>
    <w:rsid w:val="002B08CD"/>
    <w:rsid w:val="002C6768"/>
    <w:rsid w:val="002D290A"/>
    <w:rsid w:val="002E75DF"/>
    <w:rsid w:val="0033736A"/>
    <w:rsid w:val="003602F9"/>
    <w:rsid w:val="003666F5"/>
    <w:rsid w:val="00381CB3"/>
    <w:rsid w:val="0039360A"/>
    <w:rsid w:val="003A66A0"/>
    <w:rsid w:val="003D5E9D"/>
    <w:rsid w:val="004159C2"/>
    <w:rsid w:val="004174B9"/>
    <w:rsid w:val="0045127B"/>
    <w:rsid w:val="00456619"/>
    <w:rsid w:val="00462971"/>
    <w:rsid w:val="004D76C5"/>
    <w:rsid w:val="005324DC"/>
    <w:rsid w:val="005B6F63"/>
    <w:rsid w:val="005D0170"/>
    <w:rsid w:val="005E595C"/>
    <w:rsid w:val="0063254F"/>
    <w:rsid w:val="00634B17"/>
    <w:rsid w:val="00637FD1"/>
    <w:rsid w:val="00652E56"/>
    <w:rsid w:val="0067407B"/>
    <w:rsid w:val="0069529E"/>
    <w:rsid w:val="006A67CD"/>
    <w:rsid w:val="006F7AD4"/>
    <w:rsid w:val="007020EE"/>
    <w:rsid w:val="007155B8"/>
    <w:rsid w:val="00773E86"/>
    <w:rsid w:val="007A11A6"/>
    <w:rsid w:val="00807BD9"/>
    <w:rsid w:val="00830031"/>
    <w:rsid w:val="00836369"/>
    <w:rsid w:val="008B6F35"/>
    <w:rsid w:val="008F0298"/>
    <w:rsid w:val="009138B9"/>
    <w:rsid w:val="00941C62"/>
    <w:rsid w:val="00963CA8"/>
    <w:rsid w:val="0098027B"/>
    <w:rsid w:val="00995E1C"/>
    <w:rsid w:val="009A3F66"/>
    <w:rsid w:val="009E30CF"/>
    <w:rsid w:val="009E7043"/>
    <w:rsid w:val="009F225E"/>
    <w:rsid w:val="009F54B0"/>
    <w:rsid w:val="00A1131B"/>
    <w:rsid w:val="00A83E25"/>
    <w:rsid w:val="00AE2C35"/>
    <w:rsid w:val="00B96A6E"/>
    <w:rsid w:val="00BD5A66"/>
    <w:rsid w:val="00BE1A32"/>
    <w:rsid w:val="00C21567"/>
    <w:rsid w:val="00C52C55"/>
    <w:rsid w:val="00CC0384"/>
    <w:rsid w:val="00CC1D5A"/>
    <w:rsid w:val="00CE03D2"/>
    <w:rsid w:val="00CE3E9E"/>
    <w:rsid w:val="00CF716D"/>
    <w:rsid w:val="00D06BD8"/>
    <w:rsid w:val="00D144BC"/>
    <w:rsid w:val="00D24288"/>
    <w:rsid w:val="00D24FDC"/>
    <w:rsid w:val="00D4559E"/>
    <w:rsid w:val="00D6391D"/>
    <w:rsid w:val="00DC4F95"/>
    <w:rsid w:val="00DF6864"/>
    <w:rsid w:val="00E20F0C"/>
    <w:rsid w:val="00E32775"/>
    <w:rsid w:val="00E32F85"/>
    <w:rsid w:val="00E33EB7"/>
    <w:rsid w:val="00E51021"/>
    <w:rsid w:val="00E5209E"/>
    <w:rsid w:val="00E706E0"/>
    <w:rsid w:val="00E73850"/>
    <w:rsid w:val="00E81DB7"/>
    <w:rsid w:val="00E91D41"/>
    <w:rsid w:val="00EC59DE"/>
    <w:rsid w:val="00F0637E"/>
    <w:rsid w:val="00F36FBC"/>
    <w:rsid w:val="00F64CA8"/>
    <w:rsid w:val="00FA6B90"/>
    <w:rsid w:val="00FD7399"/>
    <w:rsid w:val="00FE344F"/>
    <w:rsid w:val="00FE3F38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22d4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3E9E"/>
    <w:pPr>
      <w:spacing w:line="312" w:lineRule="auto"/>
      <w:ind w:left="856" w:firstLine="340"/>
    </w:pPr>
    <w:rPr>
      <w:rFonts w:ascii="Cambria" w:hAnsi="Cambria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02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8027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666F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324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324DC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E7043"/>
    <w:rPr>
      <w:color w:val="808080"/>
    </w:rPr>
  </w:style>
  <w:style w:type="table" w:styleId="Mkatabulky">
    <w:name w:val="Table Grid"/>
    <w:basedOn w:val="Normlntabulka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rsid w:val="00BE1A32"/>
    <w:rPr>
      <w:rFonts w:ascii="Cambria" w:hAnsi="Cambria"/>
      <w:sz w:val="23"/>
      <w:szCs w:val="24"/>
    </w:rPr>
  </w:style>
  <w:style w:type="character" w:customStyle="1" w:styleId="Styl1">
    <w:name w:val="Styl1"/>
    <w:basedOn w:val="Standardnpsmoodstavce"/>
    <w:uiPriority w:val="1"/>
    <w:rsid w:val="0083003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&#237;&#353;a\Local%20Settings\Temporary%20Internet%20Files\Content.Outlook\ZDYULVJH\Hlavi&#269;kov&#253;%20pap&#237;r%20KaM%20formul&#225;&#345;%20zamknut&#25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613BCF93BE43F290DADC994AA91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486DD-778F-4307-8B91-1A66E395A37A}"/>
      </w:docPartPr>
      <w:docPartBody>
        <w:p w:rsidR="008402D1" w:rsidRDefault="006561CF">
          <w:pPr>
            <w:pStyle w:val="6E613BCF93BE43F290DADC994AA91A20"/>
          </w:pPr>
          <w:r w:rsidRPr="00157E21">
            <w:rPr>
              <w:rStyle w:val="Zstupntext"/>
            </w:rPr>
            <w:t>Klikněte sem a zadejte text.</w:t>
          </w:r>
        </w:p>
      </w:docPartBody>
    </w:docPart>
    <w:docPart>
      <w:docPartPr>
        <w:name w:val="46E6C1C3F8044DF58E2183B0DF2F6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CF6BB-7A13-4EF9-94C9-9C33342494E3}"/>
      </w:docPartPr>
      <w:docPartBody>
        <w:p w:rsidR="008402D1" w:rsidRDefault="006561CF">
          <w:pPr>
            <w:pStyle w:val="46E6C1C3F8044DF58E2183B0DF2F60AD"/>
          </w:pPr>
          <w:r w:rsidRPr="00596ADD">
            <w:rPr>
              <w:rStyle w:val="Zstupntext"/>
            </w:rPr>
            <w:t>Klikněte sem a zadejte datum.</w:t>
          </w:r>
        </w:p>
      </w:docPartBody>
    </w:docPart>
    <w:docPart>
      <w:docPartPr>
        <w:name w:val="A083CCCB93414F27AC9ED45F5CDAE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D5754-75E3-4477-85BE-C7838A58644B}"/>
      </w:docPartPr>
      <w:docPartBody>
        <w:p w:rsidR="008402D1" w:rsidRDefault="006561CF">
          <w:pPr>
            <w:pStyle w:val="A083CCCB93414F27AC9ED45F5CDAE659"/>
          </w:pPr>
          <w:r w:rsidRPr="00157E2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561CF"/>
    <w:rsid w:val="0008044A"/>
    <w:rsid w:val="00243369"/>
    <w:rsid w:val="004B7385"/>
    <w:rsid w:val="00511978"/>
    <w:rsid w:val="006506CD"/>
    <w:rsid w:val="006561CF"/>
    <w:rsid w:val="007E7FFD"/>
    <w:rsid w:val="008228BC"/>
    <w:rsid w:val="008402D1"/>
    <w:rsid w:val="00D61260"/>
    <w:rsid w:val="00F2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2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02D1"/>
    <w:rPr>
      <w:color w:val="808080"/>
    </w:rPr>
  </w:style>
  <w:style w:type="paragraph" w:customStyle="1" w:styleId="6E613BCF93BE43F290DADC994AA91A20">
    <w:name w:val="6E613BCF93BE43F290DADC994AA91A20"/>
    <w:rsid w:val="008402D1"/>
  </w:style>
  <w:style w:type="paragraph" w:customStyle="1" w:styleId="46E6C1C3F8044DF58E2183B0DF2F60AD">
    <w:name w:val="46E6C1C3F8044DF58E2183B0DF2F60AD"/>
    <w:rsid w:val="008402D1"/>
  </w:style>
  <w:style w:type="paragraph" w:customStyle="1" w:styleId="A083CCCB93414F27AC9ED45F5CDAE659">
    <w:name w:val="A083CCCB93414F27AC9ED45F5CDAE659"/>
    <w:rsid w:val="008402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KaM formulář zamknutý.dotx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http://www.cuni.cz/UK-5312.html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install</cp:lastModifiedBy>
  <cp:revision>5</cp:revision>
  <cp:lastPrinted>2016-09-08T11:29:00Z</cp:lastPrinted>
  <dcterms:created xsi:type="dcterms:W3CDTF">2016-09-08T11:35:00Z</dcterms:created>
  <dcterms:modified xsi:type="dcterms:W3CDTF">2016-09-14T08:11:00Z</dcterms:modified>
</cp:coreProperties>
</file>