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50E0" w:rsidRDefault="003450E0" w:rsidP="003450E0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:rsidR="003450E0" w:rsidRDefault="003450E0" w:rsidP="003450E0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:rsidR="003450E0" w:rsidRDefault="003450E0" w:rsidP="003450E0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6" w:history="1">
        <w:r w:rsidR="0047406F" w:rsidRPr="00646D98">
          <w:rPr>
            <w:rStyle w:val="Hypertextovodkaz"/>
            <w:rFonts w:ascii="Comic Sans MS" w:hAnsi="Comic Sans MS"/>
          </w:rPr>
          <w:t>recepce@svc-most.cz</w:t>
        </w:r>
      </w:hyperlink>
      <w:r>
        <w:rPr>
          <w:rFonts w:ascii="Comic Sans MS" w:hAnsi="Comic Sans MS"/>
        </w:rPr>
        <w:t xml:space="preserve"> </w:t>
      </w:r>
    </w:p>
    <w:p w:rsidR="003450E0" w:rsidRDefault="003450E0" w:rsidP="0047406F">
      <w:pPr>
        <w:pStyle w:val="Zhlav"/>
        <w:jc w:val="right"/>
      </w:pPr>
      <w:r>
        <w:rPr>
          <w:rFonts w:ascii="Comic Sans MS" w:hAnsi="Comic Sans MS"/>
        </w:rPr>
        <w:tab/>
        <w:t xml:space="preserve">web: </w:t>
      </w:r>
      <w:hyperlink r:id="rId7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:rsidR="003450E0" w:rsidRDefault="003450E0" w:rsidP="003450E0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:rsidR="003450E0" w:rsidRDefault="003450E0" w:rsidP="003450E0">
      <w:pPr>
        <w:pStyle w:val="Zhlav"/>
      </w:pPr>
    </w:p>
    <w:p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  <w:b/>
          <w:iCs/>
          <w:sz w:val="32"/>
          <w:szCs w:val="32"/>
        </w:rPr>
        <w:t>OBJEDNÁVKA č.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47406F">
        <w:rPr>
          <w:rFonts w:asciiTheme="minorHAnsi" w:hAnsiTheme="minorHAnsi"/>
          <w:b/>
          <w:iCs/>
          <w:sz w:val="32"/>
          <w:szCs w:val="32"/>
        </w:rPr>
        <w:t>71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sz w:val="24"/>
        </w:rPr>
        <w:t>Dne:</w:t>
      </w:r>
      <w:r w:rsidRPr="003450E0">
        <w:rPr>
          <w:rFonts w:asciiTheme="minorHAnsi" w:hAnsiTheme="minorHAnsi"/>
          <w:b/>
          <w:sz w:val="24"/>
        </w:rPr>
        <w:tab/>
      </w:r>
      <w:r w:rsidR="0047406F">
        <w:rPr>
          <w:rFonts w:asciiTheme="minorHAnsi" w:hAnsiTheme="minorHAnsi"/>
          <w:b/>
          <w:sz w:val="24"/>
        </w:rPr>
        <w:t>14</w:t>
      </w:r>
      <w:r w:rsidR="00241015">
        <w:rPr>
          <w:rFonts w:asciiTheme="minorHAnsi" w:hAnsiTheme="minorHAnsi"/>
          <w:b/>
          <w:sz w:val="24"/>
        </w:rPr>
        <w:t xml:space="preserve">. </w:t>
      </w:r>
      <w:r w:rsidR="0047406F">
        <w:rPr>
          <w:rFonts w:asciiTheme="minorHAnsi" w:hAnsiTheme="minorHAnsi"/>
          <w:b/>
          <w:sz w:val="24"/>
        </w:rPr>
        <w:t>9</w:t>
      </w:r>
      <w:r w:rsidR="008401D3">
        <w:rPr>
          <w:rFonts w:asciiTheme="minorHAnsi" w:hAnsiTheme="minorHAnsi"/>
          <w:b/>
          <w:sz w:val="24"/>
        </w:rPr>
        <w:t>. 20</w:t>
      </w:r>
      <w:r w:rsidR="0047406F">
        <w:rPr>
          <w:rFonts w:asciiTheme="minorHAnsi" w:hAnsiTheme="minorHAnsi"/>
          <w:b/>
          <w:sz w:val="24"/>
        </w:rPr>
        <w:t>23</w:t>
      </w:r>
    </w:p>
    <w:p w:rsidR="003450E0" w:rsidRPr="003450E0" w:rsidRDefault="003450E0" w:rsidP="003450E0">
      <w:pPr>
        <w:rPr>
          <w:rFonts w:asciiTheme="minorHAnsi" w:hAnsiTheme="minorHAnsi"/>
        </w:rPr>
      </w:pPr>
    </w:p>
    <w:p w:rsidR="00831C1C" w:rsidRPr="003450E0" w:rsidRDefault="00831C1C" w:rsidP="00831C1C">
      <w:pPr>
        <w:rPr>
          <w:rFonts w:asciiTheme="minorHAnsi" w:hAnsiTheme="minorHAnsi"/>
          <w:b/>
          <w:iCs/>
        </w:rPr>
      </w:pPr>
      <w:r w:rsidRPr="003450E0">
        <w:rPr>
          <w:rFonts w:asciiTheme="minorHAnsi" w:hAnsiTheme="minorHAnsi"/>
          <w:b/>
          <w:iCs/>
        </w:rPr>
        <w:t>Dodavatel:</w:t>
      </w:r>
      <w:r w:rsidRPr="003450E0">
        <w:rPr>
          <w:rFonts w:asciiTheme="minorHAnsi" w:hAnsiTheme="minorHAnsi"/>
          <w:b/>
          <w:iCs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  <w:iCs/>
        </w:rPr>
        <w:t>Odběratel:</w:t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tbl>
      <w:tblPr>
        <w:tblStyle w:val="Mkatabulky"/>
        <w:tblW w:w="10014" w:type="dxa"/>
        <w:tblInd w:w="-176" w:type="dxa"/>
        <w:tblLook w:val="04A0" w:firstRow="1" w:lastRow="0" w:firstColumn="1" w:lastColumn="0" w:noHBand="0" w:noVBand="1"/>
      </w:tblPr>
      <w:tblGrid>
        <w:gridCol w:w="1844"/>
        <w:gridCol w:w="2687"/>
        <w:gridCol w:w="715"/>
        <w:gridCol w:w="1843"/>
        <w:gridCol w:w="2925"/>
      </w:tblGrid>
      <w:tr w:rsidR="00831C1C" w:rsidRPr="003450E0" w:rsidTr="006F24B1">
        <w:trPr>
          <w:trHeight w:val="1216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firma:</w:t>
            </w:r>
          </w:p>
        </w:tc>
        <w:tc>
          <w:tcPr>
            <w:tcW w:w="26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31C1C" w:rsidRPr="003450E0" w:rsidRDefault="0091537B" w:rsidP="0026182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ALTRYSS s.r.o.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organizace: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31C1C" w:rsidRPr="003450E0" w:rsidRDefault="00831C1C" w:rsidP="006F24B1">
            <w:pPr>
              <w:rPr>
                <w:rFonts w:asciiTheme="minorHAnsi" w:hAnsiTheme="minorHAnsi"/>
                <w:b/>
              </w:rPr>
            </w:pPr>
            <w:r w:rsidRPr="003450E0">
              <w:rPr>
                <w:rFonts w:asciiTheme="minorHAnsi" w:hAnsiTheme="minorHAnsi"/>
                <w:b/>
              </w:rPr>
              <w:t>Středisko volného času, Most,</w:t>
            </w:r>
          </w:p>
          <w:p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  <w:b/>
              </w:rPr>
              <w:t>Albrechtická 414, příspěvková organizace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831C1C" w:rsidRDefault="0091537B" w:rsidP="006F24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Nedvěd Filip</w:t>
            </w:r>
          </w:p>
          <w:p w:rsidR="00C848B8" w:rsidRPr="00DD1749" w:rsidRDefault="00C848B8" w:rsidP="009153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608</w:t>
            </w:r>
            <w:r w:rsidR="0091537B">
              <w:rPr>
                <w:rFonts w:asciiTheme="minorHAnsi" w:hAnsiTheme="minorHAnsi"/>
              </w:rPr>
              <w:t>555485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1C1C" w:rsidRPr="003450E0" w:rsidRDefault="00831C1C" w:rsidP="006F24B1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831C1C" w:rsidRDefault="00241015" w:rsidP="008E53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Jana Bláhová</w:t>
            </w:r>
          </w:p>
          <w:p w:rsidR="00C16A63" w:rsidRPr="003450E0" w:rsidRDefault="00C16A63" w:rsidP="002410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603</w:t>
            </w:r>
            <w:r w:rsidR="00241015">
              <w:rPr>
                <w:rFonts w:asciiTheme="minorHAnsi" w:hAnsiTheme="minorHAnsi"/>
              </w:rPr>
              <w:t> 707 452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831C1C" w:rsidRPr="00AB1013" w:rsidRDefault="0091537B" w:rsidP="00AB10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Kostelní 1465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Albrechtická 414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831C1C" w:rsidRPr="00AB1013" w:rsidRDefault="00AB1013" w:rsidP="006F24B1">
            <w:pPr>
              <w:rPr>
                <w:rFonts w:asciiTheme="minorHAnsi" w:hAnsiTheme="minorHAnsi"/>
              </w:rPr>
            </w:pPr>
            <w:r w:rsidRPr="00AB1013">
              <w:rPr>
                <w:rFonts w:asciiTheme="minorHAnsi" w:hAnsiTheme="minorHAnsi"/>
              </w:rPr>
              <w:t>434 01 MOST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 a město: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43401 MOST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:rsidR="00831C1C" w:rsidRPr="003450E0" w:rsidRDefault="00831C1C" w:rsidP="00261828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:rsidR="00831C1C" w:rsidRPr="00DD1749" w:rsidRDefault="0091537B" w:rsidP="002618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63148226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72059419</w:t>
            </w:r>
          </w:p>
        </w:tc>
      </w:tr>
      <w:tr w:rsidR="00831C1C" w:rsidRPr="003450E0" w:rsidTr="006F24B1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687" w:type="dxa"/>
            <w:tcBorders>
              <w:bottom w:val="single" w:sz="18" w:space="0" w:color="auto"/>
              <w:right w:val="single" w:sz="18" w:space="0" w:color="auto"/>
            </w:tcBorders>
          </w:tcPr>
          <w:p w:rsidR="00831C1C" w:rsidRPr="00DD1749" w:rsidRDefault="00C848B8" w:rsidP="009153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CZ</w:t>
            </w:r>
            <w:r w:rsidR="0091537B">
              <w:rPr>
                <w:rFonts w:asciiTheme="minorHAnsi" w:hAnsiTheme="minorHAnsi"/>
              </w:rPr>
              <w:t>63148226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31C1C" w:rsidRPr="003450E0" w:rsidRDefault="00831C1C" w:rsidP="006F24B1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31C1C" w:rsidRPr="003450E0" w:rsidRDefault="00831C1C" w:rsidP="006F24B1">
            <w:pPr>
              <w:rPr>
                <w:rFonts w:asciiTheme="minorHAnsi" w:hAnsiTheme="minorHAnsi"/>
              </w:rPr>
            </w:pPr>
          </w:p>
        </w:tc>
      </w:tr>
    </w:tbl>
    <w:p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  <w:u w:val="single"/>
        </w:rPr>
        <w:t>Objednáváme u Vás</w:t>
      </w:r>
      <w:r w:rsidRPr="003450E0">
        <w:rPr>
          <w:rFonts w:asciiTheme="minorHAnsi" w:hAnsiTheme="minorHAnsi"/>
          <w:sz w:val="24"/>
        </w:rPr>
        <w:t>:</w:t>
      </w:r>
    </w:p>
    <w:p w:rsidR="00625A5A" w:rsidRDefault="00625A5A" w:rsidP="00AF3909">
      <w:pPr>
        <w:rPr>
          <w:rFonts w:asciiTheme="minorHAnsi" w:hAnsiTheme="minorHAnsi"/>
          <w:sz w:val="22"/>
          <w:szCs w:val="22"/>
        </w:rPr>
      </w:pPr>
    </w:p>
    <w:p w:rsidR="00255E65" w:rsidRDefault="0091537B" w:rsidP="00D5622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Výměnu podlahové krytiny </w:t>
      </w:r>
      <w:r w:rsidR="0047406F">
        <w:rPr>
          <w:rFonts w:asciiTheme="minorHAnsi" w:hAnsiTheme="minorHAnsi"/>
          <w:sz w:val="22"/>
          <w:szCs w:val="22"/>
        </w:rPr>
        <w:t>chodba 2. NP pavilonu A</w:t>
      </w:r>
      <w:r>
        <w:rPr>
          <w:rFonts w:asciiTheme="minorHAnsi" w:hAnsiTheme="minorHAnsi"/>
          <w:sz w:val="22"/>
          <w:szCs w:val="22"/>
        </w:rPr>
        <w:t xml:space="preserve"> dle cenového rozpočtu </w:t>
      </w:r>
      <w:r w:rsidR="0047406F">
        <w:rPr>
          <w:rFonts w:asciiTheme="minorHAnsi" w:hAnsiTheme="minorHAnsi"/>
          <w:sz w:val="22"/>
          <w:szCs w:val="22"/>
        </w:rPr>
        <w:t>4236-2023</w:t>
      </w:r>
      <w:r>
        <w:rPr>
          <w:rFonts w:asciiTheme="minorHAnsi" w:hAnsiTheme="minorHAnsi"/>
          <w:sz w:val="22"/>
          <w:szCs w:val="22"/>
        </w:rPr>
        <w:t xml:space="preserve"> ze dne </w:t>
      </w:r>
      <w:r w:rsidR="0047406F">
        <w:rPr>
          <w:rFonts w:asciiTheme="minorHAnsi" w:hAnsiTheme="minorHAnsi"/>
          <w:sz w:val="22"/>
          <w:szCs w:val="22"/>
        </w:rPr>
        <w:t>13</w:t>
      </w:r>
      <w:r>
        <w:rPr>
          <w:rFonts w:asciiTheme="minorHAnsi" w:hAnsiTheme="minorHAnsi"/>
          <w:sz w:val="22"/>
          <w:szCs w:val="22"/>
        </w:rPr>
        <w:t xml:space="preserve">. </w:t>
      </w:r>
      <w:r w:rsidR="0047406F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>. 20</w:t>
      </w:r>
      <w:r w:rsidR="0047406F">
        <w:rPr>
          <w:rFonts w:asciiTheme="minorHAnsi" w:hAnsiTheme="minorHAnsi"/>
          <w:sz w:val="22"/>
          <w:szCs w:val="22"/>
        </w:rPr>
        <w:t>23</w:t>
      </w:r>
      <w:r>
        <w:rPr>
          <w:rFonts w:asciiTheme="minorHAnsi" w:hAnsiTheme="minorHAnsi"/>
          <w:sz w:val="22"/>
          <w:szCs w:val="22"/>
        </w:rPr>
        <w:t>.</w:t>
      </w:r>
    </w:p>
    <w:p w:rsidR="00C16A63" w:rsidRDefault="00C16A63" w:rsidP="00D5622F">
      <w:pPr>
        <w:rPr>
          <w:rFonts w:asciiTheme="minorHAnsi" w:hAnsiTheme="minorHAnsi"/>
          <w:sz w:val="22"/>
          <w:szCs w:val="22"/>
        </w:rPr>
      </w:pPr>
    </w:p>
    <w:p w:rsidR="00C16A63" w:rsidRDefault="00C16A63" w:rsidP="00D5622F">
      <w:pPr>
        <w:rPr>
          <w:rFonts w:asciiTheme="minorHAnsi" w:hAnsiTheme="minorHAnsi"/>
          <w:sz w:val="22"/>
          <w:szCs w:val="22"/>
        </w:rPr>
      </w:pPr>
    </w:p>
    <w:p w:rsidR="00670EB3" w:rsidRDefault="00670EB3" w:rsidP="00AF3909">
      <w:pPr>
        <w:rPr>
          <w:rFonts w:asciiTheme="minorHAnsi" w:hAnsiTheme="minorHAnsi"/>
          <w:sz w:val="22"/>
          <w:szCs w:val="22"/>
        </w:rPr>
      </w:pPr>
    </w:p>
    <w:p w:rsidR="00670EB3" w:rsidRPr="00625A5A" w:rsidRDefault="00670EB3" w:rsidP="00AF3909">
      <w:pPr>
        <w:rPr>
          <w:rFonts w:asciiTheme="minorHAnsi" w:hAnsiTheme="minorHAnsi"/>
          <w:sz w:val="22"/>
          <w:szCs w:val="22"/>
        </w:rPr>
      </w:pPr>
    </w:p>
    <w:p w:rsidR="00AF3909" w:rsidRDefault="00AF3909" w:rsidP="00AF3909">
      <w:pPr>
        <w:rPr>
          <w:rFonts w:asciiTheme="minorHAnsi" w:hAnsiTheme="minorHAnsi"/>
          <w:sz w:val="22"/>
          <w:szCs w:val="22"/>
          <w:u w:val="single"/>
        </w:rPr>
      </w:pPr>
    </w:p>
    <w:p w:rsidR="00C16A63" w:rsidRDefault="00C16A63" w:rsidP="00AF3909">
      <w:pPr>
        <w:rPr>
          <w:rFonts w:asciiTheme="minorHAnsi" w:hAnsiTheme="minorHAnsi"/>
          <w:sz w:val="22"/>
          <w:szCs w:val="22"/>
          <w:u w:val="single"/>
        </w:rPr>
      </w:pPr>
    </w:p>
    <w:p w:rsidR="00C16A63" w:rsidRPr="00625A5A" w:rsidRDefault="00C16A63" w:rsidP="00AF3909">
      <w:pPr>
        <w:rPr>
          <w:rFonts w:asciiTheme="minorHAnsi" w:hAnsiTheme="minorHAnsi"/>
          <w:sz w:val="22"/>
          <w:szCs w:val="22"/>
          <w:u w:val="single"/>
        </w:rPr>
      </w:pPr>
    </w:p>
    <w:p w:rsidR="00066272" w:rsidRDefault="00066272" w:rsidP="003450E0">
      <w:pPr>
        <w:rPr>
          <w:rFonts w:asciiTheme="minorHAnsi" w:hAnsiTheme="minorHAnsi"/>
          <w:sz w:val="22"/>
          <w:u w:val="single"/>
        </w:rPr>
      </w:pPr>
    </w:p>
    <w:p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S termínem dodání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="0047406F">
        <w:rPr>
          <w:rFonts w:asciiTheme="minorHAnsi" w:hAnsiTheme="minorHAnsi"/>
          <w:sz w:val="22"/>
        </w:rPr>
        <w:t>do 20.11.2023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Předpokládaná cena vč. DPH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="0047406F">
        <w:rPr>
          <w:rFonts w:asciiTheme="minorHAnsi" w:hAnsiTheme="minorHAnsi"/>
          <w:sz w:val="22"/>
        </w:rPr>
        <w:t>154</w:t>
      </w:r>
      <w:r w:rsidR="0091537B">
        <w:rPr>
          <w:rFonts w:asciiTheme="minorHAnsi" w:hAnsiTheme="minorHAnsi"/>
          <w:sz w:val="22"/>
        </w:rPr>
        <w:t> </w:t>
      </w:r>
      <w:r w:rsidR="0047406F">
        <w:rPr>
          <w:rFonts w:asciiTheme="minorHAnsi" w:hAnsiTheme="minorHAnsi"/>
          <w:sz w:val="22"/>
        </w:rPr>
        <w:t>353</w:t>
      </w:r>
      <w:r w:rsidR="00C21225">
        <w:rPr>
          <w:rFonts w:asciiTheme="minorHAnsi" w:hAnsiTheme="minorHAnsi"/>
          <w:sz w:val="22"/>
        </w:rPr>
        <w:t xml:space="preserve"> Kč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:rsidR="008E53C1" w:rsidRDefault="008E53C1" w:rsidP="003450E0">
      <w:pPr>
        <w:rPr>
          <w:rFonts w:asciiTheme="minorHAnsi" w:hAnsiTheme="minorHAnsi"/>
          <w:sz w:val="22"/>
        </w:rPr>
      </w:pPr>
    </w:p>
    <w:p w:rsidR="008E53C1" w:rsidRDefault="008E53C1" w:rsidP="003450E0">
      <w:pPr>
        <w:rPr>
          <w:rFonts w:asciiTheme="minorHAnsi" w:hAnsiTheme="minorHAnsi"/>
          <w:sz w:val="22"/>
        </w:rPr>
      </w:pPr>
    </w:p>
    <w:p w:rsidR="00E279D4" w:rsidRDefault="00E279D4" w:rsidP="003450E0">
      <w:pPr>
        <w:rPr>
          <w:rFonts w:asciiTheme="minorHAnsi" w:hAnsiTheme="minorHAnsi"/>
          <w:sz w:val="22"/>
        </w:rPr>
      </w:pPr>
    </w:p>
    <w:p w:rsidR="006C29EC" w:rsidRDefault="006C29EC" w:rsidP="003450E0">
      <w:pPr>
        <w:rPr>
          <w:rFonts w:asciiTheme="minorHAnsi" w:hAnsiTheme="minorHAnsi"/>
          <w:sz w:val="22"/>
        </w:rPr>
      </w:pPr>
    </w:p>
    <w:p w:rsidR="006C29EC" w:rsidRDefault="006C29EC" w:rsidP="003450E0">
      <w:pPr>
        <w:rPr>
          <w:rFonts w:asciiTheme="minorHAnsi" w:hAnsiTheme="minorHAnsi"/>
          <w:sz w:val="22"/>
        </w:rPr>
      </w:pPr>
    </w:p>
    <w:p w:rsidR="00C16A63" w:rsidRDefault="00C16A63" w:rsidP="003450E0">
      <w:pPr>
        <w:rPr>
          <w:rFonts w:asciiTheme="minorHAnsi" w:hAnsiTheme="minorHAnsi"/>
          <w:sz w:val="22"/>
        </w:rPr>
      </w:pPr>
    </w:p>
    <w:p w:rsidR="00C16A63" w:rsidRPr="003450E0" w:rsidRDefault="00C16A63" w:rsidP="003450E0">
      <w:pPr>
        <w:rPr>
          <w:rFonts w:asciiTheme="minorHAnsi" w:hAnsiTheme="minorHAnsi"/>
          <w:sz w:val="22"/>
        </w:rPr>
      </w:pP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</w:rPr>
        <w:t xml:space="preserve">Souhlas správce rozpočtu: </w:t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  <w:t>Schválila:</w:t>
      </w:r>
    </w:p>
    <w:p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sz w:val="24"/>
        </w:rPr>
        <w:t>Bláhová Jana, ekonomka SVČ Most</w:t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="003A6A43">
        <w:rPr>
          <w:rFonts w:asciiTheme="minorHAnsi" w:hAnsiTheme="minorHAnsi"/>
          <w:sz w:val="24"/>
        </w:rPr>
        <w:t>Danuše Lískovcová, ředitelka SVČ</w:t>
      </w:r>
      <w:r w:rsidR="00600393">
        <w:rPr>
          <w:rFonts w:asciiTheme="minorHAnsi" w:hAnsiTheme="minorHAnsi"/>
          <w:sz w:val="24"/>
        </w:rPr>
        <w:t xml:space="preserve"> </w:t>
      </w:r>
    </w:p>
    <w:p w:rsidR="00600393" w:rsidRDefault="0060039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C16A63" w:rsidRDefault="00C16A6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C16A63" w:rsidRDefault="00C16A6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:rsidR="00CC3E23" w:rsidRPr="008E53C1" w:rsidRDefault="003450E0" w:rsidP="008E53C1">
      <w:pPr>
        <w:ind w:firstLine="2"/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i/>
          <w:sz w:val="22"/>
          <w:u w:val="single"/>
        </w:rPr>
        <w:t>Prosíme o zaslání potvrzené objednávky zpět na adresu odběratele</w:t>
      </w:r>
      <w:bookmarkStart w:id="0" w:name="RANGE!F33:M33"/>
      <w:bookmarkEnd w:id="0"/>
      <w:r w:rsidR="00CA603C">
        <w:rPr>
          <w:rFonts w:asciiTheme="minorHAnsi" w:hAnsiTheme="minorHAnsi"/>
          <w:i/>
          <w:sz w:val="22"/>
          <w:u w:val="single"/>
        </w:rPr>
        <w:t xml:space="preserve">, nebo </w:t>
      </w:r>
      <w:r w:rsidR="008E53C1">
        <w:rPr>
          <w:rFonts w:asciiTheme="minorHAnsi" w:hAnsiTheme="minorHAnsi"/>
          <w:i/>
          <w:sz w:val="22"/>
          <w:u w:val="single"/>
        </w:rPr>
        <w:t>e-mailem na adresu blahova</w:t>
      </w:r>
      <w:r w:rsidR="008E53C1">
        <w:rPr>
          <w:rFonts w:asciiTheme="minorHAnsi" w:hAnsiTheme="minorHAnsi"/>
          <w:i/>
          <w:sz w:val="22"/>
          <w:u w:val="single"/>
          <w:lang w:val="en-US"/>
        </w:rPr>
        <w:t>@</w:t>
      </w:r>
      <w:r w:rsidR="008E53C1">
        <w:rPr>
          <w:rFonts w:asciiTheme="minorHAnsi" w:hAnsiTheme="minorHAnsi"/>
          <w:i/>
          <w:sz w:val="22"/>
          <w:u w:val="single"/>
        </w:rPr>
        <w:t>svc-most.cz</w:t>
      </w:r>
    </w:p>
    <w:sectPr w:rsidR="00CC3E23" w:rsidRPr="008E53C1" w:rsidSect="008E53C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031E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B31A4"/>
    <w:multiLevelType w:val="hybridMultilevel"/>
    <w:tmpl w:val="CA326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794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B0AD0"/>
    <w:multiLevelType w:val="hybridMultilevel"/>
    <w:tmpl w:val="56E06294"/>
    <w:lvl w:ilvl="0" w:tplc="3E246D8E">
      <w:start w:val="476"/>
      <w:numFmt w:val="bullet"/>
      <w:lvlText w:val="-"/>
      <w:lvlJc w:val="left"/>
      <w:pPr>
        <w:ind w:left="39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 w16cid:durableId="905339826">
    <w:abstractNumId w:val="3"/>
  </w:num>
  <w:num w:numId="2" w16cid:durableId="1187792058">
    <w:abstractNumId w:val="2"/>
  </w:num>
  <w:num w:numId="3" w16cid:durableId="679358796">
    <w:abstractNumId w:val="0"/>
  </w:num>
  <w:num w:numId="4" w16cid:durableId="1778911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E0"/>
    <w:rsid w:val="00013732"/>
    <w:rsid w:val="000207E0"/>
    <w:rsid w:val="00054A30"/>
    <w:rsid w:val="00066272"/>
    <w:rsid w:val="000B1810"/>
    <w:rsid w:val="000F5CCC"/>
    <w:rsid w:val="0010250D"/>
    <w:rsid w:val="00105EC7"/>
    <w:rsid w:val="00125901"/>
    <w:rsid w:val="001577BE"/>
    <w:rsid w:val="001A13BD"/>
    <w:rsid w:val="001A27CD"/>
    <w:rsid w:val="001A5AF6"/>
    <w:rsid w:val="001B2CAA"/>
    <w:rsid w:val="001E6DAD"/>
    <w:rsid w:val="0022304D"/>
    <w:rsid w:val="00233AB0"/>
    <w:rsid w:val="00237282"/>
    <w:rsid w:val="00241015"/>
    <w:rsid w:val="00255E65"/>
    <w:rsid w:val="00261828"/>
    <w:rsid w:val="00272F48"/>
    <w:rsid w:val="00292FC3"/>
    <w:rsid w:val="002B225A"/>
    <w:rsid w:val="002F11A0"/>
    <w:rsid w:val="00307D80"/>
    <w:rsid w:val="00337006"/>
    <w:rsid w:val="003450E0"/>
    <w:rsid w:val="00365A07"/>
    <w:rsid w:val="003830C4"/>
    <w:rsid w:val="003A6A43"/>
    <w:rsid w:val="003E2BBC"/>
    <w:rsid w:val="00410C7B"/>
    <w:rsid w:val="00410D2C"/>
    <w:rsid w:val="00470F99"/>
    <w:rsid w:val="0047406F"/>
    <w:rsid w:val="004773DF"/>
    <w:rsid w:val="004F4E55"/>
    <w:rsid w:val="004F7E95"/>
    <w:rsid w:val="00537A2C"/>
    <w:rsid w:val="00541E62"/>
    <w:rsid w:val="005A3C6E"/>
    <w:rsid w:val="005B3DA0"/>
    <w:rsid w:val="005D201F"/>
    <w:rsid w:val="00600393"/>
    <w:rsid w:val="00606F6E"/>
    <w:rsid w:val="006102CB"/>
    <w:rsid w:val="006138E3"/>
    <w:rsid w:val="00625A5A"/>
    <w:rsid w:val="00652046"/>
    <w:rsid w:val="00670EB3"/>
    <w:rsid w:val="0067410C"/>
    <w:rsid w:val="006C268E"/>
    <w:rsid w:val="006C29EC"/>
    <w:rsid w:val="007C78BE"/>
    <w:rsid w:val="007E5626"/>
    <w:rsid w:val="007F6464"/>
    <w:rsid w:val="00806A55"/>
    <w:rsid w:val="00816592"/>
    <w:rsid w:val="00831C1C"/>
    <w:rsid w:val="008401D3"/>
    <w:rsid w:val="00845A96"/>
    <w:rsid w:val="008D6057"/>
    <w:rsid w:val="008E53C1"/>
    <w:rsid w:val="008F5A27"/>
    <w:rsid w:val="008F6AC7"/>
    <w:rsid w:val="0091537B"/>
    <w:rsid w:val="009A397F"/>
    <w:rsid w:val="009D7381"/>
    <w:rsid w:val="00A344FA"/>
    <w:rsid w:val="00A40808"/>
    <w:rsid w:val="00A4516D"/>
    <w:rsid w:val="00AB1013"/>
    <w:rsid w:val="00AF11DF"/>
    <w:rsid w:val="00AF3909"/>
    <w:rsid w:val="00B02790"/>
    <w:rsid w:val="00B04D7C"/>
    <w:rsid w:val="00B11835"/>
    <w:rsid w:val="00B11DE2"/>
    <w:rsid w:val="00B13B70"/>
    <w:rsid w:val="00B95F43"/>
    <w:rsid w:val="00BD463B"/>
    <w:rsid w:val="00BE3A46"/>
    <w:rsid w:val="00C16A63"/>
    <w:rsid w:val="00C21225"/>
    <w:rsid w:val="00C261EF"/>
    <w:rsid w:val="00C334E2"/>
    <w:rsid w:val="00C82F3B"/>
    <w:rsid w:val="00C848B8"/>
    <w:rsid w:val="00CA3D7B"/>
    <w:rsid w:val="00CA42CD"/>
    <w:rsid w:val="00CA603C"/>
    <w:rsid w:val="00CC3E23"/>
    <w:rsid w:val="00D4461D"/>
    <w:rsid w:val="00D5622F"/>
    <w:rsid w:val="00D91C3A"/>
    <w:rsid w:val="00D96532"/>
    <w:rsid w:val="00DB071D"/>
    <w:rsid w:val="00DC4849"/>
    <w:rsid w:val="00DD1749"/>
    <w:rsid w:val="00DE0DEB"/>
    <w:rsid w:val="00DE456B"/>
    <w:rsid w:val="00DF7383"/>
    <w:rsid w:val="00E279D4"/>
    <w:rsid w:val="00E5518F"/>
    <w:rsid w:val="00E80C46"/>
    <w:rsid w:val="00E86375"/>
    <w:rsid w:val="00E937E7"/>
    <w:rsid w:val="00ED5E8C"/>
    <w:rsid w:val="00F0371D"/>
    <w:rsid w:val="00F25BC1"/>
    <w:rsid w:val="00F51887"/>
    <w:rsid w:val="00F53851"/>
    <w:rsid w:val="00F820F4"/>
    <w:rsid w:val="00F94718"/>
    <w:rsid w:val="00FB0A4F"/>
    <w:rsid w:val="00FB7B2E"/>
    <w:rsid w:val="00FD43C5"/>
    <w:rsid w:val="00FD7A44"/>
    <w:rsid w:val="00F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3F3E"/>
  <w15:docId w15:val="{BC877C07-3F73-4FA0-A5F6-A1CEB961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0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3450E0"/>
    <w:rPr>
      <w:color w:val="000080"/>
      <w:u w:val="single"/>
    </w:rPr>
  </w:style>
  <w:style w:type="table" w:styleId="Mkatabulky">
    <w:name w:val="Table Grid"/>
    <w:basedOn w:val="Normlntabulka"/>
    <w:uiPriority w:val="59"/>
    <w:rsid w:val="0034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C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A5AF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74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c-mos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epce@svc-most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volného času Most</dc:creator>
  <cp:lastModifiedBy>Bláhová, Jana</cp:lastModifiedBy>
  <cp:revision>3</cp:revision>
  <cp:lastPrinted>2015-02-19T14:31:00Z</cp:lastPrinted>
  <dcterms:created xsi:type="dcterms:W3CDTF">2023-09-14T05:32:00Z</dcterms:created>
  <dcterms:modified xsi:type="dcterms:W3CDTF">2023-09-14T05:35:00Z</dcterms:modified>
</cp:coreProperties>
</file>