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38AE" w14:textId="77777777" w:rsidR="00BC5F05" w:rsidRPr="0065413B" w:rsidRDefault="00BC5F05" w:rsidP="00BC5F05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Příloha č. 2</w:t>
      </w:r>
      <w:r>
        <w:rPr>
          <w:rFonts w:ascii="Arial" w:hAnsi="Arial" w:cs="Arial"/>
          <w:sz w:val="22"/>
          <w:szCs w:val="22"/>
        </w:rPr>
        <w:t>a)</w:t>
      </w:r>
    </w:p>
    <w:p w14:paraId="377C214F" w14:textId="15A84060" w:rsidR="00BC5F05" w:rsidRPr="0065413B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Prováděcí smlouv</w:t>
      </w:r>
      <w:r w:rsidR="00FC53E1">
        <w:rPr>
          <w:rFonts w:ascii="Arial" w:hAnsi="Arial" w:cs="Arial"/>
          <w:b/>
          <w:sz w:val="22"/>
          <w:szCs w:val="22"/>
        </w:rPr>
        <w:t>a</w:t>
      </w:r>
    </w:p>
    <w:p w14:paraId="3016B316" w14:textId="77777777" w:rsidR="00BC5F05" w:rsidRPr="0065413B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E10F3B" w14:textId="77777777" w:rsidR="00BC5F05" w:rsidRPr="0065413B" w:rsidRDefault="00BC5F05" w:rsidP="00BC5F05">
      <w:pPr>
        <w:spacing w:before="120" w:after="120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Smlouva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NA</w:t>
      </w: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zpracování dokumentace vodního díla</w:t>
      </w:r>
    </w:p>
    <w:p w14:paraId="62124C22" w14:textId="77777777" w:rsidR="00BC5F05" w:rsidRPr="0065413B" w:rsidRDefault="00BC5F05" w:rsidP="00BC5F05">
      <w:pPr>
        <w:spacing w:before="120" w:after="480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72FF9E5F" w14:textId="77777777" w:rsidR="00BC5F05" w:rsidRDefault="00BC5F05" w:rsidP="00BC5F05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536BA38A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Krajský pozemkový úřad pro Plzeňský kraj</w:t>
      </w:r>
    </w:p>
    <w:p w14:paraId="636DB6E1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030DB61A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400FA730" w14:textId="10270DF5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jejímž jménem jedná</w:t>
      </w:r>
      <w:r>
        <w:rPr>
          <w:rFonts w:ascii="Arial" w:hAnsi="Arial" w:cs="Arial"/>
          <w:sz w:val="22"/>
          <w:szCs w:val="22"/>
          <w:lang w:eastAsia="en-US"/>
        </w:rPr>
        <w:t>: Ing. Jiří Papež, ředitel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338DA891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5C88A222" w14:textId="3036F1F0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65413B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="008D13FD">
        <w:rPr>
          <w:rFonts w:ascii="Arial" w:hAnsi="Arial" w:cs="Arial"/>
          <w:i/>
          <w:sz w:val="22"/>
          <w:szCs w:val="22"/>
          <w:lang w:eastAsia="en-US"/>
        </w:rPr>
        <w:t>96</w:t>
      </w:r>
      <w:r w:rsidR="00264D92">
        <w:rPr>
          <w:rFonts w:ascii="Arial" w:hAnsi="Arial" w:cs="Arial"/>
          <w:i/>
          <w:sz w:val="22"/>
          <w:szCs w:val="22"/>
          <w:lang w:eastAsia="en-US"/>
        </w:rPr>
        <w:t>3</w:t>
      </w:r>
      <w:r w:rsidR="002C5155">
        <w:rPr>
          <w:rFonts w:ascii="Arial" w:hAnsi="Arial" w:cs="Arial"/>
          <w:i/>
          <w:sz w:val="22"/>
          <w:szCs w:val="22"/>
          <w:lang w:eastAsia="en-US"/>
        </w:rPr>
        <w:t>-2023-504101</w:t>
      </w:r>
    </w:p>
    <w:p w14:paraId="00C0DBEE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1C1EA51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a</w:t>
      </w:r>
    </w:p>
    <w:p w14:paraId="0746E964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EE303FA" w14:textId="77777777" w:rsidR="00F05977" w:rsidRPr="003B0B81" w:rsidRDefault="00F05977" w:rsidP="00F05977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3B0B81">
        <w:rPr>
          <w:rFonts w:ascii="Arial" w:hAnsi="Arial" w:cs="Arial"/>
          <w:b/>
          <w:bCs/>
          <w:sz w:val="22"/>
          <w:szCs w:val="22"/>
          <w:lang w:eastAsia="en-US"/>
        </w:rPr>
        <w:t>HG partner s.r.o.</w:t>
      </w:r>
    </w:p>
    <w:p w14:paraId="361C3EE6" w14:textId="77777777" w:rsidR="00F05977" w:rsidRPr="007D776F" w:rsidRDefault="00F05977" w:rsidP="00F059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D776F">
        <w:rPr>
          <w:rFonts w:ascii="Arial" w:hAnsi="Arial" w:cs="Arial"/>
          <w:sz w:val="22"/>
          <w:szCs w:val="22"/>
          <w:lang w:eastAsia="en-US"/>
        </w:rPr>
        <w:t xml:space="preserve">se sídlem </w:t>
      </w:r>
      <w:r>
        <w:rPr>
          <w:rFonts w:ascii="Arial" w:hAnsi="Arial" w:cs="Arial"/>
          <w:sz w:val="22"/>
          <w:szCs w:val="22"/>
          <w:lang w:eastAsia="en-US"/>
        </w:rPr>
        <w:t>Smetanova 200, 250 82 Úvaly</w:t>
      </w:r>
    </w:p>
    <w:p w14:paraId="74A5D66B" w14:textId="77777777" w:rsidR="00F05977" w:rsidRPr="007D776F" w:rsidRDefault="00F05977" w:rsidP="00F059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D776F">
        <w:rPr>
          <w:rFonts w:ascii="Arial" w:hAnsi="Arial" w:cs="Arial"/>
          <w:sz w:val="22"/>
          <w:szCs w:val="22"/>
          <w:lang w:eastAsia="en-US"/>
        </w:rPr>
        <w:t xml:space="preserve">IČO: </w:t>
      </w:r>
      <w:r>
        <w:rPr>
          <w:rFonts w:ascii="Arial" w:hAnsi="Arial" w:cs="Arial"/>
          <w:sz w:val="22"/>
          <w:szCs w:val="22"/>
          <w:lang w:eastAsia="en-US"/>
        </w:rPr>
        <w:t>27221253</w:t>
      </w:r>
      <w:r w:rsidRPr="007D776F">
        <w:rPr>
          <w:rFonts w:ascii="Arial" w:hAnsi="Arial" w:cs="Arial"/>
          <w:sz w:val="22"/>
          <w:szCs w:val="22"/>
          <w:lang w:eastAsia="en-US"/>
        </w:rPr>
        <w:t xml:space="preserve">, DIČ: </w:t>
      </w:r>
      <w:r>
        <w:rPr>
          <w:rFonts w:ascii="Arial" w:hAnsi="Arial" w:cs="Arial"/>
          <w:sz w:val="22"/>
          <w:szCs w:val="22"/>
          <w:lang w:eastAsia="en-US"/>
        </w:rPr>
        <w:t>CZ 27221253</w:t>
      </w:r>
    </w:p>
    <w:p w14:paraId="191FB10C" w14:textId="77777777" w:rsidR="00F05977" w:rsidRPr="007D776F" w:rsidRDefault="00F05977" w:rsidP="00F059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D776F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>
        <w:rPr>
          <w:rFonts w:ascii="Arial" w:hAnsi="Arial" w:cs="Arial"/>
          <w:sz w:val="22"/>
          <w:szCs w:val="22"/>
          <w:lang w:eastAsia="en-US"/>
        </w:rPr>
        <w:t xml:space="preserve">Městským soudem </w:t>
      </w:r>
      <w:r w:rsidRPr="007D776F">
        <w:rPr>
          <w:rFonts w:ascii="Arial" w:hAnsi="Arial" w:cs="Arial"/>
          <w:sz w:val="22"/>
          <w:szCs w:val="22"/>
          <w:lang w:eastAsia="en-US"/>
        </w:rPr>
        <w:t xml:space="preserve">v </w:t>
      </w:r>
      <w:r>
        <w:rPr>
          <w:rFonts w:ascii="Arial" w:hAnsi="Arial" w:cs="Arial"/>
          <w:sz w:val="22"/>
          <w:szCs w:val="22"/>
          <w:lang w:eastAsia="en-US"/>
        </w:rPr>
        <w:t>Praze</w:t>
      </w:r>
      <w:r w:rsidRPr="007D776F">
        <w:rPr>
          <w:rFonts w:ascii="Arial" w:hAnsi="Arial" w:cs="Arial"/>
          <w:sz w:val="22"/>
          <w:szCs w:val="22"/>
          <w:lang w:eastAsia="en-US"/>
        </w:rPr>
        <w:t>,</w:t>
      </w:r>
    </w:p>
    <w:p w14:paraId="6FD7DBAB" w14:textId="77777777" w:rsidR="00F05977" w:rsidRPr="007D776F" w:rsidRDefault="00F05977" w:rsidP="00F059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D776F">
        <w:rPr>
          <w:rFonts w:ascii="Arial" w:hAnsi="Arial" w:cs="Arial"/>
          <w:sz w:val="22"/>
          <w:szCs w:val="22"/>
          <w:lang w:eastAsia="en-US"/>
        </w:rPr>
        <w:t xml:space="preserve">oddíl </w:t>
      </w:r>
      <w:r>
        <w:rPr>
          <w:rFonts w:ascii="Arial" w:hAnsi="Arial" w:cs="Arial"/>
          <w:sz w:val="22"/>
          <w:szCs w:val="22"/>
          <w:lang w:eastAsia="en-US"/>
        </w:rPr>
        <w:t>C</w:t>
      </w:r>
      <w:r w:rsidRPr="007D776F">
        <w:rPr>
          <w:rFonts w:ascii="Arial" w:hAnsi="Arial" w:cs="Arial"/>
          <w:sz w:val="22"/>
          <w:szCs w:val="22"/>
          <w:lang w:eastAsia="en-US"/>
        </w:rPr>
        <w:t xml:space="preserve">, vložka </w:t>
      </w:r>
      <w:r>
        <w:rPr>
          <w:rFonts w:ascii="Arial" w:hAnsi="Arial" w:cs="Arial"/>
          <w:sz w:val="22"/>
          <w:szCs w:val="22"/>
          <w:lang w:eastAsia="en-US"/>
        </w:rPr>
        <w:t>105510</w:t>
      </w:r>
    </w:p>
    <w:p w14:paraId="471325CF" w14:textId="77777777" w:rsidR="00F05977" w:rsidRPr="007D776F" w:rsidRDefault="00F05977" w:rsidP="00F059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D776F">
        <w:rPr>
          <w:rFonts w:ascii="Arial" w:hAnsi="Arial" w:cs="Arial"/>
          <w:sz w:val="22"/>
          <w:szCs w:val="22"/>
          <w:lang w:eastAsia="en-US"/>
        </w:rPr>
        <w:t>Bank. spojení:</w:t>
      </w:r>
      <w:r>
        <w:rPr>
          <w:rFonts w:ascii="Arial" w:hAnsi="Arial" w:cs="Arial"/>
          <w:sz w:val="22"/>
          <w:szCs w:val="22"/>
          <w:lang w:eastAsia="en-US"/>
        </w:rPr>
        <w:t xml:space="preserve"> Česká spořitelna a.s.</w:t>
      </w:r>
      <w:r w:rsidRPr="007D776F">
        <w:rPr>
          <w:rFonts w:ascii="Arial" w:hAnsi="Arial" w:cs="Arial"/>
          <w:sz w:val="22"/>
          <w:szCs w:val="22"/>
          <w:lang w:eastAsia="en-US"/>
        </w:rPr>
        <w:t xml:space="preserve">, č. účtu </w:t>
      </w:r>
      <w:r w:rsidRPr="007D776F">
        <w:rPr>
          <w:rFonts w:ascii="Arial" w:hAnsi="Arial" w:cs="Arial"/>
          <w:sz w:val="22"/>
          <w:szCs w:val="22"/>
        </w:rPr>
        <w:t>435084389/0800</w:t>
      </w:r>
    </w:p>
    <w:p w14:paraId="449E4540" w14:textId="77777777" w:rsidR="00F05977" w:rsidRDefault="00F05977" w:rsidP="00F059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D776F">
        <w:rPr>
          <w:rFonts w:ascii="Arial" w:hAnsi="Arial" w:cs="Arial"/>
          <w:sz w:val="22"/>
          <w:szCs w:val="22"/>
          <w:lang w:eastAsia="en-US"/>
        </w:rPr>
        <w:t xml:space="preserve">jejímž jménem jedná: </w:t>
      </w:r>
      <w:r>
        <w:rPr>
          <w:rFonts w:ascii="Arial" w:hAnsi="Arial" w:cs="Arial"/>
          <w:sz w:val="22"/>
          <w:szCs w:val="22"/>
          <w:lang w:eastAsia="en-US"/>
        </w:rPr>
        <w:t xml:space="preserve">Ing. Jaroslav Vrzák, jednatel </w:t>
      </w:r>
    </w:p>
    <w:p w14:paraId="06D373EE" w14:textId="5286AC9E" w:rsidR="00F05977" w:rsidRPr="007D776F" w:rsidRDefault="00F05977" w:rsidP="00F0597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D776F">
        <w:rPr>
          <w:rFonts w:ascii="Arial" w:hAnsi="Arial" w:cs="Arial"/>
          <w:sz w:val="22"/>
          <w:szCs w:val="22"/>
        </w:rPr>
        <w:t xml:space="preserve">Zástupce ve věcech technických: </w:t>
      </w:r>
      <w:proofErr w:type="spellStart"/>
      <w:r w:rsidR="000506B6">
        <w:rPr>
          <w:rFonts w:ascii="Arial" w:hAnsi="Arial" w:cs="Arial"/>
          <w:sz w:val="22"/>
          <w:szCs w:val="22"/>
        </w:rPr>
        <w:t>xxxxxxxxxxx</w:t>
      </w:r>
      <w:proofErr w:type="spellEnd"/>
    </w:p>
    <w:p w14:paraId="79133677" w14:textId="77777777" w:rsidR="00F05977" w:rsidRPr="0065413B" w:rsidRDefault="00F05977" w:rsidP="00F059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sz w:val="22"/>
          <w:szCs w:val="22"/>
          <w:lang w:eastAsia="en-US"/>
        </w:rPr>
        <w:t>Poskytovatel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č. 2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5E436C0A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B94B28B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služeb v souladu s ustanovením § 1746 odst. 2 a 2586 a násl. zákona č. 89/2012 Sb., občanský zákoník </w:t>
      </w:r>
    </w:p>
    <w:p w14:paraId="72926273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74D7BB74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33F3DB7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</w:t>
      </w:r>
    </w:p>
    <w:p w14:paraId="7C2F5098" w14:textId="77777777" w:rsidR="00BC5F05" w:rsidRPr="0065413B" w:rsidRDefault="00BC5F05" w:rsidP="00BC5F05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65413B">
        <w:rPr>
          <w:rFonts w:ascii="Arial" w:hAnsi="Arial" w:cs="Arial"/>
          <w:b/>
          <w:sz w:val="22"/>
          <w:szCs w:val="22"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14:paraId="3E33E37C" w14:textId="00F10E05" w:rsidR="00BC5F05" w:rsidRPr="0065413B" w:rsidRDefault="00BC5F05" w:rsidP="00BC5F05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Objednatel, Poskytovatel a další smluvní strany uzavřeli dne </w:t>
      </w:r>
      <w:r w:rsidR="001055BF">
        <w:rPr>
          <w:rFonts w:ascii="Arial" w:hAnsi="Arial" w:cs="Arial"/>
          <w:sz w:val="22"/>
          <w:szCs w:val="22"/>
        </w:rPr>
        <w:t>11.11.2021</w:t>
      </w:r>
      <w:r w:rsidR="001055BF" w:rsidRPr="0065413B"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>Rámcovou dohodou, jejímž účelem je zajistit pro Objednatele poskytování plnění specifikovaného v Čl. III bod 2. Rámcové dohody.</w:t>
      </w:r>
    </w:p>
    <w:p w14:paraId="67AAE715" w14:textId="77777777" w:rsidR="00BC5F05" w:rsidRPr="0065413B" w:rsidRDefault="00BC5F05" w:rsidP="00BC5F05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postupem dle Čl. IV. Rámcové dohody</w:t>
      </w:r>
      <w:r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 xml:space="preserve">vyzval Poskytovatele, aby poskytoval plnění specifikované níže v této Prováděcí smlouvě, a uzavřením této Prováděcí smlouvy mu na základě Rámcové dohody zadává příslušnou veřejnou zakázku. </w:t>
      </w:r>
    </w:p>
    <w:p w14:paraId="22700512" w14:textId="77777777" w:rsidR="00BC5F05" w:rsidRPr="0065413B" w:rsidRDefault="00BC5F05" w:rsidP="00BC5F05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65413B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3E7F415B" w14:textId="77777777" w:rsidR="00BC5F05" w:rsidRPr="0065413B" w:rsidRDefault="00BC5F05" w:rsidP="00BC5F05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 se touto Prováděcí smlouvou zavazuje k poskytování následujících Služeb:</w:t>
      </w:r>
    </w:p>
    <w:p w14:paraId="61329F10" w14:textId="77777777" w:rsidR="00EE5007" w:rsidRDefault="00EE5007" w:rsidP="00EE500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pacing w:val="-4"/>
          <w:sz w:val="22"/>
          <w:szCs w:val="22"/>
        </w:rPr>
      </w:pPr>
      <w:r w:rsidRPr="00D75097">
        <w:rPr>
          <w:rFonts w:ascii="Arial" w:hAnsi="Arial" w:cs="Arial"/>
          <w:i/>
          <w:spacing w:val="-4"/>
          <w:sz w:val="22"/>
          <w:szCs w:val="22"/>
        </w:rPr>
        <w:t>Zpracování zjednodušené dokumentace vodního díla (pasportu) včetně podání žádosti a získání ověření pasportu, zpracování výškopisného a polohopisného zaměření vodního díla, stanovení rozlivu vodního díla při maximálním nadržení, posouzení bezpečnosti vodního díla při povodni</w:t>
      </w:r>
    </w:p>
    <w:p w14:paraId="6E0D14C8" w14:textId="77777777" w:rsidR="00EE5007" w:rsidRPr="00D75097" w:rsidRDefault="00EE5007" w:rsidP="00EE5007">
      <w:pPr>
        <w:pStyle w:val="Odstavecseseznamem"/>
        <w:spacing w:line="276" w:lineRule="auto"/>
        <w:ind w:left="1097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06E3330C" w14:textId="77777777" w:rsidR="00EE5007" w:rsidRPr="00D24958" w:rsidRDefault="00EE5007" w:rsidP="00EE5007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i/>
          <w:spacing w:val="-4"/>
          <w:sz w:val="22"/>
          <w:szCs w:val="22"/>
        </w:rPr>
      </w:pPr>
      <w:r w:rsidRPr="00BC06E2">
        <w:rPr>
          <w:rFonts w:ascii="Arial" w:hAnsi="Arial" w:cs="Arial"/>
          <w:i/>
          <w:spacing w:val="-4"/>
          <w:sz w:val="22"/>
          <w:szCs w:val="22"/>
        </w:rPr>
        <w:t>Podání žádosti a získání povolení k nakládání s povrchovými vodami – k jejich vzdouvání a akumulaci</w:t>
      </w:r>
      <w:r>
        <w:rPr>
          <w:rFonts w:ascii="Arial" w:hAnsi="Arial" w:cs="Arial"/>
          <w:i/>
          <w:spacing w:val="-4"/>
          <w:sz w:val="22"/>
          <w:szCs w:val="22"/>
        </w:rPr>
        <w:t>,</w:t>
      </w:r>
    </w:p>
    <w:p w14:paraId="552A0689" w14:textId="77777777" w:rsidR="00EE5007" w:rsidRDefault="00EE5007" w:rsidP="00EE5007">
      <w:pPr>
        <w:spacing w:after="120" w:line="340" w:lineRule="exact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a to pro: </w:t>
      </w:r>
    </w:p>
    <w:p w14:paraId="484991EE" w14:textId="2626A188" w:rsidR="00EE5007" w:rsidRPr="00D94949" w:rsidRDefault="00EE5007" w:rsidP="00EE5007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i/>
          <w:spacing w:val="-4"/>
          <w:sz w:val="22"/>
          <w:szCs w:val="22"/>
        </w:rPr>
      </w:pPr>
      <w:proofErr w:type="spellStart"/>
      <w:r w:rsidRPr="00963958">
        <w:rPr>
          <w:rFonts w:ascii="Arial" w:hAnsi="Arial" w:cs="Arial"/>
          <w:spacing w:val="-4"/>
          <w:sz w:val="22"/>
          <w:szCs w:val="22"/>
        </w:rPr>
        <w:t>k.ú</w:t>
      </w:r>
      <w:proofErr w:type="spellEnd"/>
      <w:r w:rsidRPr="00963958">
        <w:rPr>
          <w:rFonts w:ascii="Arial" w:hAnsi="Arial" w:cs="Arial"/>
          <w:spacing w:val="-4"/>
          <w:sz w:val="22"/>
          <w:szCs w:val="22"/>
        </w:rPr>
        <w:t xml:space="preserve">. </w:t>
      </w:r>
      <w:r>
        <w:rPr>
          <w:rFonts w:ascii="Arial" w:hAnsi="Arial" w:cs="Arial"/>
          <w:spacing w:val="-4"/>
          <w:sz w:val="22"/>
          <w:szCs w:val="22"/>
        </w:rPr>
        <w:t>Jedlina</w:t>
      </w:r>
      <w:r w:rsidRPr="00963958">
        <w:rPr>
          <w:rFonts w:ascii="Arial" w:hAnsi="Arial" w:cs="Arial"/>
          <w:spacing w:val="-4"/>
          <w:sz w:val="22"/>
          <w:szCs w:val="22"/>
        </w:rPr>
        <w:t xml:space="preserve">, </w:t>
      </w:r>
      <w:r>
        <w:rPr>
          <w:rFonts w:ascii="Arial" w:hAnsi="Arial" w:cs="Arial"/>
          <w:spacing w:val="-4"/>
          <w:sz w:val="22"/>
          <w:szCs w:val="22"/>
        </w:rPr>
        <w:t xml:space="preserve">pozemek </w:t>
      </w:r>
      <w:proofErr w:type="spellStart"/>
      <w:r w:rsidRPr="00963958">
        <w:rPr>
          <w:rFonts w:ascii="Arial" w:hAnsi="Arial" w:cs="Arial"/>
          <w:spacing w:val="-4"/>
          <w:sz w:val="22"/>
          <w:szCs w:val="22"/>
        </w:rPr>
        <w:t>p.p.č</w:t>
      </w:r>
      <w:proofErr w:type="spellEnd"/>
      <w:r w:rsidRPr="00963958">
        <w:rPr>
          <w:rFonts w:ascii="Arial" w:hAnsi="Arial" w:cs="Arial"/>
          <w:spacing w:val="-4"/>
          <w:sz w:val="22"/>
          <w:szCs w:val="22"/>
        </w:rPr>
        <w:t xml:space="preserve">. </w:t>
      </w:r>
      <w:r>
        <w:rPr>
          <w:rFonts w:ascii="Arial" w:hAnsi="Arial" w:cs="Arial"/>
          <w:spacing w:val="-4"/>
          <w:sz w:val="22"/>
          <w:szCs w:val="22"/>
        </w:rPr>
        <w:t xml:space="preserve">168; hráz je umístěna částečně na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p.č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. 168 a částečně na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p.p.č</w:t>
      </w:r>
      <w:proofErr w:type="spellEnd"/>
      <w:r>
        <w:rPr>
          <w:rFonts w:ascii="Arial" w:hAnsi="Arial" w:cs="Arial"/>
          <w:spacing w:val="-4"/>
          <w:sz w:val="22"/>
          <w:szCs w:val="22"/>
        </w:rPr>
        <w:t>. 826, LV 100 02, dosud nezapsaná v KN,</w:t>
      </w:r>
      <w:r w:rsidRPr="00963958">
        <w:rPr>
          <w:rFonts w:ascii="Arial" w:hAnsi="Arial" w:cs="Arial"/>
          <w:spacing w:val="-4"/>
          <w:sz w:val="22"/>
          <w:szCs w:val="22"/>
        </w:rPr>
        <w:t xml:space="preserve"> pozemek má v nájmu </w:t>
      </w:r>
      <w:proofErr w:type="spellStart"/>
      <w:r w:rsidR="000506B6">
        <w:rPr>
          <w:rFonts w:ascii="Arial" w:hAnsi="Arial" w:cs="Arial"/>
          <w:spacing w:val="-4"/>
          <w:sz w:val="22"/>
          <w:szCs w:val="22"/>
        </w:rPr>
        <w:t>xxxxxxxxxxx</w:t>
      </w:r>
      <w:proofErr w:type="spellEnd"/>
    </w:p>
    <w:p w14:paraId="49704156" w14:textId="77777777" w:rsidR="00EE5007" w:rsidRPr="00D94949" w:rsidRDefault="00EE5007" w:rsidP="00EE5007">
      <w:pPr>
        <w:spacing w:after="120" w:line="340" w:lineRule="exact"/>
        <w:ind w:left="1097"/>
        <w:jc w:val="both"/>
        <w:rPr>
          <w:rFonts w:ascii="Arial" w:hAnsi="Arial" w:cs="Arial"/>
          <w:spacing w:val="-4"/>
          <w:sz w:val="22"/>
          <w:szCs w:val="22"/>
        </w:rPr>
      </w:pPr>
      <w:r w:rsidRPr="00D94949">
        <w:rPr>
          <w:rFonts w:ascii="Arial" w:hAnsi="Arial" w:cs="Arial"/>
          <w:spacing w:val="-4"/>
          <w:sz w:val="22"/>
          <w:szCs w:val="22"/>
        </w:rPr>
        <w:t>Výměra:</w:t>
      </w:r>
    </w:p>
    <w:p w14:paraId="72874CF7" w14:textId="77777777" w:rsidR="00EE5007" w:rsidRPr="00D94949" w:rsidRDefault="00EE5007" w:rsidP="00EE5007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D94949">
        <w:rPr>
          <w:rFonts w:ascii="Arial" w:hAnsi="Arial" w:cs="Arial"/>
          <w:spacing w:val="-4"/>
          <w:sz w:val="22"/>
          <w:szCs w:val="22"/>
        </w:rPr>
        <w:t>zast</w:t>
      </w:r>
      <w:proofErr w:type="spellEnd"/>
      <w:r w:rsidRPr="00D94949">
        <w:rPr>
          <w:rFonts w:ascii="Arial" w:hAnsi="Arial" w:cs="Arial"/>
          <w:spacing w:val="-4"/>
          <w:sz w:val="22"/>
          <w:szCs w:val="22"/>
        </w:rPr>
        <w:t>. plocha hráze – 229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D94949">
        <w:rPr>
          <w:rFonts w:ascii="Arial" w:hAnsi="Arial" w:cs="Arial"/>
          <w:spacing w:val="-4"/>
          <w:sz w:val="22"/>
          <w:szCs w:val="22"/>
        </w:rPr>
        <w:t>m2, vodní plocha – 879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D94949">
        <w:rPr>
          <w:rFonts w:ascii="Arial" w:hAnsi="Arial" w:cs="Arial"/>
          <w:spacing w:val="-4"/>
          <w:sz w:val="22"/>
          <w:szCs w:val="22"/>
        </w:rPr>
        <w:t>m2</w:t>
      </w:r>
    </w:p>
    <w:p w14:paraId="0661E0E1" w14:textId="77777777" w:rsidR="006627B3" w:rsidRPr="006E0FBF" w:rsidRDefault="006627B3" w:rsidP="006627B3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6545C7ED" w14:textId="77777777" w:rsidR="00BC5F05" w:rsidRPr="0065413B" w:rsidRDefault="00BC5F05" w:rsidP="00BC5F05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„</w:t>
      </w:r>
      <w:r w:rsidRPr="0065413B">
        <w:rPr>
          <w:rFonts w:ascii="Arial" w:hAnsi="Arial" w:cs="Arial"/>
          <w:b/>
          <w:sz w:val="22"/>
          <w:szCs w:val="22"/>
        </w:rPr>
        <w:t>Služby</w:t>
      </w:r>
      <w:r w:rsidRPr="0065413B">
        <w:rPr>
          <w:rFonts w:ascii="Arial" w:hAnsi="Arial" w:cs="Arial"/>
          <w:sz w:val="22"/>
          <w:szCs w:val="22"/>
        </w:rPr>
        <w:t>“).</w:t>
      </w:r>
    </w:p>
    <w:p w14:paraId="4113AAA9" w14:textId="77777777" w:rsidR="00BC5F05" w:rsidRPr="0065413B" w:rsidRDefault="00BC5F05" w:rsidP="00BC5F05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se touto Prováděcí smlouvou zavazuje zaplatit Poskytovateli za Služby cenu stanovenou na základě jednotkové ceny uvedené v odst. 3. této Prováděcí smlouvy určenou v souladu s </w:t>
      </w:r>
      <w:proofErr w:type="spellStart"/>
      <w:r w:rsidRPr="0065413B">
        <w:rPr>
          <w:rFonts w:ascii="Arial" w:hAnsi="Arial" w:cs="Arial"/>
          <w:sz w:val="22"/>
          <w:szCs w:val="22"/>
        </w:rPr>
        <w:t>Čl.VII</w:t>
      </w:r>
      <w:proofErr w:type="spellEnd"/>
      <w:r w:rsidRPr="0065413B">
        <w:rPr>
          <w:rFonts w:ascii="Arial" w:hAnsi="Arial" w:cs="Arial"/>
          <w:sz w:val="22"/>
          <w:szCs w:val="22"/>
        </w:rPr>
        <w:t xml:space="preserve"> Rámcové dohody.</w:t>
      </w:r>
    </w:p>
    <w:p w14:paraId="2A86EDE3" w14:textId="77777777" w:rsidR="00BC5F05" w:rsidRPr="0065413B" w:rsidRDefault="00BC5F05" w:rsidP="00BC5F05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1560E4CD" w14:textId="77777777" w:rsidR="00BC5F05" w:rsidRPr="0065413B" w:rsidRDefault="00BC5F05" w:rsidP="00BC5F05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  <w:bookmarkStart w:id="18" w:name="_Ref214970043"/>
      <w:r w:rsidRPr="0065413B">
        <w:rPr>
          <w:rFonts w:ascii="Arial" w:hAnsi="Arial" w:cs="Arial"/>
          <w:sz w:val="22"/>
          <w:szCs w:val="22"/>
          <w:lang w:eastAsia="en-US"/>
        </w:rPr>
        <w:t xml:space="preserve">Cena je mezi smluvními </w:t>
      </w:r>
      <w:r w:rsidRPr="0065413B">
        <w:rPr>
          <w:rFonts w:ascii="Arial" w:hAnsi="Arial" w:cs="Arial"/>
          <w:sz w:val="22"/>
          <w:szCs w:val="22"/>
        </w:rPr>
        <w:t>stranami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sjednána v následující výši:</w:t>
      </w:r>
    </w:p>
    <w:tbl>
      <w:tblPr>
        <w:tblW w:w="880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091"/>
        <w:gridCol w:w="2092"/>
        <w:gridCol w:w="2092"/>
      </w:tblGrid>
      <w:tr w:rsidR="00BC5F05" w:rsidRPr="00A56677" w14:paraId="6817A253" w14:textId="77777777" w:rsidTr="0003372C">
        <w:tc>
          <w:tcPr>
            <w:tcW w:w="2531" w:type="dxa"/>
            <w:shd w:val="clear" w:color="auto" w:fill="A6A6A6" w:themeFill="background1" w:themeFillShade="A6"/>
          </w:tcPr>
          <w:p w14:paraId="41363CF4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58CD241F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50EF9E0A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138ECB3D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BC5F05" w:rsidRPr="00A56677" w14:paraId="60334D33" w14:textId="77777777" w:rsidTr="0003372C">
        <w:tc>
          <w:tcPr>
            <w:tcW w:w="2531" w:type="dxa"/>
          </w:tcPr>
          <w:p w14:paraId="6DBB28B6" w14:textId="0810C335" w:rsidR="00BC5F05" w:rsidRPr="0065413B" w:rsidRDefault="00C0706E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Zjednodušená PD</w:t>
            </w:r>
          </w:p>
        </w:tc>
        <w:tc>
          <w:tcPr>
            <w:tcW w:w="2091" w:type="dxa"/>
          </w:tcPr>
          <w:p w14:paraId="4015B0CC" w14:textId="419614D6" w:rsidR="00BC5F05" w:rsidRPr="000506B6" w:rsidRDefault="00FC0ED6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38 500</w:t>
            </w:r>
            <w:r w:rsidR="00C0706E" w:rsidRPr="000506B6">
              <w:rPr>
                <w:rFonts w:ascii="Arial" w:hAnsi="Arial" w:cs="Arial"/>
                <w:sz w:val="22"/>
                <w:szCs w:val="22"/>
                <w:lang w:eastAsia="en-US"/>
              </w:rPr>
              <w:t>,- Kč</w:t>
            </w:r>
          </w:p>
        </w:tc>
        <w:tc>
          <w:tcPr>
            <w:tcW w:w="2092" w:type="dxa"/>
          </w:tcPr>
          <w:p w14:paraId="1B2C647E" w14:textId="66356853" w:rsidR="00BC5F05" w:rsidRPr="000506B6" w:rsidRDefault="00F97E1E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06B6">
              <w:rPr>
                <w:rFonts w:ascii="Arial" w:hAnsi="Arial" w:cs="Arial"/>
                <w:sz w:val="22"/>
                <w:szCs w:val="22"/>
                <w:lang w:eastAsia="en-US"/>
              </w:rPr>
              <w:t>21 %</w:t>
            </w:r>
          </w:p>
        </w:tc>
        <w:tc>
          <w:tcPr>
            <w:tcW w:w="2092" w:type="dxa"/>
          </w:tcPr>
          <w:p w14:paraId="1117FC36" w14:textId="4222C0E3" w:rsidR="00BC5F05" w:rsidRPr="000506B6" w:rsidRDefault="00FC0ED6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46 585</w:t>
            </w:r>
            <w:r w:rsidR="00F97E1E" w:rsidRPr="000506B6">
              <w:rPr>
                <w:rFonts w:ascii="Arial" w:hAnsi="Arial" w:cs="Arial"/>
                <w:sz w:val="22"/>
                <w:szCs w:val="22"/>
                <w:lang w:eastAsia="en-US"/>
              </w:rPr>
              <w:t>,- Kč</w:t>
            </w:r>
          </w:p>
        </w:tc>
      </w:tr>
      <w:tr w:rsidR="00F97E1E" w:rsidRPr="00A56677" w14:paraId="3009B482" w14:textId="77777777" w:rsidTr="0003372C">
        <w:tc>
          <w:tcPr>
            <w:tcW w:w="2531" w:type="dxa"/>
          </w:tcPr>
          <w:p w14:paraId="520B15DE" w14:textId="48A340A5" w:rsidR="00F97E1E" w:rsidRDefault="0003372C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Žádost o povolení s nakládáním s vodami</w:t>
            </w:r>
          </w:p>
        </w:tc>
        <w:tc>
          <w:tcPr>
            <w:tcW w:w="2091" w:type="dxa"/>
          </w:tcPr>
          <w:p w14:paraId="0E52C6AF" w14:textId="09C5FECE" w:rsidR="00F97E1E" w:rsidRPr="000506B6" w:rsidRDefault="0003372C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06B6">
              <w:rPr>
                <w:rFonts w:ascii="Arial" w:hAnsi="Arial" w:cs="Arial"/>
                <w:sz w:val="22"/>
                <w:szCs w:val="22"/>
                <w:lang w:eastAsia="en-US"/>
              </w:rPr>
              <w:t>13 800,- Kč</w:t>
            </w:r>
          </w:p>
        </w:tc>
        <w:tc>
          <w:tcPr>
            <w:tcW w:w="2092" w:type="dxa"/>
          </w:tcPr>
          <w:p w14:paraId="189CE3AB" w14:textId="71D7D18C" w:rsidR="00F97E1E" w:rsidRPr="000506B6" w:rsidRDefault="0003372C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06B6">
              <w:rPr>
                <w:rFonts w:ascii="Arial" w:hAnsi="Arial" w:cs="Arial"/>
                <w:sz w:val="22"/>
                <w:szCs w:val="22"/>
                <w:lang w:eastAsia="en-US"/>
              </w:rPr>
              <w:t>21 %</w:t>
            </w:r>
          </w:p>
        </w:tc>
        <w:tc>
          <w:tcPr>
            <w:tcW w:w="2092" w:type="dxa"/>
          </w:tcPr>
          <w:p w14:paraId="55D6E485" w14:textId="53F83F21" w:rsidR="00F97E1E" w:rsidRPr="000506B6" w:rsidRDefault="0003372C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06B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16</w:t>
            </w:r>
            <w:r w:rsidR="00503D70" w:rsidRPr="000506B6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0506B6">
              <w:rPr>
                <w:rFonts w:ascii="Arial" w:hAnsi="Arial" w:cs="Arial"/>
                <w:sz w:val="22"/>
                <w:szCs w:val="22"/>
                <w:lang w:eastAsia="en-US"/>
              </w:rPr>
              <w:t>698</w:t>
            </w:r>
            <w:r w:rsidR="00503D70" w:rsidRPr="000506B6">
              <w:rPr>
                <w:rFonts w:ascii="Arial" w:hAnsi="Arial" w:cs="Arial"/>
                <w:sz w:val="22"/>
                <w:szCs w:val="22"/>
                <w:lang w:eastAsia="en-US"/>
              </w:rPr>
              <w:t xml:space="preserve">,- Kč </w:t>
            </w:r>
          </w:p>
        </w:tc>
      </w:tr>
      <w:tr w:rsidR="00BC5F05" w:rsidRPr="00A56677" w14:paraId="166EB693" w14:textId="77777777" w:rsidTr="0003372C">
        <w:tc>
          <w:tcPr>
            <w:tcW w:w="2531" w:type="dxa"/>
            <w:shd w:val="clear" w:color="auto" w:fill="A6A6A6" w:themeFill="background1" w:themeFillShade="A6"/>
          </w:tcPr>
          <w:p w14:paraId="2B259677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CELKEM:</w:t>
            </w:r>
          </w:p>
        </w:tc>
        <w:tc>
          <w:tcPr>
            <w:tcW w:w="2091" w:type="dxa"/>
          </w:tcPr>
          <w:p w14:paraId="5C0A0D26" w14:textId="566F84C3" w:rsidR="00BC5F05" w:rsidRPr="000506B6" w:rsidRDefault="00FC0ED6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52 300</w:t>
            </w:r>
            <w:r w:rsidR="00503D70" w:rsidRPr="000506B6">
              <w:rPr>
                <w:rFonts w:ascii="Arial" w:hAnsi="Arial" w:cs="Arial"/>
                <w:sz w:val="22"/>
                <w:szCs w:val="22"/>
                <w:lang w:eastAsia="en-US"/>
              </w:rPr>
              <w:t>,- Kč</w:t>
            </w:r>
          </w:p>
        </w:tc>
        <w:tc>
          <w:tcPr>
            <w:tcW w:w="2092" w:type="dxa"/>
          </w:tcPr>
          <w:p w14:paraId="08A7544F" w14:textId="3209D79B" w:rsidR="00BC5F05" w:rsidRPr="000506B6" w:rsidRDefault="00503D70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06B6">
              <w:rPr>
                <w:rFonts w:ascii="Arial" w:hAnsi="Arial" w:cs="Arial"/>
                <w:sz w:val="22"/>
                <w:szCs w:val="22"/>
                <w:lang w:eastAsia="en-US"/>
              </w:rPr>
              <w:t>21 %</w:t>
            </w:r>
          </w:p>
        </w:tc>
        <w:tc>
          <w:tcPr>
            <w:tcW w:w="2092" w:type="dxa"/>
          </w:tcPr>
          <w:p w14:paraId="165A0496" w14:textId="4679440A" w:rsidR="00BC5F05" w:rsidRPr="000506B6" w:rsidRDefault="00FC0ED6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63 283</w:t>
            </w:r>
            <w:r w:rsidR="00503D70" w:rsidRPr="000506B6">
              <w:rPr>
                <w:rFonts w:ascii="Arial" w:hAnsi="Arial" w:cs="Arial"/>
                <w:sz w:val="22"/>
                <w:szCs w:val="22"/>
                <w:lang w:eastAsia="en-US"/>
              </w:rPr>
              <w:t>,- Kč</w:t>
            </w:r>
          </w:p>
        </w:tc>
      </w:tr>
    </w:tbl>
    <w:p w14:paraId="305EF534" w14:textId="77777777" w:rsidR="00BC5F05" w:rsidRPr="0065413B" w:rsidRDefault="00BC5F05" w:rsidP="00BC5F05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65413B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26A09BF4" w14:textId="77777777" w:rsidR="00D9536C" w:rsidRPr="0065413B" w:rsidRDefault="00BC5F05" w:rsidP="00D9536C">
      <w:pPr>
        <w:spacing w:after="120" w:line="280" w:lineRule="exact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Poskytovatel se zavazuje, že výstupy Služeb Objednateli předá do: </w:t>
      </w:r>
      <w:bookmarkStart w:id="25" w:name="_Toc216850778"/>
      <w:bookmarkStart w:id="26" w:name="_Toc216851972"/>
      <w:bookmarkStart w:id="27" w:name="_Toc225513547"/>
      <w:bookmarkStart w:id="28" w:name="_Toc225521778"/>
      <w:bookmarkStart w:id="29" w:name="_Toc225565558"/>
      <w:bookmarkStart w:id="30" w:name="_Toc274145031"/>
      <w:r w:rsidR="00D9536C">
        <w:rPr>
          <w:rFonts w:ascii="Arial" w:hAnsi="Arial" w:cs="Arial"/>
          <w:sz w:val="22"/>
          <w:szCs w:val="22"/>
        </w:rPr>
        <w:t>6 měsíců od uzavření této Prováděcí smlouvy.</w:t>
      </w:r>
    </w:p>
    <w:p w14:paraId="5F424D34" w14:textId="7A8B93DD" w:rsidR="00BC5F05" w:rsidRPr="0065413B" w:rsidRDefault="00BC5F05" w:rsidP="00D9536C">
      <w:pPr>
        <w:spacing w:after="120" w:line="280" w:lineRule="exact"/>
        <w:ind w:left="737" w:hanging="737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413B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25"/>
      <w:bookmarkEnd w:id="26"/>
      <w:bookmarkEnd w:id="27"/>
      <w:bookmarkEnd w:id="28"/>
      <w:bookmarkEnd w:id="29"/>
      <w:bookmarkEnd w:id="30"/>
    </w:p>
    <w:p w14:paraId="0D98ACA5" w14:textId="77777777" w:rsidR="00BC5F05" w:rsidRPr="0065413B" w:rsidRDefault="00BC5F05" w:rsidP="00BC5F05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Práva a povinnosti smluvních stran, které nejsou upraveny v této Prováděcí smlouvě, se řídí Rámcovou dohod</w:t>
      </w:r>
      <w:r>
        <w:rPr>
          <w:rFonts w:ascii="Arial" w:hAnsi="Arial" w:cs="Arial"/>
          <w:sz w:val="22"/>
          <w:szCs w:val="22"/>
          <w:lang w:eastAsia="en-US"/>
        </w:rPr>
        <w:t>ou</w:t>
      </w:r>
      <w:r w:rsidRPr="0065413B">
        <w:rPr>
          <w:rFonts w:ascii="Arial" w:hAnsi="Arial" w:cs="Arial"/>
          <w:sz w:val="22"/>
          <w:szCs w:val="22"/>
          <w:lang w:eastAsia="en-US"/>
        </w:rPr>
        <w:t>. V případě rozporu mezi touto Prováděcí smlouvou a Rámcovou dohodou se použijí ustanovení této Prováděcí smlouvy, ledaže by z Rámcové dohody či z příslušných právních předpisů vyplývalo jinak.</w:t>
      </w:r>
    </w:p>
    <w:p w14:paraId="3523E6DF" w14:textId="77777777" w:rsidR="00BC5F05" w:rsidRPr="0065413B" w:rsidRDefault="00BC5F05" w:rsidP="00BC5F05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Není-li v této Prováděcí smlouvě stanoveno jinak nebo neplyne-li z povahy věci jinak, mají veškeré pojmy definované v Rámcové dohodě a použité v této Prováděcí smlouvě stejný význam jako v Rámcové dohodě.</w:t>
      </w:r>
    </w:p>
    <w:p w14:paraId="3D5CC3F1" w14:textId="77777777" w:rsidR="00BC5F05" w:rsidRPr="0065413B" w:rsidRDefault="00BC5F05" w:rsidP="00BC5F05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 xml:space="preserve">Tato </w:t>
      </w:r>
      <w:r w:rsidRPr="0065413B">
        <w:rPr>
          <w:rFonts w:ascii="Arial" w:hAnsi="Arial" w:cs="Arial"/>
          <w:sz w:val="22"/>
          <w:szCs w:val="22"/>
          <w:lang w:eastAsia="en-US"/>
        </w:rPr>
        <w:t>Prováděcí</w:t>
      </w:r>
      <w:r w:rsidRPr="0065413B">
        <w:rPr>
          <w:rFonts w:ascii="Arial" w:hAnsi="Arial" w:cs="Arial"/>
          <w:sz w:val="22"/>
          <w:szCs w:val="22"/>
        </w:rPr>
        <w:t xml:space="preserve"> smlouva spolu s příslušnými ustanoveními Rámcové dohody představuje úplnou dohodu smluvních stran o předmětu této Prováděcí smlouvy. Lze ji měnit či doplňovat pouze na základě písemných očíslovaných dodatků, které jsou nedílnou součástí této smlouvy.</w:t>
      </w:r>
    </w:p>
    <w:p w14:paraId="1FDAFE81" w14:textId="350B4FED" w:rsidR="00624785" w:rsidRDefault="00BC5F05" w:rsidP="00624785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Tato smlouva se uzavírá na dobu </w:t>
      </w:r>
      <w:r w:rsidR="00624785" w:rsidRPr="0065413B">
        <w:rPr>
          <w:rFonts w:ascii="Arial" w:hAnsi="Arial" w:cs="Arial"/>
          <w:sz w:val="22"/>
          <w:szCs w:val="22"/>
          <w:lang w:eastAsia="en-US"/>
        </w:rPr>
        <w:t>určitou</w:t>
      </w:r>
      <w:r w:rsidR="00624785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624785" w:rsidRPr="008D28F3">
        <w:rPr>
          <w:rFonts w:ascii="Arial" w:hAnsi="Arial" w:cs="Arial"/>
          <w:sz w:val="22"/>
          <w:szCs w:val="22"/>
          <w:lang w:eastAsia="en-US"/>
        </w:rPr>
        <w:t>a to na dobu 6 měsíců od podpisu smlouvy, lze ji zrušit písemnou dohodou smluvních stran nebo písemnou výpovědí s</w:t>
      </w:r>
      <w:r w:rsidR="00624785">
        <w:rPr>
          <w:rFonts w:ascii="Arial" w:hAnsi="Arial" w:cs="Arial"/>
          <w:sz w:val="22"/>
          <w:szCs w:val="22"/>
          <w:lang w:eastAsia="en-US"/>
        </w:rPr>
        <w:t> </w:t>
      </w:r>
      <w:proofErr w:type="gramStart"/>
      <w:r w:rsidR="00624785">
        <w:rPr>
          <w:rFonts w:ascii="Arial" w:hAnsi="Arial" w:cs="Arial"/>
          <w:sz w:val="22"/>
          <w:szCs w:val="22"/>
          <w:lang w:eastAsia="en-US"/>
        </w:rPr>
        <w:t>1 měsíční</w:t>
      </w:r>
      <w:proofErr w:type="gramEnd"/>
      <w:r w:rsidR="00624785" w:rsidRPr="0065413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24785">
        <w:rPr>
          <w:rFonts w:ascii="Arial" w:hAnsi="Arial" w:cs="Arial"/>
          <w:sz w:val="22"/>
          <w:szCs w:val="22"/>
          <w:lang w:eastAsia="en-US"/>
        </w:rPr>
        <w:t>výpovědní lhůtou.</w:t>
      </w:r>
    </w:p>
    <w:p w14:paraId="654ABBCB" w14:textId="2F6258E8" w:rsidR="00BC5F05" w:rsidRPr="0065413B" w:rsidRDefault="00BC5F05" w:rsidP="00BC5F05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>Nedílnou součástí této Prováděcí smlouvy jsou tyto přílohy:</w:t>
      </w:r>
    </w:p>
    <w:p w14:paraId="7F135181" w14:textId="77777777" w:rsidR="00BC5F05" w:rsidRPr="0065413B" w:rsidRDefault="00BC5F05" w:rsidP="00BC5F05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Příloha č. 1:</w:t>
      </w:r>
      <w:r w:rsidRPr="0065413B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39D13E72" w14:textId="77777777" w:rsidR="00BC5F05" w:rsidRPr="0065413B" w:rsidRDefault="00BC5F05" w:rsidP="00BC5F05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Tato Prováděcí smlouva je uzavřena ve dvou (2 vyhotoveních, z nichž každá smluvní strana </w:t>
      </w:r>
      <w:proofErr w:type="gramStart"/>
      <w:r w:rsidRPr="0065413B">
        <w:rPr>
          <w:rFonts w:ascii="Arial" w:hAnsi="Arial" w:cs="Arial"/>
          <w:sz w:val="22"/>
          <w:szCs w:val="22"/>
          <w:lang w:eastAsia="en-US"/>
        </w:rPr>
        <w:t>obdrží</w:t>
      </w:r>
      <w:proofErr w:type="gramEnd"/>
      <w:r w:rsidRPr="0065413B">
        <w:rPr>
          <w:rFonts w:ascii="Arial" w:hAnsi="Arial" w:cs="Arial"/>
          <w:sz w:val="22"/>
          <w:szCs w:val="22"/>
          <w:lang w:eastAsia="en-US"/>
        </w:rPr>
        <w:t xml:space="preserve"> jedno (1) vyhotovení. Nabývá účinnosti dnem jejího podpisu oprávněnými zástupci smluvních stran.</w:t>
      </w:r>
    </w:p>
    <w:p w14:paraId="2B5560CD" w14:textId="77777777" w:rsidR="00BC5F05" w:rsidRPr="0065413B" w:rsidRDefault="00BC5F05" w:rsidP="00BC5F05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 prohlašují, že si tuto Prováděcí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0"/>
        <w:gridCol w:w="4862"/>
      </w:tblGrid>
      <w:tr w:rsidR="00BC5F05" w:rsidRPr="00A56677" w14:paraId="71404B7E" w14:textId="77777777" w:rsidTr="00AF0E30">
        <w:trPr>
          <w:jc w:val="center"/>
        </w:trPr>
        <w:tc>
          <w:tcPr>
            <w:tcW w:w="4644" w:type="dxa"/>
          </w:tcPr>
          <w:p w14:paraId="056F5398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14:paraId="1AE6ADC3" w14:textId="0EEAEFFC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624785">
              <w:rPr>
                <w:rFonts w:ascii="Arial" w:hAnsi="Arial" w:cs="Arial"/>
                <w:sz w:val="22"/>
                <w:szCs w:val="22"/>
                <w:lang w:eastAsia="en-US"/>
              </w:rPr>
              <w:t>Plzni</w:t>
            </w: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FC0ED6">
              <w:rPr>
                <w:rFonts w:ascii="Arial" w:hAnsi="Arial" w:cs="Arial"/>
                <w:sz w:val="22"/>
                <w:szCs w:val="22"/>
                <w:lang w:eastAsia="en-US"/>
              </w:rPr>
              <w:t>7. 9. 2023</w:t>
            </w:r>
          </w:p>
          <w:p w14:paraId="1EA4C684" w14:textId="77777777" w:rsidR="00BC5F05" w:rsidRPr="0065413B" w:rsidRDefault="00BC5F05" w:rsidP="00AF0E30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2608408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3BB5E4B9" w14:textId="3BB2D81F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FC53E1">
              <w:rPr>
                <w:rFonts w:ascii="Arial" w:hAnsi="Arial" w:cs="Arial"/>
                <w:sz w:val="22"/>
                <w:szCs w:val="22"/>
                <w:lang w:eastAsia="en-US"/>
              </w:rPr>
              <w:t>Plzni</w:t>
            </w: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FC0ED6">
              <w:rPr>
                <w:rFonts w:ascii="Arial" w:hAnsi="Arial" w:cs="Arial"/>
                <w:sz w:val="22"/>
                <w:szCs w:val="22"/>
                <w:lang w:eastAsia="en-US"/>
              </w:rPr>
              <w:t>7. 9. 2023</w:t>
            </w:r>
          </w:p>
          <w:p w14:paraId="4C14616D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EA72BB" w14:textId="77777777" w:rsidR="00BC5F05" w:rsidRPr="0065413B" w:rsidRDefault="00BC5F05" w:rsidP="00AF0E30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F05" w:rsidRPr="00A56677" w14:paraId="1AC920CA" w14:textId="77777777" w:rsidTr="00AF0E30">
        <w:trPr>
          <w:jc w:val="center"/>
        </w:trPr>
        <w:tc>
          <w:tcPr>
            <w:tcW w:w="4644" w:type="dxa"/>
          </w:tcPr>
          <w:p w14:paraId="4A9D1FA0" w14:textId="2FF9A7BB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08D32AE6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413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28217101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Jiří Papež</w:t>
            </w:r>
          </w:p>
        </w:tc>
        <w:tc>
          <w:tcPr>
            <w:tcW w:w="4644" w:type="dxa"/>
          </w:tcPr>
          <w:p w14:paraId="25F8F6BA" w14:textId="77777777" w:rsidR="00BC5F05" w:rsidRPr="0065413B" w:rsidRDefault="00BC5F05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</w:t>
            </w:r>
          </w:p>
          <w:p w14:paraId="5B1DFC5C" w14:textId="691EA2AC" w:rsidR="00BC5F05" w:rsidRPr="00B34F22" w:rsidRDefault="00B34F22" w:rsidP="00AF0E30">
            <w:pPr>
              <w:spacing w:after="120" w:line="28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F22">
              <w:rPr>
                <w:rFonts w:ascii="Arial" w:hAnsi="Arial" w:cs="Arial"/>
                <w:b/>
                <w:sz w:val="22"/>
                <w:szCs w:val="22"/>
              </w:rPr>
              <w:t>HG partner s.r.o.</w:t>
            </w:r>
          </w:p>
          <w:p w14:paraId="5AC805A2" w14:textId="77777777" w:rsidR="00BC5F05" w:rsidRDefault="00B34F22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Jaroslav Vrzák</w:t>
            </w:r>
          </w:p>
          <w:p w14:paraId="28673781" w14:textId="29818BA2" w:rsidR="00B34F22" w:rsidRPr="0065413B" w:rsidRDefault="00B34F22" w:rsidP="00AF0E30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</w:p>
        </w:tc>
      </w:tr>
    </w:tbl>
    <w:p w14:paraId="30FB9F74" w14:textId="77777777" w:rsidR="00BC5F05" w:rsidRPr="0065413B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020F637" w14:textId="77777777" w:rsidR="00BC5F05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9263FC" w14:textId="77777777" w:rsidR="00BC5F05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12A9BD" w14:textId="77777777" w:rsidR="00BC5F05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06A6C7" w14:textId="77777777" w:rsidR="00BC5F05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390872" w14:textId="77777777" w:rsidR="00BC5F05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D37EAF" w14:textId="77777777" w:rsidR="00866546" w:rsidRDefault="00866546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08B86B8" w14:textId="77777777" w:rsidR="00866546" w:rsidRPr="00A81651" w:rsidRDefault="00866546" w:rsidP="00866546">
      <w:pPr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81651">
        <w:rPr>
          <w:rFonts w:ascii="Arial" w:hAnsi="Arial" w:cs="Arial"/>
          <w:b/>
          <w:i/>
          <w:iCs/>
          <w:sz w:val="22"/>
          <w:szCs w:val="22"/>
        </w:rPr>
        <w:lastRenderedPageBreak/>
        <w:t>Příloha č. 1 Specifikace služeb</w:t>
      </w:r>
    </w:p>
    <w:p w14:paraId="63BC2FF6" w14:textId="77777777" w:rsidR="00866546" w:rsidRDefault="00866546" w:rsidP="0086654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588D884" w14:textId="77777777" w:rsidR="00866546" w:rsidRPr="007D776F" w:rsidRDefault="00866546" w:rsidP="0086654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D776F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se </w:t>
      </w:r>
      <w:r w:rsidRPr="007D776F">
        <w:rPr>
          <w:rFonts w:ascii="Arial" w:hAnsi="Arial" w:cs="Arial"/>
          <w:sz w:val="22"/>
          <w:szCs w:val="22"/>
        </w:rPr>
        <w:t xml:space="preserve">zavazuje poskytovat pro Objednatele v souladu s požadavky a postupem stanoveným v této Rámcové dohodě a ve stanoveném </w:t>
      </w:r>
      <w:proofErr w:type="gramStart"/>
      <w:r w:rsidRPr="007D776F">
        <w:rPr>
          <w:rFonts w:ascii="Arial" w:hAnsi="Arial" w:cs="Arial"/>
          <w:sz w:val="22"/>
          <w:szCs w:val="22"/>
        </w:rPr>
        <w:t>rozsahu - tyto</w:t>
      </w:r>
      <w:proofErr w:type="gramEnd"/>
      <w:r w:rsidRPr="007D776F">
        <w:rPr>
          <w:rFonts w:ascii="Arial" w:hAnsi="Arial" w:cs="Arial"/>
          <w:sz w:val="22"/>
          <w:szCs w:val="22"/>
        </w:rPr>
        <w:t xml:space="preserve"> služby:</w:t>
      </w:r>
    </w:p>
    <w:p w14:paraId="2DE72C3A" w14:textId="77777777" w:rsidR="00866546" w:rsidRPr="007D776F" w:rsidRDefault="00866546" w:rsidP="00866546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898729B" w14:textId="77777777" w:rsidR="00866546" w:rsidRPr="007D776F" w:rsidRDefault="00866546" w:rsidP="00866546">
      <w:pPr>
        <w:pStyle w:val="Odstavecseseznamem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D776F">
        <w:rPr>
          <w:rFonts w:ascii="Arial" w:hAnsi="Arial" w:cs="Arial"/>
        </w:rPr>
        <w:t xml:space="preserve">Zpracování zjednodušené dokumentace vodního díla (dále jen „pasport stavby“) </w:t>
      </w:r>
    </w:p>
    <w:p w14:paraId="2B716D5E" w14:textId="77777777" w:rsidR="00866546" w:rsidRPr="007D776F" w:rsidRDefault="00866546" w:rsidP="00866546">
      <w:pPr>
        <w:pStyle w:val="Odstavecseseznamem"/>
        <w:numPr>
          <w:ilvl w:val="3"/>
          <w:numId w:val="5"/>
        </w:numPr>
        <w:spacing w:after="120" w:line="276" w:lineRule="auto"/>
        <w:ind w:left="1418" w:hanging="284"/>
        <w:contextualSpacing w:val="0"/>
        <w:jc w:val="both"/>
        <w:rPr>
          <w:rFonts w:ascii="Arial" w:hAnsi="Arial" w:cs="Arial"/>
        </w:rPr>
      </w:pPr>
      <w:r w:rsidRPr="007D776F">
        <w:rPr>
          <w:rFonts w:ascii="Arial" w:hAnsi="Arial" w:cs="Arial"/>
        </w:rPr>
        <w:t>Zjednodušená dokumentace (pasport stavby) musí splňovat náležitosti vyhlášky č. 499/2006 Sb., o dokumentaci staveb, ve znění pozdějších předpisů, zejména její přílohu č. 14 „Rozsah a obsah dokumentace skutečného provedení stavby“ a bude zpracován v souladu s Vyhláškou č. 40/2008, kterou se mění vyhláška Ministerstva zemědělství č. 432/2001 Sb., o náležitostech povolení, souhlasů a vyjádření vodoprávního úřadu.</w:t>
      </w:r>
    </w:p>
    <w:p w14:paraId="397D6672" w14:textId="77777777" w:rsidR="00866546" w:rsidRPr="007D776F" w:rsidRDefault="00866546" w:rsidP="00866546">
      <w:pPr>
        <w:pStyle w:val="Odstavecseseznamem"/>
        <w:numPr>
          <w:ilvl w:val="3"/>
          <w:numId w:val="5"/>
        </w:numPr>
        <w:spacing w:after="120" w:line="276" w:lineRule="auto"/>
        <w:ind w:left="1418" w:hanging="284"/>
        <w:contextualSpacing w:val="0"/>
        <w:jc w:val="both"/>
        <w:rPr>
          <w:rFonts w:ascii="Arial" w:hAnsi="Arial" w:cs="Arial"/>
        </w:rPr>
      </w:pPr>
      <w:r w:rsidRPr="007D776F">
        <w:rPr>
          <w:rFonts w:ascii="Arial" w:hAnsi="Arial" w:cs="Arial"/>
        </w:rPr>
        <w:t>Zpracování polohopisného a výškopisného zaměření vodního díla s tím, že výškopisné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14:paraId="1ACFFF34" w14:textId="77777777" w:rsidR="00866546" w:rsidRPr="007D776F" w:rsidRDefault="00866546" w:rsidP="00866546">
      <w:pPr>
        <w:pStyle w:val="Odstavecseseznamem"/>
        <w:numPr>
          <w:ilvl w:val="3"/>
          <w:numId w:val="5"/>
        </w:numPr>
        <w:spacing w:after="120" w:line="276" w:lineRule="auto"/>
        <w:ind w:left="1418" w:hanging="284"/>
        <w:jc w:val="both"/>
        <w:rPr>
          <w:rFonts w:ascii="Arial" w:hAnsi="Arial" w:cs="Arial"/>
        </w:rPr>
      </w:pPr>
      <w:r w:rsidRPr="007D776F">
        <w:rPr>
          <w:rFonts w:ascii="Arial" w:hAnsi="Arial" w:cs="Arial"/>
        </w:rPr>
        <w:t>Stanovení rozlivu vodního díla při maximálním nadržení.</w:t>
      </w:r>
    </w:p>
    <w:p w14:paraId="387E34EC" w14:textId="77777777" w:rsidR="00866546" w:rsidRPr="007D776F" w:rsidRDefault="00866546" w:rsidP="00866546">
      <w:pPr>
        <w:pStyle w:val="Odstavecseseznamem"/>
        <w:numPr>
          <w:ilvl w:val="3"/>
          <w:numId w:val="5"/>
        </w:numPr>
        <w:spacing w:after="120" w:line="276" w:lineRule="auto"/>
        <w:ind w:left="1418" w:hanging="284"/>
        <w:jc w:val="both"/>
        <w:rPr>
          <w:rFonts w:ascii="Arial" w:hAnsi="Arial" w:cs="Arial"/>
        </w:rPr>
      </w:pPr>
      <w:r w:rsidRPr="007D776F">
        <w:rPr>
          <w:rFonts w:ascii="Arial" w:hAnsi="Arial" w:cs="Arial"/>
        </w:rPr>
        <w:t>Posouzení bezpečnosti vodního díla při povodni na základě vyhlášky č. 590/2002 Sb., o technických požadavcích pro vodní díla, ve znění pozdějších předpisů a v souladu s ČSN 75 2935 „Posuzování bezpečnosti vodních děl při povodni“ (nutno použít, pokud je to možné, údaje z ČMHÚ). Pasport bude zpracován v souladu s vyhláškou č. 40/2008, kterou se mění vyhláška Ministerstva zemědělství č. 432/2001 Sb., o náležitostech povolení, souhlasů a vyjádření vodoprávního úřadu.</w:t>
      </w:r>
    </w:p>
    <w:p w14:paraId="5CC12311" w14:textId="77777777" w:rsidR="00866546" w:rsidRPr="007D776F" w:rsidRDefault="00866546" w:rsidP="00866546">
      <w:pPr>
        <w:pStyle w:val="Odstavecseseznamem"/>
        <w:numPr>
          <w:ilvl w:val="3"/>
          <w:numId w:val="5"/>
        </w:numPr>
        <w:spacing w:after="120" w:line="276" w:lineRule="auto"/>
        <w:ind w:left="1418" w:hanging="284"/>
        <w:jc w:val="both"/>
        <w:rPr>
          <w:rFonts w:ascii="Arial" w:hAnsi="Arial" w:cs="Arial"/>
        </w:rPr>
      </w:pPr>
      <w:r w:rsidRPr="007D776F">
        <w:rPr>
          <w:rFonts w:ascii="Arial" w:hAnsi="Arial" w:cs="Arial"/>
        </w:rPr>
        <w:t>Podání žádosti a získání ověření dle § 125 odst. 4, zákona</w:t>
      </w:r>
      <w:r w:rsidRPr="007D776F">
        <w:rPr>
          <w:rFonts w:ascii="Arial" w:hAnsi="Arial" w:cs="Arial"/>
          <w:b/>
          <w:bCs/>
        </w:rPr>
        <w:t xml:space="preserve"> </w:t>
      </w:r>
      <w:r w:rsidRPr="007D776F">
        <w:rPr>
          <w:rFonts w:ascii="Arial" w:hAnsi="Arial" w:cs="Arial"/>
          <w:bCs/>
        </w:rPr>
        <w:t>č.</w:t>
      </w:r>
      <w:r w:rsidRPr="007D776F">
        <w:rPr>
          <w:rFonts w:ascii="Arial" w:hAnsi="Arial" w:cs="Arial"/>
          <w:b/>
          <w:bCs/>
        </w:rPr>
        <w:t xml:space="preserve"> </w:t>
      </w:r>
      <w:r w:rsidRPr="007D776F">
        <w:rPr>
          <w:rFonts w:ascii="Arial" w:hAnsi="Arial" w:cs="Arial"/>
        </w:rPr>
        <w:t>183/2006 Sb., o územním a stavebním řádu (stavební zákon), ve znění pozdějších předpisů dodatečně pořízené zjednodušené dokumentace (pasportu) stavby vodního díla.</w:t>
      </w:r>
    </w:p>
    <w:p w14:paraId="786B1B23" w14:textId="77777777" w:rsidR="00866546" w:rsidRPr="007D776F" w:rsidRDefault="00866546" w:rsidP="00866546">
      <w:pPr>
        <w:pStyle w:val="Odstavecseseznamem"/>
        <w:numPr>
          <w:ilvl w:val="3"/>
          <w:numId w:val="5"/>
        </w:numPr>
        <w:spacing w:after="120" w:line="276" w:lineRule="auto"/>
        <w:ind w:left="1418" w:hanging="284"/>
        <w:jc w:val="both"/>
        <w:rPr>
          <w:rFonts w:ascii="Arial" w:hAnsi="Arial" w:cs="Arial"/>
        </w:rPr>
      </w:pPr>
      <w:r w:rsidRPr="007D776F">
        <w:rPr>
          <w:rFonts w:ascii="Arial" w:hAnsi="Arial" w:cs="Arial"/>
        </w:rPr>
        <w:t>Dokumentace bude zahrnovat zaměření vodního díla a jeho zákres do mapy KN z důvodu identifikace vlastnických vztahů, stavebnětechnickou dokumentaci v rozsahu pasportu, údaje ČHMÚ pro vypracování posouzení bezpečnosti VD při povodni.</w:t>
      </w:r>
    </w:p>
    <w:p w14:paraId="3FFD175C" w14:textId="77777777" w:rsidR="00866546" w:rsidRPr="007D776F" w:rsidRDefault="00866546" w:rsidP="00866546">
      <w:pPr>
        <w:pStyle w:val="Odstavecseseznamem"/>
        <w:spacing w:after="120"/>
        <w:ind w:left="1418"/>
        <w:jc w:val="both"/>
        <w:rPr>
          <w:rFonts w:ascii="Arial" w:hAnsi="Arial" w:cs="Arial"/>
        </w:rPr>
      </w:pPr>
    </w:p>
    <w:p w14:paraId="6B75F1D2" w14:textId="77777777" w:rsidR="00866546" w:rsidRPr="007D776F" w:rsidRDefault="00866546" w:rsidP="00866546">
      <w:pPr>
        <w:pStyle w:val="Odstavecseseznamem"/>
        <w:spacing w:after="120"/>
        <w:ind w:left="1418"/>
        <w:jc w:val="both"/>
        <w:rPr>
          <w:rFonts w:ascii="Arial" w:hAnsi="Arial" w:cs="Arial"/>
        </w:rPr>
      </w:pPr>
    </w:p>
    <w:p w14:paraId="26CAF77B" w14:textId="77777777" w:rsidR="00866546" w:rsidRPr="00AA32A8" w:rsidRDefault="00866546" w:rsidP="00866546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7D776F">
        <w:rPr>
          <w:rFonts w:ascii="Arial" w:hAnsi="Arial" w:cs="Arial"/>
        </w:rPr>
        <w:t xml:space="preserve">Podání žádosti a získání </w:t>
      </w:r>
      <w:r w:rsidRPr="007D776F">
        <w:rPr>
          <w:rFonts w:ascii="Arial" w:hAnsi="Arial" w:cs="Arial"/>
          <w:b/>
          <w:bCs/>
        </w:rPr>
        <w:t>povolení k nakládání</w:t>
      </w:r>
      <w:r w:rsidRPr="007D776F">
        <w:rPr>
          <w:rFonts w:ascii="Arial" w:hAnsi="Arial" w:cs="Arial"/>
        </w:rPr>
        <w:t xml:space="preserve"> s povrchovými vodami nebo podzemními vodami podle ustanovení § 8 odst. 1 písm. a) bod 2. a bod 5. zákona č. 254/2001 Sb., o vodách a o změně některých zákonů (vodní zákon), </w:t>
      </w:r>
      <w:r w:rsidRPr="007D776F">
        <w:rPr>
          <w:rFonts w:ascii="Arial" w:hAnsi="Arial" w:cs="Arial"/>
        </w:rPr>
        <w:lastRenderedPageBreak/>
        <w:t>ve znění pozdějších předpisů, tj. k jejich vzdouvání, popřípadě akumulaci a k jinému nakládání s nimi.</w:t>
      </w:r>
    </w:p>
    <w:p w14:paraId="5384FCA1" w14:textId="77777777" w:rsidR="00866546" w:rsidRDefault="00866546" w:rsidP="00866546">
      <w:pPr>
        <w:ind w:left="360"/>
        <w:rPr>
          <w:rFonts w:ascii="Arial" w:hAnsi="Arial" w:cs="Arial"/>
          <w:b/>
        </w:rPr>
      </w:pPr>
    </w:p>
    <w:p w14:paraId="2FDC8940" w14:textId="77777777" w:rsidR="00866546" w:rsidRPr="00166610" w:rsidRDefault="00866546" w:rsidP="00866546">
      <w:pPr>
        <w:ind w:left="360"/>
        <w:rPr>
          <w:rFonts w:ascii="Arial" w:hAnsi="Arial" w:cs="Arial"/>
          <w:b/>
        </w:rPr>
      </w:pPr>
      <w:r w:rsidRPr="00166610">
        <w:rPr>
          <w:rFonts w:ascii="Arial" w:hAnsi="Arial" w:cs="Arial"/>
          <w:b/>
        </w:rPr>
        <w:t xml:space="preserve">Specifikace poptávaných služeb </w:t>
      </w:r>
    </w:p>
    <w:p w14:paraId="3A8A3125" w14:textId="77777777" w:rsidR="00866546" w:rsidRPr="00C1764E" w:rsidRDefault="00866546" w:rsidP="00866546">
      <w:pPr>
        <w:pStyle w:val="Odstavecseseznamem"/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95"/>
        <w:gridCol w:w="1607"/>
        <w:gridCol w:w="1477"/>
        <w:gridCol w:w="1134"/>
        <w:gridCol w:w="1134"/>
      </w:tblGrid>
      <w:tr w:rsidR="00866546" w14:paraId="2E6D2172" w14:textId="77777777" w:rsidTr="00165988">
        <w:tc>
          <w:tcPr>
            <w:tcW w:w="755" w:type="dxa"/>
          </w:tcPr>
          <w:p w14:paraId="628C2A90" w14:textId="77777777" w:rsidR="00866546" w:rsidRPr="00225C11" w:rsidRDefault="00866546" w:rsidP="0016598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Číslo</w:t>
            </w:r>
          </w:p>
        </w:tc>
        <w:tc>
          <w:tcPr>
            <w:tcW w:w="2595" w:type="dxa"/>
          </w:tcPr>
          <w:p w14:paraId="3649B326" w14:textId="77777777" w:rsidR="00866546" w:rsidRPr="00225C11" w:rsidRDefault="00866546" w:rsidP="0016598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Položka</w:t>
            </w:r>
          </w:p>
        </w:tc>
        <w:tc>
          <w:tcPr>
            <w:tcW w:w="1607" w:type="dxa"/>
          </w:tcPr>
          <w:p w14:paraId="446A94AB" w14:textId="77777777" w:rsidR="00866546" w:rsidRPr="00225C11" w:rsidRDefault="00866546" w:rsidP="0016598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Měrná jednotka</w:t>
            </w:r>
          </w:p>
        </w:tc>
        <w:tc>
          <w:tcPr>
            <w:tcW w:w="1477" w:type="dxa"/>
          </w:tcPr>
          <w:p w14:paraId="47D6321F" w14:textId="77777777" w:rsidR="00866546" w:rsidRPr="00225C11" w:rsidRDefault="00866546" w:rsidP="0016598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Cena za MJ v K</w:t>
            </w:r>
            <w:r>
              <w:rPr>
                <w:b/>
                <w:bCs/>
                <w:szCs w:val="22"/>
              </w:rPr>
              <w:t>č</w:t>
            </w:r>
            <w:r w:rsidRPr="00225C11">
              <w:rPr>
                <w:b/>
                <w:bCs/>
                <w:szCs w:val="22"/>
              </w:rPr>
              <w:t xml:space="preserve"> bez DPH</w:t>
            </w:r>
          </w:p>
        </w:tc>
        <w:tc>
          <w:tcPr>
            <w:tcW w:w="1134" w:type="dxa"/>
          </w:tcPr>
          <w:p w14:paraId="7F4DAC78" w14:textId="77777777" w:rsidR="00866546" w:rsidRPr="00225C11" w:rsidRDefault="00866546" w:rsidP="0016598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Výše DPH v Kč</w:t>
            </w:r>
          </w:p>
        </w:tc>
        <w:tc>
          <w:tcPr>
            <w:tcW w:w="1134" w:type="dxa"/>
          </w:tcPr>
          <w:p w14:paraId="61DE764C" w14:textId="77777777" w:rsidR="00866546" w:rsidRPr="00225C11" w:rsidRDefault="00866546" w:rsidP="0016598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rFonts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866546" w14:paraId="6DC7B480" w14:textId="77777777" w:rsidTr="00165988">
        <w:tc>
          <w:tcPr>
            <w:tcW w:w="755" w:type="dxa"/>
          </w:tcPr>
          <w:p w14:paraId="2BA8D21B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595" w:type="dxa"/>
          </w:tcPr>
          <w:p w14:paraId="0691186C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Vyhotovení geometrického plánu na </w:t>
            </w:r>
            <w:r w:rsidRPr="00E54FF7">
              <w:rPr>
                <w:szCs w:val="22"/>
              </w:rPr>
              <w:t>zaměření vodního díla / stavby hráze</w:t>
            </w:r>
          </w:p>
        </w:tc>
        <w:tc>
          <w:tcPr>
            <w:tcW w:w="1607" w:type="dxa"/>
          </w:tcPr>
          <w:p w14:paraId="0762AD12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100 </w:t>
            </w:r>
            <w:proofErr w:type="spellStart"/>
            <w:r>
              <w:rPr>
                <w:szCs w:val="22"/>
              </w:rPr>
              <w:t>bm</w:t>
            </w:r>
            <w:proofErr w:type="spellEnd"/>
            <w:r>
              <w:rPr>
                <w:szCs w:val="22"/>
              </w:rPr>
              <w:t xml:space="preserve"> nové hranice pozemků</w:t>
            </w:r>
          </w:p>
        </w:tc>
        <w:tc>
          <w:tcPr>
            <w:tcW w:w="1477" w:type="dxa"/>
            <w:vAlign w:val="center"/>
          </w:tcPr>
          <w:p w14:paraId="6F964A1A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8 500,-</w:t>
            </w:r>
          </w:p>
        </w:tc>
        <w:tc>
          <w:tcPr>
            <w:tcW w:w="1134" w:type="dxa"/>
            <w:vAlign w:val="center"/>
          </w:tcPr>
          <w:p w14:paraId="73A5BAFB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1 785,-</w:t>
            </w:r>
          </w:p>
        </w:tc>
        <w:tc>
          <w:tcPr>
            <w:tcW w:w="1134" w:type="dxa"/>
            <w:vAlign w:val="center"/>
          </w:tcPr>
          <w:p w14:paraId="380332FC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10 285,-</w:t>
            </w:r>
          </w:p>
        </w:tc>
      </w:tr>
      <w:tr w:rsidR="00866546" w14:paraId="5DBFBE51" w14:textId="77777777" w:rsidTr="00165988">
        <w:tc>
          <w:tcPr>
            <w:tcW w:w="6434" w:type="dxa"/>
            <w:gridSpan w:val="4"/>
          </w:tcPr>
          <w:p w14:paraId="2164933B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2A70F44F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4A59452D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</w:tc>
      </w:tr>
      <w:tr w:rsidR="00866546" w14:paraId="0899AA53" w14:textId="77777777" w:rsidTr="00165988">
        <w:trPr>
          <w:trHeight w:val="3886"/>
        </w:trPr>
        <w:tc>
          <w:tcPr>
            <w:tcW w:w="755" w:type="dxa"/>
          </w:tcPr>
          <w:p w14:paraId="1FF503A4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595" w:type="dxa"/>
          </w:tcPr>
          <w:p w14:paraId="159978BB" w14:textId="77777777" w:rsidR="00866546" w:rsidRPr="00F3267D" w:rsidRDefault="00866546" w:rsidP="00165988">
            <w:pPr>
              <w:rPr>
                <w:rFonts w:cs="Arial"/>
                <w:szCs w:val="22"/>
              </w:rPr>
            </w:pPr>
            <w:r w:rsidRPr="00672083">
              <w:rPr>
                <w:szCs w:val="22"/>
              </w:rPr>
              <w:t xml:space="preserve">Zpracování zjednodušené dokumentace vodního díla (pasportu) včetně </w:t>
            </w:r>
            <w:r w:rsidRPr="00672083">
              <w:rPr>
                <w:rFonts w:cs="Arial"/>
                <w:szCs w:val="22"/>
              </w:rPr>
              <w:t>podání žádosti a získání ověření pasportu</w:t>
            </w:r>
            <w:r>
              <w:rPr>
                <w:rFonts w:cs="Arial"/>
                <w:szCs w:val="22"/>
              </w:rPr>
              <w:t>, z</w:t>
            </w:r>
            <w:r w:rsidRPr="00672083">
              <w:rPr>
                <w:rFonts w:cs="Arial"/>
                <w:szCs w:val="22"/>
              </w:rPr>
              <w:t>pracování výškopisného a polohopisného zaměření vodního díla</w:t>
            </w:r>
            <w:r>
              <w:rPr>
                <w:rFonts w:cs="Arial"/>
                <w:szCs w:val="22"/>
              </w:rPr>
              <w:t>, s</w:t>
            </w:r>
            <w:r w:rsidRPr="00F3267D">
              <w:rPr>
                <w:rFonts w:cs="Arial"/>
                <w:szCs w:val="22"/>
              </w:rPr>
              <w:t>tanovení rozlivu vodního díla při maximální</w:t>
            </w:r>
            <w:r>
              <w:rPr>
                <w:rFonts w:cs="Arial"/>
                <w:szCs w:val="22"/>
              </w:rPr>
              <w:t xml:space="preserve">m nadržení, </w:t>
            </w:r>
            <w:r w:rsidRPr="00626764">
              <w:rPr>
                <w:rFonts w:cs="Arial"/>
                <w:bCs/>
                <w:szCs w:val="22"/>
              </w:rPr>
              <w:t>posouzení bezpečnosti vodního díla při povodni</w:t>
            </w:r>
          </w:p>
          <w:p w14:paraId="3BB962B8" w14:textId="77777777" w:rsidR="00866546" w:rsidRPr="00672083" w:rsidRDefault="00866546" w:rsidP="00165988">
            <w:pPr>
              <w:rPr>
                <w:rFonts w:cs="Arial"/>
                <w:szCs w:val="22"/>
              </w:rPr>
            </w:pPr>
          </w:p>
          <w:p w14:paraId="520CFCF1" w14:textId="77777777" w:rsidR="00866546" w:rsidRPr="00672083" w:rsidRDefault="00866546" w:rsidP="00165988">
            <w:pPr>
              <w:rPr>
                <w:rFonts w:cs="Arial"/>
                <w:szCs w:val="22"/>
              </w:rPr>
            </w:pPr>
          </w:p>
        </w:tc>
        <w:tc>
          <w:tcPr>
            <w:tcW w:w="1607" w:type="dxa"/>
          </w:tcPr>
          <w:p w14:paraId="57508A0F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  <w:p w14:paraId="47CD397D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  <w:p w14:paraId="27235AA9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  <w:p w14:paraId="1259CE9A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  <w:p w14:paraId="1A57AF2F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ha</w:t>
            </w:r>
          </w:p>
        </w:tc>
        <w:tc>
          <w:tcPr>
            <w:tcW w:w="1477" w:type="dxa"/>
            <w:vAlign w:val="center"/>
          </w:tcPr>
          <w:p w14:paraId="30E84B42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38 500,-</w:t>
            </w:r>
          </w:p>
        </w:tc>
        <w:tc>
          <w:tcPr>
            <w:tcW w:w="1134" w:type="dxa"/>
            <w:vAlign w:val="center"/>
          </w:tcPr>
          <w:p w14:paraId="5A9BEAC2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8 085,-</w:t>
            </w:r>
          </w:p>
        </w:tc>
        <w:tc>
          <w:tcPr>
            <w:tcW w:w="1134" w:type="dxa"/>
            <w:vAlign w:val="center"/>
          </w:tcPr>
          <w:p w14:paraId="2A89EEC4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46 585,-</w:t>
            </w:r>
          </w:p>
        </w:tc>
      </w:tr>
      <w:tr w:rsidR="00866546" w14:paraId="4884A36E" w14:textId="77777777" w:rsidTr="00165988">
        <w:tc>
          <w:tcPr>
            <w:tcW w:w="6434" w:type="dxa"/>
            <w:gridSpan w:val="4"/>
          </w:tcPr>
          <w:p w14:paraId="0A27F2D2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399B0C66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0C37820B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</w:tc>
      </w:tr>
      <w:tr w:rsidR="00866546" w14:paraId="47DD7DF4" w14:textId="77777777" w:rsidTr="00165988">
        <w:tc>
          <w:tcPr>
            <w:tcW w:w="755" w:type="dxa"/>
          </w:tcPr>
          <w:p w14:paraId="237E9F16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595" w:type="dxa"/>
          </w:tcPr>
          <w:p w14:paraId="4BA9C697" w14:textId="77777777" w:rsidR="00866546" w:rsidRPr="00E70CB4" w:rsidRDefault="00866546" w:rsidP="00165988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70CB4">
              <w:rPr>
                <w:sz w:val="22"/>
                <w:szCs w:val="22"/>
              </w:rPr>
              <w:t>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14:paraId="4B346027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33599515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13 800,-</w:t>
            </w:r>
          </w:p>
        </w:tc>
        <w:tc>
          <w:tcPr>
            <w:tcW w:w="1134" w:type="dxa"/>
            <w:vAlign w:val="center"/>
          </w:tcPr>
          <w:p w14:paraId="0EB90319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2 898,-</w:t>
            </w:r>
          </w:p>
        </w:tc>
        <w:tc>
          <w:tcPr>
            <w:tcW w:w="1134" w:type="dxa"/>
            <w:vAlign w:val="center"/>
          </w:tcPr>
          <w:p w14:paraId="6AB89FF6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16 698,-</w:t>
            </w:r>
          </w:p>
        </w:tc>
      </w:tr>
      <w:tr w:rsidR="00866546" w14:paraId="0CDA776C" w14:textId="77777777" w:rsidTr="00165988">
        <w:tc>
          <w:tcPr>
            <w:tcW w:w="6434" w:type="dxa"/>
            <w:gridSpan w:val="4"/>
          </w:tcPr>
          <w:p w14:paraId="1735CE76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063E5006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1F90B0C7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</w:p>
        </w:tc>
      </w:tr>
      <w:tr w:rsidR="00866546" w14:paraId="3B48ACBE" w14:textId="77777777" w:rsidTr="00165988">
        <w:tc>
          <w:tcPr>
            <w:tcW w:w="755" w:type="dxa"/>
          </w:tcPr>
          <w:p w14:paraId="34241565" w14:textId="77777777" w:rsidR="00866546" w:rsidRDefault="00866546" w:rsidP="0016598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2595" w:type="dxa"/>
          </w:tcPr>
          <w:p w14:paraId="67558F24" w14:textId="77777777" w:rsidR="00866546" w:rsidRPr="00E70CB4" w:rsidRDefault="00866546" w:rsidP="00165988">
            <w:pPr>
              <w:pStyle w:val="Default"/>
              <w:rPr>
                <w:color w:val="auto"/>
                <w:sz w:val="22"/>
                <w:szCs w:val="22"/>
              </w:rPr>
            </w:pPr>
            <w:r w:rsidRPr="00E70CB4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14:paraId="586154E8" w14:textId="77777777" w:rsidR="00866546" w:rsidRPr="00E70CB4" w:rsidRDefault="00866546" w:rsidP="00165988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290339A6" w14:textId="77777777" w:rsidR="00866546" w:rsidRPr="00BD659D" w:rsidRDefault="00866546" w:rsidP="001659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D659D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1 </w:t>
            </w:r>
            <w:r w:rsidRPr="00BD659D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  <w:vAlign w:val="center"/>
          </w:tcPr>
          <w:p w14:paraId="7BC76852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 9 000,-</w:t>
            </w:r>
          </w:p>
        </w:tc>
        <w:tc>
          <w:tcPr>
            <w:tcW w:w="1134" w:type="dxa"/>
            <w:vAlign w:val="center"/>
          </w:tcPr>
          <w:p w14:paraId="2BFA1BE2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1 890,-</w:t>
            </w:r>
          </w:p>
        </w:tc>
        <w:tc>
          <w:tcPr>
            <w:tcW w:w="1134" w:type="dxa"/>
            <w:vAlign w:val="center"/>
          </w:tcPr>
          <w:p w14:paraId="350C7DF3" w14:textId="77777777" w:rsidR="00866546" w:rsidRDefault="00866546" w:rsidP="0016598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10 890,-</w:t>
            </w:r>
          </w:p>
        </w:tc>
      </w:tr>
    </w:tbl>
    <w:p w14:paraId="6E17CA37" w14:textId="77777777" w:rsidR="00866546" w:rsidRDefault="00866546" w:rsidP="008665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1A2030" w14:textId="77777777" w:rsidR="00BC5F05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51B312" w14:textId="77777777" w:rsidR="00BC5F05" w:rsidRDefault="00BC5F05" w:rsidP="00BC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10658D" w14:textId="77777777" w:rsidR="00BC5F05" w:rsidRDefault="00BC5F05"/>
    <w:sectPr w:rsidR="00BC5F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78FD" w14:textId="77777777" w:rsidR="00866546" w:rsidRDefault="00866546" w:rsidP="00866546">
      <w:r>
        <w:separator/>
      </w:r>
    </w:p>
  </w:endnote>
  <w:endnote w:type="continuationSeparator" w:id="0">
    <w:p w14:paraId="180203FC" w14:textId="77777777" w:rsidR="00866546" w:rsidRDefault="00866546" w:rsidP="0086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607732"/>
      <w:docPartObj>
        <w:docPartGallery w:val="Page Numbers (Bottom of Page)"/>
        <w:docPartUnique/>
      </w:docPartObj>
    </w:sdtPr>
    <w:sdtEndPr/>
    <w:sdtContent>
      <w:p w14:paraId="2E23C82E" w14:textId="13743B30" w:rsidR="00866546" w:rsidRDefault="008665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6DC6A" w14:textId="77777777" w:rsidR="00866546" w:rsidRDefault="00866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261F" w14:textId="77777777" w:rsidR="00866546" w:rsidRDefault="00866546" w:rsidP="00866546">
      <w:r>
        <w:separator/>
      </w:r>
    </w:p>
  </w:footnote>
  <w:footnote w:type="continuationSeparator" w:id="0">
    <w:p w14:paraId="2061D78B" w14:textId="77777777" w:rsidR="00866546" w:rsidRDefault="00866546" w:rsidP="0086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E76"/>
    <w:multiLevelType w:val="hybridMultilevel"/>
    <w:tmpl w:val="1BA04B3C"/>
    <w:lvl w:ilvl="0" w:tplc="04050019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10042E5"/>
    <w:multiLevelType w:val="hybridMultilevel"/>
    <w:tmpl w:val="7188D180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130D42"/>
    <w:multiLevelType w:val="hybridMultilevel"/>
    <w:tmpl w:val="C13236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524E1"/>
    <w:multiLevelType w:val="hybridMultilevel"/>
    <w:tmpl w:val="4144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79370">
    <w:abstractNumId w:val="2"/>
  </w:num>
  <w:num w:numId="2" w16cid:durableId="149558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07355">
    <w:abstractNumId w:val="0"/>
  </w:num>
  <w:num w:numId="4" w16cid:durableId="79761832">
    <w:abstractNumId w:val="1"/>
  </w:num>
  <w:num w:numId="5" w16cid:durableId="1944071659">
    <w:abstractNumId w:val="4"/>
  </w:num>
  <w:num w:numId="6" w16cid:durableId="96057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05"/>
    <w:rsid w:val="0003372C"/>
    <w:rsid w:val="000506B6"/>
    <w:rsid w:val="001055BF"/>
    <w:rsid w:val="00153B2F"/>
    <w:rsid w:val="00264D92"/>
    <w:rsid w:val="002C5155"/>
    <w:rsid w:val="002D2D72"/>
    <w:rsid w:val="004A2F6A"/>
    <w:rsid w:val="00503D70"/>
    <w:rsid w:val="00624785"/>
    <w:rsid w:val="006627B3"/>
    <w:rsid w:val="00866546"/>
    <w:rsid w:val="008D13FD"/>
    <w:rsid w:val="00B34F22"/>
    <w:rsid w:val="00B64617"/>
    <w:rsid w:val="00BC5F05"/>
    <w:rsid w:val="00C0706E"/>
    <w:rsid w:val="00D9536C"/>
    <w:rsid w:val="00EE5007"/>
    <w:rsid w:val="00F05977"/>
    <w:rsid w:val="00F97E1E"/>
    <w:rsid w:val="00FC0ED6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321F"/>
  <w15:chartTrackingRefBased/>
  <w15:docId w15:val="{C4624945-E5D8-438A-9E11-8855ED3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BC5F05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C5F05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6627B3"/>
    <w:pPr>
      <w:ind w:left="720"/>
      <w:contextualSpacing/>
    </w:pPr>
  </w:style>
  <w:style w:type="paragraph" w:customStyle="1" w:styleId="Default">
    <w:name w:val="Default"/>
    <w:rsid w:val="0086654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6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8665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6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5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6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54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6821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Iva Ing.</dc:creator>
  <cp:keywords/>
  <dc:description/>
  <cp:lastModifiedBy>Hrubá Iva Ing.</cp:lastModifiedBy>
  <cp:revision>2</cp:revision>
  <dcterms:created xsi:type="dcterms:W3CDTF">2023-09-13T12:48:00Z</dcterms:created>
  <dcterms:modified xsi:type="dcterms:W3CDTF">2023-09-13T12:48:00Z</dcterms:modified>
</cp:coreProperties>
</file>