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7B3C" w14:textId="72892201" w:rsidR="004D7A5E" w:rsidRPr="00077365" w:rsidRDefault="00C94F53" w:rsidP="00077365">
      <w:pPr>
        <w:spacing w:after="0"/>
        <w:jc w:val="center"/>
        <w:rPr>
          <w:b/>
          <w:bCs/>
          <w:sz w:val="32"/>
          <w:szCs w:val="32"/>
        </w:rPr>
      </w:pPr>
      <w:r w:rsidRPr="00077365">
        <w:rPr>
          <w:b/>
          <w:bCs/>
          <w:sz w:val="32"/>
          <w:szCs w:val="32"/>
        </w:rPr>
        <w:t>PLNÁ MOC</w:t>
      </w:r>
    </w:p>
    <w:p w14:paraId="68E933BC" w14:textId="031B5F95" w:rsidR="00C94F53" w:rsidRPr="00077365" w:rsidRDefault="00C94F53" w:rsidP="00077365">
      <w:pPr>
        <w:spacing w:after="0"/>
        <w:jc w:val="center"/>
        <w:rPr>
          <w:b/>
          <w:bCs/>
          <w:sz w:val="32"/>
          <w:szCs w:val="32"/>
        </w:rPr>
      </w:pPr>
      <w:r w:rsidRPr="00077365">
        <w:rPr>
          <w:b/>
          <w:bCs/>
          <w:sz w:val="32"/>
          <w:szCs w:val="32"/>
        </w:rPr>
        <w:t>POWER OF ATTORNEY</w:t>
      </w:r>
    </w:p>
    <w:p w14:paraId="3256F92A" w14:textId="77777777" w:rsidR="00C94F53" w:rsidRDefault="00C94F53" w:rsidP="00077365">
      <w:pPr>
        <w:jc w:val="both"/>
      </w:pPr>
    </w:p>
    <w:p w14:paraId="4790F192" w14:textId="51DCAB35" w:rsidR="00C94F53" w:rsidRDefault="00C94F53" w:rsidP="00077365">
      <w:pPr>
        <w:jc w:val="both"/>
      </w:pPr>
      <w:r w:rsidRPr="00077365">
        <w:rPr>
          <w:b/>
          <w:bCs/>
        </w:rPr>
        <w:t>ROCHE s.r.o.,</w:t>
      </w:r>
      <w:r>
        <w:t xml:space="preserve"> společnost založená a existující podle právního řádu České republiky, se sídlem: So</w:t>
      </w:r>
      <w:r w:rsidR="00077365">
        <w:t xml:space="preserve">kolovská 685/136f, Karlín, 186 00 Praha 8, Česká republika, IČO: 49617052, zapsaná v obchodním rejstříku vedeném Městským soudem v Praze, oddíl C, vložka 13202 („Společnost“) tímto zmocňuje: ROCHE s.r.o., a </w:t>
      </w:r>
      <w:proofErr w:type="spellStart"/>
      <w:r w:rsidR="00077365">
        <w:t>company</w:t>
      </w:r>
      <w:proofErr w:type="spellEnd"/>
      <w:r w:rsidR="00077365">
        <w:t xml:space="preserve"> </w:t>
      </w:r>
      <w:proofErr w:type="spellStart"/>
      <w:r w:rsidR="00077365">
        <w:t>established</w:t>
      </w:r>
      <w:proofErr w:type="spellEnd"/>
      <w:r w:rsidR="00077365">
        <w:t xml:space="preserve"> and </w:t>
      </w:r>
      <w:proofErr w:type="spellStart"/>
      <w:r w:rsidR="00077365">
        <w:t>existing</w:t>
      </w:r>
      <w:proofErr w:type="spellEnd"/>
      <w:r w:rsidR="00077365">
        <w:t xml:space="preserve"> </w:t>
      </w:r>
      <w:proofErr w:type="spellStart"/>
      <w:r w:rsidR="00077365">
        <w:t>under</w:t>
      </w:r>
      <w:proofErr w:type="spellEnd"/>
      <w:r w:rsidR="00077365">
        <w:t xml:space="preserve"> </w:t>
      </w:r>
      <w:proofErr w:type="spellStart"/>
      <w:r w:rsidR="00077365">
        <w:t>the</w:t>
      </w:r>
      <w:proofErr w:type="spellEnd"/>
      <w:r w:rsidR="00077365">
        <w:t xml:space="preserve"> </w:t>
      </w:r>
      <w:proofErr w:type="spellStart"/>
      <w:r w:rsidR="00077365">
        <w:t>laws</w:t>
      </w:r>
      <w:proofErr w:type="spellEnd"/>
      <w:r w:rsidR="00077365">
        <w:t xml:space="preserve"> </w:t>
      </w:r>
      <w:proofErr w:type="spellStart"/>
      <w:r w:rsidR="00077365">
        <w:t>of</w:t>
      </w:r>
      <w:proofErr w:type="spellEnd"/>
      <w:r w:rsidR="00077365">
        <w:t xml:space="preserve"> </w:t>
      </w:r>
      <w:proofErr w:type="spellStart"/>
      <w:r w:rsidR="00077365">
        <w:t>the</w:t>
      </w:r>
      <w:proofErr w:type="spellEnd"/>
      <w:r w:rsidR="00077365">
        <w:t xml:space="preserve"> Czech Republic, </w:t>
      </w:r>
      <w:proofErr w:type="spellStart"/>
      <w:r w:rsidR="00077365">
        <w:t>having</w:t>
      </w:r>
      <w:proofErr w:type="spellEnd"/>
      <w:r w:rsidR="00077365">
        <w:t xml:space="preserve"> </w:t>
      </w:r>
      <w:proofErr w:type="spellStart"/>
      <w:r w:rsidR="00077365">
        <w:t>its</w:t>
      </w:r>
      <w:proofErr w:type="spellEnd"/>
      <w:r w:rsidR="00077365">
        <w:t xml:space="preserve"> </w:t>
      </w:r>
      <w:proofErr w:type="spellStart"/>
      <w:r w:rsidR="00077365">
        <w:t>registred</w:t>
      </w:r>
      <w:proofErr w:type="spellEnd"/>
      <w:r w:rsidR="00077365">
        <w:t xml:space="preserve"> office </w:t>
      </w:r>
      <w:proofErr w:type="spellStart"/>
      <w:r w:rsidR="00077365">
        <w:t>at</w:t>
      </w:r>
      <w:proofErr w:type="spellEnd"/>
      <w:r w:rsidR="00077365">
        <w:t xml:space="preserve"> Sokolovská 685/136f, Karlín, 186 00 Praha 8, Czech </w:t>
      </w:r>
      <w:proofErr w:type="spellStart"/>
      <w:r w:rsidR="00077365">
        <w:t>republic</w:t>
      </w:r>
      <w:proofErr w:type="spellEnd"/>
      <w:r w:rsidR="00077365">
        <w:t xml:space="preserve">, ID no: 49617052, </w:t>
      </w:r>
      <w:proofErr w:type="spellStart"/>
      <w:r w:rsidR="00077365">
        <w:t>registred</w:t>
      </w:r>
      <w:proofErr w:type="spellEnd"/>
      <w:r w:rsidR="00077365">
        <w:t xml:space="preserve"> in </w:t>
      </w:r>
      <w:proofErr w:type="spellStart"/>
      <w:r w:rsidR="00077365">
        <w:t>the</w:t>
      </w:r>
      <w:proofErr w:type="spellEnd"/>
      <w:r w:rsidR="00077365">
        <w:t xml:space="preserve"> </w:t>
      </w:r>
      <w:proofErr w:type="spellStart"/>
      <w:r w:rsidR="00077365">
        <w:t>Commercial</w:t>
      </w:r>
      <w:proofErr w:type="spellEnd"/>
      <w:r w:rsidR="00077365">
        <w:t xml:space="preserve"> Registr </w:t>
      </w:r>
      <w:proofErr w:type="spellStart"/>
      <w:r w:rsidR="00077365">
        <w:t>maintained</w:t>
      </w:r>
      <w:proofErr w:type="spellEnd"/>
      <w:r w:rsidR="00077365">
        <w:t xml:space="preserve"> by </w:t>
      </w:r>
      <w:proofErr w:type="spellStart"/>
      <w:r w:rsidR="00077365">
        <w:t>the</w:t>
      </w:r>
      <w:proofErr w:type="spellEnd"/>
      <w:r w:rsidR="00077365">
        <w:t xml:space="preserve"> </w:t>
      </w:r>
      <w:proofErr w:type="spellStart"/>
      <w:r w:rsidR="00077365">
        <w:t>Municipal</w:t>
      </w:r>
      <w:proofErr w:type="spellEnd"/>
      <w:r w:rsidR="00077365">
        <w:t xml:space="preserve"> </w:t>
      </w:r>
      <w:proofErr w:type="spellStart"/>
      <w:r w:rsidR="00077365">
        <w:t>Court</w:t>
      </w:r>
      <w:proofErr w:type="spellEnd"/>
      <w:r w:rsidR="00077365">
        <w:t xml:space="preserve"> in Prague, </w:t>
      </w:r>
      <w:proofErr w:type="spellStart"/>
      <w:r w:rsidR="00077365">
        <w:t>Section</w:t>
      </w:r>
      <w:proofErr w:type="spellEnd"/>
      <w:r w:rsidR="00077365">
        <w:t xml:space="preserve"> C, Insert 13202 („</w:t>
      </w:r>
      <w:proofErr w:type="spellStart"/>
      <w:r w:rsidR="00077365">
        <w:t>Company</w:t>
      </w:r>
      <w:proofErr w:type="spellEnd"/>
      <w:r w:rsidR="00077365">
        <w:t xml:space="preserve">“) </w:t>
      </w:r>
      <w:proofErr w:type="spellStart"/>
      <w:r w:rsidR="00077365">
        <w:t>hereby</w:t>
      </w:r>
      <w:proofErr w:type="spellEnd"/>
      <w:r w:rsidR="00077365">
        <w:t xml:space="preserve"> </w:t>
      </w:r>
      <w:proofErr w:type="spellStart"/>
      <w:r w:rsidR="00077365">
        <w:t>authorizes</w:t>
      </w:r>
      <w:proofErr w:type="spellEnd"/>
      <w:r w:rsidR="00077365">
        <w:t xml:space="preserve"> and </w:t>
      </w:r>
      <w:proofErr w:type="spellStart"/>
      <w:r w:rsidR="00077365">
        <w:t>gives</w:t>
      </w:r>
      <w:proofErr w:type="spellEnd"/>
      <w:r w:rsidR="00077365">
        <w:t xml:space="preserve"> a </w:t>
      </w:r>
      <w:proofErr w:type="spellStart"/>
      <w:r w:rsidR="00077365">
        <w:t>power</w:t>
      </w:r>
      <w:proofErr w:type="spellEnd"/>
      <w:r w:rsidR="00077365">
        <w:t xml:space="preserve"> </w:t>
      </w:r>
      <w:proofErr w:type="spellStart"/>
      <w:r w:rsidR="00077365">
        <w:t>of</w:t>
      </w:r>
      <w:proofErr w:type="spellEnd"/>
      <w:r w:rsidR="00077365">
        <w:t xml:space="preserve"> </w:t>
      </w:r>
      <w:proofErr w:type="spellStart"/>
      <w:r w:rsidR="00077365">
        <w:t>attorney</w:t>
      </w:r>
      <w:proofErr w:type="spellEnd"/>
      <w:r w:rsidR="00077365">
        <w:t xml:space="preserve"> to:</w:t>
      </w:r>
    </w:p>
    <w:p w14:paraId="4C24D932" w14:textId="77777777" w:rsidR="00077365" w:rsidRDefault="00077365"/>
    <w:p w14:paraId="587989FE" w14:textId="09CE0CFE" w:rsidR="00077365" w:rsidRDefault="00077365" w:rsidP="00077365">
      <w:pPr>
        <w:spacing w:after="0"/>
      </w:pPr>
      <w:r>
        <w:t xml:space="preserve">Pana XXXXXXXXXX, datum narození </w:t>
      </w:r>
      <w:r>
        <w:t>XXXXXXXXXX</w:t>
      </w:r>
      <w:r>
        <w:t xml:space="preserve">, trvalé bydliště </w:t>
      </w:r>
      <w:r>
        <w:t>XXXXXXXXXX</w:t>
      </w:r>
      <w:r>
        <w:t xml:space="preserve"> („Zmocněnec 1“); a</w:t>
      </w:r>
    </w:p>
    <w:p w14:paraId="4C101056" w14:textId="197E68F9" w:rsidR="00077365" w:rsidRDefault="00077365" w:rsidP="00077365">
      <w:pPr>
        <w:spacing w:after="0"/>
      </w:pPr>
      <w:r>
        <w:t xml:space="preserve">Mr. </w:t>
      </w:r>
      <w:r>
        <w:t>XXXXXXXXXX</w:t>
      </w:r>
      <w:r>
        <w:t xml:space="preserve">,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 </w:t>
      </w:r>
      <w:r>
        <w:t>XXXXXXXXXX</w:t>
      </w:r>
      <w:r>
        <w:t xml:space="preserve">, </w:t>
      </w:r>
      <w:proofErr w:type="spellStart"/>
      <w:r>
        <w:t>residing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r>
        <w:t>XXXXXXXXXX</w:t>
      </w:r>
      <w:r>
        <w:t xml:space="preserve"> („</w:t>
      </w:r>
      <w:proofErr w:type="spellStart"/>
      <w:r>
        <w:t>Representative</w:t>
      </w:r>
      <w:proofErr w:type="spellEnd"/>
      <w:r>
        <w:t xml:space="preserve"> 1“); and</w:t>
      </w:r>
    </w:p>
    <w:p w14:paraId="20482F76" w14:textId="77777777" w:rsidR="00077365" w:rsidRDefault="00077365" w:rsidP="00077365">
      <w:pPr>
        <w:spacing w:after="0"/>
      </w:pPr>
    </w:p>
    <w:p w14:paraId="5A76033C" w14:textId="33AD5E12" w:rsidR="00077365" w:rsidRDefault="00077365" w:rsidP="00077365">
      <w:pPr>
        <w:spacing w:after="0"/>
      </w:pPr>
      <w:r>
        <w:t xml:space="preserve">Paní </w:t>
      </w:r>
      <w:r w:rsidRPr="00077365">
        <w:rPr>
          <w:b/>
          <w:bCs/>
        </w:rPr>
        <w:t>Lenku Sládkovou</w:t>
      </w:r>
      <w:r>
        <w:t xml:space="preserve">, datum narození </w:t>
      </w:r>
      <w:r>
        <w:t>XXXXXXXXXX</w:t>
      </w:r>
      <w:r>
        <w:t xml:space="preserve">, trvalé bydliště </w:t>
      </w:r>
      <w:r>
        <w:t>XXXXXXXXXX</w:t>
      </w:r>
      <w:r>
        <w:t xml:space="preserve"> („Zmocněnec 2“); a</w:t>
      </w:r>
    </w:p>
    <w:p w14:paraId="2716EB6B" w14:textId="644E7182" w:rsidR="00077365" w:rsidRDefault="00077365" w:rsidP="00077365">
      <w:pPr>
        <w:spacing w:after="0"/>
      </w:pPr>
      <w:r>
        <w:t xml:space="preserve">Mrs. </w:t>
      </w:r>
      <w:r w:rsidRPr="00077365">
        <w:rPr>
          <w:b/>
          <w:bCs/>
        </w:rPr>
        <w:t>Lenka Sládková</w:t>
      </w:r>
      <w:r>
        <w:t xml:space="preserve">,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 </w:t>
      </w:r>
      <w:r>
        <w:t>XXXXXXXXXX</w:t>
      </w:r>
      <w:r>
        <w:t xml:space="preserve">, </w:t>
      </w:r>
      <w:proofErr w:type="spellStart"/>
      <w:r>
        <w:t>residing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r>
        <w:t>XXXXXXXXXX</w:t>
      </w:r>
      <w:r>
        <w:t xml:space="preserve"> (</w:t>
      </w:r>
      <w:proofErr w:type="spellStart"/>
      <w:r>
        <w:t>Representative</w:t>
      </w:r>
      <w:proofErr w:type="spellEnd"/>
      <w:r>
        <w:t xml:space="preserve"> 2“); and</w:t>
      </w:r>
    </w:p>
    <w:p w14:paraId="2DDB6DF3" w14:textId="77777777" w:rsidR="00077365" w:rsidRDefault="00077365" w:rsidP="00077365">
      <w:pPr>
        <w:spacing w:after="0"/>
      </w:pPr>
    </w:p>
    <w:p w14:paraId="355227C9" w14:textId="24389F83" w:rsidR="00077365" w:rsidRDefault="00077365" w:rsidP="00077365">
      <w:pPr>
        <w:spacing w:after="0"/>
      </w:pPr>
      <w:r>
        <w:t xml:space="preserve">Pana XXXXXXXXXX, datum narození XXXXXXXXXX, trvalé bydliště XXXXXXXXXX („Zmocněnec </w:t>
      </w:r>
      <w:r>
        <w:t>3</w:t>
      </w:r>
      <w:r>
        <w:t>“); a</w:t>
      </w:r>
    </w:p>
    <w:p w14:paraId="778C649A" w14:textId="3A93495E" w:rsidR="00077365" w:rsidRDefault="00077365" w:rsidP="00077365">
      <w:pPr>
        <w:spacing w:after="0"/>
      </w:pPr>
      <w:r>
        <w:t xml:space="preserve">Mr. XXXXXXXXXX,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 XXXXXXXXXX, </w:t>
      </w:r>
      <w:proofErr w:type="spellStart"/>
      <w:r>
        <w:t>residing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XXXXXXXXXX („</w:t>
      </w:r>
      <w:proofErr w:type="spellStart"/>
      <w:r>
        <w:t>Representative</w:t>
      </w:r>
      <w:proofErr w:type="spellEnd"/>
      <w:r>
        <w:t xml:space="preserve"> </w:t>
      </w:r>
      <w:r>
        <w:t>3</w:t>
      </w:r>
      <w:r>
        <w:t>“); and</w:t>
      </w:r>
    </w:p>
    <w:p w14:paraId="1EAB66C4" w14:textId="77777777" w:rsidR="00077365" w:rsidRDefault="00077365" w:rsidP="00077365">
      <w:pPr>
        <w:spacing w:after="0"/>
      </w:pPr>
    </w:p>
    <w:p w14:paraId="5FFC4DFF" w14:textId="75D4E367" w:rsidR="00077365" w:rsidRDefault="00077365" w:rsidP="00077365">
      <w:pPr>
        <w:spacing w:after="0"/>
      </w:pPr>
      <w:r>
        <w:t xml:space="preserve">Pana XXXXXXXXXX, datum narození XXXXXXXXXX, trvalé bydliště XXXXXXXXXX („Zmocněnec </w:t>
      </w:r>
      <w:r>
        <w:t>4</w:t>
      </w:r>
      <w:r>
        <w:t>“); a</w:t>
      </w:r>
    </w:p>
    <w:p w14:paraId="6D4918C2" w14:textId="3CBD945B" w:rsidR="00077365" w:rsidRDefault="00077365" w:rsidP="00077365">
      <w:pPr>
        <w:spacing w:after="0"/>
      </w:pPr>
      <w:r>
        <w:t xml:space="preserve">Mr. XXXXXXXXXX,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 XXXXXXXXXX, </w:t>
      </w:r>
      <w:proofErr w:type="spellStart"/>
      <w:r>
        <w:t>residing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XXXXXXXXXX („</w:t>
      </w:r>
      <w:proofErr w:type="spellStart"/>
      <w:r>
        <w:t>Representative</w:t>
      </w:r>
      <w:proofErr w:type="spellEnd"/>
      <w:r>
        <w:t xml:space="preserve"> </w:t>
      </w:r>
      <w:r>
        <w:t>4</w:t>
      </w:r>
      <w:r>
        <w:t>“); and</w:t>
      </w:r>
    </w:p>
    <w:p w14:paraId="3953B782" w14:textId="77777777" w:rsidR="0075134D" w:rsidRDefault="0075134D"/>
    <w:p w14:paraId="1DB4BD2B" w14:textId="26604390" w:rsidR="0075134D" w:rsidRPr="00766F02" w:rsidRDefault="0075134D" w:rsidP="0075134D">
      <w:pPr>
        <w:jc w:val="both"/>
        <w:rPr>
          <w:i/>
          <w:iCs/>
        </w:rPr>
      </w:pPr>
      <w:r>
        <w:t xml:space="preserve">k tomu, aby každý samostatně zastupoval Společnost a aby za ni každý samostatně jednal, podepisoval, činil veškerá právní a jiná jednání, včetně případného jednání vyžadujícího zápis do veřejného rejstříku, přijímal doručované písemnosti, podával návrhy, žádosti, uzavíral smíry a narovnání, podával řádné i mimořádné opravné prostředky nebo námitky, a vzdával se jich, a to vše i tehdy, když je podle právních předpisů zapotřebí zvláštní plné moci. Tato plná moc je udělena ve všech záležitostech procesních i hmotněprávních jak v oboru práva soukromého, tak i veřejného, a to zejména jako zvláštní plná moc k rozhodování, podepisování či jinému činění veškerých jednání za Společnost. </w:t>
      </w:r>
      <w:r w:rsidRPr="00766F02">
        <w:rPr>
          <w:i/>
          <w:iCs/>
        </w:rPr>
        <w:t xml:space="preserve">To </w:t>
      </w:r>
      <w:proofErr w:type="spellStart"/>
      <w:r w:rsidRPr="00766F02">
        <w:rPr>
          <w:i/>
          <w:iCs/>
        </w:rPr>
        <w:t>each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separately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represent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the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Company</w:t>
      </w:r>
      <w:proofErr w:type="spellEnd"/>
      <w:r w:rsidRPr="00766F02">
        <w:rPr>
          <w:i/>
          <w:iCs/>
        </w:rPr>
        <w:t xml:space="preserve"> and </w:t>
      </w:r>
      <w:proofErr w:type="spellStart"/>
      <w:r w:rsidRPr="00766F02">
        <w:rPr>
          <w:i/>
          <w:iCs/>
        </w:rPr>
        <w:t>each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separately</w:t>
      </w:r>
      <w:proofErr w:type="spellEnd"/>
      <w:r w:rsidRPr="00766F02">
        <w:rPr>
          <w:i/>
          <w:iCs/>
        </w:rPr>
        <w:t xml:space="preserve">, to </w:t>
      </w:r>
      <w:proofErr w:type="spellStart"/>
      <w:r w:rsidRPr="00766F02">
        <w:rPr>
          <w:i/>
          <w:iCs/>
        </w:rPr>
        <w:t>act</w:t>
      </w:r>
      <w:proofErr w:type="spellEnd"/>
      <w:r w:rsidRPr="00766F02">
        <w:rPr>
          <w:i/>
          <w:iCs/>
        </w:rPr>
        <w:t xml:space="preserve"> on </w:t>
      </w:r>
      <w:proofErr w:type="spellStart"/>
      <w:r w:rsidRPr="00766F02">
        <w:rPr>
          <w:i/>
          <w:iCs/>
        </w:rPr>
        <w:t>its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behalf</w:t>
      </w:r>
      <w:proofErr w:type="spellEnd"/>
      <w:r w:rsidRPr="00766F02">
        <w:rPr>
          <w:i/>
          <w:iCs/>
        </w:rPr>
        <w:t xml:space="preserve">, to sign, to </w:t>
      </w:r>
      <w:proofErr w:type="spellStart"/>
      <w:r w:rsidRPr="00766F02">
        <w:rPr>
          <w:i/>
          <w:iCs/>
        </w:rPr>
        <w:t>perform</w:t>
      </w:r>
      <w:proofErr w:type="spellEnd"/>
      <w:r w:rsidRPr="00766F02">
        <w:rPr>
          <w:i/>
          <w:iCs/>
        </w:rPr>
        <w:t xml:space="preserve"> any </w:t>
      </w:r>
      <w:proofErr w:type="spellStart"/>
      <w:r w:rsidRPr="00766F02">
        <w:rPr>
          <w:i/>
          <w:iCs/>
        </w:rPr>
        <w:t>legal</w:t>
      </w:r>
      <w:proofErr w:type="spellEnd"/>
      <w:r w:rsidRPr="00766F02">
        <w:rPr>
          <w:i/>
          <w:iCs/>
        </w:rPr>
        <w:t xml:space="preserve"> and </w:t>
      </w:r>
      <w:proofErr w:type="spellStart"/>
      <w:r w:rsidRPr="00766F02">
        <w:rPr>
          <w:i/>
          <w:iCs/>
        </w:rPr>
        <w:t>other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acts</w:t>
      </w:r>
      <w:proofErr w:type="spellEnd"/>
      <w:r w:rsidRPr="00766F02">
        <w:rPr>
          <w:i/>
          <w:iCs/>
        </w:rPr>
        <w:t xml:space="preserve">, </w:t>
      </w:r>
      <w:proofErr w:type="spellStart"/>
      <w:r w:rsidRPr="00766F02">
        <w:rPr>
          <w:i/>
          <w:iCs/>
        </w:rPr>
        <w:t>including</w:t>
      </w:r>
      <w:proofErr w:type="spellEnd"/>
      <w:r w:rsidRPr="00766F02">
        <w:rPr>
          <w:i/>
          <w:iCs/>
        </w:rPr>
        <w:t xml:space="preserve"> any </w:t>
      </w:r>
      <w:proofErr w:type="spellStart"/>
      <w:r w:rsidRPr="00766F02">
        <w:rPr>
          <w:i/>
          <w:iCs/>
        </w:rPr>
        <w:t>acts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requiring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registration</w:t>
      </w:r>
      <w:proofErr w:type="spellEnd"/>
      <w:r w:rsidRPr="00766F02">
        <w:rPr>
          <w:i/>
          <w:iCs/>
        </w:rPr>
        <w:t xml:space="preserve"> in any public </w:t>
      </w:r>
      <w:proofErr w:type="spellStart"/>
      <w:r w:rsidRPr="00766F02">
        <w:rPr>
          <w:i/>
          <w:iCs/>
        </w:rPr>
        <w:t>register</w:t>
      </w:r>
      <w:proofErr w:type="spellEnd"/>
      <w:r w:rsidRPr="00766F02">
        <w:rPr>
          <w:i/>
          <w:iCs/>
        </w:rPr>
        <w:t xml:space="preserve">, to </w:t>
      </w:r>
      <w:proofErr w:type="spellStart"/>
      <w:r w:rsidRPr="00766F02">
        <w:rPr>
          <w:i/>
          <w:iCs/>
        </w:rPr>
        <w:t>accept</w:t>
      </w:r>
      <w:proofErr w:type="spellEnd"/>
      <w:r w:rsidRPr="00766F02">
        <w:rPr>
          <w:i/>
          <w:iCs/>
        </w:rPr>
        <w:t xml:space="preserve"> any </w:t>
      </w:r>
      <w:proofErr w:type="spellStart"/>
      <w:r w:rsidRPr="00766F02">
        <w:rPr>
          <w:i/>
          <w:iCs/>
        </w:rPr>
        <w:t>delivered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documents</w:t>
      </w:r>
      <w:proofErr w:type="spellEnd"/>
      <w:r w:rsidRPr="00766F02">
        <w:rPr>
          <w:i/>
          <w:iCs/>
        </w:rPr>
        <w:t xml:space="preserve">, to </w:t>
      </w:r>
      <w:proofErr w:type="spellStart"/>
      <w:r w:rsidRPr="00766F02">
        <w:rPr>
          <w:i/>
          <w:iCs/>
        </w:rPr>
        <w:t>file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petitions</w:t>
      </w:r>
      <w:proofErr w:type="spellEnd"/>
      <w:r w:rsidRPr="00766F02">
        <w:rPr>
          <w:i/>
          <w:iCs/>
        </w:rPr>
        <w:t xml:space="preserve"> and </w:t>
      </w:r>
      <w:proofErr w:type="spellStart"/>
      <w:r w:rsidRPr="00766F02">
        <w:rPr>
          <w:i/>
          <w:iCs/>
        </w:rPr>
        <w:t>applications</w:t>
      </w:r>
      <w:proofErr w:type="spellEnd"/>
      <w:r w:rsidRPr="00766F02">
        <w:rPr>
          <w:i/>
          <w:iCs/>
        </w:rPr>
        <w:t xml:space="preserve">, to </w:t>
      </w:r>
      <w:proofErr w:type="spellStart"/>
      <w:r w:rsidRPr="00766F02">
        <w:rPr>
          <w:i/>
          <w:iCs/>
        </w:rPr>
        <w:t>settle</w:t>
      </w:r>
      <w:proofErr w:type="spellEnd"/>
      <w:r w:rsidRPr="00766F02">
        <w:rPr>
          <w:i/>
          <w:iCs/>
        </w:rPr>
        <w:t xml:space="preserve"> any </w:t>
      </w:r>
      <w:proofErr w:type="spellStart"/>
      <w:r w:rsidRPr="00766F02">
        <w:rPr>
          <w:i/>
          <w:iCs/>
        </w:rPr>
        <w:t>arisen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disputes</w:t>
      </w:r>
      <w:proofErr w:type="spellEnd"/>
      <w:r w:rsidRPr="00766F02">
        <w:rPr>
          <w:i/>
          <w:iCs/>
        </w:rPr>
        <w:t xml:space="preserve">, to </w:t>
      </w:r>
      <w:proofErr w:type="spellStart"/>
      <w:r w:rsidRPr="00766F02">
        <w:rPr>
          <w:i/>
          <w:iCs/>
        </w:rPr>
        <w:t>file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ordinary</w:t>
      </w:r>
      <w:proofErr w:type="spellEnd"/>
      <w:r w:rsidRPr="00766F02">
        <w:rPr>
          <w:i/>
          <w:iCs/>
        </w:rPr>
        <w:t xml:space="preserve"> and </w:t>
      </w:r>
      <w:proofErr w:type="spellStart"/>
      <w:r w:rsidRPr="00766F02">
        <w:rPr>
          <w:i/>
          <w:iCs/>
        </w:rPr>
        <w:t>extraordinary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appeals</w:t>
      </w:r>
      <w:proofErr w:type="spellEnd"/>
      <w:r w:rsidRPr="00766F02">
        <w:rPr>
          <w:i/>
          <w:iCs/>
        </w:rPr>
        <w:t xml:space="preserve"> and </w:t>
      </w:r>
      <w:proofErr w:type="spellStart"/>
      <w:r w:rsidRPr="00766F02">
        <w:rPr>
          <w:i/>
          <w:iCs/>
        </w:rPr>
        <w:t>objections</w:t>
      </w:r>
      <w:proofErr w:type="spellEnd"/>
      <w:r w:rsidRPr="00766F02">
        <w:rPr>
          <w:i/>
          <w:iCs/>
        </w:rPr>
        <w:t xml:space="preserve"> and </w:t>
      </w:r>
      <w:proofErr w:type="spellStart"/>
      <w:r w:rsidRPr="00766F02">
        <w:rPr>
          <w:i/>
          <w:iCs/>
        </w:rPr>
        <w:t>waive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them</w:t>
      </w:r>
      <w:proofErr w:type="spellEnd"/>
      <w:r w:rsidRPr="00766F02">
        <w:rPr>
          <w:i/>
          <w:iCs/>
        </w:rPr>
        <w:t xml:space="preserve">, and to do </w:t>
      </w:r>
      <w:proofErr w:type="spellStart"/>
      <w:r w:rsidRPr="00766F02">
        <w:rPr>
          <w:i/>
          <w:iCs/>
        </w:rPr>
        <w:t>all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the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above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metioned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when</w:t>
      </w:r>
      <w:proofErr w:type="spellEnd"/>
      <w:r w:rsidRPr="00766F02">
        <w:rPr>
          <w:i/>
          <w:iCs/>
        </w:rPr>
        <w:t xml:space="preserve"> a </w:t>
      </w:r>
      <w:proofErr w:type="spellStart"/>
      <w:r w:rsidRPr="00766F02">
        <w:rPr>
          <w:i/>
          <w:iCs/>
        </w:rPr>
        <w:t>special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power</w:t>
      </w:r>
      <w:proofErr w:type="spellEnd"/>
      <w:r w:rsidRPr="00766F02">
        <w:rPr>
          <w:i/>
          <w:iCs/>
        </w:rPr>
        <w:t xml:space="preserve"> to </w:t>
      </w:r>
      <w:proofErr w:type="spellStart"/>
      <w:r w:rsidRPr="00766F02">
        <w:rPr>
          <w:i/>
          <w:iCs/>
        </w:rPr>
        <w:t>attorney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is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required</w:t>
      </w:r>
      <w:proofErr w:type="spellEnd"/>
      <w:r w:rsidRPr="00766F02">
        <w:rPr>
          <w:i/>
          <w:iCs/>
        </w:rPr>
        <w:t xml:space="preserve"> by </w:t>
      </w:r>
      <w:proofErr w:type="spellStart"/>
      <w:r w:rsidRPr="00766F02">
        <w:rPr>
          <w:i/>
          <w:iCs/>
        </w:rPr>
        <w:t>the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law</w:t>
      </w:r>
      <w:proofErr w:type="spellEnd"/>
      <w:r w:rsidRPr="00766F02">
        <w:rPr>
          <w:i/>
          <w:iCs/>
        </w:rPr>
        <w:t xml:space="preserve">. </w:t>
      </w:r>
      <w:proofErr w:type="spellStart"/>
      <w:r w:rsidRPr="00766F02">
        <w:rPr>
          <w:i/>
          <w:iCs/>
        </w:rPr>
        <w:t>This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power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of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attorney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is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granted</w:t>
      </w:r>
      <w:proofErr w:type="spellEnd"/>
      <w:r w:rsidRPr="00766F02">
        <w:rPr>
          <w:i/>
          <w:iCs/>
        </w:rPr>
        <w:t xml:space="preserve"> in </w:t>
      </w:r>
      <w:proofErr w:type="spellStart"/>
      <w:r w:rsidRPr="00766F02">
        <w:rPr>
          <w:i/>
          <w:iCs/>
        </w:rPr>
        <w:t>all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matters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procedural</w:t>
      </w:r>
      <w:proofErr w:type="spellEnd"/>
      <w:r w:rsidRPr="00766F02">
        <w:rPr>
          <w:i/>
          <w:iCs/>
        </w:rPr>
        <w:t xml:space="preserve"> and </w:t>
      </w:r>
      <w:proofErr w:type="spellStart"/>
      <w:r w:rsidRPr="00766F02">
        <w:rPr>
          <w:i/>
          <w:iCs/>
        </w:rPr>
        <w:t>substantive</w:t>
      </w:r>
      <w:proofErr w:type="spellEnd"/>
      <w:r w:rsidRPr="00766F02">
        <w:rPr>
          <w:i/>
          <w:iCs/>
        </w:rPr>
        <w:t xml:space="preserve"> in </w:t>
      </w:r>
      <w:proofErr w:type="spellStart"/>
      <w:r w:rsidRPr="00766F02">
        <w:rPr>
          <w:i/>
          <w:iCs/>
        </w:rPr>
        <w:t>both</w:t>
      </w:r>
      <w:proofErr w:type="spellEnd"/>
      <w:r w:rsidRPr="00766F02">
        <w:rPr>
          <w:i/>
          <w:iCs/>
        </w:rPr>
        <w:t xml:space="preserve"> civil and public </w:t>
      </w:r>
      <w:proofErr w:type="spellStart"/>
      <w:r w:rsidRPr="00766F02">
        <w:rPr>
          <w:i/>
          <w:iCs/>
        </w:rPr>
        <w:t>law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areas</w:t>
      </w:r>
      <w:proofErr w:type="spellEnd"/>
      <w:r w:rsidRPr="00766F02">
        <w:rPr>
          <w:i/>
          <w:iCs/>
        </w:rPr>
        <w:t xml:space="preserve">, </w:t>
      </w:r>
      <w:proofErr w:type="spellStart"/>
      <w:r w:rsidRPr="00766F02">
        <w:rPr>
          <w:i/>
          <w:iCs/>
        </w:rPr>
        <w:t>especially</w:t>
      </w:r>
      <w:proofErr w:type="spellEnd"/>
      <w:r w:rsidRPr="00766F02">
        <w:rPr>
          <w:i/>
          <w:iCs/>
        </w:rPr>
        <w:t xml:space="preserve"> as a </w:t>
      </w:r>
      <w:proofErr w:type="spellStart"/>
      <w:r w:rsidRPr="00766F02">
        <w:rPr>
          <w:i/>
          <w:iCs/>
        </w:rPr>
        <w:t>special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power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of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attorney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for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deciding</w:t>
      </w:r>
      <w:proofErr w:type="spellEnd"/>
      <w:r w:rsidRPr="00766F02">
        <w:rPr>
          <w:i/>
          <w:iCs/>
        </w:rPr>
        <w:t xml:space="preserve">, </w:t>
      </w:r>
      <w:proofErr w:type="spellStart"/>
      <w:r w:rsidRPr="00766F02">
        <w:rPr>
          <w:i/>
          <w:iCs/>
        </w:rPr>
        <w:t>signing</w:t>
      </w:r>
      <w:proofErr w:type="spellEnd"/>
      <w:r w:rsidRPr="00766F02">
        <w:rPr>
          <w:i/>
          <w:iCs/>
        </w:rPr>
        <w:t xml:space="preserve">, and </w:t>
      </w:r>
      <w:proofErr w:type="spellStart"/>
      <w:r w:rsidRPr="00766F02">
        <w:rPr>
          <w:i/>
          <w:iCs/>
        </w:rPr>
        <w:t>otherwise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acting</w:t>
      </w:r>
      <w:proofErr w:type="spellEnd"/>
      <w:r w:rsidRPr="00766F02">
        <w:rPr>
          <w:i/>
          <w:iCs/>
        </w:rPr>
        <w:t xml:space="preserve"> on </w:t>
      </w:r>
      <w:proofErr w:type="spellStart"/>
      <w:r w:rsidRPr="00766F02">
        <w:rPr>
          <w:i/>
          <w:iCs/>
        </w:rPr>
        <w:t>behalf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of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the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Company</w:t>
      </w:r>
      <w:proofErr w:type="spellEnd"/>
      <w:r w:rsidRPr="00766F02">
        <w:rPr>
          <w:i/>
          <w:iCs/>
        </w:rPr>
        <w:t>.</w:t>
      </w:r>
    </w:p>
    <w:p w14:paraId="4178CBE9" w14:textId="77777777" w:rsidR="0075134D" w:rsidRDefault="0075134D" w:rsidP="0075134D">
      <w:pPr>
        <w:jc w:val="both"/>
      </w:pPr>
    </w:p>
    <w:p w14:paraId="1E3F3299" w14:textId="6E66F49E" w:rsidR="0075134D" w:rsidRDefault="0075134D" w:rsidP="0075134D">
      <w:pPr>
        <w:jc w:val="both"/>
      </w:pPr>
      <w:r>
        <w:t xml:space="preserve">Zmocněnec, každý samostatně, je na základě této plné moci oprávněn k veškerým jednáním, která souvisejí s vyjednáváním a uzavíráním smluv za Společnost.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acting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by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attorney</w:t>
      </w:r>
      <w:proofErr w:type="spellEnd"/>
      <w:r>
        <w:t xml:space="preserve">, to </w:t>
      </w:r>
      <w:proofErr w:type="spellStart"/>
      <w:r>
        <w:t>perform</w:t>
      </w:r>
      <w:proofErr w:type="spellEnd"/>
      <w:r>
        <w:t xml:space="preserve"> any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 to </w:t>
      </w:r>
      <w:proofErr w:type="spellStart"/>
      <w:r>
        <w:t>negotiating</w:t>
      </w:r>
      <w:proofErr w:type="spellEnd"/>
      <w:r>
        <w:t xml:space="preserve"> and </w:t>
      </w:r>
      <w:proofErr w:type="spellStart"/>
      <w:r>
        <w:t>concluding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.</w:t>
      </w:r>
    </w:p>
    <w:p w14:paraId="018B6A83" w14:textId="2969C99C" w:rsidR="0075134D" w:rsidRDefault="0075134D" w:rsidP="0075134D">
      <w:pPr>
        <w:jc w:val="both"/>
      </w:pPr>
    </w:p>
    <w:p w14:paraId="697C573D" w14:textId="15AB0E44" w:rsidR="00842718" w:rsidRPr="00766F02" w:rsidRDefault="00842718" w:rsidP="0075134D">
      <w:pPr>
        <w:jc w:val="both"/>
        <w:rPr>
          <w:i/>
          <w:iCs/>
        </w:rPr>
      </w:pPr>
      <w:r>
        <w:lastRenderedPageBreak/>
        <w:t xml:space="preserve">Zmocněnec, každý samostatně, je oprávněn učinit veškerá další právní jednání, která Zmocněnec v souvislosti s výše uvedeným zmocněním považuje za nezbytná nebo vhodná k ochraně zájmů společnosti. </w:t>
      </w:r>
      <w:proofErr w:type="spellStart"/>
      <w:r w:rsidRPr="00766F02">
        <w:rPr>
          <w:i/>
          <w:iCs/>
        </w:rPr>
        <w:t>The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Representative</w:t>
      </w:r>
      <w:proofErr w:type="spellEnd"/>
      <w:r w:rsidRPr="00766F02">
        <w:rPr>
          <w:i/>
          <w:iCs/>
        </w:rPr>
        <w:t xml:space="preserve">, </w:t>
      </w:r>
      <w:proofErr w:type="spellStart"/>
      <w:r w:rsidRPr="00766F02">
        <w:rPr>
          <w:i/>
          <w:iCs/>
        </w:rPr>
        <w:t>each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acting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separately</w:t>
      </w:r>
      <w:proofErr w:type="spellEnd"/>
      <w:r w:rsidRPr="00766F02">
        <w:rPr>
          <w:i/>
          <w:iCs/>
        </w:rPr>
        <w:t xml:space="preserve">, </w:t>
      </w:r>
      <w:proofErr w:type="spellStart"/>
      <w:r w:rsidRPr="00766F02">
        <w:rPr>
          <w:i/>
          <w:iCs/>
        </w:rPr>
        <w:t>is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authorized</w:t>
      </w:r>
      <w:proofErr w:type="spellEnd"/>
      <w:r w:rsidRPr="00766F02">
        <w:rPr>
          <w:i/>
          <w:iCs/>
        </w:rPr>
        <w:t xml:space="preserve"> to </w:t>
      </w:r>
      <w:proofErr w:type="spellStart"/>
      <w:r w:rsidRPr="00766F02">
        <w:rPr>
          <w:i/>
          <w:iCs/>
        </w:rPr>
        <w:t>perform</w:t>
      </w:r>
      <w:proofErr w:type="spellEnd"/>
      <w:r w:rsidRPr="00766F02">
        <w:rPr>
          <w:i/>
          <w:iCs/>
        </w:rPr>
        <w:t xml:space="preserve"> any </w:t>
      </w:r>
      <w:proofErr w:type="spellStart"/>
      <w:r w:rsidRPr="00766F02">
        <w:rPr>
          <w:i/>
          <w:iCs/>
        </w:rPr>
        <w:t>other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legal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acts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which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the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Representative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deems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necessary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or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appropriate</w:t>
      </w:r>
      <w:proofErr w:type="spellEnd"/>
      <w:r w:rsidRPr="00766F02">
        <w:rPr>
          <w:i/>
          <w:iCs/>
        </w:rPr>
        <w:t xml:space="preserve">, in </w:t>
      </w:r>
      <w:proofErr w:type="spellStart"/>
      <w:r w:rsidRPr="00766F02">
        <w:rPr>
          <w:i/>
          <w:iCs/>
        </w:rPr>
        <w:t>connection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with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the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above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mandate</w:t>
      </w:r>
      <w:proofErr w:type="spellEnd"/>
      <w:r w:rsidRPr="00766F02">
        <w:rPr>
          <w:i/>
          <w:iCs/>
        </w:rPr>
        <w:t xml:space="preserve">, to </w:t>
      </w:r>
      <w:proofErr w:type="spellStart"/>
      <w:r w:rsidRPr="00766F02">
        <w:rPr>
          <w:i/>
          <w:iCs/>
        </w:rPr>
        <w:t>protect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the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interests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of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the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Company</w:t>
      </w:r>
      <w:proofErr w:type="spellEnd"/>
      <w:r w:rsidRPr="00766F02">
        <w:rPr>
          <w:i/>
          <w:iCs/>
        </w:rPr>
        <w:t>.</w:t>
      </w:r>
    </w:p>
    <w:p w14:paraId="172B4506" w14:textId="77777777" w:rsidR="00842718" w:rsidRDefault="00842718" w:rsidP="0075134D">
      <w:pPr>
        <w:jc w:val="both"/>
      </w:pPr>
    </w:p>
    <w:p w14:paraId="12D633C6" w14:textId="0E543702" w:rsidR="00842718" w:rsidRDefault="00842718" w:rsidP="0075134D">
      <w:pPr>
        <w:jc w:val="both"/>
      </w:pPr>
      <w:r>
        <w:t xml:space="preserve">Tuto plnou moc je nutno vykládat co nejšíře tak, aby bylo vždy možno dosáhnout jejího právního a ekonomického účelu. V souvislosti s výše uvedenými záležitostmi lze toto plnou moc použít opakovaně. </w:t>
      </w:r>
      <w:proofErr w:type="spellStart"/>
      <w:r w:rsidRPr="00766F02">
        <w:rPr>
          <w:i/>
          <w:iCs/>
        </w:rPr>
        <w:t>This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power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of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attorney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shall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be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construed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broadly</w:t>
      </w:r>
      <w:proofErr w:type="spellEnd"/>
      <w:r w:rsidRPr="00766F02">
        <w:rPr>
          <w:i/>
          <w:iCs/>
        </w:rPr>
        <w:t xml:space="preserve"> so </w:t>
      </w:r>
      <w:proofErr w:type="spellStart"/>
      <w:r w:rsidRPr="00766F02">
        <w:rPr>
          <w:i/>
          <w:iCs/>
        </w:rPr>
        <w:t>that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its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legal</w:t>
      </w:r>
      <w:proofErr w:type="spellEnd"/>
      <w:r w:rsidRPr="00766F02">
        <w:rPr>
          <w:i/>
          <w:iCs/>
        </w:rPr>
        <w:t xml:space="preserve"> and </w:t>
      </w:r>
      <w:proofErr w:type="spellStart"/>
      <w:r w:rsidRPr="00766F02">
        <w:rPr>
          <w:i/>
          <w:iCs/>
        </w:rPr>
        <w:t>economic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purpose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can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always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be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achieved</w:t>
      </w:r>
      <w:proofErr w:type="spellEnd"/>
      <w:r w:rsidRPr="00766F02">
        <w:rPr>
          <w:i/>
          <w:iCs/>
        </w:rPr>
        <w:t xml:space="preserve">. In </w:t>
      </w:r>
      <w:proofErr w:type="spellStart"/>
      <w:r w:rsidRPr="00766F02">
        <w:rPr>
          <w:i/>
          <w:iCs/>
        </w:rPr>
        <w:t>connection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with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the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aforementioned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matters</w:t>
      </w:r>
      <w:proofErr w:type="spellEnd"/>
      <w:r w:rsidRPr="00766F02">
        <w:rPr>
          <w:i/>
          <w:iCs/>
        </w:rPr>
        <w:t xml:space="preserve">, </w:t>
      </w:r>
      <w:proofErr w:type="spellStart"/>
      <w:r w:rsidRPr="00766F02">
        <w:rPr>
          <w:i/>
          <w:iCs/>
        </w:rPr>
        <w:t>this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power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of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attorney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may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be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used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several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times</w:t>
      </w:r>
      <w:proofErr w:type="spellEnd"/>
      <w:r w:rsidRPr="00766F02">
        <w:rPr>
          <w:i/>
          <w:iCs/>
        </w:rPr>
        <w:t>.</w:t>
      </w:r>
    </w:p>
    <w:p w14:paraId="53EC3B86" w14:textId="77777777" w:rsidR="00842718" w:rsidRDefault="00842718" w:rsidP="0075134D">
      <w:pPr>
        <w:jc w:val="both"/>
      </w:pPr>
    </w:p>
    <w:p w14:paraId="2E4B9CC3" w14:textId="334C7BD5" w:rsidR="00842718" w:rsidRPr="00766F02" w:rsidRDefault="00842718" w:rsidP="0075134D">
      <w:pPr>
        <w:jc w:val="both"/>
        <w:rPr>
          <w:i/>
          <w:iCs/>
        </w:rPr>
      </w:pPr>
      <w:r>
        <w:t>V případě rozdílů mezi českou a anglickou verzí této plné moci je rozhodující česká verze.</w:t>
      </w:r>
      <w:r w:rsidR="00766F02">
        <w:t xml:space="preserve"> </w:t>
      </w:r>
      <w:r w:rsidR="00766F02" w:rsidRPr="00766F02">
        <w:rPr>
          <w:i/>
          <w:iCs/>
        </w:rPr>
        <w:t xml:space="preserve">In </w:t>
      </w:r>
      <w:proofErr w:type="spellStart"/>
      <w:r w:rsidR="00766F02" w:rsidRPr="00766F02">
        <w:rPr>
          <w:i/>
          <w:iCs/>
        </w:rPr>
        <w:t>the</w:t>
      </w:r>
      <w:proofErr w:type="spellEnd"/>
      <w:r w:rsidR="00766F02" w:rsidRPr="00766F02">
        <w:rPr>
          <w:i/>
          <w:iCs/>
        </w:rPr>
        <w:t xml:space="preserve"> case </w:t>
      </w:r>
      <w:proofErr w:type="spellStart"/>
      <w:r w:rsidR="00766F02" w:rsidRPr="00766F02">
        <w:rPr>
          <w:i/>
          <w:iCs/>
        </w:rPr>
        <w:t>of</w:t>
      </w:r>
      <w:proofErr w:type="spellEnd"/>
      <w:r w:rsidR="00766F02" w:rsidRPr="00766F02">
        <w:rPr>
          <w:i/>
          <w:iCs/>
        </w:rPr>
        <w:t xml:space="preserve"> any </w:t>
      </w:r>
      <w:proofErr w:type="spellStart"/>
      <w:r w:rsidR="00766F02" w:rsidRPr="00766F02">
        <w:rPr>
          <w:i/>
          <w:iCs/>
        </w:rPr>
        <w:t>descrepancies</w:t>
      </w:r>
      <w:proofErr w:type="spellEnd"/>
      <w:r w:rsidR="00766F02" w:rsidRPr="00766F02">
        <w:rPr>
          <w:i/>
          <w:iCs/>
        </w:rPr>
        <w:t xml:space="preserve"> </w:t>
      </w:r>
      <w:proofErr w:type="spellStart"/>
      <w:r w:rsidR="00766F02" w:rsidRPr="00766F02">
        <w:rPr>
          <w:i/>
          <w:iCs/>
        </w:rPr>
        <w:t>between</w:t>
      </w:r>
      <w:proofErr w:type="spellEnd"/>
      <w:r w:rsidR="00766F02" w:rsidRPr="00766F02">
        <w:rPr>
          <w:i/>
          <w:iCs/>
        </w:rPr>
        <w:t xml:space="preserve"> </w:t>
      </w:r>
      <w:proofErr w:type="spellStart"/>
      <w:r w:rsidR="00766F02" w:rsidRPr="00766F02">
        <w:rPr>
          <w:i/>
          <w:iCs/>
        </w:rPr>
        <w:t>the</w:t>
      </w:r>
      <w:proofErr w:type="spellEnd"/>
      <w:r w:rsidR="00766F02" w:rsidRPr="00766F02">
        <w:rPr>
          <w:i/>
          <w:iCs/>
        </w:rPr>
        <w:t xml:space="preserve"> Czech and </w:t>
      </w:r>
      <w:proofErr w:type="spellStart"/>
      <w:r w:rsidR="00766F02" w:rsidRPr="00766F02">
        <w:rPr>
          <w:i/>
          <w:iCs/>
        </w:rPr>
        <w:t>English</w:t>
      </w:r>
      <w:proofErr w:type="spellEnd"/>
      <w:r w:rsidR="00766F02" w:rsidRPr="00766F02">
        <w:rPr>
          <w:i/>
          <w:iCs/>
        </w:rPr>
        <w:t xml:space="preserve"> </w:t>
      </w:r>
      <w:proofErr w:type="spellStart"/>
      <w:r w:rsidR="00766F02" w:rsidRPr="00766F02">
        <w:rPr>
          <w:i/>
          <w:iCs/>
        </w:rPr>
        <w:t>version</w:t>
      </w:r>
      <w:proofErr w:type="spellEnd"/>
      <w:r w:rsidR="00766F02" w:rsidRPr="00766F02">
        <w:rPr>
          <w:i/>
          <w:iCs/>
        </w:rPr>
        <w:t xml:space="preserve"> </w:t>
      </w:r>
      <w:proofErr w:type="spellStart"/>
      <w:r w:rsidR="00766F02" w:rsidRPr="00766F02">
        <w:rPr>
          <w:i/>
          <w:iCs/>
        </w:rPr>
        <w:t>of</w:t>
      </w:r>
      <w:proofErr w:type="spellEnd"/>
      <w:r w:rsidR="00766F02" w:rsidRPr="00766F02">
        <w:rPr>
          <w:i/>
          <w:iCs/>
        </w:rPr>
        <w:t xml:space="preserve"> </w:t>
      </w:r>
      <w:proofErr w:type="spellStart"/>
      <w:r w:rsidR="00766F02" w:rsidRPr="00766F02">
        <w:rPr>
          <w:i/>
          <w:iCs/>
        </w:rPr>
        <w:t>this</w:t>
      </w:r>
      <w:proofErr w:type="spellEnd"/>
      <w:r w:rsidR="00766F02" w:rsidRPr="00766F02">
        <w:rPr>
          <w:i/>
          <w:iCs/>
        </w:rPr>
        <w:t xml:space="preserve"> </w:t>
      </w:r>
      <w:proofErr w:type="spellStart"/>
      <w:r w:rsidR="00766F02" w:rsidRPr="00766F02">
        <w:rPr>
          <w:i/>
          <w:iCs/>
        </w:rPr>
        <w:t>power</w:t>
      </w:r>
      <w:proofErr w:type="spellEnd"/>
      <w:r w:rsidR="00766F02" w:rsidRPr="00766F02">
        <w:rPr>
          <w:i/>
          <w:iCs/>
        </w:rPr>
        <w:t xml:space="preserve"> </w:t>
      </w:r>
      <w:proofErr w:type="spellStart"/>
      <w:r w:rsidR="00766F02" w:rsidRPr="00766F02">
        <w:rPr>
          <w:i/>
          <w:iCs/>
        </w:rPr>
        <w:t>of</w:t>
      </w:r>
      <w:proofErr w:type="spellEnd"/>
      <w:r w:rsidR="00766F02" w:rsidRPr="00766F02">
        <w:rPr>
          <w:i/>
          <w:iCs/>
        </w:rPr>
        <w:t xml:space="preserve"> </w:t>
      </w:r>
      <w:proofErr w:type="spellStart"/>
      <w:r w:rsidR="00766F02" w:rsidRPr="00766F02">
        <w:rPr>
          <w:i/>
          <w:iCs/>
        </w:rPr>
        <w:t>attorny</w:t>
      </w:r>
      <w:proofErr w:type="spellEnd"/>
      <w:r w:rsidR="00766F02" w:rsidRPr="00766F02">
        <w:rPr>
          <w:i/>
          <w:iCs/>
        </w:rPr>
        <w:t xml:space="preserve">, </w:t>
      </w:r>
      <w:proofErr w:type="spellStart"/>
      <w:r w:rsidR="00766F02" w:rsidRPr="00766F02">
        <w:rPr>
          <w:i/>
          <w:iCs/>
        </w:rPr>
        <w:t>the</w:t>
      </w:r>
      <w:proofErr w:type="spellEnd"/>
      <w:r w:rsidR="00766F02" w:rsidRPr="00766F02">
        <w:rPr>
          <w:i/>
          <w:iCs/>
        </w:rPr>
        <w:t xml:space="preserve"> Czech </w:t>
      </w:r>
      <w:proofErr w:type="spellStart"/>
      <w:r w:rsidR="00766F02" w:rsidRPr="00766F02">
        <w:rPr>
          <w:i/>
          <w:iCs/>
        </w:rPr>
        <w:t>version</w:t>
      </w:r>
      <w:proofErr w:type="spellEnd"/>
      <w:r w:rsidR="00766F02" w:rsidRPr="00766F02">
        <w:rPr>
          <w:i/>
          <w:iCs/>
        </w:rPr>
        <w:t xml:space="preserve"> </w:t>
      </w:r>
      <w:proofErr w:type="spellStart"/>
      <w:r w:rsidR="00766F02" w:rsidRPr="00766F02">
        <w:rPr>
          <w:i/>
          <w:iCs/>
        </w:rPr>
        <w:t>shall</w:t>
      </w:r>
      <w:proofErr w:type="spellEnd"/>
      <w:r w:rsidR="00766F02" w:rsidRPr="00766F02">
        <w:rPr>
          <w:i/>
          <w:iCs/>
        </w:rPr>
        <w:t xml:space="preserve"> </w:t>
      </w:r>
      <w:proofErr w:type="spellStart"/>
      <w:r w:rsidR="00766F02" w:rsidRPr="00766F02">
        <w:rPr>
          <w:i/>
          <w:iCs/>
        </w:rPr>
        <w:t>prevail</w:t>
      </w:r>
      <w:proofErr w:type="spellEnd"/>
      <w:r w:rsidR="00766F02" w:rsidRPr="00766F02">
        <w:rPr>
          <w:i/>
          <w:iCs/>
        </w:rPr>
        <w:t>.</w:t>
      </w:r>
    </w:p>
    <w:p w14:paraId="22D6F57E" w14:textId="77777777" w:rsidR="00766F02" w:rsidRDefault="00766F02" w:rsidP="0075134D">
      <w:pPr>
        <w:jc w:val="both"/>
      </w:pPr>
    </w:p>
    <w:p w14:paraId="34108A2A" w14:textId="631AC1FF" w:rsidR="00766F02" w:rsidRPr="00766F02" w:rsidRDefault="00766F02" w:rsidP="0075134D">
      <w:pPr>
        <w:jc w:val="both"/>
        <w:rPr>
          <w:i/>
          <w:iCs/>
        </w:rPr>
      </w:pPr>
      <w:r>
        <w:t xml:space="preserve">Tato plná moc nabývá platnosti a účinnosti dnem jejího vyhotovení. </w:t>
      </w:r>
      <w:proofErr w:type="spellStart"/>
      <w:r w:rsidRPr="00766F02">
        <w:rPr>
          <w:i/>
          <w:iCs/>
        </w:rPr>
        <w:t>This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power</w:t>
      </w:r>
      <w:proofErr w:type="spellEnd"/>
      <w:r w:rsidRPr="00766F02">
        <w:rPr>
          <w:i/>
          <w:iCs/>
        </w:rPr>
        <w:t xml:space="preserve"> </w:t>
      </w:r>
      <w:proofErr w:type="spellStart"/>
      <w:proofErr w:type="gramStart"/>
      <w:r w:rsidRPr="00766F02">
        <w:rPr>
          <w:i/>
          <w:iCs/>
        </w:rPr>
        <w:t>of</w:t>
      </w:r>
      <w:proofErr w:type="spellEnd"/>
      <w:r w:rsidRPr="00766F02">
        <w:rPr>
          <w:i/>
          <w:iCs/>
        </w:rPr>
        <w:t xml:space="preserve">  </w:t>
      </w:r>
      <w:proofErr w:type="spellStart"/>
      <w:r w:rsidRPr="00766F02">
        <w:rPr>
          <w:i/>
          <w:iCs/>
        </w:rPr>
        <w:t>attorney</w:t>
      </w:r>
      <w:proofErr w:type="spellEnd"/>
      <w:proofErr w:type="gram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is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valid</w:t>
      </w:r>
      <w:proofErr w:type="spellEnd"/>
      <w:r w:rsidRPr="00766F02">
        <w:rPr>
          <w:i/>
          <w:iCs/>
        </w:rPr>
        <w:t xml:space="preserve"> and </w:t>
      </w:r>
      <w:proofErr w:type="spellStart"/>
      <w:r w:rsidRPr="00766F02">
        <w:rPr>
          <w:i/>
          <w:iCs/>
        </w:rPr>
        <w:t>effective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from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the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day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of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its</w:t>
      </w:r>
      <w:proofErr w:type="spellEnd"/>
      <w:r w:rsidRPr="00766F02">
        <w:rPr>
          <w:i/>
          <w:iCs/>
        </w:rPr>
        <w:t xml:space="preserve"> </w:t>
      </w:r>
      <w:proofErr w:type="spellStart"/>
      <w:r w:rsidRPr="00766F02">
        <w:rPr>
          <w:i/>
          <w:iCs/>
        </w:rPr>
        <w:t>execution</w:t>
      </w:r>
      <w:proofErr w:type="spellEnd"/>
      <w:r w:rsidRPr="00766F02">
        <w:rPr>
          <w:i/>
          <w:iCs/>
        </w:rPr>
        <w:t>.</w:t>
      </w:r>
    </w:p>
    <w:p w14:paraId="23FFCB29" w14:textId="77777777" w:rsidR="00766F02" w:rsidRDefault="00766F02" w:rsidP="0075134D">
      <w:pPr>
        <w:jc w:val="both"/>
      </w:pPr>
    </w:p>
    <w:p w14:paraId="53E8ED6F" w14:textId="4A401824" w:rsidR="00766F02" w:rsidRPr="00766F02" w:rsidRDefault="00766F02" w:rsidP="0075134D">
      <w:pPr>
        <w:jc w:val="both"/>
        <w:rPr>
          <w:b/>
          <w:bCs/>
        </w:rPr>
      </w:pPr>
      <w:r w:rsidRPr="00766F02">
        <w:rPr>
          <w:b/>
          <w:bCs/>
        </w:rPr>
        <w:t xml:space="preserve">Tato plná moc je platná do </w:t>
      </w:r>
      <w:proofErr w:type="gramStart"/>
      <w:r w:rsidRPr="00766F02">
        <w:rPr>
          <w:b/>
          <w:bCs/>
        </w:rPr>
        <w:t>30.9.2023 .</w:t>
      </w:r>
      <w:proofErr w:type="gramEnd"/>
    </w:p>
    <w:p w14:paraId="51D1D72A" w14:textId="5818CB67" w:rsidR="00766F02" w:rsidRPr="00766F02" w:rsidRDefault="00766F02" w:rsidP="0075134D">
      <w:pPr>
        <w:jc w:val="both"/>
        <w:rPr>
          <w:b/>
          <w:bCs/>
          <w:i/>
          <w:iCs/>
        </w:rPr>
      </w:pPr>
      <w:proofErr w:type="spellStart"/>
      <w:r w:rsidRPr="00766F02">
        <w:rPr>
          <w:b/>
          <w:bCs/>
          <w:i/>
          <w:iCs/>
        </w:rPr>
        <w:t>This</w:t>
      </w:r>
      <w:proofErr w:type="spellEnd"/>
      <w:r w:rsidRPr="00766F02">
        <w:rPr>
          <w:b/>
          <w:bCs/>
          <w:i/>
          <w:iCs/>
        </w:rPr>
        <w:t xml:space="preserve"> </w:t>
      </w:r>
      <w:proofErr w:type="spellStart"/>
      <w:r w:rsidRPr="00766F02">
        <w:rPr>
          <w:b/>
          <w:bCs/>
          <w:i/>
          <w:iCs/>
        </w:rPr>
        <w:t>power</w:t>
      </w:r>
      <w:proofErr w:type="spellEnd"/>
      <w:r w:rsidRPr="00766F02">
        <w:rPr>
          <w:b/>
          <w:bCs/>
          <w:i/>
          <w:iCs/>
        </w:rPr>
        <w:t xml:space="preserve"> </w:t>
      </w:r>
      <w:proofErr w:type="spellStart"/>
      <w:r w:rsidRPr="00766F02">
        <w:rPr>
          <w:b/>
          <w:bCs/>
          <w:i/>
          <w:iCs/>
        </w:rPr>
        <w:t>of</w:t>
      </w:r>
      <w:proofErr w:type="spellEnd"/>
      <w:r w:rsidRPr="00766F02">
        <w:rPr>
          <w:b/>
          <w:bCs/>
          <w:i/>
          <w:iCs/>
        </w:rPr>
        <w:t xml:space="preserve"> </w:t>
      </w:r>
      <w:proofErr w:type="spellStart"/>
      <w:r w:rsidRPr="00766F02">
        <w:rPr>
          <w:b/>
          <w:bCs/>
          <w:i/>
          <w:iCs/>
        </w:rPr>
        <w:t>attorney</w:t>
      </w:r>
      <w:proofErr w:type="spellEnd"/>
      <w:r w:rsidRPr="00766F02">
        <w:rPr>
          <w:b/>
          <w:bCs/>
          <w:i/>
          <w:iCs/>
        </w:rPr>
        <w:t xml:space="preserve"> </w:t>
      </w:r>
      <w:proofErr w:type="spellStart"/>
      <w:r w:rsidRPr="00766F02">
        <w:rPr>
          <w:b/>
          <w:bCs/>
          <w:i/>
          <w:iCs/>
        </w:rPr>
        <w:t>is</w:t>
      </w:r>
      <w:proofErr w:type="spellEnd"/>
      <w:r w:rsidRPr="00766F02">
        <w:rPr>
          <w:b/>
          <w:bCs/>
          <w:i/>
          <w:iCs/>
        </w:rPr>
        <w:t xml:space="preserve"> </w:t>
      </w:r>
      <w:proofErr w:type="spellStart"/>
      <w:r w:rsidRPr="00766F02">
        <w:rPr>
          <w:b/>
          <w:bCs/>
          <w:i/>
          <w:iCs/>
        </w:rPr>
        <w:t>valid</w:t>
      </w:r>
      <w:proofErr w:type="spellEnd"/>
      <w:r w:rsidRPr="00766F02">
        <w:rPr>
          <w:b/>
          <w:bCs/>
          <w:i/>
          <w:iCs/>
        </w:rPr>
        <w:t xml:space="preserve"> </w:t>
      </w:r>
      <w:proofErr w:type="spellStart"/>
      <w:r w:rsidRPr="00766F02">
        <w:rPr>
          <w:b/>
          <w:bCs/>
          <w:i/>
          <w:iCs/>
        </w:rPr>
        <w:t>until</w:t>
      </w:r>
      <w:proofErr w:type="spellEnd"/>
      <w:r w:rsidRPr="00766F02">
        <w:rPr>
          <w:b/>
          <w:bCs/>
          <w:i/>
          <w:iCs/>
        </w:rPr>
        <w:t xml:space="preserve"> 30th </w:t>
      </w:r>
      <w:proofErr w:type="spellStart"/>
      <w:r w:rsidRPr="00766F02">
        <w:rPr>
          <w:b/>
          <w:bCs/>
          <w:i/>
          <w:iCs/>
        </w:rPr>
        <w:t>September</w:t>
      </w:r>
      <w:proofErr w:type="spellEnd"/>
      <w:r w:rsidRPr="00766F02">
        <w:rPr>
          <w:b/>
          <w:bCs/>
          <w:i/>
          <w:iCs/>
        </w:rPr>
        <w:t xml:space="preserve"> 2023.</w:t>
      </w:r>
    </w:p>
    <w:p w14:paraId="2DC17384" w14:textId="77777777" w:rsidR="00766F02" w:rsidRDefault="00766F02" w:rsidP="0075134D">
      <w:pPr>
        <w:jc w:val="both"/>
      </w:pPr>
    </w:p>
    <w:p w14:paraId="585FF4CE" w14:textId="77777777" w:rsidR="00766F02" w:rsidRDefault="00766F02" w:rsidP="0075134D">
      <w:pPr>
        <w:jc w:val="both"/>
      </w:pPr>
    </w:p>
    <w:p w14:paraId="4245774F" w14:textId="357549BF" w:rsidR="00766F02" w:rsidRDefault="00766F02" w:rsidP="0075134D">
      <w:pPr>
        <w:jc w:val="both"/>
      </w:pPr>
      <w:r>
        <w:t>V Praze, dne …………………</w:t>
      </w:r>
    </w:p>
    <w:p w14:paraId="23F8D835" w14:textId="77777777" w:rsidR="00766F02" w:rsidRDefault="00766F02" w:rsidP="0075134D">
      <w:pPr>
        <w:jc w:val="both"/>
      </w:pPr>
    </w:p>
    <w:p w14:paraId="223B6831" w14:textId="76E985DD" w:rsidR="00766F02" w:rsidRDefault="00766F02" w:rsidP="00766F02">
      <w:pPr>
        <w:spacing w:after="0"/>
        <w:jc w:val="both"/>
      </w:pPr>
      <w:r>
        <w:t>……………………………………….</w:t>
      </w:r>
    </w:p>
    <w:p w14:paraId="5443501F" w14:textId="59422C25" w:rsidR="00766F02" w:rsidRDefault="00766F02" w:rsidP="00766F02">
      <w:pPr>
        <w:spacing w:after="0"/>
        <w:jc w:val="both"/>
      </w:pPr>
      <w:r>
        <w:t>RNDr. Tomáš Petr</w:t>
      </w:r>
    </w:p>
    <w:p w14:paraId="73456A02" w14:textId="6A3C9F8B" w:rsidR="00766F02" w:rsidRDefault="00766F02" w:rsidP="00766F02">
      <w:pPr>
        <w:spacing w:after="0"/>
        <w:jc w:val="both"/>
      </w:pPr>
      <w:r>
        <w:t xml:space="preserve">Jednatel /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Director</w:t>
      </w:r>
      <w:proofErr w:type="spellEnd"/>
    </w:p>
    <w:p w14:paraId="46BA8D26" w14:textId="77777777" w:rsidR="00766F02" w:rsidRDefault="00766F02" w:rsidP="0075134D">
      <w:pPr>
        <w:jc w:val="both"/>
      </w:pPr>
    </w:p>
    <w:p w14:paraId="28017503" w14:textId="77777777" w:rsidR="00766F02" w:rsidRDefault="00766F02" w:rsidP="0075134D">
      <w:pPr>
        <w:jc w:val="both"/>
      </w:pPr>
    </w:p>
    <w:p w14:paraId="7FF99C3E" w14:textId="77777777" w:rsidR="00766F02" w:rsidRDefault="00766F02" w:rsidP="0075134D">
      <w:pPr>
        <w:jc w:val="both"/>
      </w:pPr>
    </w:p>
    <w:p w14:paraId="2B1BAB74" w14:textId="566E3723" w:rsidR="00766F02" w:rsidRDefault="00766F02" w:rsidP="00766F02">
      <w:pPr>
        <w:spacing w:after="0"/>
        <w:jc w:val="both"/>
      </w:pPr>
      <w:r>
        <w:t>……………………………………..</w:t>
      </w:r>
    </w:p>
    <w:p w14:paraId="679C3B66" w14:textId="1BE18489" w:rsidR="00766F02" w:rsidRDefault="00766F02" w:rsidP="00766F02">
      <w:pPr>
        <w:spacing w:after="0"/>
        <w:jc w:val="both"/>
      </w:pPr>
      <w:r>
        <w:t xml:space="preserve">Mohamed Anis </w:t>
      </w:r>
      <w:proofErr w:type="spellStart"/>
      <w:r>
        <w:t>Rahache</w:t>
      </w:r>
      <w:proofErr w:type="spellEnd"/>
      <w:r>
        <w:t>,</w:t>
      </w:r>
    </w:p>
    <w:p w14:paraId="42FF3A9A" w14:textId="09404EC0" w:rsidR="00766F02" w:rsidRDefault="00766F02" w:rsidP="00766F02">
      <w:pPr>
        <w:spacing w:after="0"/>
        <w:jc w:val="both"/>
      </w:pPr>
      <w:r>
        <w:t xml:space="preserve">Jednatel /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Director</w:t>
      </w:r>
      <w:proofErr w:type="spellEnd"/>
    </w:p>
    <w:p w14:paraId="78F13DB4" w14:textId="77777777" w:rsidR="0075134D" w:rsidRDefault="0075134D" w:rsidP="0075134D">
      <w:pPr>
        <w:jc w:val="both"/>
      </w:pPr>
    </w:p>
    <w:sectPr w:rsidR="00751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53"/>
    <w:rsid w:val="00077365"/>
    <w:rsid w:val="004D7A5E"/>
    <w:rsid w:val="0075134D"/>
    <w:rsid w:val="00766F02"/>
    <w:rsid w:val="00842718"/>
    <w:rsid w:val="00C9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6D76"/>
  <w15:chartTrackingRefBased/>
  <w15:docId w15:val="{5714D3D0-7A2E-4E4F-B2CE-8ABBCE7F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666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2023-09-06T09:01:00Z</dcterms:created>
  <dcterms:modified xsi:type="dcterms:W3CDTF">2023-09-06T11:07:00Z</dcterms:modified>
</cp:coreProperties>
</file>