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4F298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37053">
        <w:rPr>
          <w:rFonts w:asciiTheme="minorHAnsi" w:hAnsiTheme="minorHAnsi" w:cstheme="minorHAnsi"/>
          <w:b/>
          <w:sz w:val="26"/>
          <w:szCs w:val="26"/>
        </w:rPr>
        <w:t>106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D913AF">
        <w:rPr>
          <w:rFonts w:asciiTheme="minorHAnsi" w:hAnsiTheme="minorHAnsi" w:cstheme="minorHAnsi"/>
          <w:b/>
          <w:sz w:val="26"/>
          <w:szCs w:val="26"/>
        </w:rPr>
        <w:t>202</w:t>
      </w:r>
      <w:r w:rsidR="0073376C">
        <w:rPr>
          <w:rFonts w:asciiTheme="minorHAnsi" w:hAnsiTheme="minorHAnsi" w:cstheme="minorHAnsi"/>
          <w:b/>
          <w:sz w:val="26"/>
          <w:szCs w:val="26"/>
        </w:rPr>
        <w:t>3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F51FF4">
      <w:pPr>
        <w:pStyle w:val="Odstavecseseznamem"/>
        <w:numPr>
          <w:ilvl w:val="0"/>
          <w:numId w:val="14"/>
        </w:numPr>
        <w:spacing w:before="240" w:after="120"/>
        <w:ind w:left="284" w:hanging="28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4F2982" w:rsidRDefault="004F2982" w:rsidP="004F298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6D1126" w:rsidRPr="002E4055" w:rsidRDefault="00567782" w:rsidP="004F29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4F2982" w:rsidRDefault="0031697C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4F2982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4F29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CB5458" w:rsidRPr="00CB5458">
        <w:rPr>
          <w:rFonts w:asciiTheme="minorHAnsi" w:hAnsiTheme="minorHAnsi"/>
          <w:sz w:val="22"/>
          <w:szCs w:val="22"/>
        </w:rPr>
        <w:t>Č</w:t>
      </w:r>
      <w:r w:rsidR="00AF0B0C">
        <w:rPr>
          <w:rFonts w:asciiTheme="minorHAnsi" w:hAnsiTheme="minorHAnsi"/>
          <w:sz w:val="22"/>
          <w:szCs w:val="22"/>
        </w:rPr>
        <w:t>O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Pr="00CB5458" w:rsidRDefault="005677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</w:t>
      </w:r>
      <w:r w:rsidR="004F2982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AF0B0C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F2982" w:rsidRDefault="004F2982" w:rsidP="004F298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  <w:r w:rsidRPr="00074848">
        <w:rPr>
          <w:rFonts w:ascii="Calibri" w:hAnsi="Calibri"/>
          <w:b/>
          <w:bCs/>
          <w:sz w:val="22"/>
          <w:szCs w:val="22"/>
        </w:rPr>
        <w:t>Zhotovitel:</w:t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bookmarkStart w:id="0" w:name="Text2"/>
    </w:p>
    <w:p w:rsidR="004F2982" w:rsidRPr="004F2982" w:rsidRDefault="004F2982" w:rsidP="004F2982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Název/obchodní firma: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bookmarkEnd w:id="0"/>
      <w:r w:rsidR="009F1433" w:rsidRPr="009F1433">
        <w:rPr>
          <w:rFonts w:ascii="Calibri" w:hAnsi="Calibri"/>
          <w:b/>
          <w:bCs/>
          <w:sz w:val="22"/>
          <w:szCs w:val="22"/>
        </w:rPr>
        <w:t>Luboš Vitanovský – Agentura Bravissimo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Sídl</w:t>
      </w:r>
      <w:r>
        <w:rPr>
          <w:rFonts w:ascii="Calibri" w:hAnsi="Calibri"/>
          <w:sz w:val="22"/>
          <w:szCs w:val="22"/>
        </w:rPr>
        <w:t>o</w:t>
      </w:r>
      <w:r w:rsidRPr="00074848">
        <w:rPr>
          <w:rFonts w:ascii="Calibri" w:hAnsi="Calibri"/>
          <w:sz w:val="22"/>
          <w:szCs w:val="22"/>
        </w:rPr>
        <w:t>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9F1433">
        <w:rPr>
          <w:rFonts w:ascii="Calibri" w:hAnsi="Calibri"/>
          <w:sz w:val="22"/>
          <w:szCs w:val="22"/>
        </w:rPr>
        <w:t>Dvořákova 1569/7, 669 02 Znojmo</w:t>
      </w:r>
    </w:p>
    <w:p w:rsidR="004F2982" w:rsidRPr="009A1749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IČ</w:t>
      </w:r>
      <w:r w:rsidR="00AF0B0C">
        <w:rPr>
          <w:rFonts w:ascii="Calibri" w:hAnsi="Calibri"/>
          <w:sz w:val="22"/>
          <w:szCs w:val="22"/>
        </w:rPr>
        <w:t>O</w:t>
      </w:r>
      <w:r w:rsidRPr="009A1749">
        <w:rPr>
          <w:rFonts w:ascii="Calibri" w:hAnsi="Calibri"/>
          <w:sz w:val="22"/>
          <w:szCs w:val="22"/>
        </w:rPr>
        <w:t>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="009F1433">
        <w:rPr>
          <w:rFonts w:ascii="Calibri" w:hAnsi="Calibri"/>
          <w:sz w:val="22"/>
          <w:szCs w:val="22"/>
        </w:rPr>
        <w:t>10111689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DIČ: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A75967">
        <w:rPr>
          <w:rFonts w:ascii="Calibri" w:hAnsi="Calibri"/>
          <w:sz w:val="22"/>
          <w:szCs w:val="22"/>
        </w:rPr>
        <w:t>xxxxxxxxxxxxxxxxxxx</w:t>
      </w:r>
      <w:bookmarkStart w:id="1" w:name="_GoBack"/>
      <w:bookmarkEnd w:id="1"/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Bankovní spojení: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9F1433">
        <w:rPr>
          <w:rFonts w:ascii="Calibri" w:hAnsi="Calibri"/>
          <w:sz w:val="22"/>
          <w:szCs w:val="22"/>
        </w:rPr>
        <w:t>Komerční banka, a.s.</w:t>
      </w:r>
      <w:r w:rsidR="009F1433" w:rsidRPr="00074848">
        <w:rPr>
          <w:rFonts w:ascii="Calibri" w:hAnsi="Calibri"/>
          <w:sz w:val="22"/>
          <w:szCs w:val="22"/>
        </w:rPr>
        <w:t xml:space="preserve"> </w:t>
      </w:r>
    </w:p>
    <w:p w:rsidR="004F2982" w:rsidRPr="004F2982" w:rsidRDefault="004F2982" w:rsidP="004F2982">
      <w:pPr>
        <w:widowControl w:val="0"/>
        <w:ind w:left="2126" w:hanging="2126"/>
        <w:rPr>
          <w:rFonts w:ascii="Calibri" w:hAnsi="Calibri"/>
          <w:i/>
          <w:iCs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Číslo účtu: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A75967">
        <w:rPr>
          <w:rFonts w:ascii="Calibri" w:hAnsi="Calibri"/>
          <w:sz w:val="22"/>
          <w:szCs w:val="22"/>
        </w:rPr>
        <w:t>xxxxxxxxxxxxxxxxxxx</w:t>
      </w:r>
    </w:p>
    <w:p w:rsidR="004F2982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Zastoupen: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="009F1433">
        <w:rPr>
          <w:rFonts w:ascii="Calibri" w:hAnsi="Calibri"/>
          <w:sz w:val="22"/>
          <w:szCs w:val="22"/>
        </w:rPr>
        <w:t>Lubošem Vitanovským, majitelem</w:t>
      </w:r>
    </w:p>
    <w:p w:rsid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</w:t>
      </w:r>
      <w:r w:rsidRPr="004F2982">
        <w:rPr>
          <w:rFonts w:ascii="Calibri" w:hAnsi="Calibri" w:cs="Calibri"/>
          <w:i/>
          <w:sz w:val="22"/>
          <w:szCs w:val="22"/>
        </w:rPr>
        <w:t>yzická osoba podnikající dle živnostenského zákona nezapsaná v obchodním rejstříku</w:t>
      </w:r>
    </w:p>
    <w:p w:rsidR="00207BF2" w:rsidRP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</w:t>
      </w: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C3705" w:rsidRDefault="005C3705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C3705" w:rsidRDefault="005C3705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51FF4">
      <w:pPr>
        <w:pStyle w:val="Odstavecseseznamem"/>
        <w:numPr>
          <w:ilvl w:val="0"/>
          <w:numId w:val="14"/>
        </w:numPr>
        <w:ind w:left="426" w:hanging="426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BA163E" w:rsidRPr="00D263AD" w:rsidRDefault="00246B29" w:rsidP="00EA390B">
      <w:pPr>
        <w:numPr>
          <w:ilvl w:val="0"/>
          <w:numId w:val="7"/>
        </w:numPr>
        <w:spacing w:before="60"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63AD">
        <w:rPr>
          <w:rFonts w:asciiTheme="minorHAnsi" w:hAnsiTheme="minorHAnsi" w:cstheme="minorHAnsi"/>
          <w:sz w:val="22"/>
          <w:szCs w:val="22"/>
        </w:rPr>
        <w:t>Touto smlouvou o dílo (dále také 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  <w:r w:rsidR="00BA163E" w:rsidRPr="00D263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BDA" w:rsidRPr="00B9224C" w:rsidRDefault="00FB758A" w:rsidP="00D913AF">
      <w:pPr>
        <w:pStyle w:val="Odstavecseseznamem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224C">
        <w:rPr>
          <w:rFonts w:asciiTheme="minorHAnsi" w:hAnsiTheme="minorHAnsi" w:cstheme="minorHAnsi"/>
          <w:sz w:val="22"/>
          <w:szCs w:val="22"/>
        </w:rPr>
        <w:t xml:space="preserve">Předmětem plnění </w:t>
      </w:r>
      <w:r w:rsidR="00F8382A">
        <w:rPr>
          <w:rFonts w:asciiTheme="minorHAnsi" w:hAnsiTheme="minorHAnsi" w:cstheme="minorHAnsi"/>
          <w:sz w:val="22"/>
          <w:szCs w:val="22"/>
        </w:rPr>
        <w:t xml:space="preserve">je </w:t>
      </w:r>
      <w:r w:rsidRPr="00B9224C">
        <w:rPr>
          <w:rFonts w:asciiTheme="minorHAnsi" w:hAnsiTheme="minorHAnsi" w:cstheme="minorHAnsi"/>
          <w:sz w:val="22"/>
          <w:szCs w:val="22"/>
        </w:rPr>
        <w:t xml:space="preserve">kompletní dodávka </w:t>
      </w:r>
      <w:r w:rsidR="00F8382A">
        <w:rPr>
          <w:rFonts w:asciiTheme="minorHAnsi" w:hAnsiTheme="minorHAnsi" w:cstheme="minorHAnsi"/>
          <w:sz w:val="22"/>
          <w:szCs w:val="22"/>
        </w:rPr>
        <w:t>publikace s názvem „</w:t>
      </w:r>
      <w:r w:rsidR="00F8382A" w:rsidRPr="00E66997">
        <w:rPr>
          <w:rFonts w:asciiTheme="minorHAnsi" w:hAnsiTheme="minorHAnsi" w:cstheme="minorHAnsi"/>
          <w:i/>
          <w:sz w:val="22"/>
          <w:szCs w:val="22"/>
        </w:rPr>
        <w:t>Cornštejn. Příběh hradu</w:t>
      </w:r>
      <w:r w:rsidR="00F8382A">
        <w:rPr>
          <w:rFonts w:asciiTheme="minorHAnsi" w:hAnsiTheme="minorHAnsi" w:cstheme="minorHAnsi"/>
          <w:i/>
          <w:sz w:val="22"/>
          <w:szCs w:val="22"/>
        </w:rPr>
        <w:t>“</w:t>
      </w:r>
      <w:r w:rsidR="00F8382A">
        <w:rPr>
          <w:rFonts w:asciiTheme="minorHAnsi" w:hAnsiTheme="minorHAnsi" w:cstheme="minorHAnsi"/>
          <w:sz w:val="22"/>
          <w:szCs w:val="22"/>
        </w:rPr>
        <w:t xml:space="preserve"> </w:t>
      </w:r>
      <w:r w:rsidRPr="00B9224C">
        <w:rPr>
          <w:rFonts w:asciiTheme="minorHAnsi" w:hAnsiTheme="minorHAnsi" w:cstheme="minorHAnsi"/>
          <w:sz w:val="22"/>
          <w:szCs w:val="22"/>
        </w:rPr>
        <w:t>blíže specifikovan</w:t>
      </w:r>
      <w:r w:rsidR="00F8382A">
        <w:rPr>
          <w:rFonts w:asciiTheme="minorHAnsi" w:hAnsiTheme="minorHAnsi" w:cstheme="minorHAnsi"/>
          <w:sz w:val="22"/>
          <w:szCs w:val="22"/>
        </w:rPr>
        <w:t>é</w:t>
      </w:r>
      <w:r w:rsidRPr="00B9224C">
        <w:rPr>
          <w:rFonts w:asciiTheme="minorHAnsi" w:hAnsiTheme="minorHAnsi" w:cstheme="minorHAnsi"/>
          <w:sz w:val="22"/>
          <w:szCs w:val="22"/>
        </w:rPr>
        <w:t xml:space="preserve"> níže, přičemž jde zejména o grafické a tiskové práce, sazbě</w:t>
      </w:r>
      <w:r w:rsidR="008C2BDA" w:rsidRPr="00B9224C">
        <w:rPr>
          <w:rFonts w:asciiTheme="minorHAnsi" w:hAnsiTheme="minorHAnsi" w:cstheme="minorHAnsi"/>
          <w:sz w:val="22"/>
          <w:szCs w:val="22"/>
        </w:rPr>
        <w:t>.  Realizace plnění bude dále probíhat</w:t>
      </w:r>
      <w:r w:rsidRPr="00B9224C">
        <w:rPr>
          <w:rFonts w:asciiTheme="minorHAnsi" w:hAnsiTheme="minorHAnsi" w:cstheme="minorHAnsi"/>
          <w:sz w:val="22"/>
          <w:szCs w:val="22"/>
        </w:rPr>
        <w:t xml:space="preserve">  za podmínek níže uvedených a dle požadavků objednatele. </w:t>
      </w:r>
    </w:p>
    <w:p w:rsidR="008C2BDA" w:rsidRPr="006003A6" w:rsidRDefault="00EA390B" w:rsidP="008C2B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C2BDA" w:rsidRPr="006003A6">
        <w:rPr>
          <w:rFonts w:asciiTheme="minorHAnsi" w:hAnsiTheme="minorHAnsi" w:cstheme="minorHAnsi"/>
          <w:b/>
          <w:sz w:val="22"/>
          <w:szCs w:val="22"/>
        </w:rPr>
        <w:t xml:space="preserve"> Podmínky realizace: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objednatel dodá texty, kvalitní digitální fotografie graficky neupravené, grafické prvky jako podklad pro zapracování do vizuálního stylu díla, předpokládaný termín předání podkladů do </w:t>
      </w:r>
      <w:r w:rsidR="00A27129">
        <w:rPr>
          <w:rFonts w:asciiTheme="minorHAnsi" w:hAnsiTheme="minorHAnsi" w:cstheme="minorHAnsi"/>
          <w:sz w:val="22"/>
          <w:szCs w:val="22"/>
        </w:rPr>
        <w:t>1</w:t>
      </w:r>
      <w:r w:rsidRPr="006003A6">
        <w:rPr>
          <w:rFonts w:asciiTheme="minorHAnsi" w:hAnsiTheme="minorHAnsi" w:cstheme="minorHAnsi"/>
          <w:sz w:val="22"/>
          <w:szCs w:val="22"/>
        </w:rPr>
        <w:t>5 dnů po podpisu smlouvy;</w:t>
      </w:r>
    </w:p>
    <w:p w:rsidR="008C2BDA" w:rsidRPr="00F8382A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do 5 dnů po </w:t>
      </w:r>
      <w:r w:rsidR="00EA390B">
        <w:rPr>
          <w:rFonts w:asciiTheme="minorHAnsi" w:hAnsiTheme="minorHAnsi" w:cstheme="minorHAnsi"/>
          <w:sz w:val="22"/>
          <w:szCs w:val="22"/>
        </w:rPr>
        <w:t xml:space="preserve">obdržení </w:t>
      </w:r>
      <w:r w:rsidR="00A27129">
        <w:rPr>
          <w:rFonts w:asciiTheme="minorHAnsi" w:hAnsiTheme="minorHAnsi" w:cstheme="minorHAnsi"/>
          <w:sz w:val="22"/>
          <w:szCs w:val="22"/>
        </w:rPr>
        <w:t xml:space="preserve">části </w:t>
      </w:r>
      <w:r w:rsidR="00EA390B">
        <w:rPr>
          <w:rFonts w:asciiTheme="minorHAnsi" w:hAnsiTheme="minorHAnsi" w:cstheme="minorHAnsi"/>
          <w:sz w:val="22"/>
          <w:szCs w:val="22"/>
        </w:rPr>
        <w:t>podkladů od objednatele</w:t>
      </w:r>
      <w:r w:rsidRPr="006003A6">
        <w:rPr>
          <w:rFonts w:asciiTheme="minorHAnsi" w:hAnsiTheme="minorHAnsi" w:cstheme="minorHAnsi"/>
          <w:sz w:val="22"/>
          <w:szCs w:val="22"/>
        </w:rPr>
        <w:t xml:space="preserve"> dodání dvou návrhů odlišných variant vizuálního stylu (layoutu) obálky a dvoustrany vnitřního bloku z dodaných obrázků, textu, grafických prvků;</w:t>
      </w:r>
      <w:r w:rsidRPr="006003A6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F8382A" w:rsidRPr="00F8382A" w:rsidRDefault="00F8382A" w:rsidP="00F8382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8382A">
        <w:rPr>
          <w:rFonts w:asciiTheme="minorHAnsi" w:hAnsiTheme="minorHAnsi" w:cstheme="minorHAnsi"/>
          <w:sz w:val="22"/>
          <w:szCs w:val="22"/>
        </w:rPr>
        <w:t xml:space="preserve">grafické zpracování textů a obrazového materiálu publikace, včetně případného ořezu fotografií a obrázků, předpokládaný počet použitého obrazového materiálu je cca 100 ks; 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celkové grafické zpracování vizuální podoby publikace na základě odsouhlaseného layoutu;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minimálně dvě korektury publikace před tiskem;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odsouhlasení barevného nátisku objednatelem před tiskem – kalibrovaný digitální tisk, min. 8 vybraných stran;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ofsetový tisk publikace;</w:t>
      </w:r>
    </w:p>
    <w:p w:rsidR="008C2BDA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lastRenderedPageBreak/>
        <w:t>vytvoření elektronické verze publikace a její záznam na datový nosič jako podkladu pro další ofsetový tisk tohoto materiálu a převod do.pdf., jpg. a jejich záznam na datový nosič (finální verze sazby a PDF),</w:t>
      </w:r>
    </w:p>
    <w:p w:rsidR="00F8382A" w:rsidRPr="00F8382A" w:rsidRDefault="00F8382A" w:rsidP="00F8382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8382A">
        <w:rPr>
          <w:rFonts w:asciiTheme="minorHAnsi" w:hAnsiTheme="minorHAnsi" w:cstheme="minorHAnsi"/>
          <w:sz w:val="22"/>
          <w:szCs w:val="22"/>
        </w:rPr>
        <w:t>balení publikací max. po 10 kusech do pevného obalu – fólie,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doprava do místa sídla objednatele;</w:t>
      </w:r>
    </w:p>
    <w:p w:rsidR="008C2BDA" w:rsidRPr="00D64D86" w:rsidRDefault="008C2BDA" w:rsidP="006003A6">
      <w:pPr>
        <w:pStyle w:val="Odstavecseseznamem"/>
        <w:numPr>
          <w:ilvl w:val="0"/>
          <w:numId w:val="4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6003A6">
        <w:rPr>
          <w:rFonts w:asciiTheme="minorHAnsi" w:hAnsiTheme="minorHAnsi" w:cstheme="minorHAnsi"/>
          <w:sz w:val="22"/>
          <w:szCs w:val="22"/>
        </w:rPr>
        <w:t>poskytnutí autorských práv užít vytvořené dílo (výhradní licence</w:t>
      </w:r>
      <w:r w:rsidRPr="00D64D86">
        <w:rPr>
          <w:rFonts w:asciiTheme="minorHAnsi" w:hAnsiTheme="minorHAnsi" w:cstheme="minorHAnsi"/>
        </w:rPr>
        <w:t>);</w:t>
      </w:r>
    </w:p>
    <w:p w:rsidR="00F8382A" w:rsidRPr="00EB0BD0" w:rsidRDefault="00F8382A" w:rsidP="00F838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B0BD0">
        <w:rPr>
          <w:rFonts w:asciiTheme="minorHAnsi" w:hAnsiTheme="minorHAnsi" w:cstheme="minorHAnsi"/>
          <w:sz w:val="22"/>
          <w:szCs w:val="22"/>
          <w:u w:val="single"/>
        </w:rPr>
        <w:t>Technické parametry</w:t>
      </w:r>
    </w:p>
    <w:p w:rsidR="00F8382A" w:rsidRPr="00EB0BD0" w:rsidRDefault="00F8382A" w:rsidP="00F8382A">
      <w:pPr>
        <w:jc w:val="both"/>
        <w:rPr>
          <w:rFonts w:asciiTheme="minorHAnsi" w:hAnsiTheme="minorHAnsi" w:cstheme="minorHAnsi"/>
          <w:sz w:val="22"/>
          <w:szCs w:val="22"/>
        </w:rPr>
      </w:pPr>
      <w:r w:rsidRPr="00EB0BD0">
        <w:rPr>
          <w:rFonts w:asciiTheme="minorHAnsi" w:hAnsiTheme="minorHAnsi" w:cstheme="minorHAnsi"/>
          <w:sz w:val="22"/>
          <w:szCs w:val="22"/>
        </w:rPr>
        <w:t xml:space="preserve">Obálka:  </w:t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  <w:t>barevnost 4/4</w:t>
      </w:r>
    </w:p>
    <w:p w:rsidR="00F8382A" w:rsidRPr="00EB0BD0" w:rsidRDefault="00F8382A" w:rsidP="00F8382A">
      <w:pPr>
        <w:jc w:val="both"/>
        <w:rPr>
          <w:rFonts w:asciiTheme="minorHAnsi" w:hAnsiTheme="minorHAnsi" w:cstheme="minorHAnsi"/>
          <w:sz w:val="22"/>
          <w:szCs w:val="22"/>
        </w:rPr>
      </w:pP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  <w:t xml:space="preserve">materiál křída lesklá, 250g, vnější laminace </w:t>
      </w:r>
    </w:p>
    <w:p w:rsidR="00F8382A" w:rsidRPr="00EB0BD0" w:rsidRDefault="00F8382A" w:rsidP="00F8382A">
      <w:pPr>
        <w:jc w:val="both"/>
        <w:rPr>
          <w:rFonts w:asciiTheme="minorHAnsi" w:hAnsiTheme="minorHAnsi" w:cstheme="minorHAnsi"/>
          <w:sz w:val="22"/>
          <w:szCs w:val="22"/>
        </w:rPr>
      </w:pPr>
      <w:r w:rsidRPr="00EB0BD0">
        <w:rPr>
          <w:rFonts w:asciiTheme="minorHAnsi" w:hAnsiTheme="minorHAnsi" w:cstheme="minorHAnsi"/>
          <w:sz w:val="22"/>
          <w:szCs w:val="22"/>
        </w:rPr>
        <w:t xml:space="preserve">Vnitřní blok: </w:t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07017A">
        <w:rPr>
          <w:rFonts w:asciiTheme="minorHAnsi" w:hAnsiTheme="minorHAnsi" w:cstheme="minorHAnsi"/>
          <w:sz w:val="22"/>
          <w:szCs w:val="22"/>
        </w:rPr>
        <w:t>216 stran</w:t>
      </w:r>
    </w:p>
    <w:p w:rsidR="00F8382A" w:rsidRPr="00EB0BD0" w:rsidRDefault="00F8382A" w:rsidP="00F8382A">
      <w:pPr>
        <w:jc w:val="both"/>
        <w:rPr>
          <w:rFonts w:asciiTheme="minorHAnsi" w:hAnsiTheme="minorHAnsi" w:cstheme="minorHAnsi"/>
          <w:sz w:val="22"/>
          <w:szCs w:val="22"/>
        </w:rPr>
      </w:pP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  <w:t xml:space="preserve">materiál křída lesklá, 135g </w:t>
      </w:r>
    </w:p>
    <w:p w:rsidR="00F8382A" w:rsidRPr="00EB0BD0" w:rsidRDefault="00F8382A" w:rsidP="00F8382A">
      <w:pPr>
        <w:jc w:val="both"/>
        <w:rPr>
          <w:rFonts w:asciiTheme="minorHAnsi" w:hAnsiTheme="minorHAnsi" w:cstheme="minorHAnsi"/>
          <w:sz w:val="22"/>
          <w:szCs w:val="22"/>
        </w:rPr>
      </w:pP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  <w:t xml:space="preserve">barevnost 4/4, </w:t>
      </w:r>
    </w:p>
    <w:p w:rsidR="00F8382A" w:rsidRPr="00EB0BD0" w:rsidRDefault="00F8382A" w:rsidP="00F8382A">
      <w:pPr>
        <w:jc w:val="both"/>
        <w:rPr>
          <w:rFonts w:asciiTheme="minorHAnsi" w:hAnsiTheme="minorHAnsi" w:cstheme="minorHAnsi"/>
          <w:sz w:val="22"/>
          <w:szCs w:val="22"/>
        </w:rPr>
      </w:pPr>
      <w:r w:rsidRPr="00EB0BD0">
        <w:rPr>
          <w:rFonts w:asciiTheme="minorHAnsi" w:hAnsiTheme="minorHAnsi" w:cstheme="minorHAnsi"/>
          <w:sz w:val="22"/>
          <w:szCs w:val="22"/>
        </w:rPr>
        <w:t xml:space="preserve">Formát: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EB0BD0">
        <w:rPr>
          <w:rFonts w:asciiTheme="minorHAnsi" w:hAnsiTheme="minorHAnsi" w:cstheme="minorHAnsi"/>
          <w:sz w:val="22"/>
          <w:szCs w:val="22"/>
        </w:rPr>
        <w:t>21 x 21 cm</w:t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</w:r>
    </w:p>
    <w:p w:rsidR="00F8382A" w:rsidRPr="00EB0BD0" w:rsidRDefault="00F8382A" w:rsidP="00F8382A">
      <w:pPr>
        <w:jc w:val="both"/>
        <w:rPr>
          <w:rFonts w:asciiTheme="minorHAnsi" w:hAnsiTheme="minorHAnsi" w:cstheme="minorHAnsi"/>
          <w:sz w:val="22"/>
          <w:szCs w:val="22"/>
        </w:rPr>
      </w:pPr>
      <w:r w:rsidRPr="00EB0BD0">
        <w:rPr>
          <w:rFonts w:asciiTheme="minorHAnsi" w:hAnsiTheme="minorHAnsi" w:cstheme="minorHAnsi"/>
          <w:sz w:val="22"/>
          <w:szCs w:val="22"/>
        </w:rPr>
        <w:t>Vazba:</w:t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</w:r>
      <w:r w:rsidRPr="00EB0BD0">
        <w:rPr>
          <w:rFonts w:asciiTheme="minorHAnsi" w:hAnsiTheme="minorHAnsi" w:cstheme="minorHAnsi"/>
          <w:sz w:val="22"/>
          <w:szCs w:val="22"/>
        </w:rPr>
        <w:tab/>
        <w:t xml:space="preserve">V4    </w:t>
      </w:r>
    </w:p>
    <w:p w:rsidR="00F8382A" w:rsidRPr="00EB0BD0" w:rsidRDefault="00F8382A" w:rsidP="00F8382A">
      <w:pPr>
        <w:rPr>
          <w:rFonts w:asciiTheme="minorHAnsi" w:hAnsiTheme="minorHAnsi" w:cstheme="minorHAnsi"/>
          <w:sz w:val="22"/>
          <w:szCs w:val="22"/>
        </w:rPr>
      </w:pPr>
      <w:r w:rsidRPr="00EB0BD0">
        <w:rPr>
          <w:rFonts w:asciiTheme="minorHAnsi" w:hAnsiTheme="minorHAnsi" w:cstheme="minorHAnsi"/>
          <w:sz w:val="22"/>
          <w:szCs w:val="22"/>
        </w:rPr>
        <w:t xml:space="preserve">Náklad: </w:t>
      </w:r>
      <w:r w:rsidRPr="00EB0BD0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B0BD0">
        <w:rPr>
          <w:rFonts w:asciiTheme="minorHAnsi" w:hAnsiTheme="minorHAnsi" w:cstheme="minorHAnsi"/>
          <w:sz w:val="22"/>
          <w:szCs w:val="22"/>
        </w:rPr>
        <w:t>1.000</w:t>
      </w:r>
      <w:r w:rsidRPr="00EB0B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0BD0">
        <w:rPr>
          <w:rFonts w:asciiTheme="minorHAnsi" w:hAnsiTheme="minorHAnsi" w:cstheme="minorHAnsi"/>
          <w:sz w:val="22"/>
          <w:szCs w:val="22"/>
        </w:rPr>
        <w:t xml:space="preserve">ks </w:t>
      </w:r>
    </w:p>
    <w:p w:rsidR="008C2BDA" w:rsidRDefault="008C2BDA" w:rsidP="008C2BDA">
      <w:pPr>
        <w:rPr>
          <w:rFonts w:asciiTheme="minorHAnsi" w:hAnsiTheme="minorHAnsi" w:cstheme="minorHAnsi"/>
          <w:b/>
        </w:rPr>
      </w:pPr>
    </w:p>
    <w:p w:rsidR="003C2CC2" w:rsidRPr="007E28BB" w:rsidRDefault="004D007B" w:rsidP="004D00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</w:t>
      </w:r>
    </w:p>
    <w:p w:rsidR="00437797" w:rsidRDefault="004D007B" w:rsidP="004D007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 a m</w:t>
      </w:r>
      <w:r w:rsidR="00437797" w:rsidRPr="002E4055">
        <w:rPr>
          <w:rFonts w:asciiTheme="minorHAnsi" w:hAnsiTheme="minorHAnsi" w:cstheme="minorHAnsi"/>
          <w:b/>
          <w:sz w:val="22"/>
          <w:szCs w:val="22"/>
        </w:rPr>
        <w:t>ísto plnění</w:t>
      </w:r>
    </w:p>
    <w:p w:rsidR="008C2BDA" w:rsidRDefault="0044015C" w:rsidP="008C2BDA">
      <w:pPr>
        <w:pStyle w:val="Odstavecseseznamem"/>
        <w:numPr>
          <w:ilvl w:val="0"/>
          <w:numId w:val="45"/>
        </w:numPr>
        <w:spacing w:after="60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Termín dokončení a předání díla</w:t>
      </w:r>
      <w:r w:rsidRPr="00D9491D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     </w:t>
      </w:r>
    </w:p>
    <w:p w:rsidR="00F8382A" w:rsidRDefault="008C2BDA" w:rsidP="00F838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F8382A" w:rsidRPr="00F8382A">
        <w:rPr>
          <w:rFonts w:asciiTheme="minorHAnsi" w:hAnsiTheme="minorHAnsi" w:cstheme="minorHAnsi"/>
          <w:sz w:val="22"/>
          <w:szCs w:val="22"/>
        </w:rPr>
        <w:t xml:space="preserve">Termín dodání:        do 8 týdnů od nabytí účinnosti smlouvy  </w:t>
      </w:r>
    </w:p>
    <w:p w:rsidR="00CC0047" w:rsidRDefault="00F8382A" w:rsidP="00EA390B">
      <w:p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F8382A">
        <w:rPr>
          <w:rFonts w:asciiTheme="minorHAnsi" w:hAnsiTheme="minorHAnsi" w:cstheme="minorHAnsi"/>
          <w:sz w:val="22"/>
          <w:szCs w:val="22"/>
        </w:rPr>
        <w:t xml:space="preserve">  </w:t>
      </w:r>
      <w:r w:rsidR="004D007B" w:rsidRPr="00793948">
        <w:rPr>
          <w:rFonts w:ascii="Calibri" w:hAnsi="Calibri"/>
          <w:sz w:val="22"/>
          <w:szCs w:val="22"/>
        </w:rPr>
        <w:t xml:space="preserve">Termínem provedení díla se rozumí předání díla </w:t>
      </w:r>
      <w:r w:rsidR="004D007B" w:rsidRPr="00BF5625">
        <w:rPr>
          <w:rFonts w:ascii="Calibri" w:hAnsi="Calibri"/>
          <w:b/>
          <w:sz w:val="22"/>
          <w:szCs w:val="22"/>
        </w:rPr>
        <w:t>bez vad a nedodělků</w:t>
      </w:r>
      <w:r w:rsidR="004D007B" w:rsidRPr="00793948">
        <w:rPr>
          <w:rFonts w:ascii="Calibri" w:hAnsi="Calibri"/>
          <w:sz w:val="22"/>
          <w:szCs w:val="22"/>
        </w:rPr>
        <w:t>.</w:t>
      </w:r>
    </w:p>
    <w:p w:rsidR="00122742" w:rsidRDefault="00122742" w:rsidP="00EA390B">
      <w:pPr>
        <w:pStyle w:val="Odstavecseseznamem"/>
        <w:numPr>
          <w:ilvl w:val="0"/>
          <w:numId w:val="45"/>
        </w:numPr>
        <w:spacing w:after="60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8C2BDA">
        <w:rPr>
          <w:rFonts w:ascii="Calibri" w:hAnsi="Calibri"/>
          <w:sz w:val="22"/>
          <w:szCs w:val="22"/>
        </w:rPr>
        <w:t>Zhotovitel je oprávněn dokončit práce na díle i před uplynutím lhůty plnění a objednatel je povinen dříve řádně dokončené dílo převzít a zaplatit.</w:t>
      </w:r>
    </w:p>
    <w:p w:rsidR="004D007B" w:rsidRPr="008C2BDA" w:rsidRDefault="004D007B" w:rsidP="008C2BDA">
      <w:pPr>
        <w:pStyle w:val="Odstavecseseznamem"/>
        <w:numPr>
          <w:ilvl w:val="0"/>
          <w:numId w:val="45"/>
        </w:numPr>
        <w:spacing w:after="60"/>
        <w:jc w:val="both"/>
        <w:rPr>
          <w:rFonts w:ascii="Calibri" w:hAnsi="Calibri"/>
          <w:sz w:val="22"/>
          <w:szCs w:val="22"/>
        </w:rPr>
      </w:pPr>
      <w:r w:rsidRPr="008C2BDA">
        <w:rPr>
          <w:rFonts w:ascii="Calibri" w:hAnsi="Calibri"/>
          <w:b/>
          <w:sz w:val="22"/>
          <w:szCs w:val="22"/>
        </w:rPr>
        <w:t xml:space="preserve">Místem předání a převzetí plnění:   </w:t>
      </w:r>
      <w:r w:rsidRPr="008C2BDA">
        <w:rPr>
          <w:rFonts w:asciiTheme="minorHAnsi" w:hAnsiTheme="minorHAnsi" w:cstheme="minorHAnsi"/>
          <w:sz w:val="22"/>
          <w:szCs w:val="22"/>
        </w:rPr>
        <w:t>Přemyslovců 129/8, 669 02 Znojmo.</w:t>
      </w:r>
      <w:r w:rsidR="00AA0A3D" w:rsidRPr="008C2B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4D007B" w:rsidRPr="004D007B" w:rsidRDefault="004D007B" w:rsidP="004D007B">
      <w:pPr>
        <w:pStyle w:val="Odstavecseseznamem"/>
        <w:widowControl w:val="0"/>
        <w:numPr>
          <w:ilvl w:val="0"/>
          <w:numId w:val="32"/>
        </w:numPr>
        <w:spacing w:after="60"/>
        <w:jc w:val="both"/>
        <w:rPr>
          <w:rFonts w:ascii="Calibri" w:hAnsi="Calibri"/>
          <w:snapToGrid w:val="0"/>
          <w:sz w:val="22"/>
          <w:szCs w:val="22"/>
        </w:rPr>
      </w:pPr>
      <w:r w:rsidRPr="004D007B">
        <w:rPr>
          <w:rFonts w:ascii="Calibri" w:hAnsi="Calibri"/>
          <w:snapToGrid w:val="0"/>
          <w:sz w:val="22"/>
          <w:szCs w:val="22"/>
        </w:rPr>
        <w:t>Cena za dílo provedené v rozsahu dle této smlouvy je sjednána v souladu s cenou, kterou zhotovitel nabídl v rámci zadávacího řízení na zakázku na základě oceněného položkového rozpočtu zpracovaného zhotovitelem.</w:t>
      </w:r>
    </w:p>
    <w:p w:rsidR="004D007B" w:rsidRPr="007D25AE" w:rsidRDefault="004D007B" w:rsidP="004D007B">
      <w:pPr>
        <w:widowControl w:val="0"/>
        <w:spacing w:after="60"/>
        <w:ind w:left="567"/>
        <w:jc w:val="both"/>
        <w:rPr>
          <w:rFonts w:ascii="Calibri" w:hAnsi="Calibri"/>
          <w:iCs/>
          <w:sz w:val="22"/>
          <w:szCs w:val="22"/>
        </w:rPr>
      </w:pPr>
      <w:r w:rsidRPr="007D25AE">
        <w:rPr>
          <w:rFonts w:ascii="Calibri" w:hAnsi="Calibri"/>
          <w:iCs/>
          <w:sz w:val="22"/>
          <w:szCs w:val="22"/>
        </w:rPr>
        <w:t>Cena za dílo činí:</w:t>
      </w:r>
    </w:p>
    <w:p w:rsidR="004D007B" w:rsidRPr="007D25AE" w:rsidRDefault="004D007B" w:rsidP="004D007B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Cena bez DPH</w:t>
      </w:r>
      <w:r w:rsidRPr="007D25AE">
        <w:rPr>
          <w:rFonts w:ascii="Calibri" w:hAnsi="Calibri"/>
          <w:szCs w:val="22"/>
        </w:rPr>
        <w:tab/>
      </w:r>
      <w:bookmarkStart w:id="2" w:name="Text15"/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bookmarkEnd w:id="2"/>
      <w:r w:rsidR="009F1433">
        <w:rPr>
          <w:rFonts w:ascii="Calibri" w:hAnsi="Calibri"/>
          <w:szCs w:val="22"/>
        </w:rPr>
        <w:t>151.000,</w:t>
      </w:r>
      <w:r w:rsidRPr="007D25AE">
        <w:rPr>
          <w:rFonts w:ascii="Calibri" w:hAnsi="Calibri"/>
          <w:szCs w:val="22"/>
        </w:rPr>
        <w:t>- Kč</w:t>
      </w:r>
    </w:p>
    <w:p w:rsidR="004D007B" w:rsidRPr="007D25AE" w:rsidRDefault="004D007B" w:rsidP="004D007B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DPH</w:t>
      </w:r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F1433">
        <w:rPr>
          <w:rFonts w:ascii="Calibri" w:hAnsi="Calibri"/>
          <w:szCs w:val="22"/>
        </w:rPr>
        <w:t xml:space="preserve">  15.100</w:t>
      </w:r>
      <w:r w:rsidRPr="007D25AE">
        <w:rPr>
          <w:rFonts w:ascii="Calibri" w:hAnsi="Calibri"/>
          <w:szCs w:val="22"/>
        </w:rPr>
        <w:t>,- Kč</w:t>
      </w:r>
    </w:p>
    <w:p w:rsidR="004D007B" w:rsidRDefault="004D007B" w:rsidP="00E61B06">
      <w:pPr>
        <w:pStyle w:val="Zkladntext"/>
        <w:ind w:left="1276" w:firstLine="142"/>
        <w:rPr>
          <w:rFonts w:ascii="Calibri" w:hAnsi="Calibri"/>
          <w:b/>
          <w:szCs w:val="22"/>
        </w:rPr>
      </w:pPr>
      <w:r w:rsidRPr="007D25AE">
        <w:rPr>
          <w:rFonts w:ascii="Calibri" w:hAnsi="Calibri"/>
          <w:b/>
          <w:szCs w:val="22"/>
        </w:rPr>
        <w:t>Cena včetně DPH</w:t>
      </w:r>
      <w:r w:rsidRPr="007D25AE">
        <w:rPr>
          <w:rFonts w:ascii="Calibri" w:hAnsi="Calibri"/>
          <w:b/>
          <w:szCs w:val="22"/>
        </w:rPr>
        <w:tab/>
      </w:r>
      <w:r w:rsidRPr="007D25AE">
        <w:rPr>
          <w:rFonts w:ascii="Calibri" w:hAnsi="Calibri"/>
          <w:b/>
          <w:szCs w:val="22"/>
        </w:rPr>
        <w:tab/>
      </w:r>
      <w:r w:rsidR="009F1433">
        <w:rPr>
          <w:rFonts w:ascii="Calibri" w:hAnsi="Calibri"/>
          <w:b/>
          <w:szCs w:val="22"/>
        </w:rPr>
        <w:t>166.100</w:t>
      </w:r>
      <w:r w:rsidRPr="007D25AE">
        <w:rPr>
          <w:rFonts w:ascii="Calibri" w:hAnsi="Calibri"/>
          <w:b/>
          <w:szCs w:val="22"/>
        </w:rPr>
        <w:t>,- Kč</w:t>
      </w:r>
    </w:p>
    <w:p w:rsidR="00C87AE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Uvedená cena je cena nejvýše přípustná</w:t>
      </w:r>
      <w:r w:rsidR="00C1699A">
        <w:rPr>
          <w:rFonts w:ascii="Calibri" w:hAnsi="Calibri" w:cs="Calibri"/>
          <w:sz w:val="22"/>
          <w:szCs w:val="22"/>
        </w:rPr>
        <w:t xml:space="preserve"> a lze ji překročit jen v případě zvýšení sazby DPH.</w:t>
      </w:r>
    </w:p>
    <w:p w:rsidR="0044015C" w:rsidRPr="0044015C" w:rsidRDefault="0044015C" w:rsidP="0044015C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4420">
        <w:rPr>
          <w:rFonts w:ascii="Calibri" w:hAnsi="Calibri" w:cs="Calibri"/>
          <w:sz w:val="22"/>
          <w:szCs w:val="22"/>
        </w:rPr>
        <w:t>Specifikace sjednané ceny díla je obsažena</w:t>
      </w:r>
      <w:r>
        <w:rPr>
          <w:rFonts w:ascii="Calibri" w:hAnsi="Calibri" w:cs="Calibri"/>
          <w:sz w:val="22"/>
          <w:szCs w:val="22"/>
        </w:rPr>
        <w:t xml:space="preserve"> v položkovém rozpočtu.</w:t>
      </w:r>
    </w:p>
    <w:p w:rsidR="001438A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122742">
        <w:rPr>
          <w:rFonts w:ascii="Calibri" w:hAnsi="Calibri" w:cs="Calibri"/>
          <w:sz w:val="22"/>
          <w:szCs w:val="22"/>
        </w:rPr>
        <w:t>na dopravu,</w:t>
      </w:r>
      <w:r w:rsidR="00C87AE1" w:rsidRPr="00122742">
        <w:rPr>
          <w:rFonts w:ascii="Calibri" w:hAnsi="Calibri" w:cs="Calibri"/>
          <w:sz w:val="22"/>
          <w:szCs w:val="22"/>
        </w:rPr>
        <w:t xml:space="preserve"> </w:t>
      </w:r>
      <w:r w:rsidRPr="00122742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122742" w:rsidRPr="00A41F23" w:rsidRDefault="003656E8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122742">
        <w:rPr>
          <w:rFonts w:ascii="Calibri" w:hAnsi="Calibri" w:cs="Calibri"/>
          <w:b/>
          <w:sz w:val="22"/>
          <w:szCs w:val="22"/>
        </w:rPr>
        <w:t xml:space="preserve"> </w:t>
      </w:r>
      <w:r w:rsidRPr="00A41F23">
        <w:rPr>
          <w:rFonts w:ascii="Calibri" w:hAnsi="Calibri" w:cs="Calibri"/>
          <w:sz w:val="22"/>
          <w:szCs w:val="22"/>
        </w:rPr>
        <w:t>dohodnutou částku/plnění podle této smlouvy, způsob úhrady</w:t>
      </w:r>
      <w:r w:rsidR="00122742" w:rsidRPr="00A41F23">
        <w:rPr>
          <w:rFonts w:ascii="Calibri" w:hAnsi="Calibri" w:cs="Calibri"/>
          <w:sz w:val="22"/>
          <w:szCs w:val="22"/>
        </w:rPr>
        <w:t>,</w:t>
      </w:r>
      <w:r w:rsidRPr="00A41F23">
        <w:rPr>
          <w:rFonts w:ascii="Calibri" w:hAnsi="Calibri" w:cs="Calibri"/>
          <w:sz w:val="22"/>
          <w:szCs w:val="22"/>
        </w:rPr>
        <w:t xml:space="preserve"> pořadové číslo faktury</w:t>
      </w:r>
      <w:r w:rsidR="00122742" w:rsidRPr="00A41F23">
        <w:rPr>
          <w:rFonts w:asciiTheme="minorHAnsi" w:hAnsiTheme="minorHAnsi"/>
          <w:sz w:val="22"/>
          <w:szCs w:val="22"/>
        </w:rPr>
        <w:t>.</w:t>
      </w:r>
    </w:p>
    <w:p w:rsidR="000224F8" w:rsidRPr="000224F8" w:rsidRDefault="003656E8" w:rsidP="006C657F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224F8">
        <w:rPr>
          <w:rFonts w:ascii="Calibri" w:hAnsi="Calibri" w:cs="Calibri"/>
          <w:sz w:val="22"/>
          <w:szCs w:val="22"/>
        </w:rPr>
        <w:t>Zhotovitel je oprávněn vystavit fakturu nejdříve v den, kdy zhotovitel prokazatelně</w:t>
      </w:r>
      <w:r w:rsidR="00444F64" w:rsidRPr="000224F8">
        <w:rPr>
          <w:rFonts w:ascii="Calibri" w:hAnsi="Calibri" w:cs="Calibri"/>
          <w:sz w:val="22"/>
          <w:szCs w:val="22"/>
        </w:rPr>
        <w:t xml:space="preserve"> </w:t>
      </w:r>
      <w:r w:rsidRPr="000224F8">
        <w:rPr>
          <w:rFonts w:ascii="Calibri" w:hAnsi="Calibri" w:cs="Calibri"/>
          <w:sz w:val="22"/>
          <w:szCs w:val="22"/>
        </w:rPr>
        <w:t xml:space="preserve">předá </w:t>
      </w:r>
      <w:r w:rsidR="006F40DC">
        <w:rPr>
          <w:rFonts w:ascii="Calibri" w:hAnsi="Calibri" w:cs="Calibri"/>
          <w:sz w:val="22"/>
          <w:szCs w:val="22"/>
        </w:rPr>
        <w:t xml:space="preserve">kompletní </w:t>
      </w:r>
      <w:r w:rsidRPr="000224F8">
        <w:rPr>
          <w:rFonts w:ascii="Calibri" w:hAnsi="Calibri" w:cs="Calibri"/>
          <w:sz w:val="22"/>
          <w:szCs w:val="22"/>
        </w:rPr>
        <w:t>předmět díla objed</w:t>
      </w:r>
      <w:r w:rsidR="00444F64" w:rsidRPr="000224F8">
        <w:rPr>
          <w:rFonts w:ascii="Calibri" w:hAnsi="Calibri" w:cs="Calibri"/>
          <w:sz w:val="22"/>
          <w:szCs w:val="22"/>
        </w:rPr>
        <w:t>nateli.</w:t>
      </w:r>
      <w:r w:rsidR="00B167AB" w:rsidRPr="000224F8">
        <w:rPr>
          <w:rFonts w:ascii="Calibri" w:hAnsi="Calibri" w:cs="Calibri"/>
          <w:sz w:val="22"/>
          <w:szCs w:val="22"/>
        </w:rPr>
        <w:t xml:space="preserve"> </w:t>
      </w:r>
      <w:r w:rsidR="00B167AB" w:rsidRPr="000224F8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</w:p>
    <w:p w:rsidR="003656E8" w:rsidRPr="000224F8" w:rsidRDefault="003656E8" w:rsidP="006C657F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224F8">
        <w:rPr>
          <w:rFonts w:ascii="Calibri" w:hAnsi="Calibri" w:cs="Calibri"/>
          <w:sz w:val="22"/>
          <w:szCs w:val="22"/>
        </w:rPr>
        <w:t xml:space="preserve">Faktura je splatná do </w:t>
      </w:r>
      <w:r w:rsidR="000B1CAB" w:rsidRPr="000224F8">
        <w:rPr>
          <w:rFonts w:ascii="Calibri" w:hAnsi="Calibri" w:cs="Calibri"/>
          <w:sz w:val="22"/>
          <w:szCs w:val="22"/>
        </w:rPr>
        <w:t>20</w:t>
      </w:r>
      <w:r w:rsidRPr="000224F8">
        <w:rPr>
          <w:rFonts w:ascii="Calibri" w:hAnsi="Calibri" w:cs="Calibri"/>
          <w:sz w:val="22"/>
          <w:szCs w:val="22"/>
        </w:rPr>
        <w:t xml:space="preserve"> dnů ode dne jejího doručení objednateli </w:t>
      </w:r>
      <w:r w:rsidR="00F8382A">
        <w:rPr>
          <w:rFonts w:ascii="Calibri" w:hAnsi="Calibri" w:cs="Calibri"/>
          <w:sz w:val="22"/>
          <w:szCs w:val="22"/>
        </w:rPr>
        <w:t>bez ohledu na to, jaký termín je uveden na faktuře</w:t>
      </w:r>
      <w:r w:rsidRPr="000224F8">
        <w:rPr>
          <w:rFonts w:asciiTheme="minorHAnsi" w:hAnsiTheme="minorHAnsi" w:cstheme="minorHAnsi"/>
          <w:sz w:val="22"/>
          <w:szCs w:val="22"/>
        </w:rPr>
        <w:t>.</w:t>
      </w:r>
    </w:p>
    <w:p w:rsidR="00507952" w:rsidRPr="00557CCA" w:rsidRDefault="00507952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557CCA" w:rsidRDefault="001D5567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557CCA" w:rsidRDefault="00B97649" w:rsidP="00557CCA">
      <w:pPr>
        <w:pStyle w:val="Odstavecseseznamem"/>
        <w:numPr>
          <w:ilvl w:val="0"/>
          <w:numId w:val="3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Default="003C2CC2" w:rsidP="00AA0A3D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D263AD" w:rsidRDefault="008E7C1F" w:rsidP="00557CCA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3AD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C1699A" w:rsidRPr="0021351C" w:rsidRDefault="00C1699A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povinen provádění díla konzultovat a realizovat v souladu s požadavky </w:t>
      </w:r>
      <w:r w:rsidRPr="0021351C">
        <w:rPr>
          <w:rFonts w:asciiTheme="minorHAnsi" w:hAnsiTheme="minorHAnsi" w:cstheme="minorHAnsi"/>
          <w:sz w:val="22"/>
          <w:szCs w:val="22"/>
        </w:rPr>
        <w:t>objednatele pro dosažení maximální věrnosti předmětu plnění.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AF0B0C" w:rsidRPr="00A9021E" w:rsidRDefault="00AF0B0C" w:rsidP="00AF0B0C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21E">
        <w:rPr>
          <w:rFonts w:asciiTheme="minorHAnsi" w:hAnsiTheme="minorHAnsi" w:cstheme="minorHAnsi"/>
          <w:snapToGrid w:val="0"/>
          <w:sz w:val="22"/>
          <w:szCs w:val="22"/>
        </w:rPr>
        <w:t>Zhotovitel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 znění pozdějších předpisů (se zvláštním zřetelem na regulaci zaměstnávání cizinců), a to vůči všem osobám, které se na plnění díla podílejí a bez ohledu na to, zda jsou práce na předmětu plnění prováděny bezprostředně zhotovitelem či jeho poddodavateli.</w:t>
      </w:r>
    </w:p>
    <w:p w:rsidR="005C3705" w:rsidRDefault="005C3705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882738">
      <w:pPr>
        <w:pStyle w:val="Odstavecseseznamem"/>
        <w:numPr>
          <w:ilvl w:val="0"/>
          <w:numId w:val="14"/>
        </w:numPr>
        <w:ind w:left="426" w:hanging="426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6B76C2" w:rsidRPr="00882738" w:rsidRDefault="00C1699A" w:rsidP="00882738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 poskytnout zhotoviteli veškeré informace a součinnost pro úspěšné plnění předmětu díla.</w:t>
      </w:r>
      <w:r w:rsidR="00AA0A3D" w:rsidRPr="0088273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6854FC" w:rsidRPr="00882738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C2CC2" w:rsidRDefault="00AA0A3D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885326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882738" w:rsidRPr="00882738" w:rsidRDefault="00882738" w:rsidP="00882738">
      <w:pPr>
        <w:pStyle w:val="Odstavecseseznamem"/>
        <w:numPr>
          <w:ilvl w:val="0"/>
          <w:numId w:val="14"/>
        </w:numPr>
        <w:tabs>
          <w:tab w:val="num" w:pos="360"/>
        </w:tabs>
        <w:spacing w:after="120"/>
        <w:ind w:left="142" w:hanging="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882738">
        <w:rPr>
          <w:rFonts w:asciiTheme="minorHAnsi" w:hAnsiTheme="minorHAnsi" w:cstheme="minorHAnsi"/>
          <w:b/>
          <w:color w:val="000000"/>
          <w:sz w:val="22"/>
          <w:szCs w:val="22"/>
        </w:rPr>
        <w:t>Převod autorských práv k dílu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Smluvní strany shodně konstatují, že předmětem díla dle této smlouvy je výsledek činnosti, který je předmětem autorskoprávní ochrany podle zákona č. 121/2000 Sb., o právu autorském, o právech souvisejících s právem autorským a o změně některých zákonu (autorský zákon).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Zhotovitel současně touto smlouvou poskytuje objednateli jako nabyvateli výhradní oprávnění dílo užít všemi způsoby užití, dle ust. § 12 odst. 4 a blíže §§ 13 až 23 zákona č. 121/2000 Sb., autorský zákon, a § 2358 a násl. zák. č. 89/2012 Sb., občanský zákoník v platném znění, a jak je dále vymezeno touto smlouvou (dále jen licence).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Odměna za poskytnutí licence v celém jejím rozsahu a po celou dobu jejího poskytnutí je zahrnuta v ceně díla. Licence se poskytuje jako výhradní. 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Objednatel může oprávnění tvořící součást licence poskytnout třetí osobě zcela nebo i jen zčásti. Zhotovitel podpisem této smlouvy bezpodmínečně souhlasí s tím, že objednatel může licenci postoupit třetí osobě zcela nebo zčásti. 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Zhotovitel prohlašuje, že autorská práva, která touto smlouvou objednateli poskytuje, mu patři bez jakéhokoliv omezení, a že nemá závazky, které by bránily poskytnutí licence objednateli, jak činí touto smlouvou, a že odpovídá objednateli za škodu, která by mu vznikla z nepravdivosti tohoto prohlášení. Zhotovitel zároveň prohlašuje, že užitím díla objednatelem v souladu s poskytnutou licencí nejsou dotčena autorská ani jiná práva třetích osob, a že odpovídá objednateli za škodu, která by případně z tohoto důvodu vznikla. Zhotovitel prohlašuje, že vyrovnal veškeré finanční nároky autorů díla z titulu jejich autorských odměn, a že odpovídá objednateli za škodu, která by mu případně z tohoto důvodu vznikla.</w:t>
      </w:r>
    </w:p>
    <w:p w:rsidR="00B9224C" w:rsidRPr="00B9224C" w:rsidRDefault="00882738" w:rsidP="00B9224C">
      <w:pPr>
        <w:pStyle w:val="Odstavecseseznamem"/>
        <w:numPr>
          <w:ilvl w:val="0"/>
          <w:numId w:val="40"/>
        </w:numPr>
        <w:tabs>
          <w:tab w:val="num" w:pos="284"/>
        </w:tabs>
        <w:ind w:left="284" w:hanging="284"/>
        <w:contextualSpacing w:val="0"/>
        <w:jc w:val="both"/>
        <w:rPr>
          <w:b/>
          <w:color w:val="000000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Zajištění autorských práv k podkladům, které objednatel poskytuje z</w:t>
      </w:r>
      <w:r w:rsidRPr="00882738">
        <w:rPr>
          <w:rFonts w:asciiTheme="minorHAnsi" w:hAnsiTheme="minorHAnsi" w:cstheme="minorHAnsi"/>
          <w:sz w:val="22"/>
          <w:szCs w:val="22"/>
        </w:rPr>
        <w:t xml:space="preserve">hotoviteli za účelem </w:t>
      </w: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tvorby, </w:t>
      </w:r>
      <w:r w:rsidR="00B9224C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882738">
        <w:rPr>
          <w:rFonts w:asciiTheme="minorHAnsi" w:hAnsiTheme="minorHAnsi" w:cstheme="minorHAnsi"/>
          <w:color w:val="000000"/>
          <w:sz w:val="22"/>
          <w:szCs w:val="22"/>
        </w:rPr>
        <w:t>eží beze zbytku na objednateli a zhotovitel za ně nenese žádnou odpovědnost.</w:t>
      </w:r>
    </w:p>
    <w:p w:rsidR="005C3705" w:rsidRDefault="00882738" w:rsidP="00B9224C">
      <w:pPr>
        <w:pStyle w:val="Odstavecseseznamem"/>
        <w:ind w:left="284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B9224C"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 xml:space="preserve">         </w:t>
      </w:r>
    </w:p>
    <w:p w:rsidR="00F8382A" w:rsidRPr="00B9224C" w:rsidRDefault="00F8382A" w:rsidP="00B9224C">
      <w:pPr>
        <w:pStyle w:val="Odstavecseseznamem"/>
        <w:ind w:left="284"/>
        <w:contextualSpacing w:val="0"/>
        <w:jc w:val="both"/>
        <w:rPr>
          <w:b/>
          <w:color w:val="000000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>záruku v </w:t>
      </w:r>
      <w:r w:rsidRPr="008F2996">
        <w:rPr>
          <w:rFonts w:asciiTheme="minorHAnsi" w:hAnsiTheme="minorHAnsi" w:cstheme="minorHAnsi"/>
          <w:sz w:val="22"/>
          <w:szCs w:val="22"/>
        </w:rPr>
        <w:t xml:space="preserve">délce </w:t>
      </w:r>
      <w:r w:rsidR="00882738">
        <w:rPr>
          <w:rFonts w:asciiTheme="minorHAnsi" w:hAnsiTheme="minorHAnsi" w:cstheme="minorHAnsi"/>
          <w:sz w:val="22"/>
          <w:szCs w:val="22"/>
        </w:rPr>
        <w:t>24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 w:rsidR="00882738">
        <w:rPr>
          <w:rFonts w:asciiTheme="minorHAnsi" w:hAnsiTheme="minorHAnsi" w:cstheme="minorHAnsi"/>
          <w:sz w:val="22"/>
          <w:szCs w:val="22"/>
        </w:rPr>
        <w:t>24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664DE" w:rsidRPr="00557CCA" w:rsidRDefault="0047222E" w:rsidP="00F664DE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AA0A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44015C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AC6EB9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F664DE" w:rsidRDefault="00CC455D" w:rsidP="00F664DE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5C3705" w:rsidRPr="00AC6EB9" w:rsidRDefault="005C3705" w:rsidP="00AC6EB9">
      <w:pPr>
        <w:pStyle w:val="Default"/>
        <w:ind w:left="357"/>
        <w:rPr>
          <w:rFonts w:asciiTheme="minorHAnsi" w:hAnsiTheme="minorHAnsi"/>
          <w:sz w:val="22"/>
          <w:szCs w:val="22"/>
        </w:rPr>
      </w:pPr>
    </w:p>
    <w:p w:rsidR="00D474CD" w:rsidRPr="009E5F50" w:rsidRDefault="00D474CD" w:rsidP="00AC6EB9">
      <w:pPr>
        <w:pStyle w:val="Odstavecseseznamem"/>
        <w:numPr>
          <w:ilvl w:val="0"/>
          <w:numId w:val="14"/>
        </w:numPr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D474CD" w:rsidRPr="00AC6EB9" w:rsidRDefault="00D474CD" w:rsidP="00AC6EB9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AC6EB9" w:rsidP="00AC6EB9">
      <w:pPr>
        <w:suppressAutoHyphens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532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Pr="00B9224C" w:rsidRDefault="00B97649" w:rsidP="00EA390B">
      <w:pPr>
        <w:pStyle w:val="Odstavecseseznamem"/>
        <w:numPr>
          <w:ilvl w:val="0"/>
          <w:numId w:val="11"/>
        </w:numPr>
        <w:spacing w:after="6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9224C">
        <w:rPr>
          <w:rFonts w:ascii="Calibri" w:hAnsi="Calibri" w:cs="Calibri"/>
          <w:sz w:val="22"/>
          <w:szCs w:val="22"/>
        </w:rPr>
        <w:t>Tato smlouva, jakož i práva a povinnosti vzniklé na základě této smlouvy nebo v souvislosti s ní, se řídí právem České republiky, zejména příslušnými ustanoveními zákona č. 89/2012 Sb., občanský zákoník</w:t>
      </w:r>
      <w:r w:rsidR="00D474CD" w:rsidRPr="00B9224C">
        <w:rPr>
          <w:rFonts w:ascii="Calibri" w:hAnsi="Calibri" w:cs="Calibri"/>
          <w:sz w:val="22"/>
          <w:szCs w:val="22"/>
        </w:rPr>
        <w:t>, ve znění pozdějších předpisů</w:t>
      </w:r>
      <w:r w:rsidR="00B9224C" w:rsidRPr="00B9224C">
        <w:rPr>
          <w:rFonts w:ascii="Calibri" w:hAnsi="Calibri" w:cs="Calibri"/>
          <w:sz w:val="22"/>
          <w:szCs w:val="22"/>
        </w:rPr>
        <w:t xml:space="preserve"> a předpisů souvisejících, a zákonem č. 121/2000 Sb., o autorském právu, o právech souvisejících s právem autorským a o změně některých zákonů (autorský zákon), ve znění pozdějších předpisů. </w:t>
      </w:r>
    </w:p>
    <w:p w:rsidR="00EA390B" w:rsidRPr="00EA390B" w:rsidRDefault="00EA390B" w:rsidP="00EA390B">
      <w:pPr>
        <w:numPr>
          <w:ilvl w:val="0"/>
          <w:numId w:val="11"/>
        </w:numPr>
        <w:spacing w:after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46EE9">
        <w:rPr>
          <w:rFonts w:ascii="Calibri" w:hAnsi="Calibri" w:cs="Calibri"/>
          <w:sz w:val="22"/>
          <w:szCs w:val="22"/>
        </w:rPr>
        <w:t>Smlouvu lze ukončit i písemnou dohodou smluvních stran.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3C2CC2" w:rsidRPr="00712D15" w:rsidRDefault="00712D15" w:rsidP="00712D15">
      <w:pPr>
        <w:pStyle w:val="Odstavecseseznamem"/>
        <w:numPr>
          <w:ilvl w:val="0"/>
          <w:numId w:val="11"/>
        </w:numPr>
        <w:spacing w:after="60"/>
        <w:contextualSpacing w:val="0"/>
        <w:jc w:val="both"/>
        <w:rPr>
          <w:rFonts w:ascii="Calibri" w:hAnsi="Calibri" w:cs="Arial"/>
          <w:sz w:val="22"/>
          <w:szCs w:val="22"/>
        </w:rPr>
      </w:pPr>
      <w:r w:rsidRPr="007A014F">
        <w:rPr>
          <w:rFonts w:ascii="Calibri" w:hAnsi="Calibri" w:cs="Arial"/>
          <w:sz w:val="22"/>
          <w:szCs w:val="22"/>
        </w:rPr>
        <w:t xml:space="preserve">V případě, že je smlouva vyhotovena v listinné podobě, bude vyhotovena ve třech stejnopisech, dva pro </w:t>
      </w:r>
      <w:r>
        <w:rPr>
          <w:rFonts w:ascii="Calibri" w:hAnsi="Calibri" w:cs="Arial"/>
          <w:sz w:val="22"/>
          <w:szCs w:val="22"/>
        </w:rPr>
        <w:t>objedna</w:t>
      </w:r>
      <w:r w:rsidRPr="007A014F">
        <w:rPr>
          <w:rFonts w:ascii="Calibri" w:hAnsi="Calibri" w:cs="Arial"/>
          <w:sz w:val="22"/>
          <w:szCs w:val="22"/>
        </w:rPr>
        <w:t xml:space="preserve">tele a jeden pro </w:t>
      </w:r>
      <w:r>
        <w:rPr>
          <w:rFonts w:ascii="Calibri" w:hAnsi="Calibri" w:cs="Arial"/>
          <w:sz w:val="22"/>
          <w:szCs w:val="22"/>
        </w:rPr>
        <w:t>zhotovit</w:t>
      </w:r>
      <w:r w:rsidRPr="007A014F">
        <w:rPr>
          <w:rFonts w:ascii="Calibri" w:hAnsi="Calibri" w:cs="Arial"/>
          <w:sz w:val="22"/>
          <w:szCs w:val="22"/>
        </w:rPr>
        <w:t xml:space="preserve">ele. </w:t>
      </w:r>
    </w:p>
    <w:p w:rsidR="005B4B5D" w:rsidRPr="005B4B5D" w:rsidRDefault="005B4B5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Objednatel je </w:t>
      </w:r>
      <w:r w:rsidRPr="001620FD">
        <w:rPr>
          <w:rFonts w:ascii="Calibri" w:hAnsi="Calibri"/>
          <w:sz w:val="22"/>
          <w:szCs w:val="22"/>
        </w:rPr>
        <w:t>subjektem povinným postupovat podle Zákona č. 340/2015 Sb., o registru smluv</w:t>
      </w:r>
      <w:r>
        <w:rPr>
          <w:rFonts w:ascii="Calibri" w:hAnsi="Calibri"/>
          <w:sz w:val="22"/>
          <w:szCs w:val="22"/>
        </w:rPr>
        <w:t>. Za zveřejnění zodpovídá objednatel.</w:t>
      </w:r>
    </w:p>
    <w:p w:rsidR="005B4B5D" w:rsidRDefault="005B4B5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Smlouva nabývá platnosti dnem podpisu oprávněnými zástupci smluvních stran a účinnosti </w:t>
      </w:r>
      <w:r>
        <w:rPr>
          <w:rFonts w:asciiTheme="minorHAnsi" w:hAnsiTheme="minorHAnsi" w:cstheme="minorHAnsi"/>
          <w:sz w:val="22"/>
          <w:szCs w:val="22"/>
        </w:rPr>
        <w:t xml:space="preserve">pokud se týká, </w:t>
      </w:r>
      <w:r w:rsidRPr="008E1110">
        <w:rPr>
          <w:rFonts w:asciiTheme="minorHAnsi" w:hAnsiTheme="minorHAnsi" w:cstheme="minorHAnsi"/>
          <w:sz w:val="22"/>
          <w:szCs w:val="22"/>
        </w:rPr>
        <w:t>nejdříve dnem uveřejnění v informačním systému registru smluv dle zákona 340/2015 Sb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A0A3D" w:rsidRDefault="00AA0A3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074848">
        <w:rPr>
          <w:rFonts w:ascii="Calibri" w:hAnsi="Calibri"/>
          <w:snapToGrid w:val="0"/>
          <w:sz w:val="22"/>
          <w:szCs w:val="22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882738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p w:rsidR="00882738" w:rsidRPr="002E4055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3261"/>
        <w:gridCol w:w="2126"/>
        <w:gridCol w:w="3180"/>
        <w:gridCol w:w="80"/>
      </w:tblGrid>
      <w:tr w:rsidR="009767B6" w:rsidRPr="002E4055" w:rsidTr="00B9224C">
        <w:trPr>
          <w:gridAfter w:val="1"/>
          <w:wAfter w:w="80" w:type="dxa"/>
          <w:trHeight w:val="259"/>
        </w:trPr>
        <w:tc>
          <w:tcPr>
            <w:tcW w:w="3261" w:type="dxa"/>
          </w:tcPr>
          <w:p w:rsidR="009767B6" w:rsidRPr="00454B66" w:rsidRDefault="009767B6" w:rsidP="00B3267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9F1433">
              <w:rPr>
                <w:rFonts w:asciiTheme="minorHAnsi" w:hAnsiTheme="minorHAnsi" w:cs="Tahoma"/>
                <w:sz w:val="22"/>
                <w:szCs w:val="22"/>
              </w:rPr>
              <w:t>12. 9. 2023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2126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180" w:type="dxa"/>
          </w:tcPr>
          <w:p w:rsidR="009767B6" w:rsidRPr="00454B66" w:rsidRDefault="00D6580C" w:rsidP="009F1433">
            <w:pPr>
              <w:ind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9F1433">
              <w:rPr>
                <w:rFonts w:asciiTheme="minorHAnsi" w:hAnsiTheme="minorHAnsi" w:cs="Tahoma"/>
                <w:sz w:val="22"/>
                <w:szCs w:val="22"/>
              </w:rPr>
              <w:t>e Znojmě</w:t>
            </w:r>
            <w:r w:rsidR="004256D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56489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F1433">
              <w:rPr>
                <w:rFonts w:asciiTheme="minorHAnsi" w:hAnsiTheme="minorHAnsi" w:cs="Tahoma"/>
                <w:sz w:val="22"/>
                <w:szCs w:val="22"/>
              </w:rPr>
              <w:t>8. 9. 2023</w:t>
            </w:r>
          </w:p>
        </w:tc>
      </w:tr>
      <w:tr w:rsidR="009767B6" w:rsidRPr="002E4055" w:rsidTr="00B9224C">
        <w:tblPrEx>
          <w:tblLook w:val="01E0" w:firstRow="1" w:lastRow="1" w:firstColumn="1" w:lastColumn="1" w:noHBand="0" w:noVBand="0"/>
        </w:tblPrEx>
        <w:trPr>
          <w:trHeight w:val="1814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394837">
            <w:pPr>
              <w:spacing w:before="120"/>
              <w:ind w:right="209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B9224C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ředitelka</w:t>
            </w:r>
          </w:p>
          <w:p w:rsidR="00B9224C" w:rsidRDefault="00B9224C" w:rsidP="00B9224C">
            <w:pPr>
              <w:ind w:hanging="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Jihomoravské muzeum ve Znojmě,</w:t>
            </w:r>
          </w:p>
          <w:p w:rsidR="00B9224C" w:rsidRPr="002E4055" w:rsidRDefault="00B9224C" w:rsidP="00B9224C">
            <w:pPr>
              <w:ind w:hanging="10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příspěvková organizace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8" w:space="0" w:color="auto"/>
            </w:tcBorders>
            <w:shd w:val="clear" w:color="auto" w:fill="auto"/>
          </w:tcPr>
          <w:p w:rsidR="00394837" w:rsidRDefault="00394837" w:rsidP="00425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9483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F1433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94837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637F1">
              <w:rPr>
                <w:rFonts w:asciiTheme="minorHAnsi" w:hAnsiTheme="minorHAnsi" w:cs="Tahoma"/>
                <w:sz w:val="22"/>
                <w:szCs w:val="22"/>
                <w:highlight w:val="lightGray"/>
              </w:rPr>
              <w:t xml:space="preserve"> </w:t>
            </w:r>
            <w:r w:rsidR="009F1433">
              <w:rPr>
                <w:rFonts w:asciiTheme="minorHAnsi" w:hAnsiTheme="minorHAnsi" w:cs="Tahoma"/>
                <w:sz w:val="22"/>
                <w:szCs w:val="22"/>
              </w:rPr>
              <w:t>Luboš Vitanovský</w:t>
            </w:r>
          </w:p>
          <w:p w:rsidR="00394837" w:rsidRDefault="009F1433" w:rsidP="009F143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 majitel</w:t>
            </w:r>
          </w:p>
          <w:p w:rsidR="009F1433" w:rsidRPr="00830631" w:rsidRDefault="009F1433" w:rsidP="009F143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Luboš Vitanovský – Agentura Bravissimo</w:t>
            </w:r>
          </w:p>
        </w:tc>
      </w:tr>
    </w:tbl>
    <w:p w:rsidR="009767B6" w:rsidRPr="00E335D0" w:rsidRDefault="0039483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D5567" w:rsidRPr="002E4055" w:rsidSect="005B4B5D">
      <w:footerReference w:type="default" r:id="rId8"/>
      <w:pgSz w:w="11906" w:h="16838"/>
      <w:pgMar w:top="1077" w:right="1418" w:bottom="1134" w:left="1418" w:header="624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1E" w:rsidRDefault="0082681E" w:rsidP="001131D7">
      <w:r>
        <w:separator/>
      </w:r>
    </w:p>
  </w:endnote>
  <w:endnote w:type="continuationSeparator" w:id="0">
    <w:p w:rsidR="0082681E" w:rsidRDefault="0082681E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5B4B5D" w:rsidP="00F8382A">
        <w:pPr>
          <w:pStyle w:val="Zpat"/>
          <w:jc w:val="right"/>
        </w:pPr>
        <w:r>
          <w:t xml:space="preserve">                                                                                                 </w:t>
        </w:r>
        <w:r w:rsidR="006D1C2F"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="006D1C2F"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82681E">
          <w:rPr>
            <w:rFonts w:asciiTheme="minorHAnsi" w:hAnsiTheme="minorHAnsi"/>
            <w:noProof/>
            <w:sz w:val="22"/>
            <w:szCs w:val="22"/>
          </w:rPr>
          <w:t>1</w:t>
        </w:r>
        <w:r w:rsidR="006D1C2F"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1E" w:rsidRDefault="0082681E" w:rsidP="001131D7">
      <w:r>
        <w:separator/>
      </w:r>
    </w:p>
  </w:footnote>
  <w:footnote w:type="continuationSeparator" w:id="0">
    <w:p w:rsidR="0082681E" w:rsidRDefault="0082681E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52FAA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</w:abstractNum>
  <w:abstractNum w:abstractNumId="1" w15:restartNumberingAfterBreak="0">
    <w:nsid w:val="007702BB"/>
    <w:multiLevelType w:val="hybridMultilevel"/>
    <w:tmpl w:val="314C8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3FE7"/>
    <w:multiLevelType w:val="hybridMultilevel"/>
    <w:tmpl w:val="B2CCD9BA"/>
    <w:lvl w:ilvl="0" w:tplc="4794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F4E8C"/>
    <w:multiLevelType w:val="hybridMultilevel"/>
    <w:tmpl w:val="A058D142"/>
    <w:lvl w:ilvl="0" w:tplc="02FE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90837"/>
    <w:multiLevelType w:val="hybridMultilevel"/>
    <w:tmpl w:val="9AB216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4711C8"/>
    <w:multiLevelType w:val="hybridMultilevel"/>
    <w:tmpl w:val="0DE8C8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63075"/>
    <w:multiLevelType w:val="hybridMultilevel"/>
    <w:tmpl w:val="B3DA4FFC"/>
    <w:lvl w:ilvl="0" w:tplc="D2C2169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3D488F"/>
    <w:multiLevelType w:val="multilevel"/>
    <w:tmpl w:val="003AE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592777"/>
    <w:multiLevelType w:val="hybridMultilevel"/>
    <w:tmpl w:val="FC6C7B5A"/>
    <w:lvl w:ilvl="0" w:tplc="F2787D6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8A32212"/>
    <w:multiLevelType w:val="hybridMultilevel"/>
    <w:tmpl w:val="09347C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183B5C"/>
    <w:multiLevelType w:val="hybridMultilevel"/>
    <w:tmpl w:val="117C20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1A7B24"/>
    <w:multiLevelType w:val="hybridMultilevel"/>
    <w:tmpl w:val="E6CA5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C91F2D"/>
    <w:multiLevelType w:val="hybridMultilevel"/>
    <w:tmpl w:val="693C92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CA5CED"/>
    <w:multiLevelType w:val="hybridMultilevel"/>
    <w:tmpl w:val="656A318E"/>
    <w:lvl w:ilvl="0" w:tplc="9DFA29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42BD5"/>
    <w:multiLevelType w:val="hybridMultilevel"/>
    <w:tmpl w:val="4F3889A2"/>
    <w:lvl w:ilvl="0" w:tplc="9ADA352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43662"/>
    <w:multiLevelType w:val="hybridMultilevel"/>
    <w:tmpl w:val="94DC3DF6"/>
    <w:lvl w:ilvl="0" w:tplc="02FE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03576"/>
    <w:multiLevelType w:val="hybridMultilevel"/>
    <w:tmpl w:val="8E886C84"/>
    <w:lvl w:ilvl="0" w:tplc="9DFA297A">
      <w:start w:val="1"/>
      <w:numFmt w:val="upperLetter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 w15:restartNumberingAfterBreak="0">
    <w:nsid w:val="534C49DB"/>
    <w:multiLevelType w:val="hybridMultilevel"/>
    <w:tmpl w:val="80E441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5773BE"/>
    <w:multiLevelType w:val="hybridMultilevel"/>
    <w:tmpl w:val="0DC21C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F44D4D"/>
    <w:multiLevelType w:val="hybridMultilevel"/>
    <w:tmpl w:val="76AC44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FB75A8"/>
    <w:multiLevelType w:val="hybridMultilevel"/>
    <w:tmpl w:val="452ABA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E274F"/>
    <w:multiLevelType w:val="hybridMultilevel"/>
    <w:tmpl w:val="B3A441B2"/>
    <w:lvl w:ilvl="0" w:tplc="E02226E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2E3990"/>
    <w:multiLevelType w:val="hybridMultilevel"/>
    <w:tmpl w:val="1742B004"/>
    <w:lvl w:ilvl="0" w:tplc="04050011">
      <w:start w:val="1"/>
      <w:numFmt w:val="decimal"/>
      <w:lvlText w:val="%1)"/>
      <w:lvlJc w:val="left"/>
      <w:pPr>
        <w:ind w:left="1476" w:hanging="360"/>
      </w:p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0" w15:restartNumberingAfterBreak="0">
    <w:nsid w:val="625B178B"/>
    <w:multiLevelType w:val="hybridMultilevel"/>
    <w:tmpl w:val="C3A66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70AFF"/>
    <w:multiLevelType w:val="hybridMultilevel"/>
    <w:tmpl w:val="266A2D7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3"/>
  </w:num>
  <w:num w:numId="5">
    <w:abstractNumId w:val="3"/>
  </w:num>
  <w:num w:numId="6">
    <w:abstractNumId w:val="19"/>
  </w:num>
  <w:num w:numId="7">
    <w:abstractNumId w:val="24"/>
  </w:num>
  <w:num w:numId="8">
    <w:abstractNumId w:val="9"/>
  </w:num>
  <w:num w:numId="9">
    <w:abstractNumId w:val="26"/>
  </w:num>
  <w:num w:numId="10">
    <w:abstractNumId w:val="16"/>
  </w:num>
  <w:num w:numId="11">
    <w:abstractNumId w:val="4"/>
  </w:num>
  <w:num w:numId="12">
    <w:abstractNumId w:val="45"/>
  </w:num>
  <w:num w:numId="13">
    <w:abstractNumId w:val="43"/>
  </w:num>
  <w:num w:numId="14">
    <w:abstractNumId w:val="15"/>
  </w:num>
  <w:num w:numId="15">
    <w:abstractNumId w:val="13"/>
  </w:num>
  <w:num w:numId="16">
    <w:abstractNumId w:val="41"/>
  </w:num>
  <w:num w:numId="17">
    <w:abstractNumId w:val="34"/>
  </w:num>
  <w:num w:numId="18">
    <w:abstractNumId w:val="17"/>
  </w:num>
  <w:num w:numId="19">
    <w:abstractNumId w:val="38"/>
  </w:num>
  <w:num w:numId="20">
    <w:abstractNumId w:val="12"/>
  </w:num>
  <w:num w:numId="21">
    <w:abstractNumId w:val="28"/>
  </w:num>
  <w:num w:numId="22">
    <w:abstractNumId w:val="42"/>
  </w:num>
  <w:num w:numId="23">
    <w:abstractNumId w:val="0"/>
  </w:num>
  <w:num w:numId="24">
    <w:abstractNumId w:val="25"/>
  </w:num>
  <w:num w:numId="25">
    <w:abstractNumId w:val="31"/>
  </w:num>
  <w:num w:numId="26">
    <w:abstractNumId w:val="39"/>
  </w:num>
  <w:num w:numId="27">
    <w:abstractNumId w:val="1"/>
  </w:num>
  <w:num w:numId="28">
    <w:abstractNumId w:val="7"/>
  </w:num>
  <w:num w:numId="29">
    <w:abstractNumId w:val="32"/>
  </w:num>
  <w:num w:numId="30">
    <w:abstractNumId w:val="10"/>
  </w:num>
  <w:num w:numId="31">
    <w:abstractNumId w:val="14"/>
  </w:num>
  <w:num w:numId="32">
    <w:abstractNumId w:val="21"/>
  </w:num>
  <w:num w:numId="33">
    <w:abstractNumId w:val="11"/>
  </w:num>
  <w:num w:numId="34">
    <w:abstractNumId w:val="44"/>
  </w:num>
  <w:num w:numId="35">
    <w:abstractNumId w:val="36"/>
  </w:num>
  <w:num w:numId="36">
    <w:abstractNumId w:val="27"/>
  </w:num>
  <w:num w:numId="37">
    <w:abstractNumId w:val="35"/>
  </w:num>
  <w:num w:numId="38">
    <w:abstractNumId w:val="20"/>
  </w:num>
  <w:num w:numId="39">
    <w:abstractNumId w:val="2"/>
  </w:num>
  <w:num w:numId="40">
    <w:abstractNumId w:val="6"/>
  </w:num>
  <w:num w:numId="41">
    <w:abstractNumId w:val="29"/>
  </w:num>
  <w:num w:numId="42">
    <w:abstractNumId w:val="40"/>
  </w:num>
  <w:num w:numId="43">
    <w:abstractNumId w:val="37"/>
  </w:num>
  <w:num w:numId="44">
    <w:abstractNumId w:val="18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224F8"/>
    <w:rsid w:val="000303ED"/>
    <w:rsid w:val="0003388B"/>
    <w:rsid w:val="00033A44"/>
    <w:rsid w:val="0003512F"/>
    <w:rsid w:val="00042977"/>
    <w:rsid w:val="000434AC"/>
    <w:rsid w:val="00044854"/>
    <w:rsid w:val="00050576"/>
    <w:rsid w:val="00053C0F"/>
    <w:rsid w:val="00054F8B"/>
    <w:rsid w:val="00063480"/>
    <w:rsid w:val="0006655B"/>
    <w:rsid w:val="0007743E"/>
    <w:rsid w:val="000811B2"/>
    <w:rsid w:val="000B1CAB"/>
    <w:rsid w:val="000B2BF2"/>
    <w:rsid w:val="000C01C1"/>
    <w:rsid w:val="000C4D58"/>
    <w:rsid w:val="000C695D"/>
    <w:rsid w:val="000D62AE"/>
    <w:rsid w:val="000F21F8"/>
    <w:rsid w:val="001131D7"/>
    <w:rsid w:val="001160F0"/>
    <w:rsid w:val="00122742"/>
    <w:rsid w:val="00125BAD"/>
    <w:rsid w:val="00127EF4"/>
    <w:rsid w:val="001306A8"/>
    <w:rsid w:val="00131C94"/>
    <w:rsid w:val="0013536B"/>
    <w:rsid w:val="00137508"/>
    <w:rsid w:val="00142F33"/>
    <w:rsid w:val="0014380A"/>
    <w:rsid w:val="001438A1"/>
    <w:rsid w:val="00151362"/>
    <w:rsid w:val="0015300B"/>
    <w:rsid w:val="00157888"/>
    <w:rsid w:val="00167827"/>
    <w:rsid w:val="001753C1"/>
    <w:rsid w:val="00180DFD"/>
    <w:rsid w:val="00182FF7"/>
    <w:rsid w:val="0018586E"/>
    <w:rsid w:val="00187BF0"/>
    <w:rsid w:val="00192637"/>
    <w:rsid w:val="00193E1C"/>
    <w:rsid w:val="00195D6A"/>
    <w:rsid w:val="001A6AEF"/>
    <w:rsid w:val="001A7F71"/>
    <w:rsid w:val="001B1301"/>
    <w:rsid w:val="001D198C"/>
    <w:rsid w:val="001D5567"/>
    <w:rsid w:val="001D79F6"/>
    <w:rsid w:val="001E4028"/>
    <w:rsid w:val="002035B4"/>
    <w:rsid w:val="00207BF2"/>
    <w:rsid w:val="00211130"/>
    <w:rsid w:val="00212728"/>
    <w:rsid w:val="0021351C"/>
    <w:rsid w:val="00215E0F"/>
    <w:rsid w:val="00225856"/>
    <w:rsid w:val="00232936"/>
    <w:rsid w:val="002460DD"/>
    <w:rsid w:val="00246B29"/>
    <w:rsid w:val="0025000C"/>
    <w:rsid w:val="00260306"/>
    <w:rsid w:val="00266E2C"/>
    <w:rsid w:val="00267AB3"/>
    <w:rsid w:val="00275920"/>
    <w:rsid w:val="00284866"/>
    <w:rsid w:val="00294B89"/>
    <w:rsid w:val="002A2632"/>
    <w:rsid w:val="002A6B50"/>
    <w:rsid w:val="002C01D0"/>
    <w:rsid w:val="002C3784"/>
    <w:rsid w:val="002C7906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7053"/>
    <w:rsid w:val="0034513C"/>
    <w:rsid w:val="00352C48"/>
    <w:rsid w:val="0035547F"/>
    <w:rsid w:val="00355EAE"/>
    <w:rsid w:val="003575CA"/>
    <w:rsid w:val="003637F1"/>
    <w:rsid w:val="003656E8"/>
    <w:rsid w:val="00366CCB"/>
    <w:rsid w:val="00370EE2"/>
    <w:rsid w:val="00387A13"/>
    <w:rsid w:val="0039129F"/>
    <w:rsid w:val="00394523"/>
    <w:rsid w:val="00394837"/>
    <w:rsid w:val="003B0DF9"/>
    <w:rsid w:val="003B26F3"/>
    <w:rsid w:val="003B5328"/>
    <w:rsid w:val="003C2CC2"/>
    <w:rsid w:val="003C3A4E"/>
    <w:rsid w:val="003D1C40"/>
    <w:rsid w:val="00401120"/>
    <w:rsid w:val="00402264"/>
    <w:rsid w:val="00403270"/>
    <w:rsid w:val="0041673A"/>
    <w:rsid w:val="004256D7"/>
    <w:rsid w:val="00437797"/>
    <w:rsid w:val="0044015C"/>
    <w:rsid w:val="00444571"/>
    <w:rsid w:val="00444F64"/>
    <w:rsid w:val="004516E4"/>
    <w:rsid w:val="00454B66"/>
    <w:rsid w:val="004608A5"/>
    <w:rsid w:val="0047222E"/>
    <w:rsid w:val="004815F4"/>
    <w:rsid w:val="00483D4D"/>
    <w:rsid w:val="0048612F"/>
    <w:rsid w:val="004A1740"/>
    <w:rsid w:val="004A690B"/>
    <w:rsid w:val="004B6624"/>
    <w:rsid w:val="004C329D"/>
    <w:rsid w:val="004D007B"/>
    <w:rsid w:val="004E0E98"/>
    <w:rsid w:val="004F2982"/>
    <w:rsid w:val="0050052F"/>
    <w:rsid w:val="00500837"/>
    <w:rsid w:val="00502D68"/>
    <w:rsid w:val="00507952"/>
    <w:rsid w:val="00511E2A"/>
    <w:rsid w:val="00524865"/>
    <w:rsid w:val="00540631"/>
    <w:rsid w:val="00540D2D"/>
    <w:rsid w:val="0054310A"/>
    <w:rsid w:val="00555480"/>
    <w:rsid w:val="00557CCA"/>
    <w:rsid w:val="0056489A"/>
    <w:rsid w:val="00567782"/>
    <w:rsid w:val="00570BE6"/>
    <w:rsid w:val="005731A4"/>
    <w:rsid w:val="0057386C"/>
    <w:rsid w:val="005806EA"/>
    <w:rsid w:val="005924C9"/>
    <w:rsid w:val="00597220"/>
    <w:rsid w:val="005A5BCE"/>
    <w:rsid w:val="005B0BB9"/>
    <w:rsid w:val="005B4B5D"/>
    <w:rsid w:val="005C3705"/>
    <w:rsid w:val="005D2423"/>
    <w:rsid w:val="005D5D19"/>
    <w:rsid w:val="005E0AF9"/>
    <w:rsid w:val="005E1D24"/>
    <w:rsid w:val="005E4F2E"/>
    <w:rsid w:val="006003A6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45D13"/>
    <w:rsid w:val="00662EEF"/>
    <w:rsid w:val="00670E82"/>
    <w:rsid w:val="006725D0"/>
    <w:rsid w:val="00680809"/>
    <w:rsid w:val="006854FC"/>
    <w:rsid w:val="006B1565"/>
    <w:rsid w:val="006B76C2"/>
    <w:rsid w:val="006D1126"/>
    <w:rsid w:val="006D1C2F"/>
    <w:rsid w:val="006D357C"/>
    <w:rsid w:val="006E7698"/>
    <w:rsid w:val="006F40DC"/>
    <w:rsid w:val="00706744"/>
    <w:rsid w:val="00712D15"/>
    <w:rsid w:val="0071446C"/>
    <w:rsid w:val="00717B98"/>
    <w:rsid w:val="00725DA9"/>
    <w:rsid w:val="007264DD"/>
    <w:rsid w:val="0073376C"/>
    <w:rsid w:val="0073633E"/>
    <w:rsid w:val="007376CF"/>
    <w:rsid w:val="00744BD1"/>
    <w:rsid w:val="007470E8"/>
    <w:rsid w:val="007504BE"/>
    <w:rsid w:val="00752DF2"/>
    <w:rsid w:val="00756E6C"/>
    <w:rsid w:val="00767335"/>
    <w:rsid w:val="007707F2"/>
    <w:rsid w:val="007719A5"/>
    <w:rsid w:val="007824CC"/>
    <w:rsid w:val="00786A84"/>
    <w:rsid w:val="00787268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20AD2"/>
    <w:rsid w:val="008211DB"/>
    <w:rsid w:val="0082681E"/>
    <w:rsid w:val="00830631"/>
    <w:rsid w:val="00831C63"/>
    <w:rsid w:val="00832BEC"/>
    <w:rsid w:val="0083681A"/>
    <w:rsid w:val="0084512B"/>
    <w:rsid w:val="008536E6"/>
    <w:rsid w:val="00867D0F"/>
    <w:rsid w:val="00873392"/>
    <w:rsid w:val="00882738"/>
    <w:rsid w:val="00885326"/>
    <w:rsid w:val="00885E7A"/>
    <w:rsid w:val="00895115"/>
    <w:rsid w:val="00897730"/>
    <w:rsid w:val="00897CFE"/>
    <w:rsid w:val="008B4567"/>
    <w:rsid w:val="008C02A9"/>
    <w:rsid w:val="008C2BDA"/>
    <w:rsid w:val="008C62A6"/>
    <w:rsid w:val="008D2A4D"/>
    <w:rsid w:val="008E7C1F"/>
    <w:rsid w:val="008F023F"/>
    <w:rsid w:val="008F0DD3"/>
    <w:rsid w:val="008F2996"/>
    <w:rsid w:val="0090188B"/>
    <w:rsid w:val="009068E7"/>
    <w:rsid w:val="00911D5F"/>
    <w:rsid w:val="0092349F"/>
    <w:rsid w:val="00923D34"/>
    <w:rsid w:val="00925B18"/>
    <w:rsid w:val="00927797"/>
    <w:rsid w:val="0093323F"/>
    <w:rsid w:val="009468C7"/>
    <w:rsid w:val="009638EF"/>
    <w:rsid w:val="00963A94"/>
    <w:rsid w:val="0096793F"/>
    <w:rsid w:val="00967C08"/>
    <w:rsid w:val="0097019B"/>
    <w:rsid w:val="00972A8B"/>
    <w:rsid w:val="009767B6"/>
    <w:rsid w:val="009802FC"/>
    <w:rsid w:val="00987A58"/>
    <w:rsid w:val="00990A76"/>
    <w:rsid w:val="00991531"/>
    <w:rsid w:val="009A0257"/>
    <w:rsid w:val="009B5191"/>
    <w:rsid w:val="009B6847"/>
    <w:rsid w:val="009D5F68"/>
    <w:rsid w:val="009E2202"/>
    <w:rsid w:val="009E2674"/>
    <w:rsid w:val="009F041D"/>
    <w:rsid w:val="009F0752"/>
    <w:rsid w:val="009F108E"/>
    <w:rsid w:val="009F1433"/>
    <w:rsid w:val="009F5CB5"/>
    <w:rsid w:val="00A0019F"/>
    <w:rsid w:val="00A21FD0"/>
    <w:rsid w:val="00A27129"/>
    <w:rsid w:val="00A3541A"/>
    <w:rsid w:val="00A403CB"/>
    <w:rsid w:val="00A41F23"/>
    <w:rsid w:val="00A425A7"/>
    <w:rsid w:val="00A6624D"/>
    <w:rsid w:val="00A75967"/>
    <w:rsid w:val="00A819F5"/>
    <w:rsid w:val="00A9490C"/>
    <w:rsid w:val="00AA0A3D"/>
    <w:rsid w:val="00AA4D29"/>
    <w:rsid w:val="00AA713B"/>
    <w:rsid w:val="00AB3C05"/>
    <w:rsid w:val="00AB518F"/>
    <w:rsid w:val="00AC6EB9"/>
    <w:rsid w:val="00AC710D"/>
    <w:rsid w:val="00AF0B0C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224C"/>
    <w:rsid w:val="00B97649"/>
    <w:rsid w:val="00BA163E"/>
    <w:rsid w:val="00BB2E2B"/>
    <w:rsid w:val="00BC1A98"/>
    <w:rsid w:val="00BC2A58"/>
    <w:rsid w:val="00BC7457"/>
    <w:rsid w:val="00BD10FB"/>
    <w:rsid w:val="00BD5F5E"/>
    <w:rsid w:val="00BD6F62"/>
    <w:rsid w:val="00BE263B"/>
    <w:rsid w:val="00C01966"/>
    <w:rsid w:val="00C121CC"/>
    <w:rsid w:val="00C1699A"/>
    <w:rsid w:val="00C307F1"/>
    <w:rsid w:val="00C4312F"/>
    <w:rsid w:val="00C56D7E"/>
    <w:rsid w:val="00C6759E"/>
    <w:rsid w:val="00C73AF0"/>
    <w:rsid w:val="00C74E38"/>
    <w:rsid w:val="00C754AC"/>
    <w:rsid w:val="00C824FE"/>
    <w:rsid w:val="00C8429B"/>
    <w:rsid w:val="00C87AE1"/>
    <w:rsid w:val="00C90D08"/>
    <w:rsid w:val="00CA4D4D"/>
    <w:rsid w:val="00CB5458"/>
    <w:rsid w:val="00CC0047"/>
    <w:rsid w:val="00CC14D2"/>
    <w:rsid w:val="00CC2B1F"/>
    <w:rsid w:val="00CC3FCC"/>
    <w:rsid w:val="00CC455D"/>
    <w:rsid w:val="00CD2755"/>
    <w:rsid w:val="00CD50BE"/>
    <w:rsid w:val="00CD7ABD"/>
    <w:rsid w:val="00CE35CA"/>
    <w:rsid w:val="00CE3807"/>
    <w:rsid w:val="00CF3200"/>
    <w:rsid w:val="00CF4DE7"/>
    <w:rsid w:val="00CF5885"/>
    <w:rsid w:val="00D02488"/>
    <w:rsid w:val="00D03C3A"/>
    <w:rsid w:val="00D06FB3"/>
    <w:rsid w:val="00D07B17"/>
    <w:rsid w:val="00D25CA6"/>
    <w:rsid w:val="00D263AD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13AF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61B06"/>
    <w:rsid w:val="00E65B75"/>
    <w:rsid w:val="00E772AF"/>
    <w:rsid w:val="00E948A4"/>
    <w:rsid w:val="00E954BE"/>
    <w:rsid w:val="00E9579C"/>
    <w:rsid w:val="00EA390B"/>
    <w:rsid w:val="00EA6E8B"/>
    <w:rsid w:val="00ED5BB2"/>
    <w:rsid w:val="00EF2D4F"/>
    <w:rsid w:val="00F02C11"/>
    <w:rsid w:val="00F03989"/>
    <w:rsid w:val="00F07041"/>
    <w:rsid w:val="00F275E9"/>
    <w:rsid w:val="00F431B3"/>
    <w:rsid w:val="00F43684"/>
    <w:rsid w:val="00F46A57"/>
    <w:rsid w:val="00F47E91"/>
    <w:rsid w:val="00F51FF4"/>
    <w:rsid w:val="00F52E23"/>
    <w:rsid w:val="00F5611C"/>
    <w:rsid w:val="00F56EE8"/>
    <w:rsid w:val="00F664DE"/>
    <w:rsid w:val="00F73E66"/>
    <w:rsid w:val="00F7683D"/>
    <w:rsid w:val="00F8011F"/>
    <w:rsid w:val="00F81F0F"/>
    <w:rsid w:val="00F8382A"/>
    <w:rsid w:val="00F85EF3"/>
    <w:rsid w:val="00F87BC3"/>
    <w:rsid w:val="00F9625A"/>
    <w:rsid w:val="00F9762F"/>
    <w:rsid w:val="00FA77D7"/>
    <w:rsid w:val="00FB758A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77DDA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F29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F298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2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BAF3AE-88D2-45A8-9723-54F49D5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14316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2023-09-12T13:23:00Z</dcterms:created>
  <dcterms:modified xsi:type="dcterms:W3CDTF">2023-09-12T13:27:00Z</dcterms:modified>
</cp:coreProperties>
</file>