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2" w:rsidRDefault="00133A02" w:rsidP="00133A02"/>
    <w:p w:rsidR="00A07D0F" w:rsidRDefault="00A07D0F" w:rsidP="00092359">
      <w:pPr>
        <w:pStyle w:val="Bezmezer"/>
        <w:tabs>
          <w:tab w:val="left" w:pos="1134"/>
        </w:tabs>
      </w:pPr>
    </w:p>
    <w:p w:rsidR="00092359" w:rsidRPr="00913D48" w:rsidRDefault="00133A02" w:rsidP="00092359">
      <w:pPr>
        <w:pStyle w:val="Bezmezer"/>
        <w:tabs>
          <w:tab w:val="left" w:pos="1134"/>
        </w:tabs>
        <w:rPr>
          <w:b/>
        </w:rPr>
      </w:pPr>
      <w:r w:rsidRPr="00913D48">
        <w:t>Objednatel:</w:t>
      </w:r>
      <w:r w:rsidR="00092359" w:rsidRPr="00913D48">
        <w:tab/>
      </w:r>
      <w:r w:rsidR="00092359" w:rsidRPr="00913D48">
        <w:rPr>
          <w:b/>
        </w:rPr>
        <w:t>P</w:t>
      </w:r>
      <w:r w:rsidRPr="00913D48">
        <w:rPr>
          <w:b/>
        </w:rPr>
        <w:t>sychiatrická léčebna Šternberk</w:t>
      </w:r>
    </w:p>
    <w:p w:rsidR="00092359" w:rsidRPr="00913D48" w:rsidRDefault="00092359" w:rsidP="00092359">
      <w:pPr>
        <w:pStyle w:val="Bezmezer"/>
        <w:tabs>
          <w:tab w:val="left" w:pos="1134"/>
        </w:tabs>
      </w:pPr>
      <w:r w:rsidRPr="00913D48">
        <w:rPr>
          <w:b/>
        </w:rPr>
        <w:tab/>
      </w:r>
      <w:r w:rsidR="00133A02" w:rsidRPr="00913D48">
        <w:t>Olomoucká   1848/173</w:t>
      </w:r>
    </w:p>
    <w:p w:rsidR="00092359" w:rsidRPr="00913D48" w:rsidRDefault="00092359" w:rsidP="001E44E5">
      <w:pPr>
        <w:pStyle w:val="Bezmezer"/>
        <w:tabs>
          <w:tab w:val="left" w:pos="1134"/>
        </w:tabs>
      </w:pPr>
      <w:r w:rsidRPr="00913D48">
        <w:tab/>
      </w:r>
      <w:r w:rsidR="00133A02" w:rsidRPr="00913D48">
        <w:t>785 01  Šternberk</w:t>
      </w:r>
    </w:p>
    <w:p w:rsidR="00133A02" w:rsidRPr="00913D48" w:rsidRDefault="00092359" w:rsidP="00092359">
      <w:pPr>
        <w:pStyle w:val="Bezmezer"/>
        <w:tabs>
          <w:tab w:val="left" w:pos="1134"/>
        </w:tabs>
      </w:pPr>
      <w:r w:rsidRPr="00913D48">
        <w:tab/>
      </w:r>
      <w:r w:rsidR="00133A02" w:rsidRPr="00913D48">
        <w:t>IČ: 008439541</w:t>
      </w:r>
      <w:r w:rsidRPr="00913D48">
        <w:t>;</w:t>
      </w:r>
      <w:r w:rsidR="00133A02" w:rsidRPr="00913D48">
        <w:t xml:space="preserve"> DIČ: CZ00843954</w:t>
      </w:r>
    </w:p>
    <w:p w:rsidR="005E6761" w:rsidRPr="00913D48" w:rsidRDefault="005E6761" w:rsidP="00092359">
      <w:pPr>
        <w:pStyle w:val="Bezmezer"/>
        <w:tabs>
          <w:tab w:val="left" w:pos="1134"/>
        </w:tabs>
      </w:pPr>
    </w:p>
    <w:p w:rsidR="00413F3F" w:rsidRPr="00913D48" w:rsidRDefault="008219AA" w:rsidP="00413F3F">
      <w:pPr>
        <w:pStyle w:val="Bezmezer"/>
        <w:tabs>
          <w:tab w:val="left" w:pos="1134"/>
        </w:tabs>
      </w:pPr>
      <w:r w:rsidRPr="00913D48">
        <w:t>Dodavatel:</w:t>
      </w:r>
      <w:r w:rsidR="00AA0142" w:rsidRPr="00913D48">
        <w:tab/>
      </w:r>
      <w:r w:rsidR="00B954E6">
        <w:rPr>
          <w:b/>
        </w:rPr>
        <w:t xml:space="preserve"> HCM COMPUTERS, s.r.o.  </w:t>
      </w:r>
    </w:p>
    <w:p w:rsidR="004828B5" w:rsidRPr="00913D48" w:rsidRDefault="00413F3F" w:rsidP="004828B5">
      <w:pPr>
        <w:pStyle w:val="Bezmezer"/>
        <w:tabs>
          <w:tab w:val="left" w:pos="1134"/>
        </w:tabs>
      </w:pPr>
      <w:r w:rsidRPr="00913D48">
        <w:tab/>
      </w:r>
      <w:r w:rsidR="009B4A43">
        <w:t>Vranovská 104</w:t>
      </w:r>
    </w:p>
    <w:p w:rsidR="004828B5" w:rsidRPr="00913D48" w:rsidRDefault="004828B5" w:rsidP="004828B5">
      <w:pPr>
        <w:pStyle w:val="Bezmezer"/>
        <w:tabs>
          <w:tab w:val="left" w:pos="1134"/>
        </w:tabs>
      </w:pPr>
      <w:r>
        <w:tab/>
        <w:t>6</w:t>
      </w:r>
      <w:r w:rsidR="009B4A43">
        <w:t>14</w:t>
      </w:r>
      <w:r>
        <w:t xml:space="preserve"> 00 Brno</w:t>
      </w:r>
    </w:p>
    <w:p w:rsidR="004828B5" w:rsidRPr="00913D48" w:rsidRDefault="004828B5" w:rsidP="004828B5">
      <w:pPr>
        <w:pStyle w:val="Bezmezer"/>
        <w:tabs>
          <w:tab w:val="left" w:pos="1134"/>
        </w:tabs>
      </w:pPr>
      <w:r w:rsidRPr="00913D48">
        <w:tab/>
        <w:t>IČ:</w:t>
      </w:r>
      <w:r w:rsidR="00B954E6">
        <w:t xml:space="preserve"> 255 74 914</w:t>
      </w:r>
      <w:r>
        <w:t>,</w:t>
      </w:r>
      <w:r w:rsidRPr="00913D48">
        <w:t xml:space="preserve"> DIČ:</w:t>
      </w:r>
      <w:r>
        <w:t xml:space="preserve"> </w:t>
      </w:r>
      <w:r w:rsidR="00B954E6">
        <w:t xml:space="preserve"> CZ25574914 </w:t>
      </w:r>
    </w:p>
    <w:p w:rsidR="00A7193B" w:rsidRPr="00913D48" w:rsidRDefault="00A7193B" w:rsidP="004828B5">
      <w:pPr>
        <w:pStyle w:val="Bezmezer"/>
        <w:tabs>
          <w:tab w:val="left" w:pos="1134"/>
        </w:tabs>
      </w:pPr>
    </w:p>
    <w:p w:rsidR="008219AA" w:rsidRPr="00913D48" w:rsidRDefault="008219AA">
      <w:r w:rsidRPr="00913D48">
        <w:t>Věc:</w:t>
      </w:r>
      <w:r w:rsidR="00C042CC" w:rsidRPr="00913D48">
        <w:t xml:space="preserve"> </w:t>
      </w:r>
      <w:r w:rsidRPr="00913D48">
        <w:t xml:space="preserve"> </w:t>
      </w:r>
      <w:r w:rsidR="00C61BF8" w:rsidRPr="00913D48">
        <w:t xml:space="preserve">Objednávka </w:t>
      </w:r>
      <w:r w:rsidR="009B4A43">
        <w:t>–</w:t>
      </w:r>
      <w:r w:rsidR="00C61BF8" w:rsidRPr="00913D48">
        <w:t xml:space="preserve"> </w:t>
      </w:r>
      <w:r w:rsidR="002F6D73">
        <w:rPr>
          <w:b/>
        </w:rPr>
        <w:t>Příprava projektového záměru včetně podání žádosti o podporu NPO</w:t>
      </w:r>
    </w:p>
    <w:p w:rsidR="00FA6A7A" w:rsidRDefault="002F6D73" w:rsidP="007B6698">
      <w:pPr>
        <w:jc w:val="both"/>
      </w:pPr>
      <w:r>
        <w:t xml:space="preserve">Objednáváme u vás </w:t>
      </w:r>
      <w:r w:rsidR="009B4A43">
        <w:t>zpracování odborných podkl</w:t>
      </w:r>
      <w:r>
        <w:t xml:space="preserve">adů pro podání žádosti ve výzvě na Kybernetickou bezpečnost z NPO. </w:t>
      </w:r>
    </w:p>
    <w:p w:rsidR="00FA6A7A" w:rsidRDefault="002F6D73" w:rsidP="00FA6A7A">
      <w:pPr>
        <w:pStyle w:val="Odstavecseseznamem"/>
        <w:numPr>
          <w:ilvl w:val="0"/>
          <w:numId w:val="5"/>
        </w:numPr>
        <w:jc w:val="both"/>
      </w:pPr>
      <w:r>
        <w:t>Z</w:t>
      </w:r>
      <w:r w:rsidR="00DC198D">
        <w:t>pracování podkladů bude zahrnovat všechny nutné přílohy a náležito</w:t>
      </w:r>
      <w:r w:rsidR="001D68D8">
        <w:t xml:space="preserve">sti potřebné pro podání žádosti, jako jsou např. studie proveditelnosti, čestná prohlášení, podrobný rozpočet projektu, harmonogram projektu, dokumentace k veřejným zakázkám, </w:t>
      </w:r>
      <w:r w:rsidR="00AA1C19">
        <w:t xml:space="preserve">stanovisko OHA, </w:t>
      </w:r>
      <w:r w:rsidR="001D68D8">
        <w:t xml:space="preserve">atd. </w:t>
      </w:r>
    </w:p>
    <w:p w:rsidR="00FA6A7A" w:rsidRDefault="00DC198D" w:rsidP="00FA6A7A">
      <w:pPr>
        <w:pStyle w:val="Odstavecseseznamem"/>
        <w:numPr>
          <w:ilvl w:val="0"/>
          <w:numId w:val="5"/>
        </w:numPr>
        <w:jc w:val="both"/>
      </w:pPr>
      <w:r w:rsidRPr="002F6D73">
        <w:t>V </w:t>
      </w:r>
      <w:r w:rsidR="00A541FF" w:rsidRPr="002F6D73">
        <w:t>dob</w:t>
      </w:r>
      <w:r w:rsidR="002F6D73" w:rsidRPr="002F6D73">
        <w:t>ě</w:t>
      </w:r>
      <w:r w:rsidRPr="002F6D73">
        <w:t xml:space="preserve"> realizace objednávky nejsou známy přesné podmínky dotační výzvy </w:t>
      </w:r>
      <w:r w:rsidR="002F6D73" w:rsidRPr="002F6D73">
        <w:t>na Kybernetickou bezpečnost</w:t>
      </w:r>
      <w:r w:rsidRPr="002F6D73">
        <w:t>,</w:t>
      </w:r>
      <w:r>
        <w:t xml:space="preserve"> proto může docházet ke změně požadavků ze strany Objednatele a to tak, aby plnění odpovídalo podmínkám dotační výzvy. Tyto případné změny jsou součástí ceny uvedené v této objednávce.</w:t>
      </w:r>
    </w:p>
    <w:p w:rsidR="00C4179B" w:rsidRDefault="00C4179B" w:rsidP="00C4179B">
      <w:pPr>
        <w:ind w:left="360"/>
        <w:jc w:val="both"/>
      </w:pPr>
      <w:r>
        <w:t>Rozsah předpokládaných prací:</w:t>
      </w:r>
    </w:p>
    <w:p w:rsidR="00C4179B" w:rsidRDefault="002F6D73" w:rsidP="00C4179B">
      <w:pPr>
        <w:pStyle w:val="Odstavecseseznamem"/>
        <w:numPr>
          <w:ilvl w:val="1"/>
          <w:numId w:val="5"/>
        </w:numPr>
        <w:jc w:val="both"/>
      </w:pPr>
      <w:r>
        <w:t xml:space="preserve">Zpracování projektového záměru </w:t>
      </w:r>
      <w:r w:rsidR="00C4179B">
        <w:t xml:space="preserve">dle podmínek výzvy </w:t>
      </w:r>
      <w:r>
        <w:rPr>
          <w:b/>
        </w:rPr>
        <w:t>z NPO</w:t>
      </w:r>
      <w:r>
        <w:t xml:space="preserve"> a jejich příloh (předpoklad vyhlášení </w:t>
      </w:r>
      <w:proofErr w:type="gramStart"/>
      <w:r>
        <w:t>výzvy 3.Q</w:t>
      </w:r>
      <w:r w:rsidR="00981C18">
        <w:t xml:space="preserve"> /</w:t>
      </w:r>
      <w:r>
        <w:t xml:space="preserve"> září</w:t>
      </w:r>
      <w:proofErr w:type="gramEnd"/>
      <w:r>
        <w:t xml:space="preserve"> 2023).</w:t>
      </w:r>
    </w:p>
    <w:p w:rsidR="00C4179B" w:rsidRDefault="00C4179B" w:rsidP="00C4179B">
      <w:pPr>
        <w:pStyle w:val="Odstavecseseznamem"/>
        <w:numPr>
          <w:ilvl w:val="1"/>
          <w:numId w:val="5"/>
        </w:numPr>
        <w:jc w:val="both"/>
      </w:pPr>
      <w:r>
        <w:t>Odborné poradenství při zpracování žádosti včetně návrhu technického řešení.</w:t>
      </w:r>
    </w:p>
    <w:p w:rsidR="00C4179B" w:rsidRDefault="00C4179B" w:rsidP="00C4179B">
      <w:pPr>
        <w:pStyle w:val="Odstavecseseznamem"/>
        <w:numPr>
          <w:ilvl w:val="1"/>
          <w:numId w:val="5"/>
        </w:numPr>
        <w:jc w:val="both"/>
      </w:pPr>
      <w:r>
        <w:t xml:space="preserve">Řízení </w:t>
      </w:r>
      <w:r w:rsidR="00A541FF">
        <w:t>procesu přípravy projektu.</w:t>
      </w:r>
    </w:p>
    <w:p w:rsidR="00A541FF" w:rsidRDefault="002F6D73" w:rsidP="00C4179B">
      <w:pPr>
        <w:pStyle w:val="Odstavecseseznamem"/>
        <w:numPr>
          <w:ilvl w:val="1"/>
          <w:numId w:val="5"/>
        </w:numPr>
        <w:jc w:val="both"/>
      </w:pPr>
      <w:r>
        <w:t>Podání žádosti prostřednictvím programu IS KP14+ (dle výzvy může být požadavek na podání v IS KP21+)</w:t>
      </w:r>
      <w:r w:rsidR="001D68D8">
        <w:t>.</w:t>
      </w:r>
    </w:p>
    <w:p w:rsidR="00FA6A7A" w:rsidRDefault="00FA6A7A" w:rsidP="00FA6A7A">
      <w:pPr>
        <w:pStyle w:val="Odstavecseseznamem"/>
        <w:ind w:left="0"/>
        <w:jc w:val="both"/>
      </w:pPr>
    </w:p>
    <w:p w:rsidR="00B4182F" w:rsidRDefault="00B4182F" w:rsidP="00FA6A7A">
      <w:pPr>
        <w:pStyle w:val="Odstavecseseznamem"/>
        <w:ind w:left="0"/>
        <w:jc w:val="both"/>
      </w:pPr>
      <w:r>
        <w:t>Dodavatel je povinen zahájit poskytování služeb souvisejících s </w:t>
      </w:r>
      <w:r w:rsidR="002F6D73">
        <w:t>objednávkou</w:t>
      </w:r>
      <w:r>
        <w:t xml:space="preserve"> </w:t>
      </w:r>
      <w:r w:rsidR="002F6D73">
        <w:t xml:space="preserve">ihned po oboustranném podpisu a žádost podat neprodleně po vyhlášení výzvy. </w:t>
      </w:r>
    </w:p>
    <w:p w:rsidR="002F6D73" w:rsidRDefault="002F6D73" w:rsidP="00FA6A7A">
      <w:pPr>
        <w:pStyle w:val="Odstavecseseznamem"/>
        <w:ind w:left="0"/>
        <w:jc w:val="both"/>
      </w:pPr>
    </w:p>
    <w:p w:rsidR="004A7818" w:rsidRDefault="00B4182F" w:rsidP="00916323">
      <w:pPr>
        <w:pStyle w:val="Odstavecseseznamem"/>
        <w:ind w:left="0"/>
        <w:jc w:val="both"/>
        <w:rPr>
          <w:b/>
        </w:rPr>
      </w:pPr>
      <w:r>
        <w:t xml:space="preserve">Cena objednávaných služeb činí </w:t>
      </w:r>
      <w:r w:rsidR="002F6D73" w:rsidRPr="004A7818">
        <w:rPr>
          <w:b/>
        </w:rPr>
        <w:t>79 9</w:t>
      </w:r>
      <w:r w:rsidR="00112097" w:rsidRPr="004A7818">
        <w:rPr>
          <w:b/>
        </w:rPr>
        <w:t>00</w:t>
      </w:r>
      <w:r w:rsidR="002F6D73" w:rsidRPr="004A7818">
        <w:rPr>
          <w:b/>
        </w:rPr>
        <w:t> Kč bez DPH</w:t>
      </w:r>
      <w:r w:rsidR="009455C0" w:rsidRPr="004A7818">
        <w:rPr>
          <w:b/>
        </w:rPr>
        <w:t xml:space="preserve"> (DPH 21% 16 779,-- Kč, celkem 96 679,-- Kč vč. DPH)</w:t>
      </w:r>
      <w:r w:rsidR="002F6D73">
        <w:rPr>
          <w:b/>
        </w:rPr>
        <w:t xml:space="preserve">. </w:t>
      </w:r>
    </w:p>
    <w:p w:rsidR="004A7818" w:rsidRDefault="004A7818" w:rsidP="00916323">
      <w:pPr>
        <w:pStyle w:val="Odstavecseseznamem"/>
        <w:ind w:left="0"/>
        <w:jc w:val="both"/>
        <w:rPr>
          <w:b/>
        </w:rPr>
      </w:pPr>
    </w:p>
    <w:p w:rsidR="004339D6" w:rsidRPr="00913D48" w:rsidRDefault="00B4182F" w:rsidP="00916323">
      <w:pPr>
        <w:pStyle w:val="Odstavecseseznamem"/>
        <w:ind w:left="0"/>
        <w:jc w:val="both"/>
      </w:pPr>
      <w:r>
        <w:t>Faktura bude vystavena na základě p</w:t>
      </w:r>
      <w:r w:rsidR="00916323">
        <w:t>ředávacího protokolu</w:t>
      </w:r>
      <w:r w:rsidR="001D68D8">
        <w:t xml:space="preserve"> k podané žádosti o podporu</w:t>
      </w:r>
      <w:r w:rsidR="00981C18">
        <w:t xml:space="preserve"> včetně vyplněného formuláře pro OHA</w:t>
      </w:r>
      <w:r w:rsidR="00916323">
        <w:t>, který si obě strany odsouhlasí. Splatnost fakturu bude 30 dní ode dne jejího doručení do sídla objednatele.</w:t>
      </w:r>
    </w:p>
    <w:p w:rsidR="004339D6" w:rsidRPr="00913D48" w:rsidRDefault="004339D6" w:rsidP="004339D6">
      <w:r w:rsidRPr="00913D48">
        <w:t xml:space="preserve">Kontaktní osoba – </w:t>
      </w:r>
      <w:proofErr w:type="spellStart"/>
      <w:r w:rsidR="004A7818">
        <w:t>xxxxxxx</w:t>
      </w:r>
      <w:proofErr w:type="spellEnd"/>
      <w:r w:rsidRPr="00913D48">
        <w:t xml:space="preserve">,  tel. </w:t>
      </w:r>
      <w:proofErr w:type="spellStart"/>
      <w:r w:rsidR="004A7818">
        <w:t>xxxxxxxxx</w:t>
      </w:r>
      <w:proofErr w:type="spellEnd"/>
    </w:p>
    <w:p w:rsidR="00C61BF8" w:rsidRPr="00913D48" w:rsidRDefault="00C61BF8" w:rsidP="00F76F8A">
      <w:pPr>
        <w:spacing w:after="0"/>
      </w:pPr>
    </w:p>
    <w:p w:rsidR="00913D48" w:rsidRDefault="00913D48" w:rsidP="00F76F8A">
      <w:pPr>
        <w:spacing w:after="0"/>
        <w:sectPr w:rsidR="00913D48" w:rsidSect="00913D48">
          <w:headerReference w:type="default" r:id="rId7"/>
          <w:footerReference w:type="default" r:id="rId8"/>
          <w:footerReference w:type="firs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FA6A7A" w:rsidRPr="00913D48" w:rsidRDefault="00FA6A7A" w:rsidP="00FA6A7A">
      <w:r w:rsidRPr="00913D48">
        <w:lastRenderedPageBreak/>
        <w:t>S pozdravem</w:t>
      </w:r>
    </w:p>
    <w:p w:rsidR="00FA6A7A" w:rsidRDefault="00FA6A7A" w:rsidP="00FA6A7A">
      <w:pPr>
        <w:spacing w:after="0"/>
      </w:pPr>
    </w:p>
    <w:p w:rsidR="00FA6A7A" w:rsidRDefault="00FA6A7A" w:rsidP="00FA6A7A">
      <w:pPr>
        <w:spacing w:after="0"/>
      </w:pPr>
    </w:p>
    <w:p w:rsidR="00FA6A7A" w:rsidRDefault="00FA6A7A" w:rsidP="00FA6A7A">
      <w:pPr>
        <w:spacing w:after="0"/>
      </w:pPr>
    </w:p>
    <w:p w:rsidR="00FA6A7A" w:rsidRPr="00913D48" w:rsidRDefault="00FA6A7A" w:rsidP="00FA6A7A">
      <w:pPr>
        <w:spacing w:after="0"/>
      </w:pPr>
    </w:p>
    <w:p w:rsidR="00FA6A7A" w:rsidRPr="00913D48" w:rsidRDefault="004A7818" w:rsidP="00FA6A7A">
      <w:pPr>
        <w:spacing w:after="0"/>
      </w:pPr>
      <w:proofErr w:type="spellStart"/>
      <w:r>
        <w:t>xxxxxxxxx</w:t>
      </w:r>
      <w:proofErr w:type="spellEnd"/>
    </w:p>
    <w:p w:rsidR="00FA6A7A" w:rsidRPr="00913D48" w:rsidRDefault="00FA6A7A" w:rsidP="00FA6A7A">
      <w:pPr>
        <w:spacing w:after="0"/>
      </w:pPr>
      <w:r w:rsidRPr="00913D48">
        <w:t>vedoucí IT oddělení</w:t>
      </w:r>
    </w:p>
    <w:p w:rsidR="00FA6A7A" w:rsidRPr="00913D48" w:rsidRDefault="00FA6A7A" w:rsidP="00FA6A7A">
      <w:pPr>
        <w:spacing w:after="0"/>
      </w:pPr>
      <w:r w:rsidRPr="00913D48">
        <w:t>Psychiatrická léčebna Šternberk</w:t>
      </w:r>
    </w:p>
    <w:p w:rsidR="00C61BF8" w:rsidRDefault="00C61BF8" w:rsidP="00F76F8A">
      <w:pPr>
        <w:spacing w:after="0"/>
      </w:pPr>
    </w:p>
    <w:p w:rsidR="00FA6A7A" w:rsidRPr="00913D48" w:rsidRDefault="00FA6A7A" w:rsidP="00F76F8A">
      <w:pPr>
        <w:spacing w:after="0"/>
      </w:pPr>
    </w:p>
    <w:p w:rsidR="00BE4FD5" w:rsidRDefault="00C61BF8" w:rsidP="00F76F8A">
      <w:pPr>
        <w:spacing w:after="0"/>
      </w:pPr>
      <w:r w:rsidRPr="00913D48">
        <w:t xml:space="preserve">Potvrzuji, že ve smyslu §13 vyhlášky MF č. 416/2004 Sb. </w:t>
      </w:r>
      <w:r w:rsidR="00913D48">
        <w:t>j</w:t>
      </w:r>
      <w:r w:rsidRPr="00913D48">
        <w:t xml:space="preserve">sem </w:t>
      </w:r>
      <w:proofErr w:type="gramStart"/>
      <w:r w:rsidRPr="00913D48">
        <w:t>prověřil(a) připravovanou</w:t>
      </w:r>
      <w:proofErr w:type="gramEnd"/>
      <w:r w:rsidRPr="00913D48">
        <w:t xml:space="preserve"> operaci a souhlasím s její realizací.</w:t>
      </w:r>
    </w:p>
    <w:p w:rsidR="00913D48" w:rsidRPr="00913D48" w:rsidRDefault="00913D48" w:rsidP="00F76F8A">
      <w:pPr>
        <w:spacing w:after="0"/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</w:tblGrid>
      <w:tr w:rsidR="00CC3206" w:rsidRPr="00913D48" w:rsidTr="00361D14">
        <w:trPr>
          <w:trHeight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61BF8" w:rsidRPr="00913D48" w:rsidRDefault="00C61BF8" w:rsidP="00361D14">
            <w:pPr>
              <w:spacing w:after="0"/>
              <w:rPr>
                <w:b/>
                <w:bCs/>
              </w:rPr>
            </w:pPr>
          </w:p>
          <w:p w:rsidR="00CC3206" w:rsidRPr="00913D48" w:rsidRDefault="00CC3206" w:rsidP="00361D14">
            <w:pPr>
              <w:spacing w:after="0"/>
            </w:pPr>
            <w:r w:rsidRPr="00913D48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C3206" w:rsidRPr="00913D48" w:rsidRDefault="00CC3206" w:rsidP="00361D14">
            <w:pPr>
              <w:spacing w:after="0"/>
              <w:rPr>
                <w:b/>
              </w:rPr>
            </w:pPr>
            <w:r w:rsidRPr="00913D48">
              <w:rPr>
                <w:b/>
              </w:rPr>
              <w:t>Správce rozpočtu</w:t>
            </w:r>
          </w:p>
        </w:tc>
      </w:tr>
      <w:tr w:rsidR="00CC3206" w:rsidRPr="00913D48" w:rsidTr="00361D14">
        <w:trPr>
          <w:trHeight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C3206" w:rsidRPr="00913D48" w:rsidRDefault="00CC3206" w:rsidP="00112097">
            <w:pPr>
              <w:spacing w:after="0"/>
            </w:pPr>
            <w:r w:rsidRPr="00913D48">
              <w:t>Datum:</w:t>
            </w:r>
            <w:r w:rsidR="00B7112C" w:rsidRPr="00913D48">
              <w:t xml:space="preserve"> </w:t>
            </w:r>
            <w:r w:rsidR="00112097">
              <w:t>11</w:t>
            </w:r>
            <w:r w:rsidR="00B7112C" w:rsidRPr="00913D48">
              <w:t xml:space="preserve">. </w:t>
            </w:r>
            <w:r w:rsidR="00112097">
              <w:t>9</w:t>
            </w:r>
            <w:r w:rsidR="00B7112C" w:rsidRPr="00913D48">
              <w:t>. 202</w:t>
            </w:r>
            <w:r w:rsidR="00A25141">
              <w:t>3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C3206" w:rsidRPr="00913D48" w:rsidRDefault="00CC3206" w:rsidP="00112097">
            <w:pPr>
              <w:spacing w:after="0"/>
            </w:pPr>
            <w:r w:rsidRPr="00913D48">
              <w:t>Datum:</w:t>
            </w:r>
            <w:r w:rsidR="00B7112C" w:rsidRPr="00913D48">
              <w:t xml:space="preserve"> </w:t>
            </w:r>
            <w:r w:rsidR="00112097">
              <w:t>11</w:t>
            </w:r>
            <w:r w:rsidR="00B7112C" w:rsidRPr="00913D48">
              <w:t xml:space="preserve">. </w:t>
            </w:r>
            <w:r w:rsidR="00112097">
              <w:t>9</w:t>
            </w:r>
            <w:r w:rsidR="004A4FB5" w:rsidRPr="00913D48">
              <w:t>.</w:t>
            </w:r>
            <w:r w:rsidR="00B7112C" w:rsidRPr="00913D48">
              <w:t xml:space="preserve"> 202</w:t>
            </w:r>
            <w:r w:rsidR="00A25141">
              <w:t>3</w:t>
            </w:r>
          </w:p>
        </w:tc>
      </w:tr>
      <w:tr w:rsidR="00CC3206" w:rsidRPr="00913D48" w:rsidTr="00361D14">
        <w:trPr>
          <w:trHeight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C3206" w:rsidRPr="00913D48" w:rsidRDefault="00CC3206" w:rsidP="004A7818">
            <w:pPr>
              <w:spacing w:after="0"/>
            </w:pPr>
            <w:r w:rsidRPr="00913D48">
              <w:t>Příjmení, jméno:</w:t>
            </w:r>
            <w:r w:rsidR="00F86B31" w:rsidRPr="00913D48">
              <w:t xml:space="preserve"> </w:t>
            </w:r>
            <w:proofErr w:type="spellStart"/>
            <w:r w:rsidR="004A7818">
              <w:t>xxxxxx</w:t>
            </w:r>
            <w:proofErr w:type="spellEnd"/>
          </w:p>
        </w:tc>
        <w:tc>
          <w:tcPr>
            <w:tcW w:w="4620" w:type="dxa"/>
            <w:shd w:val="clear" w:color="auto" w:fill="auto"/>
            <w:vAlign w:val="center"/>
          </w:tcPr>
          <w:p w:rsidR="00CC3206" w:rsidRPr="00913D48" w:rsidRDefault="00CC3206" w:rsidP="004A7818">
            <w:pPr>
              <w:spacing w:after="0"/>
            </w:pPr>
            <w:r w:rsidRPr="00913D48">
              <w:t>Příjmení, jméno:</w:t>
            </w:r>
            <w:r w:rsidR="00F86B31" w:rsidRPr="00913D48">
              <w:t xml:space="preserve"> </w:t>
            </w:r>
            <w:r w:rsidR="004A7818">
              <w:t>xxxxxxx</w:t>
            </w:r>
            <w:bookmarkStart w:id="0" w:name="_GoBack"/>
            <w:bookmarkEnd w:id="0"/>
          </w:p>
        </w:tc>
      </w:tr>
      <w:tr w:rsidR="00CC3206" w:rsidRPr="00913D48" w:rsidTr="00361D14">
        <w:trPr>
          <w:trHeight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C3206" w:rsidRPr="00913D48" w:rsidRDefault="00CC3206" w:rsidP="00361D14">
            <w:pPr>
              <w:spacing w:after="0"/>
            </w:pPr>
            <w:r w:rsidRPr="00913D48"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C3206" w:rsidRPr="00913D48" w:rsidRDefault="00CC3206" w:rsidP="00361D14">
            <w:pPr>
              <w:spacing w:after="0"/>
            </w:pPr>
            <w:r w:rsidRPr="00913D48">
              <w:t>Podpis:</w:t>
            </w:r>
          </w:p>
        </w:tc>
      </w:tr>
    </w:tbl>
    <w:p w:rsidR="00F76F8A" w:rsidRPr="00913D48" w:rsidRDefault="00F76F8A" w:rsidP="00F76F8A">
      <w:pPr>
        <w:spacing w:after="0"/>
      </w:pPr>
    </w:p>
    <w:p w:rsidR="00C61BF8" w:rsidRPr="00913D48" w:rsidRDefault="00C61BF8" w:rsidP="00F76F8A">
      <w:pPr>
        <w:spacing w:after="0"/>
      </w:pPr>
    </w:p>
    <w:p w:rsidR="00C61BF8" w:rsidRPr="00913D48" w:rsidRDefault="00C61BF8" w:rsidP="00C61BF8">
      <w:pPr>
        <w:pStyle w:val="Bodytext1PRK"/>
        <w:rPr>
          <w:rFonts w:asciiTheme="minorHAnsi" w:hAnsiTheme="minorHAnsi"/>
        </w:rPr>
      </w:pPr>
      <w:r w:rsidRPr="00913D48"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913D48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913D48">
        <w:rPr>
          <w:rFonts w:asciiTheme="minorHAnsi" w:hAnsiTheme="minorHAnsi"/>
          <w:shd w:val="clear" w:color="auto" w:fill="FFFFFF"/>
        </w:rPr>
        <w:t>.</w:t>
      </w:r>
    </w:p>
    <w:p w:rsidR="00C61BF8" w:rsidRPr="00913D48" w:rsidRDefault="00C61BF8" w:rsidP="00F76F8A">
      <w:pPr>
        <w:spacing w:after="0"/>
      </w:pPr>
    </w:p>
    <w:sectPr w:rsidR="00C61BF8" w:rsidRPr="00913D48" w:rsidSect="00913D48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CE" w:rsidRDefault="001D32CE" w:rsidP="00BD2D4D">
      <w:pPr>
        <w:spacing w:after="0" w:line="240" w:lineRule="auto"/>
      </w:pPr>
      <w:r>
        <w:separator/>
      </w:r>
    </w:p>
  </w:endnote>
  <w:endnote w:type="continuationSeparator" w:id="0">
    <w:p w:rsidR="001D32CE" w:rsidRDefault="001D32CE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E1" w:rsidRDefault="00B063E1" w:rsidP="00B063E1">
    <w:pPr>
      <w:pStyle w:val="Zpat"/>
      <w:rPr>
        <w:rFonts w:ascii="Montserrat SemiBold" w:hAnsi="Montserrat SemiBold"/>
        <w:sz w:val="14"/>
        <w:szCs w:val="14"/>
      </w:rPr>
    </w:pPr>
    <w:r w:rsidRPr="00B063E1">
      <w:rPr>
        <w:rFonts w:ascii="Montserrat SemiBold" w:hAnsi="Montserrat SemiBold"/>
        <w:b/>
        <w:sz w:val="14"/>
        <w:szCs w:val="14"/>
      </w:rPr>
      <w:t xml:space="preserve">PSYCHIATRICKÁ LÉČEBNA ŠTERNBERK | </w:t>
    </w:r>
    <w:r w:rsidRPr="00B063E1">
      <w:rPr>
        <w:rFonts w:ascii="Montserrat SemiBold" w:hAnsi="Montserrat SemiBold"/>
        <w:sz w:val="14"/>
        <w:szCs w:val="14"/>
      </w:rPr>
      <w:t xml:space="preserve">Olomoucká 1848/173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785 01 Šternberk </w:t>
    </w:r>
    <w:r w:rsidRPr="00B063E1">
      <w:rPr>
        <w:rFonts w:ascii="Montserrat SemiBold" w:hAnsi="Montserrat SemiBold"/>
        <w:sz w:val="14"/>
        <w:szCs w:val="14"/>
        <w:lang w:val="en-US"/>
      </w:rPr>
      <w:t>| e-mail: info@plstbk.cz</w:t>
    </w:r>
    <w:r w:rsidRPr="00B063E1">
      <w:rPr>
        <w:rFonts w:ascii="Montserrat SemiBold" w:hAnsi="Montserrat SemiBold"/>
        <w:sz w:val="14"/>
        <w:szCs w:val="14"/>
      </w:rPr>
      <w:t xml:space="preserve">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datová schránka: p8hz5v8</w:t>
    </w:r>
  </w:p>
  <w:p w:rsidR="00623857" w:rsidRDefault="00623857" w:rsidP="00B063E1">
    <w:pPr>
      <w:pStyle w:val="Zpat"/>
      <w:rPr>
        <w:rFonts w:ascii="Montserrat SemiBold" w:hAnsi="Montserrat SemiBold"/>
        <w:sz w:val="14"/>
        <w:szCs w:val="14"/>
      </w:rPr>
    </w:pPr>
  </w:p>
  <w:p w:rsidR="00623857" w:rsidRDefault="001E44E5" w:rsidP="00A76780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telefon:</w:t>
    </w:r>
    <w:r>
      <w:rPr>
        <w:rFonts w:ascii="Montserrat SemiBold" w:hAnsi="Montserrat SemiBold"/>
        <w:sz w:val="14"/>
        <w:szCs w:val="14"/>
      </w:rPr>
      <w:tab/>
      <w:t>585 085 111</w:t>
    </w:r>
    <w:r>
      <w:rPr>
        <w:rFonts w:ascii="Montserrat SemiBold" w:hAnsi="Montserrat SemiBold"/>
        <w:sz w:val="14"/>
        <w:szCs w:val="14"/>
      </w:rPr>
      <w:tab/>
      <w:t>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00843954</w:t>
    </w:r>
    <w:r>
      <w:rPr>
        <w:rFonts w:ascii="Montserrat SemiBold" w:hAnsi="Montserrat SemiBold"/>
        <w:sz w:val="14"/>
        <w:szCs w:val="14"/>
      </w:rPr>
      <w:tab/>
      <w:t>bankovní spojení:</w:t>
    </w:r>
    <w:r>
      <w:rPr>
        <w:rFonts w:ascii="Montserrat SemiBold" w:hAnsi="Montserrat SemiBold"/>
        <w:sz w:val="14"/>
        <w:szCs w:val="14"/>
      </w:rPr>
      <w:tab/>
      <w:t>ČNB</w:t>
    </w:r>
  </w:p>
  <w:p w:rsidR="001E44E5" w:rsidRPr="00B063E1" w:rsidRDefault="001E44E5" w:rsidP="00A76780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fax: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585 012</w:t>
    </w:r>
    <w:r>
      <w:rPr>
        <w:rFonts w:ascii="Montserrat SemiBold" w:hAnsi="Montserrat SemiBold"/>
        <w:sz w:val="14"/>
        <w:szCs w:val="14"/>
      </w:rPr>
      <w:t> </w:t>
    </w:r>
    <w:r w:rsidRPr="001E44E5">
      <w:rPr>
        <w:rFonts w:ascii="Montserrat SemiBold" w:hAnsi="Montserrat SemiBold"/>
        <w:sz w:val="14"/>
        <w:szCs w:val="14"/>
      </w:rPr>
      <w:t>879</w:t>
    </w:r>
    <w:r>
      <w:rPr>
        <w:rFonts w:ascii="Montserrat SemiBold" w:hAnsi="Montserrat SemiBold"/>
        <w:sz w:val="14"/>
        <w:szCs w:val="14"/>
      </w:rPr>
      <w:tab/>
      <w:t>DIČ: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CZ00843954</w:t>
    </w:r>
    <w:r>
      <w:rPr>
        <w:rFonts w:ascii="Montserrat SemiBold" w:hAnsi="Montserrat SemiBold"/>
        <w:sz w:val="14"/>
        <w:szCs w:val="14"/>
      </w:rPr>
      <w:tab/>
      <w:t>číslo účtu: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10006-36537811/0710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48" w:rsidRDefault="00913D48" w:rsidP="00913D48">
    <w:pPr>
      <w:pStyle w:val="Zpat"/>
      <w:rPr>
        <w:rFonts w:ascii="Montserrat SemiBold" w:hAnsi="Montserrat SemiBold"/>
        <w:sz w:val="14"/>
        <w:szCs w:val="14"/>
      </w:rPr>
    </w:pPr>
    <w:r w:rsidRPr="00B063E1">
      <w:rPr>
        <w:rFonts w:ascii="Montserrat SemiBold" w:hAnsi="Montserrat SemiBold"/>
        <w:b/>
        <w:sz w:val="14"/>
        <w:szCs w:val="14"/>
      </w:rPr>
      <w:t xml:space="preserve">PSYCHIATRICKÁ LÉČEBNA ŠTERNBERK | </w:t>
    </w:r>
    <w:r w:rsidRPr="00B063E1">
      <w:rPr>
        <w:rFonts w:ascii="Montserrat SemiBold" w:hAnsi="Montserrat SemiBold"/>
        <w:sz w:val="14"/>
        <w:szCs w:val="14"/>
      </w:rPr>
      <w:t xml:space="preserve">Olomoucká 1848/173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785 01 Šternberk </w:t>
    </w:r>
    <w:r w:rsidRPr="00B063E1">
      <w:rPr>
        <w:rFonts w:ascii="Montserrat SemiBold" w:hAnsi="Montserrat SemiBold"/>
        <w:sz w:val="14"/>
        <w:szCs w:val="14"/>
        <w:lang w:val="en-US"/>
      </w:rPr>
      <w:t>| e-mail: info@plstbk.cz</w:t>
    </w:r>
    <w:r w:rsidRPr="00B063E1">
      <w:rPr>
        <w:rFonts w:ascii="Montserrat SemiBold" w:hAnsi="Montserrat SemiBold"/>
        <w:sz w:val="14"/>
        <w:szCs w:val="14"/>
      </w:rPr>
      <w:t xml:space="preserve">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datová schránka: p8hz5v8</w:t>
    </w:r>
  </w:p>
  <w:p w:rsidR="00913D48" w:rsidRDefault="00913D48" w:rsidP="00913D48">
    <w:pPr>
      <w:pStyle w:val="Zpat"/>
      <w:rPr>
        <w:rFonts w:ascii="Montserrat SemiBold" w:hAnsi="Montserrat SemiBold"/>
        <w:sz w:val="14"/>
        <w:szCs w:val="14"/>
      </w:rPr>
    </w:pPr>
  </w:p>
  <w:p w:rsidR="00913D48" w:rsidRDefault="00913D48" w:rsidP="00913D48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telefon:</w:t>
    </w:r>
    <w:r>
      <w:rPr>
        <w:rFonts w:ascii="Montserrat SemiBold" w:hAnsi="Montserrat SemiBold"/>
        <w:sz w:val="14"/>
        <w:szCs w:val="14"/>
      </w:rPr>
      <w:tab/>
      <w:t>585 085 111</w:t>
    </w:r>
    <w:r>
      <w:rPr>
        <w:rFonts w:ascii="Montserrat SemiBold" w:hAnsi="Montserrat SemiBold"/>
        <w:sz w:val="14"/>
        <w:szCs w:val="14"/>
      </w:rPr>
      <w:tab/>
      <w:t>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00843954</w:t>
    </w:r>
    <w:r>
      <w:rPr>
        <w:rFonts w:ascii="Montserrat SemiBold" w:hAnsi="Montserrat SemiBold"/>
        <w:sz w:val="14"/>
        <w:szCs w:val="14"/>
      </w:rPr>
      <w:tab/>
      <w:t>bankovní spojení:</w:t>
    </w:r>
    <w:r>
      <w:rPr>
        <w:rFonts w:ascii="Montserrat SemiBold" w:hAnsi="Montserrat SemiBold"/>
        <w:sz w:val="14"/>
        <w:szCs w:val="14"/>
      </w:rPr>
      <w:tab/>
      <w:t>ČNB</w:t>
    </w:r>
  </w:p>
  <w:p w:rsidR="00913D48" w:rsidRPr="00913D48" w:rsidRDefault="00913D48" w:rsidP="00913D48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fax: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585 012</w:t>
    </w:r>
    <w:r>
      <w:rPr>
        <w:rFonts w:ascii="Montserrat SemiBold" w:hAnsi="Montserrat SemiBold"/>
        <w:sz w:val="14"/>
        <w:szCs w:val="14"/>
      </w:rPr>
      <w:t> </w:t>
    </w:r>
    <w:r w:rsidRPr="001E44E5">
      <w:rPr>
        <w:rFonts w:ascii="Montserrat SemiBold" w:hAnsi="Montserrat SemiBold"/>
        <w:sz w:val="14"/>
        <w:szCs w:val="14"/>
      </w:rPr>
      <w:t>879</w:t>
    </w:r>
    <w:r>
      <w:rPr>
        <w:rFonts w:ascii="Montserrat SemiBold" w:hAnsi="Montserrat SemiBold"/>
        <w:sz w:val="14"/>
        <w:szCs w:val="14"/>
      </w:rPr>
      <w:tab/>
      <w:t>DIČ: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CZ00843954</w:t>
    </w:r>
    <w:r>
      <w:rPr>
        <w:rFonts w:ascii="Montserrat SemiBold" w:hAnsi="Montserrat SemiBold"/>
        <w:sz w:val="14"/>
        <w:szCs w:val="14"/>
      </w:rPr>
      <w:tab/>
      <w:t>číslo účtu: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CE" w:rsidRDefault="001D32CE" w:rsidP="00BD2D4D">
      <w:pPr>
        <w:spacing w:after="0" w:line="240" w:lineRule="auto"/>
      </w:pPr>
      <w:r>
        <w:separator/>
      </w:r>
    </w:p>
  </w:footnote>
  <w:footnote w:type="continuationSeparator" w:id="0">
    <w:p w:rsidR="001D32CE" w:rsidRDefault="001D32CE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BD2D4D" w:rsidRDefault="00A07D0F" w:rsidP="00A76780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  <w:r>
      <w:rPr>
        <w:sz w:val="8"/>
        <w:szCs w:val="8"/>
      </w:rPr>
      <w:tab/>
    </w:r>
    <w:r w:rsidR="00A76780" w:rsidRPr="00A76780">
      <w:rPr>
        <w:rFonts w:ascii="Montserrat SemiBold" w:hAnsi="Montserrat SemiBold"/>
        <w:sz w:val="24"/>
        <w:szCs w:val="24"/>
      </w:rPr>
      <w:t xml:space="preserve">OBJEDNÁVKA Č. </w:t>
    </w:r>
    <w:r w:rsidR="004339D6">
      <w:rPr>
        <w:rFonts w:ascii="Montserrat SemiBold" w:hAnsi="Montserrat SemiBold"/>
        <w:sz w:val="24"/>
        <w:szCs w:val="24"/>
      </w:rPr>
      <w:t>0</w:t>
    </w:r>
    <w:r w:rsidR="002021D5">
      <w:rPr>
        <w:rFonts w:ascii="Montserrat SemiBold" w:hAnsi="Montserrat SemiBold"/>
        <w:sz w:val="24"/>
        <w:szCs w:val="24"/>
      </w:rPr>
      <w:t>2</w:t>
    </w:r>
    <w:r w:rsidR="00112097">
      <w:rPr>
        <w:rFonts w:ascii="Montserrat SemiBold" w:hAnsi="Montserrat SemiBold"/>
        <w:sz w:val="24"/>
        <w:szCs w:val="24"/>
      </w:rPr>
      <w:t>6</w:t>
    </w:r>
    <w:r w:rsidR="00A76780" w:rsidRPr="00A76780">
      <w:rPr>
        <w:rFonts w:ascii="Montserrat SemiBold" w:hAnsi="Montserrat SemiBold"/>
        <w:sz w:val="24"/>
        <w:szCs w:val="24"/>
      </w:rPr>
      <w:t>/20</w:t>
    </w:r>
    <w:r w:rsidR="00413F3F">
      <w:rPr>
        <w:rFonts w:ascii="Montserrat SemiBold" w:hAnsi="Montserrat SemiBold"/>
        <w:sz w:val="24"/>
        <w:szCs w:val="24"/>
      </w:rPr>
      <w:t>2</w:t>
    </w:r>
    <w:r w:rsidR="002021D5">
      <w:rPr>
        <w:rFonts w:ascii="Montserrat SemiBold" w:hAnsi="Montserrat SemiBold"/>
        <w:sz w:val="24"/>
        <w:szCs w:val="24"/>
      </w:rPr>
      <w:t>3</w:t>
    </w:r>
    <w:r w:rsidR="00A76780" w:rsidRPr="00A76780">
      <w:rPr>
        <w:rFonts w:ascii="Montserrat SemiBold" w:hAnsi="Montserrat SemiBold"/>
        <w:sz w:val="24"/>
        <w:szCs w:val="24"/>
      </w:rPr>
      <w:t>/I</w:t>
    </w:r>
    <w:r w:rsidR="004339D6">
      <w:rPr>
        <w:rFonts w:ascii="Montserrat SemiBold" w:hAnsi="Montserrat SemiBold"/>
        <w:sz w:val="24"/>
        <w:szCs w:val="24"/>
      </w:rPr>
      <w:t>C</w:t>
    </w:r>
    <w:r w:rsidR="00A76780" w:rsidRPr="00A76780">
      <w:rPr>
        <w:rFonts w:ascii="Montserrat SemiBold" w:hAnsi="Montserrat SemiBold"/>
        <w:sz w:val="24"/>
        <w:szCs w:val="24"/>
      </w:rPr>
      <w:t>T</w:t>
    </w:r>
  </w:p>
  <w:p w:rsidR="00A76780" w:rsidRDefault="00A76780" w:rsidP="00A76780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  <w:r>
      <w:rPr>
        <w:rFonts w:ascii="Montserrat SemiBold" w:hAnsi="Montserrat SemiBold"/>
        <w:sz w:val="24"/>
        <w:szCs w:val="24"/>
      </w:rPr>
      <w:tab/>
      <w:t xml:space="preserve">ŠTERNBERK, DNE </w:t>
    </w:r>
    <w:r w:rsidR="009B4A43">
      <w:rPr>
        <w:rFonts w:ascii="Montserrat SemiBold" w:hAnsi="Montserrat SemiBold"/>
        <w:sz w:val="24"/>
        <w:szCs w:val="24"/>
      </w:rPr>
      <w:t>1</w:t>
    </w:r>
    <w:r w:rsidR="00112097">
      <w:rPr>
        <w:rFonts w:ascii="Montserrat SemiBold" w:hAnsi="Montserrat SemiBold"/>
        <w:sz w:val="24"/>
        <w:szCs w:val="24"/>
      </w:rPr>
      <w:t>1</w:t>
    </w:r>
    <w:r w:rsidR="00CD10CA">
      <w:rPr>
        <w:rFonts w:ascii="Montserrat SemiBold" w:hAnsi="Montserrat SemiBold"/>
        <w:sz w:val="24"/>
        <w:szCs w:val="24"/>
      </w:rPr>
      <w:t>.</w:t>
    </w:r>
    <w:r>
      <w:rPr>
        <w:rFonts w:ascii="Montserrat SemiBold" w:hAnsi="Montserrat SemiBold"/>
        <w:sz w:val="24"/>
        <w:szCs w:val="24"/>
      </w:rPr>
      <w:t xml:space="preserve"> </w:t>
    </w:r>
    <w:r w:rsidR="00112097">
      <w:rPr>
        <w:rFonts w:ascii="Montserrat SemiBold" w:hAnsi="Montserrat SemiBold"/>
        <w:sz w:val="24"/>
        <w:szCs w:val="24"/>
      </w:rPr>
      <w:t>9</w:t>
    </w:r>
    <w:r>
      <w:rPr>
        <w:rFonts w:ascii="Montserrat SemiBold" w:hAnsi="Montserrat SemiBold"/>
        <w:sz w:val="24"/>
        <w:szCs w:val="24"/>
      </w:rPr>
      <w:t>. 20</w:t>
    </w:r>
    <w:r w:rsidR="00413F3F">
      <w:rPr>
        <w:rFonts w:ascii="Montserrat SemiBold" w:hAnsi="Montserrat SemiBold"/>
        <w:sz w:val="24"/>
        <w:szCs w:val="24"/>
      </w:rPr>
      <w:t>2</w:t>
    </w:r>
    <w:r w:rsidR="00A25141">
      <w:rPr>
        <w:rFonts w:ascii="Montserrat SemiBold" w:hAnsi="Montserrat SemiBold"/>
        <w:sz w:val="24"/>
        <w:szCs w:val="24"/>
      </w:rPr>
      <w:t>3</w:t>
    </w:r>
  </w:p>
  <w:p w:rsidR="00C61BF8" w:rsidRPr="00A76780" w:rsidRDefault="00C61BF8" w:rsidP="00A76780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8"/>
        <w:szCs w:val="28"/>
      </w:rPr>
    </w:pPr>
    <w:r>
      <w:rPr>
        <w:rFonts w:ascii="Montserrat SemiBold" w:hAnsi="Montserrat SemiBold"/>
        <w:sz w:val="24"/>
        <w:szCs w:val="24"/>
      </w:rPr>
      <w:tab/>
      <w:t>VZ č.     NIPEZ:</w:t>
    </w:r>
    <w:r w:rsidR="00913D48">
      <w:rPr>
        <w:rFonts w:ascii="Montserrat SemiBold" w:hAnsi="Montserrat SemiBold"/>
        <w:sz w:val="24"/>
        <w:szCs w:val="24"/>
      </w:rPr>
      <w:t xml:space="preserve"> </w:t>
    </w:r>
    <w:r w:rsidR="009B4A43">
      <w:rPr>
        <w:rFonts w:ascii="Montserrat SemiBold" w:hAnsi="Montserrat SemiBold"/>
        <w:sz w:val="24"/>
        <w:szCs w:val="24"/>
      </w:rPr>
      <w:t>5</w:t>
    </w:r>
    <w:r w:rsidR="00BA2B23">
      <w:rPr>
        <w:rFonts w:ascii="Montserrat SemiBold" w:hAnsi="Montserrat SemiBold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879"/>
    <w:multiLevelType w:val="hybridMultilevel"/>
    <w:tmpl w:val="E282490A"/>
    <w:lvl w:ilvl="0" w:tplc="9D08BB88">
      <w:start w:val="3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974"/>
    <w:rsid w:val="00004FE5"/>
    <w:rsid w:val="00010BF1"/>
    <w:rsid w:val="00017166"/>
    <w:rsid w:val="00041A08"/>
    <w:rsid w:val="00041B10"/>
    <w:rsid w:val="00042F77"/>
    <w:rsid w:val="000460F4"/>
    <w:rsid w:val="00060520"/>
    <w:rsid w:val="00065D20"/>
    <w:rsid w:val="00070273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112097"/>
    <w:rsid w:val="0011724D"/>
    <w:rsid w:val="0011778D"/>
    <w:rsid w:val="00124793"/>
    <w:rsid w:val="00133A02"/>
    <w:rsid w:val="00150141"/>
    <w:rsid w:val="0016424A"/>
    <w:rsid w:val="00170265"/>
    <w:rsid w:val="00175B07"/>
    <w:rsid w:val="00181DBE"/>
    <w:rsid w:val="0018721A"/>
    <w:rsid w:val="001918CB"/>
    <w:rsid w:val="00194472"/>
    <w:rsid w:val="001A1AE6"/>
    <w:rsid w:val="001D32CE"/>
    <w:rsid w:val="001D68D8"/>
    <w:rsid w:val="001E1DA1"/>
    <w:rsid w:val="001E44E5"/>
    <w:rsid w:val="002021D5"/>
    <w:rsid w:val="00202282"/>
    <w:rsid w:val="00205023"/>
    <w:rsid w:val="0021232D"/>
    <w:rsid w:val="00222C0C"/>
    <w:rsid w:val="00223150"/>
    <w:rsid w:val="0023668F"/>
    <w:rsid w:val="00236B50"/>
    <w:rsid w:val="00243287"/>
    <w:rsid w:val="00252AC7"/>
    <w:rsid w:val="00255065"/>
    <w:rsid w:val="002675F5"/>
    <w:rsid w:val="002731C6"/>
    <w:rsid w:val="002740C1"/>
    <w:rsid w:val="00281332"/>
    <w:rsid w:val="00284410"/>
    <w:rsid w:val="00294DB5"/>
    <w:rsid w:val="002A2B4C"/>
    <w:rsid w:val="002C1ACD"/>
    <w:rsid w:val="002C20BD"/>
    <w:rsid w:val="002D12D1"/>
    <w:rsid w:val="002F072E"/>
    <w:rsid w:val="002F376D"/>
    <w:rsid w:val="002F6D73"/>
    <w:rsid w:val="00304C5D"/>
    <w:rsid w:val="00310DED"/>
    <w:rsid w:val="003118C2"/>
    <w:rsid w:val="00317FB2"/>
    <w:rsid w:val="0033003B"/>
    <w:rsid w:val="00335205"/>
    <w:rsid w:val="00337567"/>
    <w:rsid w:val="00342BF1"/>
    <w:rsid w:val="00345B7B"/>
    <w:rsid w:val="003744D4"/>
    <w:rsid w:val="00384D83"/>
    <w:rsid w:val="003A4B59"/>
    <w:rsid w:val="003A6A4D"/>
    <w:rsid w:val="003B6EA2"/>
    <w:rsid w:val="003C1FFB"/>
    <w:rsid w:val="003D5570"/>
    <w:rsid w:val="003D60C3"/>
    <w:rsid w:val="003D63CC"/>
    <w:rsid w:val="00407793"/>
    <w:rsid w:val="00413F3F"/>
    <w:rsid w:val="00427436"/>
    <w:rsid w:val="004339D6"/>
    <w:rsid w:val="00434E8F"/>
    <w:rsid w:val="004828B5"/>
    <w:rsid w:val="00483F5C"/>
    <w:rsid w:val="004A4FB5"/>
    <w:rsid w:val="004A7818"/>
    <w:rsid w:val="004C129F"/>
    <w:rsid w:val="004C58E5"/>
    <w:rsid w:val="004D30FF"/>
    <w:rsid w:val="004E5359"/>
    <w:rsid w:val="00503A48"/>
    <w:rsid w:val="00507013"/>
    <w:rsid w:val="005174E0"/>
    <w:rsid w:val="00531C9B"/>
    <w:rsid w:val="00533534"/>
    <w:rsid w:val="005364A6"/>
    <w:rsid w:val="00537DED"/>
    <w:rsid w:val="0054115B"/>
    <w:rsid w:val="00546E02"/>
    <w:rsid w:val="005476C2"/>
    <w:rsid w:val="00554216"/>
    <w:rsid w:val="005615FA"/>
    <w:rsid w:val="00561AB9"/>
    <w:rsid w:val="005746BB"/>
    <w:rsid w:val="005809EE"/>
    <w:rsid w:val="005958DE"/>
    <w:rsid w:val="005B23C9"/>
    <w:rsid w:val="005B6BA8"/>
    <w:rsid w:val="005C5364"/>
    <w:rsid w:val="005C62D6"/>
    <w:rsid w:val="005D60A5"/>
    <w:rsid w:val="005D771C"/>
    <w:rsid w:val="005E6761"/>
    <w:rsid w:val="005E72DA"/>
    <w:rsid w:val="005F161B"/>
    <w:rsid w:val="005F59D7"/>
    <w:rsid w:val="00610A7C"/>
    <w:rsid w:val="00623857"/>
    <w:rsid w:val="00626D76"/>
    <w:rsid w:val="00637E8E"/>
    <w:rsid w:val="00647B2A"/>
    <w:rsid w:val="00652FF9"/>
    <w:rsid w:val="0069539D"/>
    <w:rsid w:val="006A0F9D"/>
    <w:rsid w:val="006A58C3"/>
    <w:rsid w:val="006C4AC7"/>
    <w:rsid w:val="006C6284"/>
    <w:rsid w:val="006F1AB0"/>
    <w:rsid w:val="006F4DBD"/>
    <w:rsid w:val="007139A6"/>
    <w:rsid w:val="007223DB"/>
    <w:rsid w:val="00744488"/>
    <w:rsid w:val="00752FE9"/>
    <w:rsid w:val="00762F05"/>
    <w:rsid w:val="00773007"/>
    <w:rsid w:val="00783370"/>
    <w:rsid w:val="00786794"/>
    <w:rsid w:val="00786798"/>
    <w:rsid w:val="00793AB4"/>
    <w:rsid w:val="0079655E"/>
    <w:rsid w:val="007A099D"/>
    <w:rsid w:val="007A7A4F"/>
    <w:rsid w:val="007B1773"/>
    <w:rsid w:val="007B1B69"/>
    <w:rsid w:val="007B6698"/>
    <w:rsid w:val="007C17C9"/>
    <w:rsid w:val="007C449D"/>
    <w:rsid w:val="007F362C"/>
    <w:rsid w:val="008219AA"/>
    <w:rsid w:val="00824217"/>
    <w:rsid w:val="008316C0"/>
    <w:rsid w:val="00843888"/>
    <w:rsid w:val="00847171"/>
    <w:rsid w:val="008558A9"/>
    <w:rsid w:val="00862055"/>
    <w:rsid w:val="00874DBC"/>
    <w:rsid w:val="00897198"/>
    <w:rsid w:val="008A30D8"/>
    <w:rsid w:val="008C08DE"/>
    <w:rsid w:val="008C43CE"/>
    <w:rsid w:val="008C547B"/>
    <w:rsid w:val="008D2FFB"/>
    <w:rsid w:val="008D550A"/>
    <w:rsid w:val="008E3A24"/>
    <w:rsid w:val="008E433C"/>
    <w:rsid w:val="00904A1D"/>
    <w:rsid w:val="0091226F"/>
    <w:rsid w:val="009131F0"/>
    <w:rsid w:val="00913D48"/>
    <w:rsid w:val="00916323"/>
    <w:rsid w:val="009455C0"/>
    <w:rsid w:val="00974F4E"/>
    <w:rsid w:val="00981C18"/>
    <w:rsid w:val="009931F6"/>
    <w:rsid w:val="009A23B2"/>
    <w:rsid w:val="009B21A6"/>
    <w:rsid w:val="009B27E4"/>
    <w:rsid w:val="009B4A43"/>
    <w:rsid w:val="009C0B58"/>
    <w:rsid w:val="009C1B66"/>
    <w:rsid w:val="009C5E4B"/>
    <w:rsid w:val="009E76E1"/>
    <w:rsid w:val="009F2CA8"/>
    <w:rsid w:val="009F4010"/>
    <w:rsid w:val="009F447B"/>
    <w:rsid w:val="009F4EE0"/>
    <w:rsid w:val="009F55A2"/>
    <w:rsid w:val="00A07D0F"/>
    <w:rsid w:val="00A25141"/>
    <w:rsid w:val="00A3646C"/>
    <w:rsid w:val="00A52DD0"/>
    <w:rsid w:val="00A541FF"/>
    <w:rsid w:val="00A65C26"/>
    <w:rsid w:val="00A7193B"/>
    <w:rsid w:val="00A76780"/>
    <w:rsid w:val="00A840F4"/>
    <w:rsid w:val="00A8532F"/>
    <w:rsid w:val="00AA0142"/>
    <w:rsid w:val="00AA1C19"/>
    <w:rsid w:val="00AA697C"/>
    <w:rsid w:val="00AC2C9B"/>
    <w:rsid w:val="00AD6EE3"/>
    <w:rsid w:val="00AE5CF1"/>
    <w:rsid w:val="00AF4173"/>
    <w:rsid w:val="00AF755B"/>
    <w:rsid w:val="00B063E1"/>
    <w:rsid w:val="00B152DE"/>
    <w:rsid w:val="00B4182F"/>
    <w:rsid w:val="00B453CA"/>
    <w:rsid w:val="00B47E78"/>
    <w:rsid w:val="00B55B80"/>
    <w:rsid w:val="00B601B8"/>
    <w:rsid w:val="00B65754"/>
    <w:rsid w:val="00B67755"/>
    <w:rsid w:val="00B7112C"/>
    <w:rsid w:val="00B75936"/>
    <w:rsid w:val="00B84033"/>
    <w:rsid w:val="00B954E6"/>
    <w:rsid w:val="00BA2B23"/>
    <w:rsid w:val="00BA6C38"/>
    <w:rsid w:val="00BB3C4B"/>
    <w:rsid w:val="00BD2D4D"/>
    <w:rsid w:val="00BE4FD5"/>
    <w:rsid w:val="00BF00FE"/>
    <w:rsid w:val="00BF4E95"/>
    <w:rsid w:val="00C042CC"/>
    <w:rsid w:val="00C252F9"/>
    <w:rsid w:val="00C263E5"/>
    <w:rsid w:val="00C326F5"/>
    <w:rsid w:val="00C3631D"/>
    <w:rsid w:val="00C37058"/>
    <w:rsid w:val="00C4179B"/>
    <w:rsid w:val="00C61BF8"/>
    <w:rsid w:val="00C63402"/>
    <w:rsid w:val="00C67924"/>
    <w:rsid w:val="00C77963"/>
    <w:rsid w:val="00C8252B"/>
    <w:rsid w:val="00C92111"/>
    <w:rsid w:val="00C95C14"/>
    <w:rsid w:val="00C95C8C"/>
    <w:rsid w:val="00CA2C39"/>
    <w:rsid w:val="00CA76D3"/>
    <w:rsid w:val="00CC3206"/>
    <w:rsid w:val="00CC7BDC"/>
    <w:rsid w:val="00CD10CA"/>
    <w:rsid w:val="00CF6714"/>
    <w:rsid w:val="00D06A3A"/>
    <w:rsid w:val="00D3387A"/>
    <w:rsid w:val="00D47A6B"/>
    <w:rsid w:val="00D636BA"/>
    <w:rsid w:val="00D80F1B"/>
    <w:rsid w:val="00D828D1"/>
    <w:rsid w:val="00D829A3"/>
    <w:rsid w:val="00DA4DA0"/>
    <w:rsid w:val="00DC03FC"/>
    <w:rsid w:val="00DC198D"/>
    <w:rsid w:val="00DC1B5D"/>
    <w:rsid w:val="00E01AD2"/>
    <w:rsid w:val="00E13931"/>
    <w:rsid w:val="00E43310"/>
    <w:rsid w:val="00E533A1"/>
    <w:rsid w:val="00E75736"/>
    <w:rsid w:val="00E82EA5"/>
    <w:rsid w:val="00E933E0"/>
    <w:rsid w:val="00E978CE"/>
    <w:rsid w:val="00EA03DA"/>
    <w:rsid w:val="00EA3FA3"/>
    <w:rsid w:val="00EA6BCB"/>
    <w:rsid w:val="00EB5A7E"/>
    <w:rsid w:val="00EB67B0"/>
    <w:rsid w:val="00EC25B0"/>
    <w:rsid w:val="00EC337D"/>
    <w:rsid w:val="00EC3B2B"/>
    <w:rsid w:val="00ED3300"/>
    <w:rsid w:val="00EE6FFE"/>
    <w:rsid w:val="00F0350F"/>
    <w:rsid w:val="00F133F4"/>
    <w:rsid w:val="00F213E0"/>
    <w:rsid w:val="00F22789"/>
    <w:rsid w:val="00F24891"/>
    <w:rsid w:val="00F257F8"/>
    <w:rsid w:val="00F3608F"/>
    <w:rsid w:val="00F5577C"/>
    <w:rsid w:val="00F760D5"/>
    <w:rsid w:val="00F76F8A"/>
    <w:rsid w:val="00F82A84"/>
    <w:rsid w:val="00F86B31"/>
    <w:rsid w:val="00F93680"/>
    <w:rsid w:val="00FA0C4F"/>
    <w:rsid w:val="00FA161F"/>
    <w:rsid w:val="00FA6A7A"/>
    <w:rsid w:val="00FC2C0B"/>
    <w:rsid w:val="00FE0E6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AD07"/>
  <w15:docId w15:val="{B845E6D2-0066-4D37-BF16-EA8A0BC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C61BF8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61BF8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C61BF8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C61BF8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C61BF8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C95C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2023-09-12T10:07:00Z</cp:lastPrinted>
  <dcterms:created xsi:type="dcterms:W3CDTF">2023-09-12T10:06:00Z</dcterms:created>
  <dcterms:modified xsi:type="dcterms:W3CDTF">2023-09-12T10:09:00Z</dcterms:modified>
</cp:coreProperties>
</file>