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CC" w:rsidRDefault="00381ACC" w:rsidP="00381ACC">
      <w:r>
        <w:t>Dobrý den,</w:t>
      </w:r>
      <w:r>
        <w:br/>
      </w:r>
      <w:r>
        <w:br/>
        <w:t xml:space="preserve">Souhlasíme s realizací objednávky Ostravské univerzity č. OBJ/3160/0124/23 na </w:t>
      </w:r>
      <w:proofErr w:type="spellStart"/>
      <w:r>
        <w:t>maitenance</w:t>
      </w:r>
      <w:proofErr w:type="spellEnd"/>
      <w:r>
        <w:t xml:space="preserve"> software PCI </w:t>
      </w:r>
      <w:proofErr w:type="spellStart"/>
      <w:r>
        <w:t>Geomatics</w:t>
      </w:r>
      <w:proofErr w:type="spellEnd"/>
      <w:r>
        <w:t xml:space="preserve"> - </w:t>
      </w:r>
      <w:proofErr w:type="spellStart"/>
      <w:r>
        <w:t>Catalyst</w:t>
      </w:r>
      <w:proofErr w:type="spellEnd"/>
      <w:r>
        <w:t>, v celkové hodnotě 71.148 Kč a souhlasíme se zveřejněním této objednávky v Registru smluv.</w:t>
      </w:r>
      <w:r>
        <w:br/>
      </w:r>
      <w:r>
        <w:br/>
        <w:t>GISAT s.r.o.</w:t>
      </w:r>
      <w:r>
        <w:br/>
        <w:t>Milady Horákové 57, 170 00 Praha 7</w:t>
      </w:r>
      <w:r>
        <w:br/>
        <w:t>IČ: 26438003</w:t>
      </w:r>
      <w:r>
        <w:br/>
        <w:t>DIČ: CZ26438003</w:t>
      </w:r>
      <w:r>
        <w:br/>
        <w:t>Zastoupený: Zdeňkou Kolářovou, jednatelkou společnosti</w:t>
      </w:r>
      <w:r>
        <w:br/>
        <w:t xml:space="preserve">Bankovní spojení: </w:t>
      </w:r>
      <w:proofErr w:type="spellStart"/>
      <w:r>
        <w:t>Fio</w:t>
      </w:r>
      <w:proofErr w:type="spellEnd"/>
      <w:r>
        <w:t xml:space="preserve"> banka, a.s.</w:t>
      </w:r>
      <w:r>
        <w:br/>
        <w:t>Číslo účtu: 2101014187 / 2010</w:t>
      </w:r>
      <w:r>
        <w:br/>
      </w:r>
      <w:r>
        <w:br/>
        <w:t>Děkuji.</w:t>
      </w:r>
      <w:r>
        <w:br/>
        <w:t>S pozdravem,</w:t>
      </w:r>
      <w:r>
        <w:br/>
      </w:r>
      <w:proofErr w:type="spellStart"/>
      <w:r>
        <w:t>Lubos</w:t>
      </w:r>
      <w:proofErr w:type="spellEnd"/>
      <w:r>
        <w:t xml:space="preserve"> </w:t>
      </w:r>
      <w:proofErr w:type="spellStart"/>
      <w:r>
        <w:t>Kucera</w:t>
      </w:r>
      <w:proofErr w:type="spellEnd"/>
      <w:r>
        <w:br/>
      </w:r>
      <w:r>
        <w:br/>
      </w:r>
      <w:proofErr w:type="spellStart"/>
      <w:r>
        <w:t>Gisat</w:t>
      </w:r>
      <w:proofErr w:type="spellEnd"/>
      <w:r>
        <w:t xml:space="preserve"> s.r.o.</w:t>
      </w:r>
      <w:r>
        <w:br/>
        <w:t xml:space="preserve">Milady </w:t>
      </w:r>
      <w:proofErr w:type="spellStart"/>
      <w:r>
        <w:t>Horakove</w:t>
      </w:r>
      <w:proofErr w:type="spellEnd"/>
      <w:r>
        <w:t xml:space="preserve"> 57, 170 00 Praha 7</w:t>
      </w:r>
      <w:r>
        <w:br/>
      </w:r>
      <w:hyperlink r:id="rId4" w:history="1">
        <w:r>
          <w:rPr>
            <w:rStyle w:val="Hypertextovodkaz"/>
          </w:rPr>
          <w:t>lubos.kucera@gisat.cz</w:t>
        </w:r>
      </w:hyperlink>
      <w:r>
        <w:br/>
        <w:t>+420 271 741</w:t>
      </w:r>
      <w:r>
        <w:t> </w:t>
      </w:r>
      <w:r>
        <w:t>935</w:t>
      </w:r>
    </w:p>
    <w:p w:rsidR="00752451" w:rsidRDefault="00381ACC">
      <w:bookmarkStart w:id="0" w:name="_GoBack"/>
      <w:bookmarkEnd w:id="0"/>
    </w:p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CC"/>
    <w:rsid w:val="00381ACC"/>
    <w:rsid w:val="003A3770"/>
    <w:rsid w:val="006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9274-0FB4-4FDB-A0C5-DC451B24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AC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1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os.kucera@gis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2023-09-12T09:03:00Z</dcterms:created>
  <dcterms:modified xsi:type="dcterms:W3CDTF">2023-09-12T09:05:00Z</dcterms:modified>
</cp:coreProperties>
</file>