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627B2" w14:textId="77777777" w:rsidR="005D40E0" w:rsidRDefault="00000000">
      <w:pPr>
        <w:rPr>
          <w:sz w:val="2"/>
          <w:szCs w:val="2"/>
        </w:rPr>
      </w:pPr>
      <w:r>
        <w:pict w14:anchorId="03F6281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08.15pt;margin-top:533.9pt;width:85.45pt;height:0;z-index:-25165875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14:paraId="03F627B3" w14:textId="77777777" w:rsidR="005D40E0" w:rsidRDefault="00686906">
      <w:pPr>
        <w:framePr w:wrap="none" w:vAnchor="page" w:hAnchor="page" w:x="374" w:y="1334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2023/media/image1.jpeg"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"C:\\Users\\mdous\\Downloads\\media\\image1.jpeg" \* MERGEFORMATINET </w:instrText>
      </w:r>
      <w:r w:rsidR="00000000">
        <w:fldChar w:fldCharType="separate"/>
      </w:r>
      <w:r w:rsidR="0077420C">
        <w:pict w14:anchorId="03F628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4pt;height:33.6pt">
            <v:imagedata r:id="rId6" r:href="rId7"/>
          </v:shape>
        </w:pict>
      </w:r>
      <w:r w:rsidR="00000000">
        <w:fldChar w:fldCharType="end"/>
      </w:r>
      <w:r>
        <w:fldChar w:fldCharType="end"/>
      </w:r>
    </w:p>
    <w:p w14:paraId="03F627B4" w14:textId="77777777" w:rsidR="005D40E0" w:rsidRDefault="00686906">
      <w:pPr>
        <w:framePr w:wrap="none" w:vAnchor="page" w:hAnchor="page" w:x="777" w:y="215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2023/media/image2.jpeg"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"C:\\Users\\mdous\\Downloads\\media\\image2.jpeg" \* MERGEFORMATINET </w:instrText>
      </w:r>
      <w:r w:rsidR="00000000">
        <w:fldChar w:fldCharType="separate"/>
      </w:r>
      <w:r w:rsidR="0077420C">
        <w:pict w14:anchorId="03F6281A">
          <v:shape id="_x0000_i1026" type="#_x0000_t75" style="width:57.6pt;height:59.4pt">
            <v:imagedata r:id="rId8" r:href="rId9"/>
          </v:shape>
        </w:pict>
      </w:r>
      <w:r w:rsidR="00000000">
        <w:fldChar w:fldCharType="end"/>
      </w:r>
      <w:r>
        <w:fldChar w:fldCharType="end"/>
      </w:r>
    </w:p>
    <w:p w14:paraId="03F627B5" w14:textId="77777777" w:rsidR="005D40E0" w:rsidRDefault="00686906">
      <w:pPr>
        <w:framePr w:wrap="none" w:vAnchor="page" w:hAnchor="page" w:x="786" w:y="1564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2023/media/image3.jpeg"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"C:\\Users\\mdous\\Downloads\\media\\image3.jpeg" \* MERGEFORMATINET </w:instrText>
      </w:r>
      <w:r w:rsidR="00000000">
        <w:fldChar w:fldCharType="separate"/>
      </w:r>
      <w:r w:rsidR="0077420C">
        <w:pict w14:anchorId="03F6281B">
          <v:shape id="_x0000_i1027" type="#_x0000_t75" style="width:57pt;height:23.4pt">
            <v:imagedata r:id="rId10" r:href="rId11"/>
          </v:shape>
        </w:pict>
      </w:r>
      <w:r w:rsidR="00000000">
        <w:fldChar w:fldCharType="end"/>
      </w:r>
      <w:r>
        <w:fldChar w:fldCharType="end"/>
      </w:r>
    </w:p>
    <w:p w14:paraId="03F627B6" w14:textId="77777777" w:rsidR="005D40E0" w:rsidRDefault="00686906">
      <w:pPr>
        <w:framePr w:wrap="none" w:vAnchor="page" w:hAnchor="page" w:x="364" w:y="2207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2023/media/image4.jpeg"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"C:\\Users\\mdous\\Downloads\\media\\image4.jpeg" \* MERGEFORMATINET </w:instrText>
      </w:r>
      <w:r w:rsidR="00000000">
        <w:fldChar w:fldCharType="separate"/>
      </w:r>
      <w:r w:rsidR="0077420C">
        <w:pict w14:anchorId="03F6281C">
          <v:shape id="_x0000_i1028" type="#_x0000_t75" style="width:78.6pt;height:213pt">
            <v:imagedata r:id="rId12" r:href="rId13"/>
          </v:shape>
        </w:pict>
      </w:r>
      <w:r w:rsidR="00000000">
        <w:fldChar w:fldCharType="end"/>
      </w:r>
      <w:r>
        <w:fldChar w:fldCharType="end"/>
      </w:r>
    </w:p>
    <w:p w14:paraId="03F627B7" w14:textId="77777777" w:rsidR="005D40E0" w:rsidRDefault="00686906">
      <w:pPr>
        <w:pStyle w:val="Heading210"/>
        <w:framePr w:w="2395" w:h="1229" w:hRule="exact" w:wrap="none" w:vAnchor="page" w:hAnchor="page" w:x="2034" w:y="1076"/>
        <w:shd w:val="clear" w:color="auto" w:fill="auto"/>
      </w:pPr>
      <w:bookmarkStart w:id="0" w:name="bookmark0"/>
      <w:r>
        <w:rPr>
          <w:rStyle w:val="Heading211"/>
          <w:b/>
          <w:bCs/>
        </w:rPr>
        <w:t>Hudební divadlo</w:t>
      </w:r>
      <w:bookmarkEnd w:id="0"/>
    </w:p>
    <w:p w14:paraId="13320602" w14:textId="77777777" w:rsidR="00CA2024" w:rsidRDefault="00686906">
      <w:pPr>
        <w:pStyle w:val="Bodytext30"/>
        <w:framePr w:w="2395" w:h="1229" w:hRule="exact" w:wrap="none" w:vAnchor="page" w:hAnchor="page" w:x="2034" w:y="1076"/>
        <w:shd w:val="clear" w:color="auto" w:fill="auto"/>
        <w:ind w:right="480"/>
      </w:pPr>
      <w:r>
        <w:t xml:space="preserve">Hudební divadlo v Karlině Křižíkova 10 </w:t>
      </w:r>
    </w:p>
    <w:p w14:paraId="03F627B8" w14:textId="02B274A8" w:rsidR="005D40E0" w:rsidRDefault="00686906">
      <w:pPr>
        <w:pStyle w:val="Bodytext30"/>
        <w:framePr w:w="2395" w:h="1229" w:hRule="exact" w:wrap="none" w:vAnchor="page" w:hAnchor="page" w:x="2034" w:y="1076"/>
        <w:shd w:val="clear" w:color="auto" w:fill="auto"/>
        <w:ind w:right="480"/>
      </w:pPr>
      <w:r>
        <w:t xml:space="preserve">186 00 Praha 8 </w:t>
      </w:r>
      <w:hyperlink r:id="rId14" w:history="1">
        <w:r>
          <w:rPr>
            <w:lang w:val="en-US" w:eastAsia="en-US" w:bidi="en-US"/>
          </w:rPr>
          <w:t>www.hdk.cz</w:t>
        </w:r>
      </w:hyperlink>
    </w:p>
    <w:p w14:paraId="03F627B9" w14:textId="77777777" w:rsidR="005D40E0" w:rsidRDefault="00686906">
      <w:pPr>
        <w:pStyle w:val="Picturecaption10"/>
        <w:framePr w:w="2582" w:h="1316" w:hRule="exact" w:wrap="none" w:vAnchor="page" w:hAnchor="page" w:x="2150" w:y="3586"/>
        <w:shd w:val="clear" w:color="auto" w:fill="auto"/>
      </w:pPr>
      <w:r>
        <w:rPr>
          <w:rStyle w:val="Picturecaption11"/>
        </w:rPr>
        <w:t>DODAVATEL:</w:t>
      </w:r>
    </w:p>
    <w:p w14:paraId="03F627BA" w14:textId="77777777" w:rsidR="005D40E0" w:rsidRDefault="00686906">
      <w:pPr>
        <w:pStyle w:val="Picturecaption20"/>
        <w:framePr w:w="2582" w:h="1316" w:hRule="exact" w:wrap="none" w:vAnchor="page" w:hAnchor="page" w:x="2150" w:y="3586"/>
        <w:shd w:val="clear" w:color="auto" w:fill="auto"/>
      </w:pPr>
      <w:r>
        <w:t>Šťastný kovář, s.r.o.</w:t>
      </w:r>
    </w:p>
    <w:p w14:paraId="03F627BB" w14:textId="77777777" w:rsidR="005D40E0" w:rsidRDefault="00686906">
      <w:pPr>
        <w:pStyle w:val="Picturecaption10"/>
        <w:framePr w:w="2582" w:h="1316" w:hRule="exact" w:wrap="none" w:vAnchor="page" w:hAnchor="page" w:x="2150" w:y="3586"/>
        <w:shd w:val="clear" w:color="auto" w:fill="auto"/>
      </w:pPr>
      <w:r>
        <w:t>pan Václav Šťastný Vysoká 107</w:t>
      </w:r>
    </w:p>
    <w:p w14:paraId="03F627BC" w14:textId="77777777" w:rsidR="005D40E0" w:rsidRDefault="00686906">
      <w:pPr>
        <w:pStyle w:val="Picturecaption10"/>
        <w:framePr w:w="2582" w:h="1316" w:hRule="exact" w:wrap="none" w:vAnchor="page" w:hAnchor="page" w:x="2150" w:y="3586"/>
        <w:shd w:val="clear" w:color="auto" w:fill="auto"/>
      </w:pPr>
      <w:r>
        <w:t>277 24 Vysoká u Mělníka</w:t>
      </w:r>
    </w:p>
    <w:p w14:paraId="03F627BD" w14:textId="77777777" w:rsidR="005D40E0" w:rsidRDefault="00686906">
      <w:pPr>
        <w:pStyle w:val="Bodytext40"/>
        <w:framePr w:w="1973" w:h="1946" w:hRule="exact" w:wrap="none" w:vAnchor="page" w:hAnchor="page" w:x="7271" w:y="1461"/>
        <w:shd w:val="clear" w:color="auto" w:fill="auto"/>
      </w:pPr>
      <w:r>
        <w:t>IČ:</w:t>
      </w:r>
    </w:p>
    <w:p w14:paraId="03F627BE" w14:textId="77777777" w:rsidR="005D40E0" w:rsidRDefault="00686906">
      <w:pPr>
        <w:pStyle w:val="Bodytext50"/>
        <w:framePr w:w="1973" w:h="1946" w:hRule="exact" w:wrap="none" w:vAnchor="page" w:hAnchor="page" w:x="7271" w:y="1461"/>
        <w:shd w:val="clear" w:color="auto" w:fill="auto"/>
      </w:pPr>
      <w:r>
        <w:t>DIČ:</w:t>
      </w:r>
    </w:p>
    <w:p w14:paraId="5CBB44FC" w14:textId="77777777" w:rsidR="00CA2024" w:rsidRDefault="00686906">
      <w:pPr>
        <w:pStyle w:val="Bodytext50"/>
        <w:framePr w:w="1973" w:h="1946" w:hRule="exact" w:wrap="none" w:vAnchor="page" w:hAnchor="page" w:x="7271" w:y="1461"/>
        <w:shd w:val="clear" w:color="auto" w:fill="auto"/>
        <w:jc w:val="left"/>
      </w:pPr>
      <w:r>
        <w:t xml:space="preserve">Bankovní spojení: </w:t>
      </w:r>
    </w:p>
    <w:p w14:paraId="03F627BF" w14:textId="4F892E1F" w:rsidR="005D40E0" w:rsidRDefault="00686906">
      <w:pPr>
        <w:pStyle w:val="Bodytext50"/>
        <w:framePr w:w="1973" w:h="1946" w:hRule="exact" w:wrap="none" w:vAnchor="page" w:hAnchor="page" w:x="7271" w:y="1461"/>
        <w:shd w:val="clear" w:color="auto" w:fill="auto"/>
        <w:jc w:val="left"/>
      </w:pPr>
      <w:r>
        <w:t>Číslo účtu:</w:t>
      </w:r>
    </w:p>
    <w:p w14:paraId="03F627C0" w14:textId="77777777" w:rsidR="005D40E0" w:rsidRDefault="00686906">
      <w:pPr>
        <w:pStyle w:val="Bodytext20"/>
        <w:framePr w:w="1973" w:h="1946" w:hRule="exact" w:wrap="none" w:vAnchor="page" w:hAnchor="page" w:x="7271" w:y="1461"/>
        <w:shd w:val="clear" w:color="auto" w:fill="auto"/>
      </w:pPr>
      <w:r>
        <w:t xml:space="preserve">OBJEDNÁVKA č.: </w:t>
      </w:r>
      <w:r>
        <w:rPr>
          <w:rStyle w:val="Bodytext29pt"/>
        </w:rPr>
        <w:t>Datum:</w:t>
      </w:r>
    </w:p>
    <w:p w14:paraId="03F627C1" w14:textId="77777777" w:rsidR="005D40E0" w:rsidRDefault="00686906">
      <w:pPr>
        <w:pStyle w:val="Bodytext50"/>
        <w:framePr w:w="1973" w:h="1946" w:hRule="exact" w:wrap="none" w:vAnchor="page" w:hAnchor="page" w:x="7271" w:y="1461"/>
        <w:shd w:val="clear" w:color="auto" w:fill="auto"/>
        <w:spacing w:line="240" w:lineRule="exact"/>
        <w:jc w:val="left"/>
      </w:pPr>
      <w:r>
        <w:t>E-mail:</w:t>
      </w:r>
    </w:p>
    <w:p w14:paraId="03F627C2" w14:textId="77777777" w:rsidR="005D40E0" w:rsidRDefault="00686906">
      <w:pPr>
        <w:pStyle w:val="Bodytext50"/>
        <w:framePr w:w="1973" w:h="1946" w:hRule="exact" w:wrap="none" w:vAnchor="page" w:hAnchor="page" w:x="7271" w:y="1461"/>
        <w:shd w:val="clear" w:color="auto" w:fill="auto"/>
        <w:spacing w:line="240" w:lineRule="exact"/>
        <w:jc w:val="left"/>
      </w:pPr>
      <w:r>
        <w:t>Mobil:</w:t>
      </w:r>
    </w:p>
    <w:p w14:paraId="740E18E1" w14:textId="77777777" w:rsidR="00CA2024" w:rsidRDefault="00686906">
      <w:pPr>
        <w:pStyle w:val="Bodytext50"/>
        <w:framePr w:w="1982" w:h="1958" w:hRule="exact" w:wrap="none" w:vAnchor="page" w:hAnchor="page" w:x="9551" w:y="1438"/>
        <w:shd w:val="clear" w:color="auto" w:fill="auto"/>
        <w:spacing w:line="235" w:lineRule="exact"/>
        <w:jc w:val="right"/>
      </w:pPr>
      <w:r>
        <w:t xml:space="preserve">00064335 </w:t>
      </w:r>
    </w:p>
    <w:p w14:paraId="4119AF0B" w14:textId="77777777" w:rsidR="00CA2024" w:rsidRDefault="00686906">
      <w:pPr>
        <w:pStyle w:val="Bodytext50"/>
        <w:framePr w:w="1982" w:h="1958" w:hRule="exact" w:wrap="none" w:vAnchor="page" w:hAnchor="page" w:x="9551" w:y="1438"/>
        <w:shd w:val="clear" w:color="auto" w:fill="auto"/>
        <w:spacing w:line="235" w:lineRule="exact"/>
        <w:jc w:val="right"/>
      </w:pPr>
      <w:r>
        <w:t xml:space="preserve">CZ 00064335 </w:t>
      </w:r>
    </w:p>
    <w:p w14:paraId="38276A41" w14:textId="77777777" w:rsidR="00CA2024" w:rsidRDefault="00686906">
      <w:pPr>
        <w:pStyle w:val="Bodytext50"/>
        <w:framePr w:w="1982" w:h="1958" w:hRule="exact" w:wrap="none" w:vAnchor="page" w:hAnchor="page" w:x="9551" w:y="1438"/>
        <w:shd w:val="clear" w:color="auto" w:fill="auto"/>
        <w:spacing w:line="235" w:lineRule="exact"/>
        <w:jc w:val="right"/>
      </w:pPr>
      <w:r>
        <w:t xml:space="preserve">KB Praha 8 </w:t>
      </w:r>
    </w:p>
    <w:p w14:paraId="129DEC91" w14:textId="77777777" w:rsidR="00CA2024" w:rsidRDefault="00686906">
      <w:pPr>
        <w:pStyle w:val="Bodytext50"/>
        <w:framePr w:w="1982" w:h="1958" w:hRule="exact" w:wrap="none" w:vAnchor="page" w:hAnchor="page" w:x="9551" w:y="1438"/>
        <w:shd w:val="clear" w:color="auto" w:fill="auto"/>
        <w:spacing w:line="235" w:lineRule="exact"/>
        <w:jc w:val="right"/>
        <w:rPr>
          <w:rStyle w:val="Bodytext511pt"/>
        </w:rPr>
      </w:pPr>
      <w:r>
        <w:t xml:space="preserve">43-1512190287/0100 </w:t>
      </w:r>
      <w:r>
        <w:rPr>
          <w:rStyle w:val="Bodytext511pt"/>
        </w:rPr>
        <w:t xml:space="preserve">052/2023 </w:t>
      </w:r>
    </w:p>
    <w:p w14:paraId="03F627C3" w14:textId="1F671CDD" w:rsidR="005D40E0" w:rsidRDefault="00686906">
      <w:pPr>
        <w:pStyle w:val="Bodytext50"/>
        <w:framePr w:w="1982" w:h="1958" w:hRule="exact" w:wrap="none" w:vAnchor="page" w:hAnchor="page" w:x="9551" w:y="1438"/>
        <w:shd w:val="clear" w:color="auto" w:fill="auto"/>
        <w:spacing w:line="235" w:lineRule="exact"/>
        <w:jc w:val="right"/>
      </w:pPr>
      <w:r>
        <w:t xml:space="preserve">14.08.2023 </w:t>
      </w:r>
    </w:p>
    <w:p w14:paraId="03F627C5" w14:textId="77777777" w:rsidR="005D40E0" w:rsidRDefault="00686906">
      <w:pPr>
        <w:pStyle w:val="Bodytext20"/>
        <w:framePr w:w="7934" w:h="576" w:hRule="exact" w:wrap="none" w:vAnchor="page" w:hAnchor="page" w:x="2145" w:y="6354"/>
        <w:shd w:val="clear" w:color="auto" w:fill="auto"/>
        <w:spacing w:line="259" w:lineRule="exact"/>
        <w:jc w:val="both"/>
      </w:pPr>
      <w:r>
        <w:t>Na základě předchozího jednání a vaší cenové nabídky ze dne 13.08.2023 u vás objednáváme:</w:t>
      </w:r>
    </w:p>
    <w:p w14:paraId="03F627C6" w14:textId="77777777" w:rsidR="005D40E0" w:rsidRDefault="00686906">
      <w:pPr>
        <w:pStyle w:val="Bodytext60"/>
        <w:framePr w:wrap="none" w:vAnchor="page" w:hAnchor="page" w:x="2145" w:y="7391"/>
        <w:shd w:val="clear" w:color="auto" w:fill="auto"/>
        <w:spacing w:after="0"/>
        <w:ind w:left="400"/>
      </w:pPr>
      <w:r>
        <w:t>• výrobu šatní kóje</w:t>
      </w:r>
    </w:p>
    <w:p w14:paraId="03F627C7" w14:textId="77777777" w:rsidR="005D40E0" w:rsidRDefault="00686906">
      <w:pPr>
        <w:pStyle w:val="Bodytext20"/>
        <w:framePr w:w="1310" w:h="2079" w:hRule="exact" w:wrap="none" w:vAnchor="page" w:hAnchor="page" w:x="2140" w:y="7943"/>
        <w:shd w:val="clear" w:color="auto" w:fill="auto"/>
        <w:spacing w:line="504" w:lineRule="exact"/>
      </w:pPr>
      <w:r>
        <w:t>na adrese: prostor: termín: cena dle CN:</w:t>
      </w:r>
    </w:p>
    <w:p w14:paraId="03F627C8" w14:textId="10F17888" w:rsidR="005D40E0" w:rsidRDefault="00686906">
      <w:pPr>
        <w:pStyle w:val="Bodytext20"/>
        <w:framePr w:w="8227" w:h="2088" w:hRule="exact" w:wrap="none" w:vAnchor="page" w:hAnchor="page" w:x="2145" w:y="7939"/>
        <w:shd w:val="clear" w:color="auto" w:fill="auto"/>
        <w:spacing w:line="504" w:lineRule="exact"/>
        <w:ind w:left="1540" w:right="740"/>
      </w:pPr>
      <w:r>
        <w:t>Hudební divadlo v Karl</w:t>
      </w:r>
      <w:r w:rsidR="00CA2024">
        <w:t>í</w:t>
      </w:r>
      <w:r>
        <w:t>ně, Křižíkova 283/10, Praha 8 - Karlín</w:t>
      </w:r>
      <w:r>
        <w:br/>
        <w:t>divácká šatna Malé Scény ve foyeru 2.NP budovy divadla</w:t>
      </w:r>
      <w:r>
        <w:br/>
        <w:t>do 14.09.2023</w:t>
      </w:r>
      <w:r>
        <w:br/>
        <w:t>118.770,- Kč bez DPH</w:t>
      </w:r>
    </w:p>
    <w:p w14:paraId="03F627C9" w14:textId="77777777" w:rsidR="005D40E0" w:rsidRDefault="00686906">
      <w:pPr>
        <w:pStyle w:val="Bodytext20"/>
        <w:framePr w:w="8227" w:h="1066" w:hRule="exact" w:wrap="none" w:vAnchor="page" w:hAnchor="page" w:x="2145" w:y="10417"/>
        <w:shd w:val="clear" w:color="auto" w:fill="auto"/>
        <w:spacing w:line="250" w:lineRule="exact"/>
      </w:pPr>
      <w:r>
        <w:rPr>
          <w:rStyle w:val="Bodytext21"/>
        </w:rPr>
        <w:t>Fakturační údaje:</w:t>
      </w:r>
    </w:p>
    <w:p w14:paraId="7D8D66E9" w14:textId="77777777" w:rsidR="00CA2024" w:rsidRDefault="00686906">
      <w:pPr>
        <w:pStyle w:val="Bodytext20"/>
        <w:framePr w:w="8227" w:h="1066" w:hRule="exact" w:wrap="none" w:vAnchor="page" w:hAnchor="page" w:x="2145" w:y="10417"/>
        <w:shd w:val="clear" w:color="auto" w:fill="auto"/>
        <w:spacing w:line="250" w:lineRule="exact"/>
        <w:ind w:right="740"/>
      </w:pPr>
      <w:r>
        <w:t xml:space="preserve">Hudební divadlo v Karlině, </w:t>
      </w:r>
      <w:proofErr w:type="spellStart"/>
      <w:r>
        <w:t>p.o</w:t>
      </w:r>
      <w:proofErr w:type="spellEnd"/>
      <w:r>
        <w:t xml:space="preserve">. </w:t>
      </w:r>
    </w:p>
    <w:p w14:paraId="01684A5A" w14:textId="77777777" w:rsidR="00CA2024" w:rsidRDefault="00686906">
      <w:pPr>
        <w:pStyle w:val="Bodytext20"/>
        <w:framePr w:w="8227" w:h="1066" w:hRule="exact" w:wrap="none" w:vAnchor="page" w:hAnchor="page" w:x="2145" w:y="10417"/>
        <w:shd w:val="clear" w:color="auto" w:fill="auto"/>
        <w:spacing w:line="250" w:lineRule="exact"/>
        <w:ind w:right="740"/>
      </w:pPr>
      <w:r>
        <w:t xml:space="preserve">Křižíkova 283/10, 186 00 Praha 8 </w:t>
      </w:r>
    </w:p>
    <w:p w14:paraId="03F627CA" w14:textId="47BEE51C" w:rsidR="005D40E0" w:rsidRDefault="00686906">
      <w:pPr>
        <w:pStyle w:val="Bodytext20"/>
        <w:framePr w:w="8227" w:h="1066" w:hRule="exact" w:wrap="none" w:vAnchor="page" w:hAnchor="page" w:x="2145" w:y="10417"/>
        <w:shd w:val="clear" w:color="auto" w:fill="auto"/>
        <w:spacing w:line="250" w:lineRule="exact"/>
        <w:ind w:right="740"/>
      </w:pPr>
      <w:r>
        <w:t>IČ: 000 64 335, DIČ: CZ 000 64 335</w:t>
      </w:r>
    </w:p>
    <w:p w14:paraId="03F627CB" w14:textId="77777777" w:rsidR="005D40E0" w:rsidRDefault="00686906">
      <w:pPr>
        <w:pStyle w:val="Bodytext20"/>
        <w:framePr w:wrap="none" w:vAnchor="page" w:hAnchor="page" w:x="2145" w:y="11932"/>
        <w:shd w:val="clear" w:color="auto" w:fill="auto"/>
        <w:spacing w:line="246" w:lineRule="exact"/>
      </w:pPr>
      <w:r>
        <w:t>S pozdravem,</w:t>
      </w:r>
    </w:p>
    <w:p w14:paraId="03F627CC" w14:textId="77777777" w:rsidR="005D40E0" w:rsidRDefault="00686906">
      <w:pPr>
        <w:pStyle w:val="Bodytext20"/>
        <w:framePr w:w="8227" w:h="557" w:hRule="exact" w:wrap="none" w:vAnchor="page" w:hAnchor="page" w:x="2145" w:y="12678"/>
        <w:shd w:val="clear" w:color="auto" w:fill="auto"/>
        <w:spacing w:line="250" w:lineRule="exact"/>
        <w:ind w:right="40"/>
        <w:jc w:val="center"/>
      </w:pPr>
      <w:r>
        <w:t xml:space="preserve">Martin </w:t>
      </w:r>
      <w:r>
        <w:rPr>
          <w:rStyle w:val="Bodytext2Spacing3pt"/>
        </w:rPr>
        <w:t>Poupě</w:t>
      </w:r>
      <w:r>
        <w:rPr>
          <w:rStyle w:val="Bodytext2Spacing3pt"/>
        </w:rPr>
        <w:br/>
      </w:r>
      <w:r>
        <w:t>technický ředitel HDK</w:t>
      </w:r>
    </w:p>
    <w:p w14:paraId="03F627CD" w14:textId="007D5BDE" w:rsidR="005D40E0" w:rsidRDefault="00686906">
      <w:pPr>
        <w:pStyle w:val="Bodytext30"/>
        <w:framePr w:wrap="none" w:vAnchor="page" w:hAnchor="page" w:x="2145" w:y="15902"/>
        <w:shd w:val="clear" w:color="auto" w:fill="auto"/>
        <w:spacing w:line="178" w:lineRule="exact"/>
        <w:ind w:left="1840"/>
      </w:pPr>
      <w:r>
        <w:t xml:space="preserve">IČO: 00064335, DIČ: CZ00064335, bankovní spojení: KB </w:t>
      </w:r>
      <w:proofErr w:type="spellStart"/>
      <w:r>
        <w:t>č.ú</w:t>
      </w:r>
      <w:proofErr w:type="spellEnd"/>
      <w:r>
        <w:t xml:space="preserve">. </w:t>
      </w:r>
    </w:p>
    <w:p w14:paraId="03F627CE" w14:textId="77777777" w:rsidR="005D40E0" w:rsidRDefault="005D40E0">
      <w:pPr>
        <w:rPr>
          <w:sz w:val="2"/>
          <w:szCs w:val="2"/>
        </w:rPr>
        <w:sectPr w:rsidR="005D40E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3F627CF" w14:textId="77777777" w:rsidR="005D40E0" w:rsidRDefault="00686906">
      <w:pPr>
        <w:pStyle w:val="Heading110"/>
        <w:framePr w:w="10320" w:h="467" w:hRule="exact" w:wrap="none" w:vAnchor="page" w:hAnchor="page" w:x="939" w:y="1217"/>
        <w:shd w:val="clear" w:color="auto" w:fill="auto"/>
        <w:spacing w:after="0"/>
        <w:ind w:right="240"/>
      </w:pPr>
      <w:bookmarkStart w:id="1" w:name="bookmark1"/>
      <w:r>
        <w:lastRenderedPageBreak/>
        <w:t>Šťastný kovář, s.r.o.</w:t>
      </w:r>
      <w:bookmarkEnd w:id="1"/>
    </w:p>
    <w:p w14:paraId="03F627D0" w14:textId="77777777" w:rsidR="005D40E0" w:rsidRDefault="00686906">
      <w:pPr>
        <w:pStyle w:val="Bodytext70"/>
        <w:framePr w:w="10320" w:h="748" w:hRule="exact" w:wrap="none" w:vAnchor="page" w:hAnchor="page" w:x="939" w:y="3013"/>
        <w:shd w:val="clear" w:color="auto" w:fill="auto"/>
        <w:spacing w:before="0" w:after="290"/>
        <w:ind w:left="6680"/>
      </w:pPr>
      <w:r>
        <w:t>Hudební Divadlo Karlín</w:t>
      </w:r>
    </w:p>
    <w:p w14:paraId="03F627D1" w14:textId="77777777" w:rsidR="005D40E0" w:rsidRDefault="00686906">
      <w:pPr>
        <w:pStyle w:val="Bodytext50"/>
        <w:framePr w:w="10320" w:h="748" w:hRule="exact" w:wrap="none" w:vAnchor="page" w:hAnchor="page" w:x="939" w:y="3013"/>
        <w:shd w:val="clear" w:color="auto" w:fill="auto"/>
        <w:spacing w:line="200" w:lineRule="exact"/>
        <w:ind w:left="6680"/>
        <w:jc w:val="left"/>
      </w:pPr>
      <w:r>
        <w:t>Ve Vysoké, 13. 8. 2023</w:t>
      </w:r>
    </w:p>
    <w:p w14:paraId="03F627D2" w14:textId="77777777" w:rsidR="005D40E0" w:rsidRDefault="00686906">
      <w:pPr>
        <w:pStyle w:val="Tablecaption20"/>
        <w:framePr w:wrap="none" w:vAnchor="page" w:hAnchor="page" w:x="1031" w:y="4002"/>
        <w:shd w:val="clear" w:color="auto" w:fill="auto"/>
      </w:pPr>
      <w:r>
        <w:t>Věc:</w:t>
      </w:r>
    </w:p>
    <w:p w14:paraId="03F627D3" w14:textId="65D2201E" w:rsidR="005D40E0" w:rsidRDefault="00686906">
      <w:pPr>
        <w:pStyle w:val="Tablecaption10"/>
        <w:framePr w:wrap="none" w:vAnchor="page" w:hAnchor="page" w:x="2975" w:y="3993"/>
        <w:shd w:val="clear" w:color="auto" w:fill="auto"/>
      </w:pPr>
      <w:r>
        <w:rPr>
          <w:rStyle w:val="Tablecaption11"/>
          <w:b/>
          <w:bCs/>
        </w:rPr>
        <w:t>Cenová nabídka na výrobu šatní kóje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8"/>
        <w:gridCol w:w="2371"/>
        <w:gridCol w:w="806"/>
        <w:gridCol w:w="1598"/>
        <w:gridCol w:w="1997"/>
      </w:tblGrid>
      <w:tr w:rsidR="005D40E0" w14:paraId="03F627D9" w14:textId="77777777">
        <w:trPr>
          <w:trHeight w:hRule="exact" w:val="869"/>
        </w:trPr>
        <w:tc>
          <w:tcPr>
            <w:tcW w:w="3518" w:type="dxa"/>
            <w:shd w:val="clear" w:color="auto" w:fill="FFFFFF"/>
          </w:tcPr>
          <w:p w14:paraId="03F627D4" w14:textId="77777777" w:rsidR="005D40E0" w:rsidRDefault="00686906">
            <w:pPr>
              <w:pStyle w:val="Bodytext20"/>
              <w:framePr w:w="10291" w:h="3840" w:wrap="none" w:vAnchor="page" w:hAnchor="page" w:x="968" w:y="4503"/>
              <w:shd w:val="clear" w:color="auto" w:fill="auto"/>
              <w:spacing w:line="168" w:lineRule="exact"/>
            </w:pPr>
            <w:r>
              <w:rPr>
                <w:rStyle w:val="Bodytext275ptItalic"/>
              </w:rPr>
              <w:t>Popis</w:t>
            </w:r>
          </w:p>
        </w:tc>
        <w:tc>
          <w:tcPr>
            <w:tcW w:w="2371" w:type="dxa"/>
            <w:shd w:val="clear" w:color="auto" w:fill="FFFFFF"/>
          </w:tcPr>
          <w:p w14:paraId="03F627D5" w14:textId="77777777" w:rsidR="005D40E0" w:rsidRDefault="00686906">
            <w:pPr>
              <w:pStyle w:val="Bodytext20"/>
              <w:framePr w:w="10291" w:h="3840" w:wrap="none" w:vAnchor="page" w:hAnchor="page" w:x="968" w:y="4503"/>
              <w:shd w:val="clear" w:color="auto" w:fill="auto"/>
              <w:spacing w:line="168" w:lineRule="exact"/>
              <w:ind w:left="1900"/>
            </w:pPr>
            <w:r>
              <w:rPr>
                <w:rStyle w:val="Bodytext275ptItalic"/>
              </w:rPr>
              <w:t>MJ</w:t>
            </w:r>
          </w:p>
        </w:tc>
        <w:tc>
          <w:tcPr>
            <w:tcW w:w="806" w:type="dxa"/>
            <w:shd w:val="clear" w:color="auto" w:fill="FFFFFF"/>
          </w:tcPr>
          <w:p w14:paraId="03F627D6" w14:textId="77777777" w:rsidR="005D40E0" w:rsidRDefault="00686906">
            <w:pPr>
              <w:pStyle w:val="Bodytext20"/>
              <w:framePr w:w="10291" w:h="3840" w:wrap="none" w:vAnchor="page" w:hAnchor="page" w:x="968" w:y="4503"/>
              <w:shd w:val="clear" w:color="auto" w:fill="auto"/>
              <w:spacing w:line="168" w:lineRule="exact"/>
              <w:ind w:right="200"/>
              <w:jc w:val="right"/>
            </w:pPr>
            <w:r>
              <w:rPr>
                <w:rStyle w:val="Bodytext275ptItalic"/>
              </w:rPr>
              <w:t>Počet</w:t>
            </w:r>
          </w:p>
        </w:tc>
        <w:tc>
          <w:tcPr>
            <w:tcW w:w="1598" w:type="dxa"/>
            <w:shd w:val="clear" w:color="auto" w:fill="FFFFFF"/>
          </w:tcPr>
          <w:p w14:paraId="03F627D7" w14:textId="77777777" w:rsidR="005D40E0" w:rsidRDefault="00686906">
            <w:pPr>
              <w:pStyle w:val="Bodytext20"/>
              <w:framePr w:w="10291" w:h="3840" w:wrap="none" w:vAnchor="page" w:hAnchor="page" w:x="968" w:y="4503"/>
              <w:shd w:val="clear" w:color="auto" w:fill="auto"/>
              <w:spacing w:line="168" w:lineRule="exact"/>
              <w:ind w:left="160"/>
            </w:pPr>
            <w:r>
              <w:rPr>
                <w:rStyle w:val="Bodytext275ptItalic"/>
              </w:rPr>
              <w:t>Cena bez DPH</w:t>
            </w:r>
          </w:p>
        </w:tc>
        <w:tc>
          <w:tcPr>
            <w:tcW w:w="1997" w:type="dxa"/>
            <w:shd w:val="clear" w:color="auto" w:fill="FFFFFF"/>
          </w:tcPr>
          <w:p w14:paraId="03F627D8" w14:textId="77777777" w:rsidR="005D40E0" w:rsidRDefault="00686906">
            <w:pPr>
              <w:pStyle w:val="Bodytext20"/>
              <w:framePr w:w="10291" w:h="3840" w:wrap="none" w:vAnchor="page" w:hAnchor="page" w:x="968" w:y="4503"/>
              <w:shd w:val="clear" w:color="auto" w:fill="auto"/>
              <w:spacing w:line="168" w:lineRule="exact"/>
              <w:ind w:left="220"/>
            </w:pPr>
            <w:r>
              <w:rPr>
                <w:rStyle w:val="Bodytext275ptItalic"/>
              </w:rPr>
              <w:t>Cena bez DPH celkem</w:t>
            </w:r>
          </w:p>
        </w:tc>
      </w:tr>
      <w:tr w:rsidR="005D40E0" w14:paraId="03F627DF" w14:textId="77777777">
        <w:trPr>
          <w:trHeight w:hRule="exact" w:val="245"/>
        </w:trPr>
        <w:tc>
          <w:tcPr>
            <w:tcW w:w="35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3F627DA" w14:textId="77777777" w:rsidR="005D40E0" w:rsidRDefault="00686906">
            <w:pPr>
              <w:pStyle w:val="Bodytext20"/>
              <w:framePr w:w="10291" w:h="3840" w:wrap="none" w:vAnchor="page" w:hAnchor="page" w:x="968" w:y="4503"/>
              <w:shd w:val="clear" w:color="auto" w:fill="auto"/>
              <w:spacing w:line="200" w:lineRule="exact"/>
            </w:pPr>
            <w:r>
              <w:rPr>
                <w:rStyle w:val="Bodytext29ptItalic"/>
              </w:rPr>
              <w:t>-</w:t>
            </w:r>
            <w:r>
              <w:rPr>
                <w:rStyle w:val="Bodytext29pt0"/>
              </w:rPr>
              <w:t xml:space="preserve"> Zaměření</w:t>
            </w:r>
          </w:p>
        </w:tc>
        <w:tc>
          <w:tcPr>
            <w:tcW w:w="23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3F627DB" w14:textId="77777777" w:rsidR="005D40E0" w:rsidRDefault="00686906">
            <w:pPr>
              <w:pStyle w:val="Bodytext20"/>
              <w:framePr w:w="10291" w:h="3840" w:wrap="none" w:vAnchor="page" w:hAnchor="page" w:x="968" w:y="4503"/>
              <w:shd w:val="clear" w:color="auto" w:fill="auto"/>
              <w:spacing w:line="200" w:lineRule="exact"/>
              <w:ind w:right="180"/>
              <w:jc w:val="right"/>
            </w:pPr>
            <w:r>
              <w:rPr>
                <w:rStyle w:val="Bodytext29pt0"/>
              </w:rPr>
              <w:t>sada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3F627DC" w14:textId="77777777" w:rsidR="005D40E0" w:rsidRDefault="00686906">
            <w:pPr>
              <w:pStyle w:val="Bodytext20"/>
              <w:framePr w:w="10291" w:h="3840" w:wrap="none" w:vAnchor="page" w:hAnchor="page" w:x="968" w:y="4503"/>
              <w:shd w:val="clear" w:color="auto" w:fill="auto"/>
              <w:spacing w:line="168" w:lineRule="exact"/>
              <w:ind w:right="200"/>
              <w:jc w:val="right"/>
            </w:pPr>
            <w:r>
              <w:rPr>
                <w:rStyle w:val="Bodytext275ptItalic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3F627DD" w14:textId="77777777" w:rsidR="005D40E0" w:rsidRDefault="00686906">
            <w:pPr>
              <w:pStyle w:val="Bodytext20"/>
              <w:framePr w:w="10291" w:h="3840" w:wrap="none" w:vAnchor="page" w:hAnchor="page" w:x="968" w:y="4503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9ptItalic"/>
              </w:rPr>
              <w:t>2 400 Kč</w:t>
            </w:r>
          </w:p>
        </w:tc>
        <w:tc>
          <w:tcPr>
            <w:tcW w:w="19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3F627DE" w14:textId="431BBCDA" w:rsidR="005D40E0" w:rsidRDefault="00686906" w:rsidP="00686906">
            <w:pPr>
              <w:pStyle w:val="Bodytext20"/>
              <w:framePr w:w="10291" w:h="3840" w:wrap="none" w:vAnchor="page" w:hAnchor="page" w:x="968" w:y="4503"/>
              <w:shd w:val="clear" w:color="auto" w:fill="auto"/>
              <w:spacing w:line="200" w:lineRule="exact"/>
              <w:jc w:val="right"/>
            </w:pPr>
            <w:r>
              <w:rPr>
                <w:rStyle w:val="Bodytext29pt0"/>
              </w:rPr>
              <w:t>2 400 Kč</w:t>
            </w:r>
          </w:p>
        </w:tc>
      </w:tr>
      <w:tr w:rsidR="005D40E0" w14:paraId="03F627E5" w14:textId="77777777">
        <w:trPr>
          <w:trHeight w:hRule="exact" w:val="240"/>
        </w:trPr>
        <w:tc>
          <w:tcPr>
            <w:tcW w:w="3518" w:type="dxa"/>
            <w:shd w:val="clear" w:color="auto" w:fill="FFFFFF"/>
            <w:vAlign w:val="bottom"/>
          </w:tcPr>
          <w:p w14:paraId="03F627E0" w14:textId="77777777" w:rsidR="005D40E0" w:rsidRDefault="00686906">
            <w:pPr>
              <w:pStyle w:val="Bodytext20"/>
              <w:framePr w:w="10291" w:h="3840" w:wrap="none" w:vAnchor="page" w:hAnchor="page" w:x="968" w:y="4503"/>
              <w:shd w:val="clear" w:color="auto" w:fill="auto"/>
              <w:spacing w:line="200" w:lineRule="exact"/>
            </w:pPr>
            <w:r>
              <w:rPr>
                <w:rStyle w:val="Bodytext29pt0"/>
              </w:rPr>
              <w:t>- Materiál</w:t>
            </w:r>
          </w:p>
        </w:tc>
        <w:tc>
          <w:tcPr>
            <w:tcW w:w="2371" w:type="dxa"/>
            <w:shd w:val="clear" w:color="auto" w:fill="FFFFFF"/>
            <w:vAlign w:val="bottom"/>
          </w:tcPr>
          <w:p w14:paraId="03F627E1" w14:textId="77777777" w:rsidR="005D40E0" w:rsidRDefault="00686906">
            <w:pPr>
              <w:pStyle w:val="Bodytext20"/>
              <w:framePr w:w="10291" w:h="3840" w:wrap="none" w:vAnchor="page" w:hAnchor="page" w:x="968" w:y="4503"/>
              <w:shd w:val="clear" w:color="auto" w:fill="auto"/>
              <w:spacing w:line="200" w:lineRule="exact"/>
              <w:ind w:right="180"/>
              <w:jc w:val="right"/>
            </w:pPr>
            <w:r>
              <w:rPr>
                <w:rStyle w:val="Bodytext29pt0"/>
              </w:rPr>
              <w:t>sada</w:t>
            </w:r>
          </w:p>
        </w:tc>
        <w:tc>
          <w:tcPr>
            <w:tcW w:w="806" w:type="dxa"/>
            <w:shd w:val="clear" w:color="auto" w:fill="FFFFFF"/>
            <w:vAlign w:val="bottom"/>
          </w:tcPr>
          <w:p w14:paraId="03F627E2" w14:textId="77777777" w:rsidR="005D40E0" w:rsidRDefault="00686906">
            <w:pPr>
              <w:pStyle w:val="Bodytext20"/>
              <w:framePr w:w="10291" w:h="3840" w:wrap="none" w:vAnchor="page" w:hAnchor="page" w:x="968" w:y="4503"/>
              <w:shd w:val="clear" w:color="auto" w:fill="auto"/>
              <w:spacing w:line="168" w:lineRule="exact"/>
              <w:ind w:right="200"/>
              <w:jc w:val="right"/>
            </w:pPr>
            <w:r>
              <w:rPr>
                <w:rStyle w:val="Bodytext275ptItalic"/>
              </w:rPr>
              <w:t>1</w:t>
            </w:r>
          </w:p>
        </w:tc>
        <w:tc>
          <w:tcPr>
            <w:tcW w:w="1598" w:type="dxa"/>
            <w:shd w:val="clear" w:color="auto" w:fill="FFFFFF"/>
            <w:vAlign w:val="bottom"/>
          </w:tcPr>
          <w:p w14:paraId="03F627E3" w14:textId="77777777" w:rsidR="005D40E0" w:rsidRDefault="00686906">
            <w:pPr>
              <w:pStyle w:val="Bodytext20"/>
              <w:framePr w:w="10291" w:h="3840" w:wrap="none" w:vAnchor="page" w:hAnchor="page" w:x="968" w:y="4503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9ptItalic"/>
              </w:rPr>
              <w:t>12 200 Kč</w:t>
            </w:r>
          </w:p>
        </w:tc>
        <w:tc>
          <w:tcPr>
            <w:tcW w:w="1997" w:type="dxa"/>
            <w:shd w:val="clear" w:color="auto" w:fill="FFFFFF"/>
            <w:vAlign w:val="bottom"/>
          </w:tcPr>
          <w:p w14:paraId="03F627E4" w14:textId="77777777" w:rsidR="005D40E0" w:rsidRDefault="00686906">
            <w:pPr>
              <w:pStyle w:val="Bodytext20"/>
              <w:framePr w:w="10291" w:h="3840" w:wrap="none" w:vAnchor="page" w:hAnchor="page" w:x="968" w:y="4503"/>
              <w:shd w:val="clear" w:color="auto" w:fill="auto"/>
              <w:spacing w:line="200" w:lineRule="exact"/>
              <w:jc w:val="right"/>
            </w:pPr>
            <w:r>
              <w:rPr>
                <w:rStyle w:val="Bodytext29pt0"/>
              </w:rPr>
              <w:t>12 200 Kč</w:t>
            </w:r>
          </w:p>
        </w:tc>
      </w:tr>
      <w:tr w:rsidR="005D40E0" w14:paraId="03F627EB" w14:textId="77777777">
        <w:trPr>
          <w:trHeight w:hRule="exact" w:val="259"/>
        </w:trPr>
        <w:tc>
          <w:tcPr>
            <w:tcW w:w="3518" w:type="dxa"/>
            <w:shd w:val="clear" w:color="auto" w:fill="FFFFFF"/>
          </w:tcPr>
          <w:p w14:paraId="03F627E6" w14:textId="77777777" w:rsidR="005D40E0" w:rsidRDefault="00686906">
            <w:pPr>
              <w:pStyle w:val="Bodytext20"/>
              <w:framePr w:w="10291" w:h="3840" w:wrap="none" w:vAnchor="page" w:hAnchor="page" w:x="968" w:y="4503"/>
              <w:shd w:val="clear" w:color="auto" w:fill="auto"/>
              <w:spacing w:line="200" w:lineRule="exact"/>
            </w:pPr>
            <w:r>
              <w:rPr>
                <w:rStyle w:val="Bodytext29pt0"/>
              </w:rPr>
              <w:t>- Pojezdy výroba</w:t>
            </w:r>
          </w:p>
        </w:tc>
        <w:tc>
          <w:tcPr>
            <w:tcW w:w="2371" w:type="dxa"/>
            <w:shd w:val="clear" w:color="auto" w:fill="FFFFFF"/>
          </w:tcPr>
          <w:p w14:paraId="03F627E7" w14:textId="77777777" w:rsidR="005D40E0" w:rsidRDefault="00686906">
            <w:pPr>
              <w:pStyle w:val="Bodytext20"/>
              <w:framePr w:w="10291" w:h="3840" w:wrap="none" w:vAnchor="page" w:hAnchor="page" w:x="968" w:y="4503"/>
              <w:shd w:val="clear" w:color="auto" w:fill="auto"/>
              <w:spacing w:line="200" w:lineRule="exact"/>
              <w:ind w:right="180"/>
              <w:jc w:val="right"/>
            </w:pPr>
            <w:r>
              <w:rPr>
                <w:rStyle w:val="Bodytext29pt0"/>
              </w:rPr>
              <w:t>sada</w:t>
            </w:r>
          </w:p>
        </w:tc>
        <w:tc>
          <w:tcPr>
            <w:tcW w:w="806" w:type="dxa"/>
            <w:shd w:val="clear" w:color="auto" w:fill="FFFFFF"/>
            <w:vAlign w:val="bottom"/>
          </w:tcPr>
          <w:p w14:paraId="03F627E8" w14:textId="77777777" w:rsidR="005D40E0" w:rsidRDefault="00686906">
            <w:pPr>
              <w:pStyle w:val="Bodytext20"/>
              <w:framePr w:w="10291" w:h="3840" w:wrap="none" w:vAnchor="page" w:hAnchor="page" w:x="968" w:y="4503"/>
              <w:shd w:val="clear" w:color="auto" w:fill="auto"/>
              <w:spacing w:line="168" w:lineRule="exact"/>
              <w:ind w:right="200"/>
              <w:jc w:val="right"/>
            </w:pPr>
            <w:r>
              <w:rPr>
                <w:rStyle w:val="Bodytext275ptItalic"/>
              </w:rPr>
              <w:t>1</w:t>
            </w:r>
          </w:p>
        </w:tc>
        <w:tc>
          <w:tcPr>
            <w:tcW w:w="1598" w:type="dxa"/>
            <w:shd w:val="clear" w:color="auto" w:fill="FFFFFF"/>
          </w:tcPr>
          <w:p w14:paraId="03F627E9" w14:textId="77777777" w:rsidR="005D40E0" w:rsidRDefault="00686906">
            <w:pPr>
              <w:pStyle w:val="Bodytext20"/>
              <w:framePr w:w="10291" w:h="3840" w:wrap="none" w:vAnchor="page" w:hAnchor="page" w:x="968" w:y="4503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9ptItalic"/>
              </w:rPr>
              <w:t>22 150 Kč</w:t>
            </w:r>
          </w:p>
        </w:tc>
        <w:tc>
          <w:tcPr>
            <w:tcW w:w="1997" w:type="dxa"/>
            <w:shd w:val="clear" w:color="auto" w:fill="FFFFFF"/>
          </w:tcPr>
          <w:p w14:paraId="03F627EA" w14:textId="77777777" w:rsidR="005D40E0" w:rsidRDefault="00686906">
            <w:pPr>
              <w:pStyle w:val="Bodytext20"/>
              <w:framePr w:w="10291" w:h="3840" w:wrap="none" w:vAnchor="page" w:hAnchor="page" w:x="968" w:y="4503"/>
              <w:shd w:val="clear" w:color="auto" w:fill="auto"/>
              <w:spacing w:line="200" w:lineRule="exact"/>
              <w:jc w:val="right"/>
            </w:pPr>
            <w:r>
              <w:rPr>
                <w:rStyle w:val="Bodytext29pt0"/>
              </w:rPr>
              <w:t>22 150 Kč</w:t>
            </w:r>
          </w:p>
        </w:tc>
      </w:tr>
      <w:tr w:rsidR="005D40E0" w14:paraId="03F627F1" w14:textId="77777777">
        <w:trPr>
          <w:trHeight w:hRule="exact" w:val="230"/>
        </w:trPr>
        <w:tc>
          <w:tcPr>
            <w:tcW w:w="3518" w:type="dxa"/>
            <w:shd w:val="clear" w:color="auto" w:fill="FFFFFF"/>
          </w:tcPr>
          <w:p w14:paraId="03F627EC" w14:textId="77777777" w:rsidR="005D40E0" w:rsidRDefault="00686906">
            <w:pPr>
              <w:pStyle w:val="Bodytext20"/>
              <w:framePr w:w="10291" w:h="3840" w:wrap="none" w:vAnchor="page" w:hAnchor="page" w:x="968" w:y="4503"/>
              <w:shd w:val="clear" w:color="auto" w:fill="auto"/>
              <w:spacing w:line="200" w:lineRule="exact"/>
            </w:pPr>
            <w:r>
              <w:rPr>
                <w:rStyle w:val="Bodytext29pt0"/>
              </w:rPr>
              <w:t>- Dílna výroba</w:t>
            </w:r>
          </w:p>
        </w:tc>
        <w:tc>
          <w:tcPr>
            <w:tcW w:w="2371" w:type="dxa"/>
            <w:shd w:val="clear" w:color="auto" w:fill="FFFFFF"/>
          </w:tcPr>
          <w:p w14:paraId="03F627ED" w14:textId="77777777" w:rsidR="005D40E0" w:rsidRDefault="00686906">
            <w:pPr>
              <w:pStyle w:val="Bodytext20"/>
              <w:framePr w:w="10291" w:h="3840" w:wrap="none" w:vAnchor="page" w:hAnchor="page" w:x="968" w:y="4503"/>
              <w:shd w:val="clear" w:color="auto" w:fill="auto"/>
              <w:spacing w:line="200" w:lineRule="exact"/>
              <w:ind w:right="180"/>
              <w:jc w:val="right"/>
            </w:pPr>
            <w:r>
              <w:rPr>
                <w:rStyle w:val="Bodytext29pt0"/>
              </w:rPr>
              <w:t>sada</w:t>
            </w:r>
          </w:p>
        </w:tc>
        <w:tc>
          <w:tcPr>
            <w:tcW w:w="806" w:type="dxa"/>
            <w:shd w:val="clear" w:color="auto" w:fill="FFFFFF"/>
            <w:vAlign w:val="bottom"/>
          </w:tcPr>
          <w:p w14:paraId="03F627EE" w14:textId="77777777" w:rsidR="005D40E0" w:rsidRDefault="00686906">
            <w:pPr>
              <w:pStyle w:val="Bodytext20"/>
              <w:framePr w:w="10291" w:h="3840" w:wrap="none" w:vAnchor="page" w:hAnchor="page" w:x="968" w:y="4503"/>
              <w:shd w:val="clear" w:color="auto" w:fill="auto"/>
              <w:spacing w:line="168" w:lineRule="exact"/>
              <w:ind w:right="200"/>
              <w:jc w:val="right"/>
            </w:pPr>
            <w:r>
              <w:rPr>
                <w:rStyle w:val="Bodytext275ptItalic"/>
              </w:rPr>
              <w:t>1</w:t>
            </w:r>
          </w:p>
        </w:tc>
        <w:tc>
          <w:tcPr>
            <w:tcW w:w="1598" w:type="dxa"/>
            <w:shd w:val="clear" w:color="auto" w:fill="FFFFFF"/>
          </w:tcPr>
          <w:p w14:paraId="03F627EF" w14:textId="77777777" w:rsidR="005D40E0" w:rsidRDefault="00686906">
            <w:pPr>
              <w:pStyle w:val="Bodytext20"/>
              <w:framePr w:w="10291" w:h="3840" w:wrap="none" w:vAnchor="page" w:hAnchor="page" w:x="968" w:y="4503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9ptItalic"/>
              </w:rPr>
              <w:t>56 400 Kč</w:t>
            </w:r>
          </w:p>
        </w:tc>
        <w:tc>
          <w:tcPr>
            <w:tcW w:w="1997" w:type="dxa"/>
            <w:shd w:val="clear" w:color="auto" w:fill="FFFFFF"/>
          </w:tcPr>
          <w:p w14:paraId="03F627F0" w14:textId="77777777" w:rsidR="005D40E0" w:rsidRDefault="00686906">
            <w:pPr>
              <w:pStyle w:val="Bodytext20"/>
              <w:framePr w:w="10291" w:h="3840" w:wrap="none" w:vAnchor="page" w:hAnchor="page" w:x="968" w:y="4503"/>
              <w:shd w:val="clear" w:color="auto" w:fill="auto"/>
              <w:spacing w:line="200" w:lineRule="exact"/>
              <w:jc w:val="right"/>
            </w:pPr>
            <w:r>
              <w:rPr>
                <w:rStyle w:val="Bodytext29pt0"/>
              </w:rPr>
              <w:t>56 400 Kč</w:t>
            </w:r>
          </w:p>
        </w:tc>
      </w:tr>
      <w:tr w:rsidR="005D40E0" w14:paraId="03F627F7" w14:textId="77777777">
        <w:trPr>
          <w:trHeight w:hRule="exact" w:val="245"/>
        </w:trPr>
        <w:tc>
          <w:tcPr>
            <w:tcW w:w="3518" w:type="dxa"/>
            <w:shd w:val="clear" w:color="auto" w:fill="FFFFFF"/>
          </w:tcPr>
          <w:p w14:paraId="03F627F2" w14:textId="77777777" w:rsidR="005D40E0" w:rsidRDefault="00686906">
            <w:pPr>
              <w:pStyle w:val="Bodytext20"/>
              <w:framePr w:w="10291" w:h="3840" w:wrap="none" w:vAnchor="page" w:hAnchor="page" w:x="968" w:y="4503"/>
              <w:shd w:val="clear" w:color="auto" w:fill="auto"/>
              <w:spacing w:line="200" w:lineRule="exact"/>
            </w:pPr>
            <w:r>
              <w:rPr>
                <w:rStyle w:val="Bodytext29pt0"/>
              </w:rPr>
              <w:t xml:space="preserve">- </w:t>
            </w:r>
            <w:proofErr w:type="spellStart"/>
            <w:r>
              <w:rPr>
                <w:rStyle w:val="Bodytext29pt0"/>
              </w:rPr>
              <w:t>Komaxit</w:t>
            </w:r>
            <w:proofErr w:type="spellEnd"/>
            <w:r>
              <w:rPr>
                <w:rStyle w:val="Bodytext29pt0"/>
              </w:rPr>
              <w:t xml:space="preserve"> věšáky</w:t>
            </w:r>
          </w:p>
        </w:tc>
        <w:tc>
          <w:tcPr>
            <w:tcW w:w="2371" w:type="dxa"/>
            <w:shd w:val="clear" w:color="auto" w:fill="FFFFFF"/>
          </w:tcPr>
          <w:p w14:paraId="03F627F3" w14:textId="77777777" w:rsidR="005D40E0" w:rsidRDefault="00686906">
            <w:pPr>
              <w:pStyle w:val="Bodytext20"/>
              <w:framePr w:w="10291" w:h="3840" w:wrap="none" w:vAnchor="page" w:hAnchor="page" w:x="968" w:y="4503"/>
              <w:shd w:val="clear" w:color="auto" w:fill="auto"/>
              <w:spacing w:line="200" w:lineRule="exact"/>
              <w:ind w:right="180"/>
              <w:jc w:val="right"/>
            </w:pPr>
            <w:r>
              <w:rPr>
                <w:rStyle w:val="Bodytext29pt0"/>
              </w:rPr>
              <w:t>sada</w:t>
            </w:r>
          </w:p>
        </w:tc>
        <w:tc>
          <w:tcPr>
            <w:tcW w:w="806" w:type="dxa"/>
            <w:shd w:val="clear" w:color="auto" w:fill="FFFFFF"/>
            <w:vAlign w:val="bottom"/>
          </w:tcPr>
          <w:p w14:paraId="03F627F4" w14:textId="77777777" w:rsidR="005D40E0" w:rsidRDefault="00686906">
            <w:pPr>
              <w:pStyle w:val="Bodytext20"/>
              <w:framePr w:w="10291" w:h="3840" w:wrap="none" w:vAnchor="page" w:hAnchor="page" w:x="968" w:y="4503"/>
              <w:shd w:val="clear" w:color="auto" w:fill="auto"/>
              <w:spacing w:line="168" w:lineRule="exact"/>
              <w:ind w:right="200"/>
              <w:jc w:val="right"/>
            </w:pPr>
            <w:r>
              <w:rPr>
                <w:rStyle w:val="Bodytext275ptItalic"/>
              </w:rPr>
              <w:t>1</w:t>
            </w:r>
          </w:p>
        </w:tc>
        <w:tc>
          <w:tcPr>
            <w:tcW w:w="1598" w:type="dxa"/>
            <w:shd w:val="clear" w:color="auto" w:fill="FFFFFF"/>
          </w:tcPr>
          <w:p w14:paraId="03F627F5" w14:textId="77777777" w:rsidR="005D40E0" w:rsidRDefault="00686906">
            <w:pPr>
              <w:pStyle w:val="Bodytext20"/>
              <w:framePr w:w="10291" w:h="3840" w:wrap="none" w:vAnchor="page" w:hAnchor="page" w:x="968" w:y="4503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9ptItalic"/>
              </w:rPr>
              <w:t>6 800 Kč</w:t>
            </w:r>
          </w:p>
        </w:tc>
        <w:tc>
          <w:tcPr>
            <w:tcW w:w="1997" w:type="dxa"/>
            <w:shd w:val="clear" w:color="auto" w:fill="FFFFFF"/>
          </w:tcPr>
          <w:p w14:paraId="03F627F6" w14:textId="77777777" w:rsidR="005D40E0" w:rsidRDefault="00686906">
            <w:pPr>
              <w:pStyle w:val="Bodytext20"/>
              <w:framePr w:w="10291" w:h="3840" w:wrap="none" w:vAnchor="page" w:hAnchor="page" w:x="968" w:y="4503"/>
              <w:shd w:val="clear" w:color="auto" w:fill="auto"/>
              <w:spacing w:line="200" w:lineRule="exact"/>
              <w:jc w:val="right"/>
            </w:pPr>
            <w:r>
              <w:rPr>
                <w:rStyle w:val="Bodytext29pt0"/>
              </w:rPr>
              <w:t>6 800 Kč</w:t>
            </w:r>
          </w:p>
        </w:tc>
      </w:tr>
      <w:tr w:rsidR="005D40E0" w14:paraId="03F627FD" w14:textId="77777777">
        <w:trPr>
          <w:trHeight w:hRule="exact" w:val="235"/>
        </w:trPr>
        <w:tc>
          <w:tcPr>
            <w:tcW w:w="3518" w:type="dxa"/>
            <w:shd w:val="clear" w:color="auto" w:fill="FFFFFF"/>
          </w:tcPr>
          <w:p w14:paraId="03F627F8" w14:textId="77777777" w:rsidR="005D40E0" w:rsidRDefault="00686906">
            <w:pPr>
              <w:pStyle w:val="Bodytext20"/>
              <w:framePr w:w="10291" w:h="3840" w:wrap="none" w:vAnchor="page" w:hAnchor="page" w:x="968" w:y="4503"/>
              <w:shd w:val="clear" w:color="auto" w:fill="auto"/>
              <w:spacing w:line="200" w:lineRule="exact"/>
            </w:pPr>
            <w:r>
              <w:rPr>
                <w:rStyle w:val="Bodytext29pt0"/>
              </w:rPr>
              <w:t>- Konstrukce nátěr</w:t>
            </w:r>
          </w:p>
        </w:tc>
        <w:tc>
          <w:tcPr>
            <w:tcW w:w="2371" w:type="dxa"/>
            <w:shd w:val="clear" w:color="auto" w:fill="FFFFFF"/>
          </w:tcPr>
          <w:p w14:paraId="03F627F9" w14:textId="77777777" w:rsidR="005D40E0" w:rsidRDefault="00686906">
            <w:pPr>
              <w:pStyle w:val="Bodytext20"/>
              <w:framePr w:w="10291" w:h="3840" w:wrap="none" w:vAnchor="page" w:hAnchor="page" w:x="968" w:y="4503"/>
              <w:shd w:val="clear" w:color="auto" w:fill="auto"/>
              <w:spacing w:line="200" w:lineRule="exact"/>
              <w:ind w:right="180"/>
              <w:jc w:val="right"/>
            </w:pPr>
            <w:r>
              <w:rPr>
                <w:rStyle w:val="Bodytext29pt0"/>
              </w:rPr>
              <w:t>sada</w:t>
            </w:r>
          </w:p>
        </w:tc>
        <w:tc>
          <w:tcPr>
            <w:tcW w:w="806" w:type="dxa"/>
            <w:shd w:val="clear" w:color="auto" w:fill="FFFFFF"/>
            <w:vAlign w:val="bottom"/>
          </w:tcPr>
          <w:p w14:paraId="03F627FA" w14:textId="77777777" w:rsidR="005D40E0" w:rsidRDefault="00686906">
            <w:pPr>
              <w:pStyle w:val="Bodytext20"/>
              <w:framePr w:w="10291" w:h="3840" w:wrap="none" w:vAnchor="page" w:hAnchor="page" w:x="968" w:y="4503"/>
              <w:shd w:val="clear" w:color="auto" w:fill="auto"/>
              <w:spacing w:line="168" w:lineRule="exact"/>
              <w:ind w:right="200"/>
              <w:jc w:val="right"/>
            </w:pPr>
            <w:r>
              <w:rPr>
                <w:rStyle w:val="Bodytext275ptItalic"/>
              </w:rPr>
              <w:t>1</w:t>
            </w:r>
          </w:p>
        </w:tc>
        <w:tc>
          <w:tcPr>
            <w:tcW w:w="1598" w:type="dxa"/>
            <w:shd w:val="clear" w:color="auto" w:fill="FFFFFF"/>
          </w:tcPr>
          <w:p w14:paraId="03F627FB" w14:textId="77777777" w:rsidR="005D40E0" w:rsidRDefault="00686906">
            <w:pPr>
              <w:pStyle w:val="Bodytext20"/>
              <w:framePr w:w="10291" w:h="3840" w:wrap="none" w:vAnchor="page" w:hAnchor="page" w:x="968" w:y="4503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9ptItalic"/>
              </w:rPr>
              <w:t>7 820 Kč</w:t>
            </w:r>
          </w:p>
        </w:tc>
        <w:tc>
          <w:tcPr>
            <w:tcW w:w="1997" w:type="dxa"/>
            <w:shd w:val="clear" w:color="auto" w:fill="FFFFFF"/>
          </w:tcPr>
          <w:p w14:paraId="03F627FC" w14:textId="77777777" w:rsidR="005D40E0" w:rsidRDefault="00686906">
            <w:pPr>
              <w:pStyle w:val="Bodytext20"/>
              <w:framePr w:w="10291" w:h="3840" w:wrap="none" w:vAnchor="page" w:hAnchor="page" w:x="968" w:y="4503"/>
              <w:shd w:val="clear" w:color="auto" w:fill="auto"/>
              <w:spacing w:line="200" w:lineRule="exact"/>
              <w:jc w:val="right"/>
            </w:pPr>
            <w:r>
              <w:rPr>
                <w:rStyle w:val="Bodytext29pt0"/>
              </w:rPr>
              <w:t>7 820 Kč</w:t>
            </w:r>
          </w:p>
        </w:tc>
      </w:tr>
      <w:tr w:rsidR="005D40E0" w14:paraId="03F62803" w14:textId="77777777">
        <w:trPr>
          <w:trHeight w:hRule="exact" w:val="240"/>
        </w:trPr>
        <w:tc>
          <w:tcPr>
            <w:tcW w:w="3518" w:type="dxa"/>
            <w:shd w:val="clear" w:color="auto" w:fill="FFFFFF"/>
            <w:vAlign w:val="bottom"/>
          </w:tcPr>
          <w:p w14:paraId="03F627FE" w14:textId="77777777" w:rsidR="005D40E0" w:rsidRDefault="00686906">
            <w:pPr>
              <w:pStyle w:val="Bodytext20"/>
              <w:framePr w:w="10291" w:h="3840" w:wrap="none" w:vAnchor="page" w:hAnchor="page" w:x="968" w:y="4503"/>
              <w:shd w:val="clear" w:color="auto" w:fill="auto"/>
              <w:spacing w:line="200" w:lineRule="exact"/>
            </w:pPr>
            <w:r>
              <w:rPr>
                <w:rStyle w:val="Bodytext29pt0"/>
              </w:rPr>
              <w:t>- Montáž</w:t>
            </w:r>
          </w:p>
        </w:tc>
        <w:tc>
          <w:tcPr>
            <w:tcW w:w="2371" w:type="dxa"/>
            <w:shd w:val="clear" w:color="auto" w:fill="FFFFFF"/>
            <w:vAlign w:val="bottom"/>
          </w:tcPr>
          <w:p w14:paraId="03F627FF" w14:textId="77777777" w:rsidR="005D40E0" w:rsidRDefault="00686906">
            <w:pPr>
              <w:pStyle w:val="Bodytext20"/>
              <w:framePr w:w="10291" w:h="3840" w:wrap="none" w:vAnchor="page" w:hAnchor="page" w:x="968" w:y="4503"/>
              <w:shd w:val="clear" w:color="auto" w:fill="auto"/>
              <w:spacing w:line="200" w:lineRule="exact"/>
              <w:ind w:right="180"/>
              <w:jc w:val="right"/>
            </w:pPr>
            <w:r>
              <w:rPr>
                <w:rStyle w:val="Bodytext29pt0"/>
              </w:rPr>
              <w:t>sada</w:t>
            </w:r>
          </w:p>
        </w:tc>
        <w:tc>
          <w:tcPr>
            <w:tcW w:w="806" w:type="dxa"/>
            <w:shd w:val="clear" w:color="auto" w:fill="FFFFFF"/>
            <w:vAlign w:val="bottom"/>
          </w:tcPr>
          <w:p w14:paraId="03F62800" w14:textId="77777777" w:rsidR="005D40E0" w:rsidRDefault="00686906">
            <w:pPr>
              <w:pStyle w:val="Bodytext20"/>
              <w:framePr w:w="10291" w:h="3840" w:wrap="none" w:vAnchor="page" w:hAnchor="page" w:x="968" w:y="4503"/>
              <w:shd w:val="clear" w:color="auto" w:fill="auto"/>
              <w:spacing w:line="168" w:lineRule="exact"/>
              <w:ind w:right="200"/>
              <w:jc w:val="right"/>
            </w:pPr>
            <w:r>
              <w:rPr>
                <w:rStyle w:val="Bodytext275ptItalic"/>
              </w:rPr>
              <w:t>1</w:t>
            </w:r>
          </w:p>
        </w:tc>
        <w:tc>
          <w:tcPr>
            <w:tcW w:w="1598" w:type="dxa"/>
            <w:shd w:val="clear" w:color="auto" w:fill="FFFFFF"/>
            <w:vAlign w:val="bottom"/>
          </w:tcPr>
          <w:p w14:paraId="03F62801" w14:textId="77777777" w:rsidR="005D40E0" w:rsidRDefault="00686906">
            <w:pPr>
              <w:pStyle w:val="Bodytext20"/>
              <w:framePr w:w="10291" w:h="3840" w:wrap="none" w:vAnchor="page" w:hAnchor="page" w:x="968" w:y="4503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9ptItalic"/>
              </w:rPr>
              <w:t>6 600 Kč</w:t>
            </w:r>
          </w:p>
        </w:tc>
        <w:tc>
          <w:tcPr>
            <w:tcW w:w="1997" w:type="dxa"/>
            <w:shd w:val="clear" w:color="auto" w:fill="FFFFFF"/>
            <w:vAlign w:val="bottom"/>
          </w:tcPr>
          <w:p w14:paraId="03F62802" w14:textId="77777777" w:rsidR="005D40E0" w:rsidRDefault="00686906">
            <w:pPr>
              <w:pStyle w:val="Bodytext20"/>
              <w:framePr w:w="10291" w:h="3840" w:wrap="none" w:vAnchor="page" w:hAnchor="page" w:x="968" w:y="4503"/>
              <w:shd w:val="clear" w:color="auto" w:fill="auto"/>
              <w:spacing w:line="200" w:lineRule="exact"/>
              <w:jc w:val="right"/>
            </w:pPr>
            <w:r>
              <w:rPr>
                <w:rStyle w:val="Bodytext29pt0"/>
              </w:rPr>
              <w:t>6 600 Kč</w:t>
            </w:r>
          </w:p>
        </w:tc>
      </w:tr>
      <w:tr w:rsidR="005D40E0" w14:paraId="03F62809" w14:textId="77777777">
        <w:trPr>
          <w:trHeight w:hRule="exact" w:val="974"/>
        </w:trPr>
        <w:tc>
          <w:tcPr>
            <w:tcW w:w="3518" w:type="dxa"/>
            <w:shd w:val="clear" w:color="auto" w:fill="FFFFFF"/>
          </w:tcPr>
          <w:p w14:paraId="03F62804" w14:textId="77777777" w:rsidR="005D40E0" w:rsidRDefault="00686906">
            <w:pPr>
              <w:pStyle w:val="Bodytext20"/>
              <w:framePr w:w="10291" w:h="3840" w:wrap="none" w:vAnchor="page" w:hAnchor="page" w:x="968" w:y="4503"/>
              <w:shd w:val="clear" w:color="auto" w:fill="auto"/>
              <w:spacing w:line="200" w:lineRule="exact"/>
            </w:pPr>
            <w:r>
              <w:rPr>
                <w:rStyle w:val="Bodytext29pt0"/>
              </w:rPr>
              <w:t>- Doprava celkem</w:t>
            </w:r>
          </w:p>
        </w:tc>
        <w:tc>
          <w:tcPr>
            <w:tcW w:w="2371" w:type="dxa"/>
            <w:shd w:val="clear" w:color="auto" w:fill="FFFFFF"/>
          </w:tcPr>
          <w:p w14:paraId="03F62805" w14:textId="77777777" w:rsidR="005D40E0" w:rsidRDefault="00686906">
            <w:pPr>
              <w:pStyle w:val="Bodytext20"/>
              <w:framePr w:w="10291" w:h="3840" w:wrap="none" w:vAnchor="page" w:hAnchor="page" w:x="968" w:y="4503"/>
              <w:shd w:val="clear" w:color="auto" w:fill="auto"/>
              <w:spacing w:line="200" w:lineRule="exact"/>
              <w:ind w:right="180"/>
              <w:jc w:val="right"/>
            </w:pPr>
            <w:r>
              <w:rPr>
                <w:rStyle w:val="Bodytext29pt0"/>
              </w:rPr>
              <w:t>sada</w:t>
            </w:r>
          </w:p>
        </w:tc>
        <w:tc>
          <w:tcPr>
            <w:tcW w:w="806" w:type="dxa"/>
            <w:shd w:val="clear" w:color="auto" w:fill="FFFFFF"/>
          </w:tcPr>
          <w:p w14:paraId="03F62806" w14:textId="77777777" w:rsidR="005D40E0" w:rsidRDefault="00686906">
            <w:pPr>
              <w:pStyle w:val="Bodytext20"/>
              <w:framePr w:w="10291" w:h="3840" w:wrap="none" w:vAnchor="page" w:hAnchor="page" w:x="968" w:y="4503"/>
              <w:shd w:val="clear" w:color="auto" w:fill="auto"/>
              <w:spacing w:line="168" w:lineRule="exact"/>
              <w:ind w:right="200"/>
              <w:jc w:val="right"/>
            </w:pPr>
            <w:r>
              <w:rPr>
                <w:rStyle w:val="Bodytext275ptItalic"/>
              </w:rPr>
              <w:t>1</w:t>
            </w:r>
          </w:p>
        </w:tc>
        <w:tc>
          <w:tcPr>
            <w:tcW w:w="1598" w:type="dxa"/>
            <w:shd w:val="clear" w:color="auto" w:fill="FFFFFF"/>
          </w:tcPr>
          <w:p w14:paraId="03F62807" w14:textId="77777777" w:rsidR="005D40E0" w:rsidRDefault="00686906">
            <w:pPr>
              <w:pStyle w:val="Bodytext20"/>
              <w:framePr w:w="10291" w:h="3840" w:wrap="none" w:vAnchor="page" w:hAnchor="page" w:x="968" w:y="4503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9ptItalic"/>
              </w:rPr>
              <w:t>4 400 Kč</w:t>
            </w:r>
          </w:p>
        </w:tc>
        <w:tc>
          <w:tcPr>
            <w:tcW w:w="1997" w:type="dxa"/>
            <w:shd w:val="clear" w:color="auto" w:fill="FFFFFF"/>
          </w:tcPr>
          <w:p w14:paraId="03F62808" w14:textId="77777777" w:rsidR="005D40E0" w:rsidRDefault="00686906">
            <w:pPr>
              <w:pStyle w:val="Bodytext20"/>
              <w:framePr w:w="10291" w:h="3840" w:wrap="none" w:vAnchor="page" w:hAnchor="page" w:x="968" w:y="4503"/>
              <w:shd w:val="clear" w:color="auto" w:fill="auto"/>
              <w:spacing w:line="200" w:lineRule="exact"/>
              <w:jc w:val="right"/>
            </w:pPr>
            <w:r>
              <w:rPr>
                <w:rStyle w:val="Bodytext29pt0"/>
              </w:rPr>
              <w:t>4 400 Kč</w:t>
            </w:r>
          </w:p>
        </w:tc>
      </w:tr>
      <w:tr w:rsidR="005D40E0" w14:paraId="03F6280F" w14:textId="77777777">
        <w:trPr>
          <w:trHeight w:hRule="exact" w:val="302"/>
        </w:trPr>
        <w:tc>
          <w:tcPr>
            <w:tcW w:w="3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3F6280A" w14:textId="77777777" w:rsidR="005D40E0" w:rsidRDefault="00686906">
            <w:pPr>
              <w:pStyle w:val="Bodytext20"/>
              <w:framePr w:w="10291" w:h="3840" w:wrap="none" w:vAnchor="page" w:hAnchor="page" w:x="968" w:y="4503"/>
              <w:shd w:val="clear" w:color="auto" w:fill="auto"/>
              <w:spacing w:line="212" w:lineRule="exact"/>
            </w:pPr>
            <w:r>
              <w:rPr>
                <w:rStyle w:val="Bodytext295ptBold"/>
              </w:rPr>
              <w:t>- Celkem bez DPH</w:t>
            </w: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3F6280B" w14:textId="77777777" w:rsidR="005D40E0" w:rsidRDefault="005D40E0">
            <w:pPr>
              <w:framePr w:w="10291" w:h="3840" w:wrap="none" w:vAnchor="page" w:hAnchor="page" w:x="968" w:y="4503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3F6280C" w14:textId="77777777" w:rsidR="005D40E0" w:rsidRDefault="005D40E0">
            <w:pPr>
              <w:framePr w:w="10291" w:h="3840" w:wrap="none" w:vAnchor="page" w:hAnchor="page" w:x="968" w:y="4503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3F6280D" w14:textId="77777777" w:rsidR="005D40E0" w:rsidRDefault="005D40E0">
            <w:pPr>
              <w:framePr w:w="10291" w:h="3840" w:wrap="none" w:vAnchor="page" w:hAnchor="page" w:x="968" w:y="4503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3F6280E" w14:textId="77777777" w:rsidR="005D40E0" w:rsidRDefault="00686906">
            <w:pPr>
              <w:pStyle w:val="Bodytext20"/>
              <w:framePr w:w="10291" w:h="3840" w:wrap="none" w:vAnchor="page" w:hAnchor="page" w:x="968" w:y="4503"/>
              <w:shd w:val="clear" w:color="auto" w:fill="auto"/>
              <w:spacing w:line="212" w:lineRule="exact"/>
              <w:jc w:val="right"/>
            </w:pPr>
            <w:r>
              <w:rPr>
                <w:rStyle w:val="Bodytext295ptBold"/>
              </w:rPr>
              <w:t>118 770 Kč</w:t>
            </w:r>
          </w:p>
        </w:tc>
      </w:tr>
    </w:tbl>
    <w:p w14:paraId="03F62810" w14:textId="77777777" w:rsidR="005D40E0" w:rsidRDefault="00686906">
      <w:pPr>
        <w:pStyle w:val="Bodytext50"/>
        <w:framePr w:w="10320" w:h="746" w:hRule="exact" w:wrap="none" w:vAnchor="page" w:hAnchor="page" w:x="939" w:y="8572"/>
        <w:shd w:val="clear" w:color="auto" w:fill="auto"/>
        <w:spacing w:line="200" w:lineRule="exact"/>
      </w:pPr>
      <w:r>
        <w:t>Nejsme plátci DPH.</w:t>
      </w:r>
    </w:p>
    <w:p w14:paraId="03F62811" w14:textId="77777777" w:rsidR="005D40E0" w:rsidRDefault="00686906">
      <w:pPr>
        <w:pStyle w:val="Bodytext50"/>
        <w:framePr w:w="10320" w:h="746" w:hRule="exact" w:wrap="none" w:vAnchor="page" w:hAnchor="page" w:x="939" w:y="8572"/>
        <w:shd w:val="clear" w:color="auto" w:fill="auto"/>
        <w:spacing w:line="240" w:lineRule="exact"/>
      </w:pPr>
      <w:r>
        <w:t>Platnost nabídky do 31. 8. 2023</w:t>
      </w:r>
    </w:p>
    <w:p w14:paraId="03F62812" w14:textId="77777777" w:rsidR="005D40E0" w:rsidRDefault="00686906">
      <w:pPr>
        <w:pStyle w:val="Bodytext50"/>
        <w:framePr w:w="10320" w:h="746" w:hRule="exact" w:wrap="none" w:vAnchor="page" w:hAnchor="page" w:x="939" w:y="8572"/>
        <w:shd w:val="clear" w:color="auto" w:fill="auto"/>
        <w:spacing w:line="240" w:lineRule="exact"/>
      </w:pPr>
      <w:r>
        <w:t>Termín dokončení zakázky 1 měsíc od závazné objednávky.</w:t>
      </w:r>
    </w:p>
    <w:p w14:paraId="03F62813" w14:textId="10008F12" w:rsidR="005D40E0" w:rsidRDefault="00686906">
      <w:pPr>
        <w:pStyle w:val="Bodytext50"/>
        <w:framePr w:w="10320" w:h="897" w:hRule="exact" w:wrap="none" w:vAnchor="page" w:hAnchor="page" w:x="939" w:y="14852"/>
        <w:shd w:val="clear" w:color="auto" w:fill="auto"/>
        <w:tabs>
          <w:tab w:val="left" w:pos="4008"/>
        </w:tabs>
        <w:spacing w:line="283" w:lineRule="exact"/>
        <w:ind w:right="3941"/>
      </w:pPr>
      <w:r>
        <w:t>Šťastný kovář, s.r.o.</w:t>
      </w:r>
      <w:r>
        <w:tab/>
        <w:t xml:space="preserve">Telefon: </w:t>
      </w:r>
    </w:p>
    <w:p w14:paraId="03F62814" w14:textId="77777777" w:rsidR="005D40E0" w:rsidRDefault="00686906">
      <w:pPr>
        <w:pStyle w:val="Bodytext50"/>
        <w:framePr w:w="10320" w:h="897" w:hRule="exact" w:wrap="none" w:vAnchor="page" w:hAnchor="page" w:x="939" w:y="14852"/>
        <w:shd w:val="clear" w:color="auto" w:fill="auto"/>
        <w:spacing w:line="283" w:lineRule="exact"/>
        <w:ind w:right="3941"/>
      </w:pPr>
      <w:r>
        <w:t>Vysoká 107</w:t>
      </w:r>
    </w:p>
    <w:p w14:paraId="03F62815" w14:textId="77777777" w:rsidR="005D40E0" w:rsidRDefault="00686906">
      <w:pPr>
        <w:pStyle w:val="Bodytext50"/>
        <w:framePr w:w="10320" w:h="897" w:hRule="exact" w:wrap="none" w:vAnchor="page" w:hAnchor="page" w:x="939" w:y="14852"/>
        <w:shd w:val="clear" w:color="auto" w:fill="auto"/>
        <w:spacing w:line="283" w:lineRule="exact"/>
        <w:ind w:right="3941"/>
      </w:pPr>
      <w:r>
        <w:t>277 24 Vysoká u Mělníka</w:t>
      </w:r>
    </w:p>
    <w:p w14:paraId="03F62816" w14:textId="77777777" w:rsidR="005D40E0" w:rsidRDefault="00686906">
      <w:pPr>
        <w:pStyle w:val="Bodytext50"/>
        <w:framePr w:w="1488" w:h="605" w:hRule="exact" w:wrap="none" w:vAnchor="page" w:hAnchor="page" w:x="9819" w:y="14854"/>
        <w:shd w:val="clear" w:color="auto" w:fill="auto"/>
        <w:spacing w:line="274" w:lineRule="exact"/>
        <w:jc w:val="right"/>
      </w:pPr>
      <w:r>
        <w:t>IČO: 193 68 542 DIČ: CZ19368542</w:t>
      </w:r>
    </w:p>
    <w:p w14:paraId="03F62817" w14:textId="77777777" w:rsidR="005D40E0" w:rsidRDefault="005D40E0">
      <w:pPr>
        <w:rPr>
          <w:sz w:val="2"/>
          <w:szCs w:val="2"/>
        </w:rPr>
      </w:pPr>
    </w:p>
    <w:sectPr w:rsidR="005D40E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282E5" w14:textId="77777777" w:rsidR="00273F8D" w:rsidRDefault="00273F8D">
      <w:r>
        <w:separator/>
      </w:r>
    </w:p>
  </w:endnote>
  <w:endnote w:type="continuationSeparator" w:id="0">
    <w:p w14:paraId="099F7238" w14:textId="77777777" w:rsidR="00273F8D" w:rsidRDefault="0027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CAD88" w14:textId="77777777" w:rsidR="00273F8D" w:rsidRDefault="00273F8D"/>
  </w:footnote>
  <w:footnote w:type="continuationSeparator" w:id="0">
    <w:p w14:paraId="273AE8F6" w14:textId="77777777" w:rsidR="00273F8D" w:rsidRDefault="00273F8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40E0"/>
    <w:rsid w:val="00273F8D"/>
    <w:rsid w:val="005D40E0"/>
    <w:rsid w:val="00686906"/>
    <w:rsid w:val="0070067F"/>
    <w:rsid w:val="0077420C"/>
    <w:rsid w:val="00CA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;"/>
  <w14:docId w14:val="03F627B2"/>
  <w15:docId w15:val="{F3A31D83-E5B8-4D5C-B328-7F8AB99EF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11">
    <w:name w:val="Heading #2|1"/>
    <w:basedOn w:val="Heading2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DC5267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11">
    <w:name w:val="Picture caption|1"/>
    <w:basedOn w:val="Picturecaption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Picturecaption2">
    <w:name w:val="Picture caption|2_"/>
    <w:basedOn w:val="Standardnpsmoodstavce"/>
    <w:link w:val="Picturecaption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9pt">
    <w:name w:val="Body text|2 + 9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511pt">
    <w:name w:val="Body text|5 + 11 pt"/>
    <w:basedOn w:val="Bodytext5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2Spacing3pt">
    <w:name w:val="Body text|2 + Spacing 3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11">
    <w:name w:val="Table caption|1"/>
    <w:basedOn w:val="Tablecaption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75ptItalic">
    <w:name w:val="Body text|2 + 7.5 pt;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9ptItalic">
    <w:name w:val="Body text|2 + 9 pt;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9pt0">
    <w:name w:val="Body text|2 + 9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95ptBold">
    <w:name w:val="Body text|2 + 9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334" w:lineRule="exact"/>
      <w:outlineLvl w:val="1"/>
    </w:pPr>
    <w:rPr>
      <w:rFonts w:ascii="Arial" w:eastAsia="Arial" w:hAnsi="Arial" w:cs="Arial"/>
      <w:b/>
      <w:bCs/>
      <w:sz w:val="30"/>
      <w:szCs w:val="3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182" w:lineRule="exact"/>
    </w:pPr>
    <w:rPr>
      <w:rFonts w:ascii="Arial" w:eastAsia="Arial" w:hAnsi="Arial" w:cs="Arial"/>
      <w:sz w:val="16"/>
      <w:szCs w:val="16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50" w:lineRule="exact"/>
    </w:pPr>
    <w:rPr>
      <w:rFonts w:ascii="Arial" w:eastAsia="Arial" w:hAnsi="Arial" w:cs="Arial"/>
      <w:sz w:val="22"/>
      <w:szCs w:val="22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250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30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3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40" w:lineRule="exact"/>
    </w:pPr>
    <w:rPr>
      <w:rFonts w:ascii="Arial" w:eastAsia="Arial" w:hAnsi="Arial" w:cs="Arial"/>
      <w:sz w:val="22"/>
      <w:szCs w:val="22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after="500"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1220" w:line="424" w:lineRule="exact"/>
      <w:jc w:val="center"/>
      <w:outlineLvl w:val="0"/>
    </w:pPr>
    <w:rPr>
      <w:rFonts w:ascii="Arial" w:eastAsia="Arial" w:hAnsi="Arial" w:cs="Arial"/>
      <w:b/>
      <w:bCs/>
      <w:sz w:val="38"/>
      <w:szCs w:val="38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before="1220" w:after="280"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 TargetMode="External"/><Relationship Id="rId14" Type="http://schemas.openxmlformats.org/officeDocument/2006/relationships/hyperlink" Target="http://www.hd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391</Words>
  <Characters>2312</Characters>
  <Application>Microsoft Office Word</Application>
  <DocSecurity>0</DocSecurity>
  <Lines>19</Lines>
  <Paragraphs>5</Paragraphs>
  <ScaleCrop>false</ScaleCrop>
  <Company>Hudební divadlo Karlín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2023-09-11T13:36:00Z</dcterms:created>
  <dcterms:modified xsi:type="dcterms:W3CDTF">2023-09-12T08:18:00Z</dcterms:modified>
</cp:coreProperties>
</file>