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89" w:rsidRPr="00454489" w:rsidRDefault="00454489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454489" w:rsidRPr="00454489" w:rsidRDefault="00454489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Style w:val="Siln"/>
          <w:rFonts w:asciiTheme="minorHAnsi" w:hAnsiTheme="minorHAnsi" w:cstheme="minorHAnsi"/>
          <w:sz w:val="22"/>
          <w:szCs w:val="22"/>
        </w:rPr>
        <w:t>Národní památkový ústav,</w:t>
      </w:r>
      <w:r w:rsidRPr="00454489">
        <w:rPr>
          <w:rFonts w:asciiTheme="minorHAnsi" w:hAnsiTheme="minorHAnsi" w:cstheme="minorHAnsi"/>
          <w:sz w:val="22"/>
          <w:szCs w:val="22"/>
        </w:rPr>
        <w:t xml:space="preserve"> státní příspěvková organizace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IČO: 75032333, DIČ: CZ75032333,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:rsidR="00EF4BCE" w:rsidRPr="00454489" w:rsidRDefault="00EF4BCE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A580D">
        <w:rPr>
          <w:rFonts w:asciiTheme="minorHAnsi" w:hAnsiTheme="minorHAnsi" w:cstheme="minorHAnsi"/>
          <w:sz w:val="22"/>
          <w:szCs w:val="22"/>
        </w:rPr>
        <w:t>XXXX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zastoupen</w:t>
      </w:r>
      <w:r w:rsidR="00C8167D" w:rsidRPr="00454489">
        <w:rPr>
          <w:rFonts w:asciiTheme="minorHAnsi" w:hAnsiTheme="minorHAnsi" w:cstheme="minorHAnsi"/>
          <w:sz w:val="22"/>
          <w:szCs w:val="22"/>
        </w:rPr>
        <w:t xml:space="preserve">á </w:t>
      </w:r>
      <w:r w:rsidRPr="00454489">
        <w:rPr>
          <w:rFonts w:asciiTheme="minorHAnsi" w:hAnsiTheme="minorHAnsi" w:cstheme="minorHAnsi"/>
          <w:sz w:val="22"/>
          <w:szCs w:val="22"/>
        </w:rPr>
        <w:t xml:space="preserve"> </w:t>
      </w:r>
      <w:r w:rsidR="00C8167D" w:rsidRPr="00454489">
        <w:rPr>
          <w:rFonts w:asciiTheme="minorHAnsi" w:hAnsiTheme="minorHAnsi" w:cstheme="minorHAnsi"/>
          <w:sz w:val="22"/>
          <w:szCs w:val="22"/>
        </w:rPr>
        <w:t xml:space="preserve"> Mgr. et Mgr. Petrem Spejchalem, ředitelem územní památkové správy v Praze</w:t>
      </w:r>
    </w:p>
    <w:p w:rsidR="00C8167D" w:rsidRPr="00454489" w:rsidRDefault="00C8167D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zástupce pro věci technické a organizační: </w:t>
      </w:r>
      <w:r w:rsidR="003A580D">
        <w:rPr>
          <w:rFonts w:asciiTheme="minorHAnsi" w:hAnsiTheme="minorHAnsi" w:cstheme="minorHAnsi"/>
          <w:sz w:val="22"/>
          <w:szCs w:val="22"/>
        </w:rPr>
        <w:t>XXXX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:rsidR="00C8167D" w:rsidRPr="00454489" w:rsidRDefault="00C56250" w:rsidP="00C8167D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Národní památkový ústav, </w:t>
      </w:r>
      <w:r w:rsidR="00C8167D" w:rsidRPr="00454489">
        <w:rPr>
          <w:rFonts w:asciiTheme="minorHAnsi" w:hAnsiTheme="minorHAnsi" w:cstheme="minorHAnsi"/>
          <w:sz w:val="22"/>
          <w:szCs w:val="22"/>
        </w:rPr>
        <w:t>územní památková správa v Praze,</w:t>
      </w:r>
    </w:p>
    <w:p w:rsidR="00C56250" w:rsidRPr="00454489" w:rsidRDefault="00C8167D" w:rsidP="00EF4BCE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Sabinova 373/5, 130 00 Praha 3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 w:rsidDel="0010510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454489">
        <w:rPr>
          <w:rFonts w:asciiTheme="minorHAnsi" w:hAnsiTheme="minorHAnsi" w:cstheme="minorHAnsi"/>
          <w:sz w:val="22"/>
          <w:szCs w:val="22"/>
        </w:rPr>
        <w:t>(dále jen „</w:t>
      </w:r>
      <w:r w:rsidR="00EF4BCE" w:rsidRPr="00454489">
        <w:rPr>
          <w:rFonts w:asciiTheme="minorHAnsi" w:hAnsiTheme="minorHAnsi" w:cstheme="minorHAnsi"/>
          <w:b/>
          <w:sz w:val="22"/>
          <w:szCs w:val="22"/>
        </w:rPr>
        <w:t>zhotovitel</w:t>
      </w:r>
      <w:r w:rsidRPr="00454489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a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D914EA" w:rsidRPr="00454489" w:rsidRDefault="00D914EA" w:rsidP="00D914EA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H &amp; </w:t>
      </w:r>
      <w:proofErr w:type="spellStart"/>
      <w:r w:rsidRPr="00454489">
        <w:rPr>
          <w:rFonts w:asciiTheme="minorHAnsi" w:hAnsiTheme="minorHAnsi" w:cstheme="minorHAnsi"/>
          <w:sz w:val="22"/>
          <w:szCs w:val="22"/>
        </w:rPr>
        <w:t>Hotels</w:t>
      </w:r>
      <w:proofErr w:type="spellEnd"/>
      <w:r w:rsidRPr="00454489">
        <w:rPr>
          <w:rFonts w:asciiTheme="minorHAnsi" w:hAnsiTheme="minorHAnsi" w:cstheme="minorHAnsi"/>
          <w:sz w:val="22"/>
          <w:szCs w:val="22"/>
        </w:rPr>
        <w:t xml:space="preserve"> s.r.o., </w:t>
      </w:r>
    </w:p>
    <w:p w:rsidR="00C56250" w:rsidRPr="00454489" w:rsidRDefault="00D914EA" w:rsidP="00C56250">
      <w:pPr>
        <w:rPr>
          <w:rFonts w:asciiTheme="minorHAnsi" w:hAnsiTheme="minorHAnsi" w:cstheme="minorHAnsi"/>
          <w:b/>
          <w:sz w:val="22"/>
          <w:szCs w:val="22"/>
        </w:rPr>
      </w:pPr>
      <w:r w:rsidRPr="00454489">
        <w:rPr>
          <w:rFonts w:asciiTheme="minorHAnsi" w:hAnsiTheme="minorHAnsi" w:cstheme="minorHAnsi"/>
          <w:b/>
          <w:sz w:val="22"/>
          <w:szCs w:val="22"/>
        </w:rPr>
        <w:t xml:space="preserve">Romantický hotel Mlýn Karlštejn 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914EA" w:rsidRPr="00454489">
        <w:rPr>
          <w:rFonts w:asciiTheme="minorHAnsi" w:hAnsiTheme="minorHAnsi" w:cstheme="minorHAnsi"/>
          <w:sz w:val="22"/>
          <w:szCs w:val="22"/>
        </w:rPr>
        <w:t xml:space="preserve">Václavské nám. </w:t>
      </w:r>
      <w:proofErr w:type="gramStart"/>
      <w:r w:rsidR="00D914EA" w:rsidRPr="00454489">
        <w:rPr>
          <w:rFonts w:asciiTheme="minorHAnsi" w:hAnsiTheme="minorHAnsi" w:cstheme="minorHAnsi"/>
          <w:sz w:val="22"/>
          <w:szCs w:val="22"/>
        </w:rPr>
        <w:t>7,  111</w:t>
      </w:r>
      <w:proofErr w:type="gramEnd"/>
      <w:r w:rsidR="00D914EA" w:rsidRPr="00454489">
        <w:rPr>
          <w:rFonts w:asciiTheme="minorHAnsi" w:hAnsiTheme="minorHAnsi" w:cstheme="minorHAnsi"/>
          <w:sz w:val="22"/>
          <w:szCs w:val="22"/>
        </w:rPr>
        <w:t xml:space="preserve"> 21 Praha 1 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IČO: </w:t>
      </w:r>
      <w:r w:rsidR="00D914EA" w:rsidRPr="00454489">
        <w:rPr>
          <w:rFonts w:asciiTheme="minorHAnsi" w:hAnsiTheme="minorHAnsi" w:cstheme="minorHAnsi"/>
          <w:sz w:val="22"/>
          <w:szCs w:val="22"/>
        </w:rPr>
        <w:t>45809534</w:t>
      </w:r>
      <w:r w:rsidRPr="00454489">
        <w:rPr>
          <w:rFonts w:asciiTheme="minorHAnsi" w:hAnsiTheme="minorHAnsi" w:cstheme="minorHAnsi"/>
          <w:sz w:val="22"/>
          <w:szCs w:val="22"/>
        </w:rPr>
        <w:t>, DIČ:</w:t>
      </w:r>
      <w:r w:rsidR="00D914EA" w:rsidRPr="00454489">
        <w:rPr>
          <w:rFonts w:asciiTheme="minorHAnsi" w:hAnsiTheme="minorHAnsi" w:cstheme="minorHAnsi"/>
          <w:sz w:val="22"/>
          <w:szCs w:val="22"/>
        </w:rPr>
        <w:t xml:space="preserve"> CZ 45809534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D914EA" w:rsidRPr="00454489">
        <w:rPr>
          <w:rFonts w:asciiTheme="minorHAnsi" w:hAnsiTheme="minorHAnsi" w:cstheme="minorHAnsi"/>
          <w:sz w:val="22"/>
          <w:szCs w:val="22"/>
        </w:rPr>
        <w:t xml:space="preserve">Ing. </w:t>
      </w:r>
      <w:r w:rsidR="00454489">
        <w:rPr>
          <w:rFonts w:asciiTheme="minorHAnsi" w:hAnsiTheme="minorHAnsi" w:cstheme="minorHAnsi"/>
          <w:sz w:val="22"/>
          <w:szCs w:val="22"/>
        </w:rPr>
        <w:t xml:space="preserve">Ondřejem Šimečkem, generálním ředitelem, na základě plné moci. 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(dále jen „</w:t>
      </w:r>
      <w:r w:rsidR="00EF4BCE" w:rsidRPr="00454489">
        <w:rPr>
          <w:rFonts w:asciiTheme="minorHAnsi" w:hAnsiTheme="minorHAnsi" w:cstheme="minorHAnsi"/>
          <w:b/>
          <w:sz w:val="22"/>
          <w:szCs w:val="22"/>
        </w:rPr>
        <w:t>objednatel</w:t>
      </w:r>
      <w:r w:rsidRPr="00454489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454489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454489" w:rsidRDefault="00C56250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454489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454489" w:rsidRDefault="00C56250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454489">
        <w:rPr>
          <w:rFonts w:asciiTheme="minorHAnsi" w:hAnsiTheme="minorHAnsi" w:cstheme="minorHAnsi"/>
          <w:b/>
          <w:szCs w:val="22"/>
        </w:rPr>
        <w:t>smlouvu o dílo:</w:t>
      </w:r>
    </w:p>
    <w:p w:rsidR="00BD2D62" w:rsidRPr="00454489" w:rsidRDefault="00BD2D62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:rsidR="00DD623A" w:rsidRPr="00454489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>Předmět smlouvy</w:t>
      </w:r>
      <w:r w:rsidR="0052278A" w:rsidRPr="00454489">
        <w:rPr>
          <w:rFonts w:asciiTheme="minorHAnsi" w:hAnsiTheme="minorHAnsi" w:cstheme="minorHAnsi"/>
          <w:sz w:val="22"/>
          <w:szCs w:val="22"/>
        </w:rPr>
        <w:t xml:space="preserve"> – určení díla</w:t>
      </w:r>
    </w:p>
    <w:p w:rsidR="00C77FE6" w:rsidRPr="00454489" w:rsidRDefault="0024001E" w:rsidP="0087428F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454489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560D18" w:rsidRPr="00454489">
        <w:rPr>
          <w:rFonts w:asciiTheme="minorHAnsi" w:hAnsiTheme="minorHAnsi" w:cstheme="minorHAnsi"/>
          <w:sz w:val="22"/>
        </w:rPr>
        <w:t xml:space="preserve">: </w:t>
      </w:r>
      <w:r w:rsidR="00EF4BCE" w:rsidRPr="00454489">
        <w:rPr>
          <w:rFonts w:asciiTheme="minorHAnsi" w:hAnsiTheme="minorHAnsi" w:cstheme="minorHAnsi"/>
          <w:sz w:val="22"/>
        </w:rPr>
        <w:t xml:space="preserve">v období od </w:t>
      </w:r>
      <w:r w:rsidR="006A4CE4">
        <w:rPr>
          <w:rFonts w:asciiTheme="minorHAnsi" w:hAnsiTheme="minorHAnsi" w:cstheme="minorHAnsi"/>
          <w:sz w:val="22"/>
        </w:rPr>
        <w:t>1</w:t>
      </w:r>
      <w:r w:rsidR="00236B52" w:rsidRPr="00454489">
        <w:rPr>
          <w:rFonts w:asciiTheme="minorHAnsi" w:hAnsiTheme="minorHAnsi" w:cstheme="minorHAnsi"/>
          <w:sz w:val="22"/>
        </w:rPr>
        <w:t xml:space="preserve">. </w:t>
      </w:r>
      <w:r w:rsidR="006A4CE4">
        <w:rPr>
          <w:rFonts w:asciiTheme="minorHAnsi" w:hAnsiTheme="minorHAnsi" w:cstheme="minorHAnsi"/>
          <w:sz w:val="22"/>
        </w:rPr>
        <w:t xml:space="preserve">září </w:t>
      </w:r>
      <w:r w:rsidR="00236B52" w:rsidRPr="00454489">
        <w:rPr>
          <w:rFonts w:asciiTheme="minorHAnsi" w:hAnsiTheme="minorHAnsi" w:cstheme="minorHAnsi"/>
          <w:sz w:val="22"/>
        </w:rPr>
        <w:t>202</w:t>
      </w:r>
      <w:r w:rsidR="006A4CE4">
        <w:rPr>
          <w:rFonts w:asciiTheme="minorHAnsi" w:hAnsiTheme="minorHAnsi" w:cstheme="minorHAnsi"/>
          <w:sz w:val="22"/>
        </w:rPr>
        <w:t>3</w:t>
      </w:r>
      <w:r w:rsidR="00236B52" w:rsidRPr="00454489">
        <w:rPr>
          <w:rFonts w:asciiTheme="minorHAnsi" w:hAnsiTheme="minorHAnsi" w:cstheme="minorHAnsi"/>
          <w:sz w:val="22"/>
        </w:rPr>
        <w:t xml:space="preserve"> </w:t>
      </w:r>
      <w:r w:rsidR="00EF4BCE" w:rsidRPr="00454489">
        <w:rPr>
          <w:rFonts w:asciiTheme="minorHAnsi" w:hAnsiTheme="minorHAnsi" w:cstheme="minorHAnsi"/>
          <w:sz w:val="22"/>
        </w:rPr>
        <w:t>do</w:t>
      </w:r>
      <w:r w:rsidR="00236B52" w:rsidRPr="00454489">
        <w:rPr>
          <w:rFonts w:asciiTheme="minorHAnsi" w:hAnsiTheme="minorHAnsi" w:cstheme="minorHAnsi"/>
          <w:sz w:val="22"/>
        </w:rPr>
        <w:t xml:space="preserve"> 31. 12. 202</w:t>
      </w:r>
      <w:r w:rsidR="006A4CE4">
        <w:rPr>
          <w:rFonts w:asciiTheme="minorHAnsi" w:hAnsiTheme="minorHAnsi" w:cstheme="minorHAnsi"/>
          <w:sz w:val="22"/>
        </w:rPr>
        <w:t>3</w:t>
      </w:r>
      <w:r w:rsidR="00236B52" w:rsidRPr="00454489">
        <w:rPr>
          <w:rFonts w:asciiTheme="minorHAnsi" w:hAnsiTheme="minorHAnsi" w:cstheme="minorHAnsi"/>
          <w:sz w:val="22"/>
        </w:rPr>
        <w:t xml:space="preserve"> </w:t>
      </w:r>
      <w:r w:rsidR="00EF4BCE" w:rsidRPr="00454489">
        <w:rPr>
          <w:rFonts w:asciiTheme="minorHAnsi" w:hAnsiTheme="minorHAnsi" w:cstheme="minorHAnsi"/>
          <w:sz w:val="22"/>
        </w:rPr>
        <w:t>zajišťování doprovodn</w:t>
      </w:r>
      <w:r w:rsidR="005529D6" w:rsidRPr="00454489">
        <w:rPr>
          <w:rFonts w:asciiTheme="minorHAnsi" w:hAnsiTheme="minorHAnsi" w:cstheme="minorHAnsi"/>
          <w:sz w:val="22"/>
        </w:rPr>
        <w:t>ého</w:t>
      </w:r>
      <w:r w:rsidR="00EF4BCE" w:rsidRPr="00454489">
        <w:rPr>
          <w:rFonts w:asciiTheme="minorHAnsi" w:hAnsiTheme="minorHAnsi" w:cstheme="minorHAnsi"/>
          <w:sz w:val="22"/>
        </w:rPr>
        <w:t xml:space="preserve"> </w:t>
      </w:r>
      <w:r w:rsidR="00C8167D" w:rsidRPr="00454489">
        <w:rPr>
          <w:rFonts w:asciiTheme="minorHAnsi" w:hAnsiTheme="minorHAnsi" w:cstheme="minorHAnsi"/>
          <w:sz w:val="22"/>
        </w:rPr>
        <w:t>kulturně společensk</w:t>
      </w:r>
      <w:r w:rsidR="005529D6" w:rsidRPr="00454489">
        <w:rPr>
          <w:rFonts w:asciiTheme="minorHAnsi" w:hAnsiTheme="minorHAnsi" w:cstheme="minorHAnsi"/>
          <w:sz w:val="22"/>
        </w:rPr>
        <w:t xml:space="preserve">ého </w:t>
      </w:r>
      <w:r w:rsidR="00C8167D" w:rsidRPr="00454489">
        <w:rPr>
          <w:rFonts w:asciiTheme="minorHAnsi" w:hAnsiTheme="minorHAnsi" w:cstheme="minorHAnsi"/>
          <w:sz w:val="22"/>
        </w:rPr>
        <w:t>program</w:t>
      </w:r>
      <w:r w:rsidR="005529D6" w:rsidRPr="00454489">
        <w:rPr>
          <w:rFonts w:asciiTheme="minorHAnsi" w:hAnsiTheme="minorHAnsi" w:cstheme="minorHAnsi"/>
          <w:sz w:val="22"/>
        </w:rPr>
        <w:t xml:space="preserve">u v areálu SH Karlštejn v délce trvání </w:t>
      </w:r>
      <w:r w:rsidR="00236B52" w:rsidRPr="00454489">
        <w:rPr>
          <w:rFonts w:asciiTheme="minorHAnsi" w:hAnsiTheme="minorHAnsi" w:cstheme="minorHAnsi"/>
          <w:sz w:val="22"/>
        </w:rPr>
        <w:t xml:space="preserve">90 min </w:t>
      </w:r>
      <w:r w:rsidR="00C8167D" w:rsidRPr="00454489">
        <w:rPr>
          <w:rFonts w:asciiTheme="minorHAnsi" w:hAnsiTheme="minorHAnsi" w:cstheme="minorHAnsi"/>
          <w:sz w:val="22"/>
        </w:rPr>
        <w:t>pro klienty objednatele</w:t>
      </w:r>
      <w:r w:rsidR="0087428F" w:rsidRPr="00454489">
        <w:rPr>
          <w:rFonts w:asciiTheme="minorHAnsi" w:hAnsiTheme="minorHAnsi" w:cstheme="minorHAnsi"/>
          <w:color w:val="000000"/>
          <w:sz w:val="22"/>
        </w:rPr>
        <w:t>, a to vždy na základě objednávky zaslané zhotoviteli min.</w:t>
      </w:r>
      <w:r w:rsidR="00236B52" w:rsidRPr="00454489">
        <w:rPr>
          <w:rFonts w:asciiTheme="minorHAnsi" w:hAnsiTheme="minorHAnsi" w:cstheme="minorHAnsi"/>
          <w:color w:val="000000"/>
          <w:sz w:val="22"/>
        </w:rPr>
        <w:t xml:space="preserve"> 5 </w:t>
      </w:r>
      <w:r w:rsidR="0087428F" w:rsidRPr="00454489">
        <w:rPr>
          <w:rFonts w:asciiTheme="minorHAnsi" w:hAnsiTheme="minorHAnsi" w:cstheme="minorHAnsi"/>
          <w:color w:val="000000"/>
          <w:sz w:val="22"/>
        </w:rPr>
        <w:t xml:space="preserve">kalendářních dnů předem na adresu </w:t>
      </w:r>
      <w:hyperlink r:id="rId13" w:history="1">
        <w:r w:rsidR="003A580D">
          <w:rPr>
            <w:rStyle w:val="Hypertextovodkaz"/>
            <w:rFonts w:asciiTheme="minorHAnsi" w:hAnsiTheme="minorHAnsi" w:cstheme="minorHAnsi"/>
            <w:sz w:val="22"/>
          </w:rPr>
          <w:t>XXXX</w:t>
        </w:r>
        <w:bookmarkStart w:id="0" w:name="_GoBack"/>
        <w:bookmarkEnd w:id="0"/>
      </w:hyperlink>
      <w:r w:rsidR="0087428F" w:rsidRPr="00454489">
        <w:rPr>
          <w:rFonts w:asciiTheme="minorHAnsi" w:hAnsiTheme="minorHAnsi" w:cstheme="minorHAnsi"/>
          <w:color w:val="000000"/>
          <w:sz w:val="22"/>
        </w:rPr>
        <w:t xml:space="preserve"> </w:t>
      </w:r>
      <w:r w:rsidRPr="00454489">
        <w:rPr>
          <w:rFonts w:asciiTheme="minorHAnsi" w:hAnsiTheme="minorHAnsi" w:cstheme="minorHAnsi"/>
          <w:sz w:val="22"/>
        </w:rPr>
        <w:t>(dále jen „dílo“).</w:t>
      </w:r>
    </w:p>
    <w:p w:rsidR="00F716A1" w:rsidRPr="00454489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454489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Pr="00454489" w:rsidRDefault="00F20A8C" w:rsidP="00173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5A79" w:rsidRPr="0045448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454489">
        <w:rPr>
          <w:rFonts w:asciiTheme="minorHAnsi" w:hAnsiTheme="minorHAnsi" w:cstheme="minorHAnsi"/>
          <w:b/>
          <w:sz w:val="22"/>
        </w:rPr>
        <w:t xml:space="preserve">Doba a místo plnění </w:t>
      </w:r>
    </w:p>
    <w:p w:rsidR="00822AFC" w:rsidRPr="00454489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454489">
        <w:rPr>
          <w:rFonts w:asciiTheme="minorHAnsi" w:hAnsiTheme="minorHAnsi" w:cstheme="minorHAnsi"/>
          <w:sz w:val="22"/>
        </w:rPr>
        <w:t>Zhotovitel se zavazuje</w:t>
      </w:r>
      <w:r w:rsidR="003D62A2" w:rsidRPr="00454489">
        <w:rPr>
          <w:rFonts w:asciiTheme="minorHAnsi" w:hAnsiTheme="minorHAnsi" w:cstheme="minorHAnsi"/>
          <w:sz w:val="22"/>
        </w:rPr>
        <w:t xml:space="preserve"> provést</w:t>
      </w:r>
      <w:r w:rsidRPr="00454489">
        <w:rPr>
          <w:rFonts w:asciiTheme="minorHAnsi" w:hAnsiTheme="minorHAnsi" w:cstheme="minorHAnsi"/>
          <w:sz w:val="22"/>
        </w:rPr>
        <w:t xml:space="preserve"> dílo </w:t>
      </w:r>
      <w:r w:rsidR="00881335" w:rsidRPr="00454489">
        <w:rPr>
          <w:rFonts w:asciiTheme="minorHAnsi" w:hAnsiTheme="minorHAnsi" w:cstheme="minorHAnsi"/>
          <w:sz w:val="22"/>
        </w:rPr>
        <w:t xml:space="preserve">v délce 1,5 hodiny </w:t>
      </w:r>
      <w:r w:rsidR="003D62A2" w:rsidRPr="00454489">
        <w:rPr>
          <w:rFonts w:asciiTheme="minorHAnsi" w:hAnsiTheme="minorHAnsi" w:cstheme="minorHAnsi"/>
          <w:sz w:val="22"/>
        </w:rPr>
        <w:t>v</w:t>
      </w:r>
      <w:r w:rsidR="002B66F7" w:rsidRPr="00454489">
        <w:rPr>
          <w:rFonts w:asciiTheme="minorHAnsi" w:hAnsiTheme="minorHAnsi" w:cstheme="minorHAnsi"/>
          <w:sz w:val="22"/>
        </w:rPr>
        <w:t xml:space="preserve">ždy </w:t>
      </w:r>
      <w:r w:rsidR="00881335" w:rsidRPr="00454489">
        <w:rPr>
          <w:rFonts w:asciiTheme="minorHAnsi" w:hAnsiTheme="minorHAnsi" w:cstheme="minorHAnsi"/>
          <w:sz w:val="22"/>
        </w:rPr>
        <w:t xml:space="preserve">dle předchozí dohody, nejpozději však od 18:30 </w:t>
      </w:r>
      <w:r w:rsidR="002B66F7" w:rsidRPr="00454489">
        <w:rPr>
          <w:rFonts w:asciiTheme="minorHAnsi" w:hAnsiTheme="minorHAnsi" w:cstheme="minorHAnsi"/>
          <w:sz w:val="22"/>
        </w:rPr>
        <w:t xml:space="preserve">do </w:t>
      </w:r>
      <w:r w:rsidR="00881335" w:rsidRPr="00454489">
        <w:rPr>
          <w:rFonts w:asciiTheme="minorHAnsi" w:hAnsiTheme="minorHAnsi" w:cstheme="minorHAnsi"/>
          <w:sz w:val="22"/>
        </w:rPr>
        <w:t>20:00</w:t>
      </w:r>
      <w:r w:rsidR="002B66F7" w:rsidRPr="00454489">
        <w:rPr>
          <w:rFonts w:asciiTheme="minorHAnsi" w:hAnsiTheme="minorHAnsi" w:cstheme="minorHAnsi"/>
          <w:sz w:val="22"/>
        </w:rPr>
        <w:t xml:space="preserve"> hodin v areálu SH Karlštejn</w:t>
      </w:r>
      <w:r w:rsidR="00885594" w:rsidRPr="00454489">
        <w:rPr>
          <w:rFonts w:asciiTheme="minorHAnsi" w:hAnsiTheme="minorHAnsi" w:cstheme="minorHAnsi"/>
          <w:sz w:val="22"/>
        </w:rPr>
        <w:t>.</w:t>
      </w:r>
    </w:p>
    <w:p w:rsidR="008769DA" w:rsidRPr="00454489" w:rsidRDefault="008769DA" w:rsidP="001738D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15A79" w:rsidRPr="0045448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454489">
        <w:rPr>
          <w:rFonts w:asciiTheme="minorHAnsi" w:hAnsiTheme="minorHAnsi" w:cstheme="minorHAnsi"/>
          <w:b/>
          <w:sz w:val="22"/>
        </w:rPr>
        <w:t>Cena a platební podmínky</w:t>
      </w:r>
    </w:p>
    <w:p w:rsidR="00881335" w:rsidRPr="00454489" w:rsidRDefault="003D62A2" w:rsidP="00881335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</w:rPr>
      </w:pPr>
      <w:r w:rsidRPr="00454489">
        <w:rPr>
          <w:rFonts w:asciiTheme="minorHAnsi" w:hAnsiTheme="minorHAnsi" w:cstheme="minorHAnsi"/>
          <w:sz w:val="22"/>
        </w:rPr>
        <w:t>C</w:t>
      </w:r>
      <w:r w:rsidR="00560D18" w:rsidRPr="00454489">
        <w:rPr>
          <w:rFonts w:asciiTheme="minorHAnsi" w:hAnsiTheme="minorHAnsi" w:cstheme="minorHAnsi"/>
          <w:sz w:val="22"/>
        </w:rPr>
        <w:t xml:space="preserve">ena díla je </w:t>
      </w:r>
      <w:r w:rsidR="00881335" w:rsidRPr="00454489">
        <w:rPr>
          <w:rFonts w:asciiTheme="minorHAnsi" w:hAnsiTheme="minorHAnsi" w:cstheme="minorHAnsi"/>
          <w:sz w:val="22"/>
        </w:rPr>
        <w:t>1</w:t>
      </w:r>
      <w:r w:rsidR="004D39CE">
        <w:rPr>
          <w:rFonts w:asciiTheme="minorHAnsi" w:hAnsiTheme="minorHAnsi" w:cstheme="minorHAnsi"/>
          <w:sz w:val="22"/>
        </w:rPr>
        <w:t> 239,</w:t>
      </w:r>
      <w:r w:rsidR="00C62718">
        <w:rPr>
          <w:rFonts w:asciiTheme="minorHAnsi" w:hAnsiTheme="minorHAnsi" w:cstheme="minorHAnsi"/>
          <w:sz w:val="22"/>
        </w:rPr>
        <w:t>60</w:t>
      </w:r>
      <w:r w:rsidR="004D39CE">
        <w:rPr>
          <w:rFonts w:asciiTheme="minorHAnsi" w:hAnsiTheme="minorHAnsi" w:cstheme="minorHAnsi"/>
          <w:sz w:val="22"/>
        </w:rPr>
        <w:t xml:space="preserve"> </w:t>
      </w:r>
      <w:r w:rsidR="00560D18" w:rsidRPr="00454489">
        <w:rPr>
          <w:rFonts w:asciiTheme="minorHAnsi" w:hAnsiTheme="minorHAnsi" w:cstheme="minorHAnsi"/>
          <w:sz w:val="22"/>
        </w:rPr>
        <w:t xml:space="preserve">Kč </w:t>
      </w:r>
      <w:r w:rsidR="001378D4">
        <w:rPr>
          <w:rFonts w:asciiTheme="minorHAnsi" w:hAnsiTheme="minorHAnsi" w:cstheme="minorHAnsi"/>
          <w:sz w:val="22"/>
        </w:rPr>
        <w:t>bez</w:t>
      </w:r>
      <w:r w:rsidR="00560D18" w:rsidRPr="00454489">
        <w:rPr>
          <w:rFonts w:asciiTheme="minorHAnsi" w:hAnsiTheme="minorHAnsi" w:cstheme="minorHAnsi"/>
          <w:sz w:val="22"/>
        </w:rPr>
        <w:t xml:space="preserve"> DPH</w:t>
      </w:r>
      <w:r w:rsidR="00881335" w:rsidRPr="00454489">
        <w:rPr>
          <w:rFonts w:asciiTheme="minorHAnsi" w:hAnsiTheme="minorHAnsi" w:cstheme="minorHAnsi"/>
          <w:sz w:val="22"/>
        </w:rPr>
        <w:t xml:space="preserve"> za 1 osobu</w:t>
      </w:r>
      <w:r w:rsidR="00560D18" w:rsidRPr="00454489">
        <w:rPr>
          <w:rFonts w:asciiTheme="minorHAnsi" w:hAnsiTheme="minorHAnsi" w:cstheme="minorHAnsi"/>
          <w:sz w:val="22"/>
        </w:rPr>
        <w:t xml:space="preserve">, DPH ve výši </w:t>
      </w:r>
      <w:r w:rsidR="00BD7055" w:rsidRPr="00454489">
        <w:rPr>
          <w:rFonts w:asciiTheme="minorHAnsi" w:hAnsiTheme="minorHAnsi" w:cstheme="minorHAnsi"/>
          <w:sz w:val="22"/>
        </w:rPr>
        <w:t>21</w:t>
      </w:r>
      <w:r w:rsidR="00881335" w:rsidRPr="00454489">
        <w:rPr>
          <w:rFonts w:asciiTheme="minorHAnsi" w:hAnsiTheme="minorHAnsi" w:cstheme="minorHAnsi"/>
          <w:sz w:val="22"/>
        </w:rPr>
        <w:t>%</w:t>
      </w:r>
      <w:r w:rsidR="00560D18" w:rsidRPr="00454489">
        <w:rPr>
          <w:rFonts w:asciiTheme="minorHAnsi" w:hAnsiTheme="minorHAnsi" w:cstheme="minorHAnsi"/>
          <w:sz w:val="22"/>
        </w:rPr>
        <w:t xml:space="preserve"> činí </w:t>
      </w:r>
      <w:r w:rsidR="004D39CE">
        <w:rPr>
          <w:rFonts w:asciiTheme="minorHAnsi" w:hAnsiTheme="minorHAnsi" w:cstheme="minorHAnsi"/>
          <w:sz w:val="22"/>
        </w:rPr>
        <w:t>260,</w:t>
      </w:r>
      <w:r w:rsidR="00C62718">
        <w:rPr>
          <w:rFonts w:asciiTheme="minorHAnsi" w:hAnsiTheme="minorHAnsi" w:cstheme="minorHAnsi"/>
          <w:sz w:val="22"/>
        </w:rPr>
        <w:t>4</w:t>
      </w:r>
      <w:r w:rsidR="004D39CE">
        <w:rPr>
          <w:rFonts w:asciiTheme="minorHAnsi" w:hAnsiTheme="minorHAnsi" w:cstheme="minorHAnsi"/>
          <w:sz w:val="22"/>
        </w:rPr>
        <w:t>0</w:t>
      </w:r>
      <w:r w:rsidR="00881335" w:rsidRPr="00454489">
        <w:rPr>
          <w:rFonts w:asciiTheme="minorHAnsi" w:hAnsiTheme="minorHAnsi" w:cstheme="minorHAnsi"/>
          <w:sz w:val="22"/>
        </w:rPr>
        <w:t xml:space="preserve"> Kč</w:t>
      </w:r>
      <w:r w:rsidR="00560D18" w:rsidRPr="00454489">
        <w:rPr>
          <w:rFonts w:asciiTheme="minorHAnsi" w:hAnsiTheme="minorHAnsi" w:cstheme="minorHAnsi"/>
          <w:sz w:val="22"/>
        </w:rPr>
        <w:t xml:space="preserve">, celková cena díla je </w:t>
      </w:r>
      <w:r w:rsidR="00881335" w:rsidRPr="00454489">
        <w:rPr>
          <w:rFonts w:asciiTheme="minorHAnsi" w:hAnsiTheme="minorHAnsi" w:cstheme="minorHAnsi"/>
          <w:sz w:val="22"/>
        </w:rPr>
        <w:t>1 500</w:t>
      </w:r>
      <w:r w:rsidR="00560D18" w:rsidRPr="00454489">
        <w:rPr>
          <w:rFonts w:asciiTheme="minorHAnsi" w:hAnsiTheme="minorHAnsi" w:cstheme="minorHAnsi"/>
          <w:sz w:val="22"/>
        </w:rPr>
        <w:t xml:space="preserve"> Kč</w:t>
      </w:r>
      <w:r w:rsidR="00881335" w:rsidRPr="0045448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378D4">
        <w:rPr>
          <w:rFonts w:asciiTheme="minorHAnsi" w:hAnsiTheme="minorHAnsi" w:cstheme="minorHAnsi"/>
          <w:sz w:val="22"/>
        </w:rPr>
        <w:t>vč</w:t>
      </w:r>
      <w:proofErr w:type="spellEnd"/>
      <w:r w:rsidR="001378D4">
        <w:rPr>
          <w:rFonts w:asciiTheme="minorHAnsi" w:hAnsiTheme="minorHAnsi" w:cstheme="minorHAnsi"/>
          <w:sz w:val="22"/>
        </w:rPr>
        <w:t xml:space="preserve"> DPH </w:t>
      </w:r>
      <w:r w:rsidR="00881335" w:rsidRPr="00454489">
        <w:rPr>
          <w:rFonts w:asciiTheme="minorHAnsi" w:hAnsiTheme="minorHAnsi" w:cstheme="minorHAnsi"/>
          <w:sz w:val="22"/>
        </w:rPr>
        <w:t>za 1 osobu.</w:t>
      </w:r>
      <w:r w:rsidR="0024001E" w:rsidRPr="00454489">
        <w:rPr>
          <w:rFonts w:asciiTheme="minorHAnsi" w:hAnsiTheme="minorHAnsi" w:cstheme="minorHAnsi"/>
          <w:sz w:val="22"/>
        </w:rPr>
        <w:t xml:space="preserve"> </w:t>
      </w:r>
    </w:p>
    <w:p w:rsidR="00560D18" w:rsidRPr="00454489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b/>
          <w:sz w:val="22"/>
        </w:rPr>
      </w:pPr>
      <w:r w:rsidRPr="00454489">
        <w:rPr>
          <w:rFonts w:asciiTheme="minorHAnsi" w:hAnsiTheme="minorHAnsi" w:cstheme="minorHAnsi"/>
          <w:sz w:val="22"/>
        </w:rPr>
        <w:t xml:space="preserve">Po řádném předání díla objednateli vystaví zhotovitel na úhradu díla bez zbytečného odkladu daňový doklad (fakturu) se splatností </w:t>
      </w:r>
      <w:r w:rsidR="003D62A2" w:rsidRPr="00454489">
        <w:rPr>
          <w:rFonts w:asciiTheme="minorHAnsi" w:hAnsiTheme="minorHAnsi" w:cstheme="minorHAnsi"/>
          <w:sz w:val="22"/>
        </w:rPr>
        <w:t>15</w:t>
      </w:r>
      <w:r w:rsidRPr="00454489">
        <w:rPr>
          <w:rFonts w:asciiTheme="minorHAnsi" w:hAnsiTheme="minorHAnsi" w:cstheme="minorHAnsi"/>
          <w:sz w:val="22"/>
        </w:rPr>
        <w:t xml:space="preserve"> dní ode dne jejího doručení objednateli.</w:t>
      </w:r>
      <w:r w:rsidR="003D62A2" w:rsidRPr="00454489">
        <w:rPr>
          <w:rFonts w:asciiTheme="minorHAnsi" w:hAnsiTheme="minorHAnsi" w:cstheme="minorHAnsi"/>
          <w:sz w:val="22"/>
        </w:rPr>
        <w:t xml:space="preserve"> Pro případ neuhrazení faktury v době splatnosti se sjednává smluvní pokuta ve výši </w:t>
      </w:r>
      <w:proofErr w:type="gramStart"/>
      <w:r w:rsidR="003D62A2" w:rsidRPr="00454489">
        <w:rPr>
          <w:rFonts w:asciiTheme="minorHAnsi" w:hAnsiTheme="minorHAnsi" w:cstheme="minorHAnsi"/>
          <w:sz w:val="22"/>
        </w:rPr>
        <w:t>0,5%</w:t>
      </w:r>
      <w:proofErr w:type="gramEnd"/>
      <w:r w:rsidR="003D62A2" w:rsidRPr="00454489">
        <w:rPr>
          <w:rFonts w:asciiTheme="minorHAnsi" w:hAnsiTheme="minorHAnsi" w:cstheme="minorHAnsi"/>
          <w:sz w:val="22"/>
        </w:rPr>
        <w:t xml:space="preserve"> z ceny fakturovaného díla za každý den prodlení</w:t>
      </w:r>
      <w:r w:rsidR="00881335" w:rsidRPr="00454489">
        <w:rPr>
          <w:rFonts w:asciiTheme="minorHAnsi" w:hAnsiTheme="minorHAnsi" w:cstheme="minorHAnsi"/>
          <w:sz w:val="22"/>
        </w:rPr>
        <w:t>.</w:t>
      </w:r>
    </w:p>
    <w:p w:rsidR="00881335" w:rsidRPr="00454489" w:rsidRDefault="00881335" w:rsidP="00881335">
      <w:pPr>
        <w:rPr>
          <w:rFonts w:asciiTheme="minorHAnsi" w:hAnsiTheme="minorHAnsi" w:cstheme="minorHAnsi"/>
          <w:b/>
          <w:sz w:val="22"/>
          <w:szCs w:val="22"/>
        </w:rPr>
      </w:pPr>
    </w:p>
    <w:p w:rsidR="00881335" w:rsidRPr="00454489" w:rsidRDefault="00881335" w:rsidP="00881335">
      <w:pPr>
        <w:rPr>
          <w:rFonts w:asciiTheme="minorHAnsi" w:hAnsiTheme="minorHAnsi" w:cstheme="minorHAnsi"/>
          <w:b/>
          <w:sz w:val="22"/>
          <w:szCs w:val="22"/>
        </w:rPr>
      </w:pPr>
    </w:p>
    <w:p w:rsidR="00881335" w:rsidRPr="00454489" w:rsidRDefault="00881335" w:rsidP="00881335">
      <w:pPr>
        <w:rPr>
          <w:rFonts w:asciiTheme="minorHAnsi" w:hAnsiTheme="minorHAnsi" w:cstheme="minorHAnsi"/>
          <w:b/>
          <w:sz w:val="22"/>
          <w:szCs w:val="22"/>
        </w:rPr>
      </w:pPr>
    </w:p>
    <w:p w:rsidR="005958D3" w:rsidRPr="00454489" w:rsidRDefault="005958D3" w:rsidP="001738D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623A" w:rsidRPr="00454489" w:rsidRDefault="008B79AB" w:rsidP="00BD2D62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489">
        <w:rPr>
          <w:rFonts w:asciiTheme="minorHAnsi" w:hAnsiTheme="minorHAnsi" w:cstheme="minorHAnsi"/>
          <w:b/>
          <w:sz w:val="22"/>
          <w:szCs w:val="22"/>
        </w:rPr>
        <w:lastRenderedPageBreak/>
        <w:t>Společná a závěrečná ustanovení</w:t>
      </w:r>
    </w:p>
    <w:p w:rsidR="00C62718" w:rsidRDefault="00560D18" w:rsidP="00C6271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Smluvní pokuty dle této smlouvy jsou splatné do </w:t>
      </w:r>
      <w:r w:rsidR="003D62A2" w:rsidRPr="00454489">
        <w:rPr>
          <w:rFonts w:asciiTheme="minorHAnsi" w:hAnsiTheme="minorHAnsi" w:cstheme="minorHAnsi"/>
          <w:sz w:val="22"/>
          <w:szCs w:val="22"/>
        </w:rPr>
        <w:t>10</w:t>
      </w:r>
      <w:r w:rsidRPr="00454489">
        <w:rPr>
          <w:rFonts w:asciiTheme="minorHAnsi" w:hAnsiTheme="minorHAnsi" w:cstheme="minorHAnsi"/>
          <w:sz w:val="22"/>
          <w:szCs w:val="22"/>
        </w:rPr>
        <w:t xml:space="preserve"> dnů od písemného vyúčtování odeslaného druhé smluvní straně. </w:t>
      </w:r>
      <w:r w:rsidRPr="00454489">
        <w:rPr>
          <w:rFonts w:asciiTheme="minorHAnsi" w:hAnsiTheme="minorHAnsi" w:cstheme="minorHAnsi"/>
          <w:color w:val="000000"/>
          <w:sz w:val="22"/>
          <w:szCs w:val="22"/>
        </w:rPr>
        <w:t>Uhrazením smluvní pokuty není dotčen nárok na náhrad</w:t>
      </w:r>
      <w:r w:rsidRPr="0045448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 škody. </w:t>
      </w:r>
      <w:r w:rsidR="003D62A2" w:rsidRPr="0045448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454489" w:rsidRPr="00C62718" w:rsidRDefault="00454489" w:rsidP="00C6271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C62718">
        <w:rPr>
          <w:rFonts w:asciiTheme="minorHAnsi" w:hAnsiTheme="minorHAnsi" w:cstheme="minorHAnsi"/>
          <w:sz w:val="22"/>
        </w:rPr>
        <w:t xml:space="preserve">Tato smlouva  je vyhotovena v elektronické podobě s připojenými elektronickými podpisy smluvních stran. Každá ze smluvních stran prohlašuje, že smlouvu podepsala osoba, která jedná jejím jménem a která má právo připojit uznávaný, resp. v případě objednatele kvalifikovaný, elektronický podpis, který splňuje požadavky </w:t>
      </w:r>
      <w:proofErr w:type="spellStart"/>
      <w:r w:rsidRPr="00C62718">
        <w:rPr>
          <w:rFonts w:asciiTheme="minorHAnsi" w:hAnsiTheme="minorHAnsi" w:cstheme="minorHAnsi"/>
          <w:sz w:val="22"/>
        </w:rPr>
        <w:t>ust</w:t>
      </w:r>
      <w:proofErr w:type="spellEnd"/>
      <w:r w:rsidRPr="00C62718">
        <w:rPr>
          <w:rFonts w:asciiTheme="minorHAnsi" w:hAnsiTheme="minorHAnsi" w:cstheme="minorHAnsi"/>
          <w:sz w:val="22"/>
        </w:rPr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Pr="00C62718">
        <w:rPr>
          <w:rFonts w:asciiTheme="minorHAnsi" w:hAnsiTheme="minorHAnsi" w:cstheme="minorHAnsi"/>
          <w:sz w:val="22"/>
        </w:rPr>
        <w:t>ust</w:t>
      </w:r>
      <w:proofErr w:type="spellEnd"/>
      <w:r w:rsidRPr="00C62718">
        <w:rPr>
          <w:rFonts w:asciiTheme="minorHAnsi" w:hAnsiTheme="minorHAnsi" w:cstheme="minorHAnsi"/>
          <w:sz w:val="22"/>
        </w:rPr>
        <w:t xml:space="preserve">. § 5 téhož zákona, byl tento dokument opatřen elektronickým časovým razítkem podle </w:t>
      </w:r>
      <w:proofErr w:type="spellStart"/>
      <w:r w:rsidRPr="00C62718">
        <w:rPr>
          <w:rFonts w:asciiTheme="minorHAnsi" w:hAnsiTheme="minorHAnsi" w:cstheme="minorHAnsi"/>
          <w:sz w:val="22"/>
        </w:rPr>
        <w:t>ust</w:t>
      </w:r>
      <w:proofErr w:type="spellEnd"/>
      <w:r w:rsidRPr="00C62718">
        <w:rPr>
          <w:rFonts w:asciiTheme="minorHAnsi" w:hAnsiTheme="minorHAnsi" w:cstheme="minorHAnsi"/>
          <w:sz w:val="22"/>
        </w:rPr>
        <w:t>. § 11 zákona.</w:t>
      </w:r>
    </w:p>
    <w:p w:rsidR="00C56250" w:rsidRPr="00454489" w:rsidRDefault="00560D18" w:rsidP="00454489">
      <w:pPr>
        <w:pStyle w:val="Nzev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54489">
        <w:rPr>
          <w:rFonts w:asciiTheme="minorHAnsi" w:hAnsiTheme="minorHAnsi" w:cstheme="minorHAnsi"/>
          <w:b w:val="0"/>
          <w:sz w:val="22"/>
          <w:szCs w:val="22"/>
        </w:rPr>
        <w:t>Tato smlouva nabývá platnosti dnem podpisu oběma smluvními stranami</w:t>
      </w:r>
      <w:r w:rsidR="00C8167D" w:rsidRPr="00454489">
        <w:rPr>
          <w:rFonts w:asciiTheme="minorHAnsi" w:hAnsiTheme="minorHAnsi" w:cstheme="minorHAnsi"/>
          <w:b w:val="0"/>
          <w:sz w:val="22"/>
          <w:szCs w:val="22"/>
        </w:rPr>
        <w:t xml:space="preserve"> a účinnosti dnem </w:t>
      </w:r>
      <w:r w:rsidRPr="00454489">
        <w:rPr>
          <w:rFonts w:asciiTheme="minorHAnsi" w:hAnsiTheme="minorHAnsi" w:cstheme="minorHAnsi"/>
          <w:b w:val="0"/>
          <w:sz w:val="22"/>
          <w:szCs w:val="22"/>
        </w:rPr>
        <w:t xml:space="preserve">uveřejnění </w:t>
      </w:r>
      <w:r w:rsidR="00C8167D" w:rsidRPr="00454489">
        <w:rPr>
          <w:rFonts w:asciiTheme="minorHAnsi" w:hAnsiTheme="minorHAnsi" w:cstheme="minorHAnsi"/>
          <w:b w:val="0"/>
          <w:sz w:val="22"/>
          <w:szCs w:val="22"/>
        </w:rPr>
        <w:t>v registru smluv. J</w:t>
      </w:r>
      <w:r w:rsidRPr="00454489">
        <w:rPr>
          <w:rFonts w:asciiTheme="minorHAnsi" w:hAnsiTheme="minorHAnsi" w:cstheme="minorHAnsi"/>
          <w:b w:val="0"/>
          <w:sz w:val="22"/>
          <w:szCs w:val="22"/>
        </w:rPr>
        <w:t xml:space="preserve">ejí uveřejnění zajistí </w:t>
      </w:r>
      <w:r w:rsidR="00C8167D" w:rsidRPr="00454489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Pr="00454489">
        <w:rPr>
          <w:rFonts w:asciiTheme="minorHAnsi" w:hAnsiTheme="minorHAnsi" w:cstheme="minorHAnsi"/>
          <w:b w:val="0"/>
          <w:sz w:val="22"/>
          <w:szCs w:val="22"/>
        </w:rPr>
        <w:t>.</w:t>
      </w:r>
      <w:r w:rsidRPr="00454489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454489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454489">
        <w:rPr>
          <w:rFonts w:asciiTheme="minorHAnsi" w:hAnsiTheme="minorHAnsi" w:cs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454489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454489">
        <w:rPr>
          <w:rFonts w:asciiTheme="minorHAnsi" w:hAnsiTheme="minorHAnsi" w:cs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454489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454489">
        <w:rPr>
          <w:rFonts w:asciiTheme="minorHAnsi" w:hAnsiTheme="minorHAnsi" w:cs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454489">
        <w:rPr>
          <w:rFonts w:asciiTheme="minorHAnsi" w:hAnsiTheme="minorHAnsi" w:cstheme="minorHAnsi"/>
          <w:color w:val="000000"/>
          <w:sz w:val="22"/>
        </w:rPr>
        <w:t xml:space="preserve"> smlouvy.</w:t>
      </w:r>
    </w:p>
    <w:p w:rsidR="005B551D" w:rsidRPr="00454489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454489">
        <w:rPr>
          <w:rFonts w:asciiTheme="minorHAnsi" w:hAnsiTheme="minorHAnsi" w:cstheme="minorHAnsi"/>
          <w:color w:val="000000"/>
          <w:sz w:val="22"/>
        </w:rPr>
        <w:t>Informace k ochraně osobních údajů jsou ze strany NPÚ uveřejněny na webových stránkách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454489" w:rsidRDefault="00454489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454489" w:rsidRDefault="00454489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Příloha: </w:t>
      </w:r>
      <w:r w:rsidR="00557351">
        <w:rPr>
          <w:rFonts w:asciiTheme="minorHAnsi" w:hAnsiTheme="minorHAnsi" w:cstheme="minorHAnsi"/>
          <w:color w:val="000000"/>
          <w:sz w:val="22"/>
          <w:szCs w:val="22"/>
        </w:rPr>
        <w:t xml:space="preserve">Zplnomocnění </w:t>
      </w:r>
      <w:r>
        <w:rPr>
          <w:rFonts w:asciiTheme="minorHAnsi" w:hAnsiTheme="minorHAnsi" w:cstheme="minorHAnsi"/>
          <w:color w:val="000000"/>
          <w:sz w:val="22"/>
          <w:szCs w:val="22"/>
        </w:rPr>
        <w:t>Ing. Ondře</w:t>
      </w:r>
      <w:r w:rsidR="00557351">
        <w:rPr>
          <w:rFonts w:asciiTheme="minorHAnsi" w:hAnsiTheme="minorHAnsi" w:cstheme="minorHAnsi"/>
          <w:color w:val="000000"/>
          <w:sz w:val="22"/>
          <w:szCs w:val="22"/>
        </w:rPr>
        <w:t>je Š</w:t>
      </w:r>
      <w:r>
        <w:rPr>
          <w:rFonts w:asciiTheme="minorHAnsi" w:hAnsiTheme="minorHAnsi" w:cstheme="minorHAnsi"/>
          <w:color w:val="000000"/>
          <w:sz w:val="22"/>
          <w:szCs w:val="22"/>
        </w:rPr>
        <w:t>imečka</w:t>
      </w:r>
    </w:p>
    <w:p w:rsidR="00454489" w:rsidRDefault="00454489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454489" w:rsidRPr="00454489" w:rsidRDefault="00454489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176D01" w:rsidRPr="00454489" w:rsidRDefault="00176D01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DD6CBD" w:rsidRPr="00454489" w:rsidRDefault="00DD6CBD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C56250" w:rsidRPr="00454489" w:rsidRDefault="00C56250" w:rsidP="00C56250">
      <w:pPr>
        <w:pStyle w:val="Zkladntext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454489" w:rsidTr="00C233EE">
        <w:trPr>
          <w:jc w:val="center"/>
        </w:trPr>
        <w:tc>
          <w:tcPr>
            <w:tcW w:w="4606" w:type="dxa"/>
          </w:tcPr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8167D" w:rsidRPr="00454489">
              <w:rPr>
                <w:rFonts w:asciiTheme="minorHAnsi" w:hAnsiTheme="minorHAnsi" w:cstheme="minorHAnsi"/>
                <w:sz w:val="22"/>
                <w:szCs w:val="22"/>
              </w:rPr>
              <w:t xml:space="preserve"> Karlštejně </w:t>
            </w: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C8167D" w:rsidRPr="00454489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4A10" w:rsidRPr="00454489" w:rsidRDefault="00504A1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167D" w:rsidRPr="00454489" w:rsidRDefault="00C8167D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167D" w:rsidRPr="00454489" w:rsidRDefault="00C8167D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C8167D" w:rsidRPr="00454489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C8167D" w:rsidRPr="0045448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:rsidR="00504A10" w:rsidRDefault="00504A1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454489" w:rsidRDefault="00504A10" w:rsidP="00504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%PODPIS%</w:t>
            </w:r>
          </w:p>
          <w:p w:rsidR="00C8167D" w:rsidRPr="00454489" w:rsidRDefault="00C8167D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167D" w:rsidRPr="00454489" w:rsidRDefault="00C8167D" w:rsidP="00C81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48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C56250" w:rsidRPr="00454489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4A10" w:rsidRPr="00504A10" w:rsidRDefault="00C8167D" w:rsidP="00504A10">
      <w:pPr>
        <w:rPr>
          <w:rFonts w:asciiTheme="minorHAnsi" w:hAnsiTheme="minorHAnsi" w:cstheme="minorHAnsi"/>
          <w:sz w:val="22"/>
          <w:szCs w:val="22"/>
        </w:rPr>
      </w:pPr>
      <w:r w:rsidRPr="004544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="00504A1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504A10" w:rsidRPr="00504A10">
        <w:rPr>
          <w:rFonts w:asciiTheme="minorHAnsi" w:hAnsiTheme="minorHAnsi" w:cstheme="minorHAnsi"/>
          <w:bCs/>
          <w:color w:val="000000"/>
          <w:sz w:val="22"/>
          <w:szCs w:val="22"/>
        </w:rPr>
        <w:t>Mgr. et Mgr. Petr Spejchal</w:t>
      </w:r>
    </w:p>
    <w:p w:rsidR="0004108B" w:rsidRPr="00454489" w:rsidRDefault="00504A10" w:rsidP="00504A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C474C7">
        <w:rPr>
          <w:rFonts w:asciiTheme="minorHAnsi" w:hAnsiTheme="minorHAnsi" w:cstheme="minorHAnsi"/>
          <w:color w:val="000000"/>
          <w:sz w:val="22"/>
          <w:szCs w:val="22"/>
        </w:rPr>
        <w:t>ředitel územní památkové správy v Praze</w:t>
      </w:r>
    </w:p>
    <w:p w:rsidR="00840271" w:rsidRPr="00454489" w:rsidRDefault="00840271">
      <w:pPr>
        <w:rPr>
          <w:rFonts w:asciiTheme="minorHAnsi" w:hAnsiTheme="minorHAnsi" w:cstheme="minorHAnsi"/>
          <w:sz w:val="22"/>
          <w:szCs w:val="22"/>
        </w:rPr>
      </w:pPr>
    </w:p>
    <w:sectPr w:rsidR="00840271" w:rsidRPr="00454489" w:rsidSect="00BD2D6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F4" w:rsidRDefault="00C756F4">
      <w:r>
        <w:separator/>
      </w:r>
    </w:p>
  </w:endnote>
  <w:endnote w:type="continuationSeparator" w:id="0">
    <w:p w:rsidR="00C756F4" w:rsidRDefault="00C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C06C2">
      <w:rPr>
        <w:rFonts w:ascii="Calibri" w:hAnsi="Calibri"/>
        <w:noProof/>
      </w:rPr>
      <w:t>4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3A580D" w:rsidRPr="003A580D">
        <w:rPr>
          <w:rFonts w:ascii="Calibri" w:hAnsi="Calibri"/>
          <w:noProof/>
        </w:rPr>
        <w:t>2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C06C2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3A580D" w:rsidRPr="003A580D">
        <w:rPr>
          <w:rFonts w:ascii="Calibri" w:hAnsi="Calibri"/>
          <w:noProof/>
        </w:rPr>
        <w:t>2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F4" w:rsidRDefault="00C756F4">
      <w:r>
        <w:separator/>
      </w:r>
    </w:p>
  </w:footnote>
  <w:footnote w:type="continuationSeparator" w:id="0">
    <w:p w:rsidR="00C756F4" w:rsidRDefault="00C7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E4" w:rsidRPr="00454489" w:rsidRDefault="006A4CE4" w:rsidP="006A4CE4">
    <w:pPr>
      <w:pStyle w:val="Zhlav"/>
      <w:tabs>
        <w:tab w:val="left" w:pos="9000"/>
      </w:tabs>
      <w:jc w:val="right"/>
      <w:rPr>
        <w:rFonts w:asciiTheme="minorHAnsi" w:hAnsiTheme="minorHAnsi" w:cstheme="minorHAnsi"/>
        <w:sz w:val="36"/>
        <w:szCs w:val="32"/>
      </w:rPr>
    </w:pPr>
    <w:r w:rsidRPr="00454489">
      <w:rPr>
        <w:rFonts w:asciiTheme="minorHAnsi" w:hAnsiTheme="minorHAnsi" w:cstheme="minorHAnsi"/>
        <w:b/>
        <w:noProof/>
        <w:sz w:val="36"/>
        <w:szCs w:val="32"/>
      </w:rPr>
      <w:drawing>
        <wp:anchor distT="0" distB="0" distL="114300" distR="114300" simplePos="0" relativeHeight="251661312" behindDoc="1" locked="0" layoutInCell="1" allowOverlap="1" wp14:anchorId="2793F655" wp14:editId="725DDF8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71650" cy="485775"/>
          <wp:effectExtent l="0" t="0" r="0" b="9525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CE4" w:rsidRDefault="006A4CE4" w:rsidP="006A4C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55" w:rsidRPr="00504A10" w:rsidRDefault="00BD7055" w:rsidP="00BD7055">
    <w:pPr>
      <w:pStyle w:val="Zhlav"/>
      <w:tabs>
        <w:tab w:val="left" w:pos="9000"/>
      </w:tabs>
      <w:jc w:val="right"/>
      <w:rPr>
        <w:rFonts w:asciiTheme="minorHAnsi" w:hAnsiTheme="minorHAnsi" w:cstheme="minorHAnsi"/>
        <w:b/>
        <w:sz w:val="22"/>
        <w:szCs w:val="22"/>
      </w:rPr>
    </w:pPr>
    <w:r w:rsidRPr="00504A10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71650" cy="485775"/>
          <wp:effectExtent l="0" t="0" r="0" b="9525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10">
      <w:rPr>
        <w:rFonts w:asciiTheme="minorHAnsi" w:hAnsiTheme="minorHAnsi" w:cstheme="minorHAnsi"/>
        <w:b/>
        <w:sz w:val="22"/>
        <w:szCs w:val="22"/>
      </w:rPr>
      <w:t>NPU-420/</w:t>
    </w:r>
    <w:r w:rsidR="006A4CE4" w:rsidRPr="00504A10">
      <w:rPr>
        <w:rFonts w:asciiTheme="minorHAnsi" w:hAnsiTheme="minorHAnsi" w:cstheme="minorHAnsi"/>
        <w:b/>
        <w:sz w:val="22"/>
        <w:szCs w:val="22"/>
      </w:rPr>
      <w:t>72622</w:t>
    </w:r>
    <w:r w:rsidRPr="00504A10">
      <w:rPr>
        <w:rFonts w:asciiTheme="minorHAnsi" w:hAnsiTheme="minorHAnsi" w:cstheme="minorHAnsi"/>
        <w:b/>
        <w:sz w:val="22"/>
        <w:szCs w:val="22"/>
      </w:rPr>
      <w:t>/202</w:t>
    </w:r>
    <w:r w:rsidR="006A4CE4" w:rsidRPr="00504A10">
      <w:rPr>
        <w:rFonts w:asciiTheme="minorHAnsi" w:hAnsiTheme="minorHAnsi" w:cstheme="minorHAnsi"/>
        <w:b/>
        <w:sz w:val="22"/>
        <w:szCs w:val="22"/>
      </w:rPr>
      <w:t>3</w:t>
    </w:r>
  </w:p>
  <w:p w:rsidR="00BD7055" w:rsidRPr="00504A10" w:rsidRDefault="00504A10" w:rsidP="00504A10">
    <w:pPr>
      <w:pStyle w:val="Zhlav"/>
      <w:tabs>
        <w:tab w:val="left" w:pos="9000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WAM </w:t>
    </w:r>
    <w:r w:rsidR="00BD7055" w:rsidRPr="00504A10">
      <w:rPr>
        <w:rFonts w:asciiTheme="minorHAnsi" w:hAnsiTheme="minorHAnsi" w:cstheme="minorHAnsi"/>
        <w:b/>
        <w:sz w:val="22"/>
        <w:szCs w:val="22"/>
      </w:rPr>
      <w:t>2003J12</w:t>
    </w:r>
    <w:r w:rsidR="006A4CE4" w:rsidRPr="00504A10">
      <w:rPr>
        <w:rFonts w:asciiTheme="minorHAnsi" w:hAnsiTheme="minorHAnsi" w:cstheme="minorHAnsi"/>
        <w:b/>
        <w:sz w:val="22"/>
        <w:szCs w:val="22"/>
      </w:rPr>
      <w:t>3</w:t>
    </w:r>
    <w:r w:rsidR="00BD7055" w:rsidRPr="00504A10">
      <w:rPr>
        <w:rFonts w:asciiTheme="minorHAnsi" w:hAnsiTheme="minorHAnsi" w:cstheme="minorHAnsi"/>
        <w:b/>
        <w:sz w:val="22"/>
        <w:szCs w:val="22"/>
      </w:rPr>
      <w:t>0</w:t>
    </w:r>
    <w:r w:rsidR="006A4CE4" w:rsidRPr="00504A10">
      <w:rPr>
        <w:rFonts w:asciiTheme="minorHAnsi" w:hAnsiTheme="minorHAnsi" w:cstheme="minorHAnsi"/>
        <w:b/>
        <w:sz w:val="22"/>
        <w:szCs w:val="22"/>
      </w:rPr>
      <w:t>23</w:t>
    </w:r>
  </w:p>
  <w:p w:rsidR="00725E30" w:rsidRDefault="00725E30" w:rsidP="00070C0B">
    <w:pPr>
      <w:pStyle w:val="Zhlav"/>
      <w:tabs>
        <w:tab w:val="clear" w:pos="4536"/>
        <w:tab w:val="clear" w:pos="9072"/>
        <w:tab w:val="left" w:pos="2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17"/>
  </w:num>
  <w:num w:numId="15">
    <w:abstractNumId w:val="19"/>
  </w:num>
  <w:num w:numId="16">
    <w:abstractNumId w:val="18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378D4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35706"/>
    <w:rsid w:val="00236B52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66F7"/>
    <w:rsid w:val="002B7144"/>
    <w:rsid w:val="002C06C2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A580D"/>
    <w:rsid w:val="003B2738"/>
    <w:rsid w:val="003B6EB8"/>
    <w:rsid w:val="003C04A9"/>
    <w:rsid w:val="003D0B4A"/>
    <w:rsid w:val="003D5EED"/>
    <w:rsid w:val="003D62A2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54489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39CE"/>
    <w:rsid w:val="004D5719"/>
    <w:rsid w:val="004E0D74"/>
    <w:rsid w:val="004F0035"/>
    <w:rsid w:val="004F1154"/>
    <w:rsid w:val="00504A10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29D6"/>
    <w:rsid w:val="005532C5"/>
    <w:rsid w:val="00557351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CE4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28F"/>
    <w:rsid w:val="008747B2"/>
    <w:rsid w:val="00876476"/>
    <w:rsid w:val="008769DA"/>
    <w:rsid w:val="00881335"/>
    <w:rsid w:val="00884142"/>
    <w:rsid w:val="00885594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330A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055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62718"/>
    <w:rsid w:val="00C73FF7"/>
    <w:rsid w:val="00C756F4"/>
    <w:rsid w:val="00C77FE6"/>
    <w:rsid w:val="00C81043"/>
    <w:rsid w:val="00C8167D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13945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914EA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4BC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6B18B8D9"/>
  <w15:docId w15:val="{13C22220-6A59-46D9-B8B8-FB1E0CF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7428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5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rlstejn@npu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purl.org/dc/dcmitype/"/>
    <ds:schemaRef ds:uri="http://www.w3.org/XML/1998/namespace"/>
    <ds:schemaRef ds:uri="1291e2ac-3401-40d6-975d-b1d4a9b29c9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3838F36-83B0-4DC3-BB2E-4B27EF08D3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74849A-EB8D-4474-8308-AA025FDE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2</Pages>
  <Words>608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4233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Šulcková Andrea</cp:lastModifiedBy>
  <cp:revision>2</cp:revision>
  <cp:lastPrinted>2023-08-25T13:52:00Z</cp:lastPrinted>
  <dcterms:created xsi:type="dcterms:W3CDTF">2023-09-12T07:38:00Z</dcterms:created>
  <dcterms:modified xsi:type="dcterms:W3CDTF">2023-09-12T07:38:00Z</dcterms:modified>
</cp:coreProperties>
</file>