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4551" w14:textId="45C391ED" w:rsidR="004C55A4" w:rsidRDefault="00D56FF3" w:rsidP="004C55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Dodatek č. </w:t>
      </w:r>
      <w:r w:rsidR="00A37055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 ke Smlouvě o dílo č.: </w:t>
      </w:r>
      <w:r w:rsidR="00A37055" w:rsidRPr="00A37055">
        <w:rPr>
          <w:b/>
          <w:sz w:val="30"/>
          <w:szCs w:val="30"/>
        </w:rPr>
        <w:t>1123000494</w:t>
      </w:r>
    </w:p>
    <w:p w14:paraId="48570981" w14:textId="77777777" w:rsidR="004C55A4" w:rsidRDefault="004C55A4" w:rsidP="004C55A4"/>
    <w:p w14:paraId="4E146FCE" w14:textId="77777777" w:rsidR="004C55A4" w:rsidRDefault="004C55A4" w:rsidP="004C55A4"/>
    <w:p w14:paraId="011218CB" w14:textId="77777777" w:rsidR="00C53450" w:rsidRDefault="00C53450" w:rsidP="004C55A4"/>
    <w:p w14:paraId="2E4DC6E4" w14:textId="77777777" w:rsidR="0094349C" w:rsidRPr="005A33BC" w:rsidRDefault="0094349C" w:rsidP="0094349C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  <w:sz w:val="22"/>
        </w:rPr>
      </w:pPr>
      <w:r w:rsidRPr="005A33BC">
        <w:rPr>
          <w:b/>
          <w:sz w:val="22"/>
        </w:rPr>
        <w:t>Smluvní strany</w:t>
      </w:r>
    </w:p>
    <w:p w14:paraId="78D3D392" w14:textId="77777777" w:rsidR="005A33BC" w:rsidRDefault="005A33BC" w:rsidP="005A33BC">
      <w:pPr>
        <w:jc w:val="center"/>
        <w:rPr>
          <w:b/>
        </w:rPr>
      </w:pPr>
    </w:p>
    <w:p w14:paraId="71687CF6" w14:textId="77777777" w:rsidR="005A33BC" w:rsidRPr="00E63885" w:rsidRDefault="005A33BC" w:rsidP="005A33BC">
      <w:pPr>
        <w:spacing w:after="240"/>
        <w:jc w:val="both"/>
        <w:rPr>
          <w:rFonts w:cs="Arial"/>
          <w:b/>
          <w:color w:val="000000"/>
          <w:sz w:val="22"/>
        </w:rPr>
      </w:pPr>
      <w:r w:rsidRPr="00E63885">
        <w:rPr>
          <w:rFonts w:cs="Arial"/>
          <w:b/>
          <w:color w:val="000000"/>
          <w:sz w:val="22"/>
        </w:rPr>
        <w:t>Fakulta stavební ČVUT v</w:t>
      </w:r>
      <w:r>
        <w:rPr>
          <w:rFonts w:cs="Arial"/>
          <w:b/>
          <w:color w:val="000000"/>
          <w:sz w:val="22"/>
        </w:rPr>
        <w:t> </w:t>
      </w:r>
      <w:r w:rsidRPr="00E63885">
        <w:rPr>
          <w:rFonts w:cs="Arial"/>
          <w:b/>
          <w:color w:val="000000"/>
          <w:sz w:val="22"/>
        </w:rPr>
        <w:t>Praze</w:t>
      </w:r>
    </w:p>
    <w:p w14:paraId="508EE7C5" w14:textId="6A48F25A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se sídlem: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 xml:space="preserve">Thákurova </w:t>
      </w:r>
      <w:r w:rsidR="00D56FF3">
        <w:rPr>
          <w:rFonts w:cs="Arial"/>
          <w:color w:val="000000"/>
          <w:szCs w:val="20"/>
        </w:rPr>
        <w:t>2077/7</w:t>
      </w:r>
      <w:r w:rsidRPr="004C55A4">
        <w:rPr>
          <w:rFonts w:cs="Arial"/>
          <w:color w:val="000000"/>
          <w:szCs w:val="20"/>
        </w:rPr>
        <w:t xml:space="preserve">, </w:t>
      </w:r>
      <w:r w:rsidR="00D56FF3">
        <w:rPr>
          <w:rFonts w:cs="Arial"/>
          <w:color w:val="000000"/>
          <w:szCs w:val="20"/>
        </w:rPr>
        <w:t>160 00</w:t>
      </w:r>
      <w:r w:rsidRPr="004C55A4">
        <w:rPr>
          <w:rFonts w:cs="Arial"/>
          <w:color w:val="000000"/>
          <w:szCs w:val="20"/>
        </w:rPr>
        <w:t xml:space="preserve"> Praha 6</w:t>
      </w:r>
    </w:p>
    <w:p w14:paraId="155E5AE5" w14:textId="77777777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zastoupená: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Ing. Petrem Matějkou, Ph.D., tajemníkem fakulty</w:t>
      </w:r>
    </w:p>
    <w:p w14:paraId="5FD1AD00" w14:textId="77777777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IČO: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68407700</w:t>
      </w:r>
    </w:p>
    <w:p w14:paraId="09E6C07B" w14:textId="77777777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DIČ: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CZ684077700</w:t>
      </w:r>
    </w:p>
    <w:p w14:paraId="7472DC3D" w14:textId="247574ED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Bankovní spojení: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proofErr w:type="spellStart"/>
      <w:r w:rsidR="0087108E">
        <w:rPr>
          <w:rFonts w:cs="Arial"/>
          <w:color w:val="000000"/>
          <w:szCs w:val="20"/>
        </w:rPr>
        <w:t>xxxxxxxxxxxxxxx</w:t>
      </w:r>
      <w:proofErr w:type="spellEnd"/>
    </w:p>
    <w:p w14:paraId="7577FAC8" w14:textId="0812236A" w:rsidR="005A33BC" w:rsidRDefault="005A33BC" w:rsidP="00C53450">
      <w:pPr>
        <w:spacing w:after="60"/>
        <w:ind w:left="2127" w:firstLine="709"/>
        <w:jc w:val="both"/>
        <w:rPr>
          <w:rFonts w:cs="Arial"/>
          <w:color w:val="000000"/>
          <w:sz w:val="22"/>
        </w:rPr>
      </w:pPr>
      <w:proofErr w:type="spellStart"/>
      <w:r w:rsidRPr="004C55A4">
        <w:rPr>
          <w:rFonts w:cs="Arial"/>
          <w:color w:val="000000"/>
          <w:szCs w:val="20"/>
        </w:rPr>
        <w:t>č.ú</w:t>
      </w:r>
      <w:proofErr w:type="spellEnd"/>
      <w:r w:rsidRPr="004C55A4">
        <w:rPr>
          <w:rFonts w:cs="Arial"/>
          <w:color w:val="000000"/>
          <w:szCs w:val="20"/>
        </w:rPr>
        <w:t xml:space="preserve">.: </w:t>
      </w:r>
      <w:proofErr w:type="spellStart"/>
      <w:r w:rsidR="0087108E">
        <w:rPr>
          <w:rFonts w:cs="Arial"/>
          <w:color w:val="000000"/>
          <w:szCs w:val="20"/>
        </w:rPr>
        <w:t>xxxxxxxxxxxxxxx</w:t>
      </w:r>
      <w:proofErr w:type="spellEnd"/>
    </w:p>
    <w:p w14:paraId="16DCB6C8" w14:textId="77777777" w:rsidR="005A33BC" w:rsidRDefault="005A33BC" w:rsidP="005A33BC">
      <w:pPr>
        <w:jc w:val="both"/>
        <w:rPr>
          <w:rFonts w:cs="Arial"/>
          <w:color w:val="000000"/>
          <w:sz w:val="22"/>
        </w:rPr>
      </w:pPr>
    </w:p>
    <w:p w14:paraId="2C5CCE54" w14:textId="77777777" w:rsidR="005A33BC" w:rsidRPr="004C55A4" w:rsidRDefault="005A33BC" w:rsidP="005A33BC">
      <w:pPr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veřejná vysoká škola zřízená zákonem č. 111/98 Sb., zákon o vysokých školách</w:t>
      </w:r>
    </w:p>
    <w:p w14:paraId="7F6444C7" w14:textId="77777777" w:rsidR="005A33BC" w:rsidRPr="004C55A4" w:rsidRDefault="005A33BC" w:rsidP="005A33BC">
      <w:pPr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(dále jen „</w:t>
      </w:r>
      <w:r w:rsidRPr="00C53450">
        <w:rPr>
          <w:rFonts w:cs="Arial"/>
          <w:b/>
          <w:color w:val="000000"/>
          <w:szCs w:val="20"/>
        </w:rPr>
        <w:t>objednatel</w:t>
      </w:r>
      <w:r w:rsidRPr="004C55A4">
        <w:rPr>
          <w:rFonts w:cs="Arial"/>
          <w:color w:val="000000"/>
          <w:szCs w:val="20"/>
        </w:rPr>
        <w:t>“)</w:t>
      </w:r>
    </w:p>
    <w:p w14:paraId="44AF8572" w14:textId="52ECDFFB" w:rsidR="005A33BC" w:rsidRDefault="005A33BC" w:rsidP="005A33BC">
      <w:pPr>
        <w:jc w:val="both"/>
        <w:rPr>
          <w:rFonts w:cs="Arial"/>
          <w:color w:val="000000"/>
          <w:sz w:val="22"/>
        </w:rPr>
      </w:pPr>
    </w:p>
    <w:p w14:paraId="64599465" w14:textId="77777777" w:rsidR="001F61FA" w:rsidRPr="00C00206" w:rsidRDefault="001F61FA" w:rsidP="005A33BC">
      <w:pPr>
        <w:jc w:val="both"/>
        <w:rPr>
          <w:rFonts w:cs="Arial"/>
          <w:color w:val="000000"/>
          <w:sz w:val="22"/>
        </w:rPr>
      </w:pPr>
    </w:p>
    <w:p w14:paraId="1C9F49B2" w14:textId="77777777" w:rsidR="005A33BC" w:rsidRPr="001F61FA" w:rsidRDefault="005A33BC" w:rsidP="005A33BC">
      <w:pPr>
        <w:jc w:val="both"/>
        <w:rPr>
          <w:rFonts w:cs="Arial"/>
          <w:color w:val="000000"/>
          <w:szCs w:val="20"/>
        </w:rPr>
      </w:pPr>
      <w:r w:rsidRPr="001F61FA">
        <w:rPr>
          <w:rFonts w:cs="Arial"/>
          <w:color w:val="000000"/>
          <w:szCs w:val="20"/>
        </w:rPr>
        <w:t>a</w:t>
      </w:r>
    </w:p>
    <w:p w14:paraId="25DAFEFE" w14:textId="5B9EDC54" w:rsidR="005A33BC" w:rsidRDefault="005A33BC" w:rsidP="005A33BC">
      <w:pPr>
        <w:jc w:val="both"/>
        <w:rPr>
          <w:rFonts w:cs="Arial"/>
          <w:color w:val="000000"/>
          <w:sz w:val="22"/>
        </w:rPr>
      </w:pPr>
    </w:p>
    <w:p w14:paraId="78776318" w14:textId="77777777" w:rsidR="001F61FA" w:rsidRPr="00C00206" w:rsidRDefault="001F61FA" w:rsidP="005A33BC">
      <w:pPr>
        <w:jc w:val="both"/>
        <w:rPr>
          <w:rFonts w:cs="Arial"/>
          <w:color w:val="000000"/>
          <w:sz w:val="22"/>
        </w:rPr>
      </w:pPr>
    </w:p>
    <w:p w14:paraId="30EA530D" w14:textId="77777777" w:rsidR="00A37055" w:rsidRPr="00A17265" w:rsidRDefault="00A37055" w:rsidP="00A37055">
      <w:pPr>
        <w:spacing w:after="240"/>
        <w:jc w:val="both"/>
        <w:rPr>
          <w:rFonts w:cs="Arial"/>
          <w:b/>
          <w:bCs/>
          <w:color w:val="000000"/>
          <w:sz w:val="22"/>
        </w:rPr>
      </w:pPr>
      <w:r w:rsidRPr="00A17265">
        <w:rPr>
          <w:rFonts w:cs="Arial"/>
          <w:b/>
          <w:bCs/>
          <w:color w:val="000000"/>
          <w:sz w:val="22"/>
        </w:rPr>
        <w:t>POZKOM s.r.o.</w:t>
      </w:r>
    </w:p>
    <w:p w14:paraId="2880E3FA" w14:textId="14ADAF77" w:rsidR="00A37055" w:rsidRPr="00A17265" w:rsidRDefault="00A37055" w:rsidP="00A37055">
      <w:pPr>
        <w:spacing w:after="60"/>
        <w:jc w:val="both"/>
        <w:rPr>
          <w:rFonts w:cs="Arial"/>
          <w:color w:val="000000"/>
          <w:szCs w:val="20"/>
        </w:rPr>
      </w:pPr>
      <w:r w:rsidRPr="00A17265">
        <w:rPr>
          <w:rFonts w:cs="Arial"/>
          <w:color w:val="000000"/>
          <w:szCs w:val="20"/>
        </w:rPr>
        <w:t>se sídlem:</w:t>
      </w:r>
      <w:r w:rsidRPr="00A17265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>Za Zámečkem 745/17, Praha 5, PSČ: 158 00</w:t>
      </w:r>
    </w:p>
    <w:p w14:paraId="73B6C7E2" w14:textId="6926B094" w:rsidR="00A37055" w:rsidRPr="00A17265" w:rsidRDefault="00A37055" w:rsidP="00A37055">
      <w:pPr>
        <w:spacing w:after="60"/>
        <w:jc w:val="both"/>
        <w:rPr>
          <w:rFonts w:cs="Arial"/>
          <w:color w:val="000000"/>
          <w:szCs w:val="20"/>
        </w:rPr>
      </w:pPr>
      <w:r w:rsidRPr="00A17265">
        <w:rPr>
          <w:rFonts w:cs="Arial"/>
          <w:color w:val="000000"/>
          <w:szCs w:val="20"/>
        </w:rPr>
        <w:t xml:space="preserve">zastoupená: </w:t>
      </w:r>
      <w:r w:rsidRPr="00A17265"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>Ing. Janem Šikem, zmocněn</w:t>
      </w:r>
      <w:bookmarkStart w:id="0" w:name="_GoBack"/>
      <w:bookmarkEnd w:id="0"/>
      <w:r w:rsidRPr="00A17265">
        <w:rPr>
          <w:rFonts w:cs="Arial"/>
          <w:color w:val="000000"/>
          <w:szCs w:val="20"/>
        </w:rPr>
        <w:t>c</w:t>
      </w:r>
      <w:r>
        <w:rPr>
          <w:rFonts w:cs="Arial"/>
          <w:color w:val="000000"/>
          <w:szCs w:val="20"/>
        </w:rPr>
        <w:t>em</w:t>
      </w:r>
    </w:p>
    <w:p w14:paraId="461F0FAE" w14:textId="77777777" w:rsidR="00A37055" w:rsidRPr="00A17265" w:rsidRDefault="00A37055" w:rsidP="00A37055">
      <w:pPr>
        <w:spacing w:after="60"/>
        <w:jc w:val="both"/>
        <w:rPr>
          <w:rFonts w:cs="Arial"/>
          <w:color w:val="000000"/>
          <w:szCs w:val="20"/>
        </w:rPr>
      </w:pPr>
      <w:r w:rsidRPr="00A17265">
        <w:rPr>
          <w:rFonts w:cs="Arial"/>
          <w:color w:val="000000"/>
          <w:szCs w:val="20"/>
        </w:rPr>
        <w:t xml:space="preserve">IČ: </w:t>
      </w:r>
      <w:r w:rsidRPr="00A17265"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ab/>
        <w:t>02538628</w:t>
      </w:r>
    </w:p>
    <w:p w14:paraId="30A95350" w14:textId="77777777" w:rsidR="00A37055" w:rsidRPr="00A17265" w:rsidRDefault="00A37055" w:rsidP="00A37055">
      <w:pPr>
        <w:spacing w:after="60"/>
        <w:jc w:val="both"/>
        <w:rPr>
          <w:rFonts w:cs="Arial"/>
          <w:bCs/>
          <w:color w:val="000000"/>
          <w:szCs w:val="20"/>
        </w:rPr>
      </w:pPr>
      <w:r w:rsidRPr="00A17265">
        <w:rPr>
          <w:rFonts w:cs="Arial"/>
          <w:color w:val="000000"/>
          <w:szCs w:val="20"/>
        </w:rPr>
        <w:t xml:space="preserve">DIČ: </w:t>
      </w:r>
      <w:r w:rsidRPr="00A17265"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ab/>
      </w:r>
      <w:r w:rsidRPr="00A17265">
        <w:rPr>
          <w:rFonts w:cs="Arial"/>
          <w:bCs/>
          <w:color w:val="000000"/>
          <w:szCs w:val="20"/>
        </w:rPr>
        <w:t xml:space="preserve">CZ </w:t>
      </w:r>
      <w:r w:rsidRPr="00A17265">
        <w:rPr>
          <w:rFonts w:cs="Arial"/>
          <w:color w:val="000000"/>
          <w:szCs w:val="20"/>
        </w:rPr>
        <w:t>02538628</w:t>
      </w:r>
    </w:p>
    <w:p w14:paraId="6AEDFA61" w14:textId="0890BF31" w:rsidR="00A37055" w:rsidRPr="00A17265" w:rsidRDefault="00A37055" w:rsidP="00A37055">
      <w:pPr>
        <w:spacing w:after="60"/>
        <w:jc w:val="both"/>
        <w:rPr>
          <w:rFonts w:cs="Arial"/>
          <w:color w:val="000000"/>
          <w:szCs w:val="20"/>
        </w:rPr>
      </w:pPr>
      <w:r w:rsidRPr="00A17265">
        <w:rPr>
          <w:rFonts w:cs="Arial"/>
          <w:color w:val="000000"/>
          <w:szCs w:val="20"/>
        </w:rPr>
        <w:t xml:space="preserve">Bankovní spojení: </w:t>
      </w:r>
      <w:r w:rsidRPr="00A17265">
        <w:rPr>
          <w:rFonts w:cs="Arial"/>
          <w:color w:val="000000"/>
          <w:szCs w:val="20"/>
        </w:rPr>
        <w:tab/>
      </w:r>
      <w:r w:rsidRPr="00A17265">
        <w:rPr>
          <w:rFonts w:cs="Arial"/>
          <w:color w:val="000000"/>
          <w:szCs w:val="20"/>
        </w:rPr>
        <w:tab/>
      </w:r>
      <w:proofErr w:type="spellStart"/>
      <w:r w:rsidR="0087108E">
        <w:rPr>
          <w:rFonts w:cs="Arial"/>
          <w:color w:val="000000"/>
          <w:szCs w:val="20"/>
        </w:rPr>
        <w:t>xxxxxxxxxxxxxxx</w:t>
      </w:r>
      <w:proofErr w:type="spellEnd"/>
    </w:p>
    <w:p w14:paraId="46AB3EAB" w14:textId="004EC6A1" w:rsidR="00A37055" w:rsidRPr="00A17265" w:rsidRDefault="00A37055" w:rsidP="00A37055">
      <w:pPr>
        <w:spacing w:after="60"/>
        <w:ind w:left="2127" w:firstLine="709"/>
        <w:jc w:val="both"/>
        <w:rPr>
          <w:rFonts w:cs="Arial"/>
          <w:bCs/>
          <w:color w:val="000000"/>
          <w:szCs w:val="20"/>
        </w:rPr>
      </w:pPr>
      <w:r w:rsidRPr="00A17265">
        <w:rPr>
          <w:rFonts w:cs="Arial"/>
          <w:color w:val="000000"/>
          <w:szCs w:val="20"/>
        </w:rPr>
        <w:t xml:space="preserve">č. </w:t>
      </w:r>
      <w:proofErr w:type="spellStart"/>
      <w:r w:rsidRPr="00A17265">
        <w:rPr>
          <w:rFonts w:cs="Arial"/>
          <w:color w:val="000000"/>
          <w:szCs w:val="20"/>
        </w:rPr>
        <w:t>ú.</w:t>
      </w:r>
      <w:proofErr w:type="spellEnd"/>
      <w:r w:rsidRPr="00A17265">
        <w:rPr>
          <w:rFonts w:cs="Arial"/>
          <w:color w:val="000000"/>
          <w:szCs w:val="20"/>
        </w:rPr>
        <w:t xml:space="preserve">: </w:t>
      </w:r>
      <w:proofErr w:type="spellStart"/>
      <w:r w:rsidR="0087108E">
        <w:rPr>
          <w:rFonts w:cs="Arial"/>
          <w:color w:val="000000"/>
          <w:szCs w:val="20"/>
        </w:rPr>
        <w:t>xxxxxxxxxxxxxxx</w:t>
      </w:r>
      <w:proofErr w:type="spellEnd"/>
    </w:p>
    <w:p w14:paraId="0A939171" w14:textId="77777777" w:rsidR="001F61FA" w:rsidRPr="004C55A4" w:rsidRDefault="001F61FA" w:rsidP="001F61FA">
      <w:pPr>
        <w:jc w:val="both"/>
        <w:rPr>
          <w:rFonts w:cs="Arial"/>
          <w:color w:val="000000"/>
          <w:szCs w:val="20"/>
          <w:highlight w:val="yellow"/>
        </w:rPr>
      </w:pPr>
    </w:p>
    <w:p w14:paraId="43943CE1" w14:textId="5A3F433D" w:rsidR="005A33BC" w:rsidRPr="00C00206" w:rsidRDefault="001F61FA" w:rsidP="001F61FA">
      <w:pPr>
        <w:jc w:val="both"/>
        <w:rPr>
          <w:rFonts w:cs="Arial"/>
          <w:color w:val="000000"/>
          <w:sz w:val="22"/>
        </w:rPr>
      </w:pPr>
      <w:r w:rsidRPr="00BF118C">
        <w:rPr>
          <w:rFonts w:cs="Arial"/>
          <w:color w:val="000000"/>
          <w:szCs w:val="20"/>
        </w:rPr>
        <w:t xml:space="preserve">společnost zapsaná v obchodním rejstříku vedeném </w:t>
      </w:r>
      <w:r w:rsidRPr="00BF118C">
        <w:rPr>
          <w:rFonts w:cs="Arial"/>
          <w:bCs/>
          <w:color w:val="000000"/>
          <w:szCs w:val="20"/>
        </w:rPr>
        <w:t>Městským</w:t>
      </w:r>
      <w:r w:rsidRPr="00BF118C">
        <w:rPr>
          <w:rFonts w:cs="Arial"/>
          <w:color w:val="000000"/>
          <w:szCs w:val="20"/>
        </w:rPr>
        <w:t xml:space="preserve"> soudem v </w:t>
      </w:r>
      <w:r w:rsidRPr="00BF118C">
        <w:rPr>
          <w:rFonts w:cs="Arial"/>
          <w:bCs/>
          <w:color w:val="000000"/>
          <w:szCs w:val="20"/>
        </w:rPr>
        <w:t>Praze</w:t>
      </w:r>
      <w:r w:rsidRPr="00BF118C">
        <w:rPr>
          <w:rFonts w:cs="Arial"/>
          <w:color w:val="000000"/>
          <w:szCs w:val="20"/>
        </w:rPr>
        <w:t xml:space="preserve">, oddíl </w:t>
      </w:r>
      <w:r w:rsidRPr="00BF118C">
        <w:rPr>
          <w:rFonts w:cs="Arial"/>
          <w:bCs/>
          <w:color w:val="000000"/>
          <w:szCs w:val="20"/>
        </w:rPr>
        <w:t>C</w:t>
      </w:r>
      <w:r w:rsidRPr="00BF118C">
        <w:rPr>
          <w:rFonts w:cs="Arial"/>
          <w:color w:val="000000"/>
          <w:szCs w:val="20"/>
        </w:rPr>
        <w:t xml:space="preserve">, vložka </w:t>
      </w:r>
      <w:r w:rsidRPr="00BF118C">
        <w:rPr>
          <w:rFonts w:cs="Arial"/>
          <w:bCs/>
          <w:color w:val="000000"/>
          <w:szCs w:val="20"/>
        </w:rPr>
        <w:t>99291</w:t>
      </w:r>
    </w:p>
    <w:p w14:paraId="28F05962" w14:textId="77777777" w:rsidR="005A33BC" w:rsidRDefault="005A33BC" w:rsidP="005A33BC">
      <w:pPr>
        <w:rPr>
          <w:b/>
        </w:rPr>
      </w:pPr>
      <w:r w:rsidRPr="004C55A4">
        <w:rPr>
          <w:rFonts w:cs="Arial"/>
          <w:color w:val="000000"/>
          <w:szCs w:val="20"/>
        </w:rPr>
        <w:t>(dále jen „</w:t>
      </w:r>
      <w:r w:rsidRPr="00C53450">
        <w:rPr>
          <w:rFonts w:cs="Arial"/>
          <w:b/>
          <w:color w:val="000000"/>
          <w:szCs w:val="20"/>
        </w:rPr>
        <w:t>zhotovitel</w:t>
      </w:r>
      <w:r w:rsidRPr="004C55A4">
        <w:rPr>
          <w:rFonts w:cs="Arial"/>
          <w:color w:val="000000"/>
          <w:szCs w:val="20"/>
        </w:rPr>
        <w:t>“)</w:t>
      </w:r>
    </w:p>
    <w:p w14:paraId="27A1CFAE" w14:textId="77777777" w:rsidR="005A33BC" w:rsidRDefault="005A33BC" w:rsidP="005A33BC">
      <w:pPr>
        <w:jc w:val="center"/>
        <w:rPr>
          <w:b/>
        </w:rPr>
      </w:pPr>
    </w:p>
    <w:p w14:paraId="05A92034" w14:textId="77777777" w:rsidR="005A33BC" w:rsidRDefault="005A33BC" w:rsidP="005A33BC">
      <w:pPr>
        <w:jc w:val="center"/>
        <w:rPr>
          <w:b/>
        </w:rPr>
      </w:pPr>
    </w:p>
    <w:p w14:paraId="44452423" w14:textId="77777777" w:rsidR="005A33BC" w:rsidRDefault="005A33BC" w:rsidP="005A33BC">
      <w:pPr>
        <w:jc w:val="center"/>
        <w:rPr>
          <w:b/>
        </w:rPr>
      </w:pPr>
    </w:p>
    <w:p w14:paraId="71E33EA0" w14:textId="77777777" w:rsidR="0055434B" w:rsidRDefault="0055434B" w:rsidP="005A33BC">
      <w:pPr>
        <w:jc w:val="center"/>
        <w:rPr>
          <w:b/>
        </w:rPr>
      </w:pPr>
    </w:p>
    <w:p w14:paraId="35E669A0" w14:textId="77777777" w:rsidR="0055434B" w:rsidRDefault="0055434B" w:rsidP="005A33BC">
      <w:pPr>
        <w:jc w:val="center"/>
        <w:rPr>
          <w:b/>
        </w:rPr>
      </w:pPr>
    </w:p>
    <w:p w14:paraId="2B8823DD" w14:textId="77777777" w:rsidR="005A33BC" w:rsidRDefault="005A33BC" w:rsidP="005A33BC">
      <w:pPr>
        <w:jc w:val="center"/>
        <w:rPr>
          <w:b/>
        </w:rPr>
      </w:pPr>
    </w:p>
    <w:p w14:paraId="20D4A443" w14:textId="480354ED" w:rsidR="00C53450" w:rsidRDefault="00C53450" w:rsidP="005A33BC">
      <w:pPr>
        <w:jc w:val="center"/>
        <w:rPr>
          <w:b/>
        </w:rPr>
      </w:pPr>
    </w:p>
    <w:p w14:paraId="42DDD2CD" w14:textId="77777777" w:rsidR="001F61FA" w:rsidRDefault="001F61FA" w:rsidP="005A33BC">
      <w:pPr>
        <w:jc w:val="center"/>
        <w:rPr>
          <w:b/>
        </w:rPr>
      </w:pPr>
    </w:p>
    <w:p w14:paraId="18AE630D" w14:textId="77777777" w:rsidR="00C53450" w:rsidRDefault="00C53450" w:rsidP="005A33BC">
      <w:pPr>
        <w:jc w:val="center"/>
        <w:rPr>
          <w:b/>
        </w:rPr>
      </w:pPr>
    </w:p>
    <w:p w14:paraId="751AB2DA" w14:textId="58F6EE2B" w:rsidR="005A33BC" w:rsidRDefault="00C752F8" w:rsidP="00C752F8">
      <w:pPr>
        <w:jc w:val="center"/>
        <w:rPr>
          <w:b/>
        </w:rPr>
      </w:pPr>
      <w:r>
        <w:rPr>
          <w:b/>
        </w:rPr>
        <w:t>Preambule</w:t>
      </w:r>
    </w:p>
    <w:p w14:paraId="7FEA79A3" w14:textId="6DD92287" w:rsidR="000755F9" w:rsidRDefault="00121858" w:rsidP="00A37055">
      <w:r>
        <w:t>S ohledem na to, že:</w:t>
      </w:r>
    </w:p>
    <w:p w14:paraId="4C65133B" w14:textId="6D074E8B" w:rsidR="00121858" w:rsidRDefault="00A37055" w:rsidP="00A37055">
      <w:pPr>
        <w:pStyle w:val="Odstavecseseznamem"/>
        <w:numPr>
          <w:ilvl w:val="0"/>
          <w:numId w:val="31"/>
        </w:numPr>
        <w:jc w:val="both"/>
      </w:pPr>
      <w:r>
        <w:t>V</w:t>
      </w:r>
      <w:r w:rsidR="00D13A22">
        <w:t xml:space="preserve"> průběhu plnění předmětu smlouvy </w:t>
      </w:r>
      <w:r>
        <w:t xml:space="preserve">o dílo č. </w:t>
      </w:r>
      <w:r w:rsidRPr="00A37055">
        <w:t>1123000494</w:t>
      </w:r>
      <w:r>
        <w:t xml:space="preserve"> byla zjištěna </w:t>
      </w:r>
      <w:r w:rsidR="00D13A22">
        <w:t xml:space="preserve">nutnost víceprací, které nemohl </w:t>
      </w:r>
      <w:r>
        <w:t xml:space="preserve">objednatel </w:t>
      </w:r>
      <w:r w:rsidR="00D13A22">
        <w:t>dříve předvídat</w:t>
      </w:r>
      <w:r>
        <w:t>. Podrobný popis zjištěných skutečností a popis jejich nápravy je uveden v příloze č. 1 této smlouvy o dílo. Zajištění víceprací nevyžaduje prodloužení termínu pro předání hotového díla.</w:t>
      </w:r>
    </w:p>
    <w:p w14:paraId="5CCEE4FB" w14:textId="71B8C35B" w:rsidR="00C752F8" w:rsidRPr="00C752F8" w:rsidRDefault="00121858" w:rsidP="0055434B">
      <w:pPr>
        <w:jc w:val="both"/>
      </w:pPr>
      <w:r>
        <w:t xml:space="preserve">dohodly se smluvní strany na </w:t>
      </w:r>
      <w:r w:rsidR="000755F9">
        <w:t>následujíc</w:t>
      </w:r>
      <w:r w:rsidR="002305A1">
        <w:t>ím</w:t>
      </w:r>
      <w:r w:rsidR="00700E70">
        <w:t>:</w:t>
      </w:r>
    </w:p>
    <w:p w14:paraId="33532B65" w14:textId="77777777" w:rsidR="005A33BC" w:rsidRDefault="005A33BC" w:rsidP="005A33BC">
      <w:pPr>
        <w:rPr>
          <w:b/>
          <w:sz w:val="22"/>
        </w:rPr>
      </w:pPr>
    </w:p>
    <w:p w14:paraId="62D39112" w14:textId="77777777" w:rsidR="00670A62" w:rsidRDefault="002305A1" w:rsidP="002305A1">
      <w:pPr>
        <w:pStyle w:val="Odstavecseseznamem"/>
        <w:numPr>
          <w:ilvl w:val="0"/>
          <w:numId w:val="31"/>
        </w:numPr>
        <w:jc w:val="both"/>
        <w:rPr>
          <w:rFonts w:cs="Arial"/>
          <w:szCs w:val="20"/>
        </w:rPr>
      </w:pPr>
      <w:r w:rsidRPr="002305A1">
        <w:rPr>
          <w:rFonts w:cs="Arial"/>
          <w:szCs w:val="20"/>
        </w:rPr>
        <w:t xml:space="preserve">Článek IV. </w:t>
      </w:r>
      <w:r>
        <w:rPr>
          <w:rFonts w:cs="Arial"/>
          <w:szCs w:val="20"/>
        </w:rPr>
        <w:t>o</w:t>
      </w:r>
      <w:r w:rsidRPr="002305A1">
        <w:rPr>
          <w:rFonts w:cs="Arial"/>
          <w:szCs w:val="20"/>
        </w:rPr>
        <w:t>dst. 1</w:t>
      </w:r>
      <w:r>
        <w:rPr>
          <w:rFonts w:cs="Arial"/>
          <w:szCs w:val="20"/>
        </w:rPr>
        <w:t>) Smlouvy</w:t>
      </w:r>
      <w:r w:rsidRPr="002305A1">
        <w:rPr>
          <w:rFonts w:cs="Arial"/>
          <w:szCs w:val="20"/>
        </w:rPr>
        <w:t xml:space="preserve"> se mění a nahrazuje takto</w:t>
      </w:r>
      <w:r>
        <w:rPr>
          <w:rFonts w:cs="Arial"/>
          <w:szCs w:val="20"/>
        </w:rPr>
        <w:t>:</w:t>
      </w:r>
    </w:p>
    <w:p w14:paraId="38F2218E" w14:textId="77777777" w:rsidR="00670A62" w:rsidRDefault="00670A62" w:rsidP="00670A62">
      <w:pPr>
        <w:pStyle w:val="Odstavecseseznamem"/>
        <w:ind w:left="1440"/>
        <w:jc w:val="both"/>
        <w:rPr>
          <w:rFonts w:cs="Arial"/>
          <w:szCs w:val="20"/>
        </w:rPr>
      </w:pPr>
    </w:p>
    <w:p w14:paraId="03F1C788" w14:textId="178A8699" w:rsidR="002305A1" w:rsidRPr="00670A62" w:rsidRDefault="00670A62" w:rsidP="00670A62">
      <w:pPr>
        <w:pStyle w:val="Odstavecseseznamem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Pr="00670A62">
        <w:rPr>
          <w:rFonts w:cs="Arial"/>
          <w:szCs w:val="20"/>
        </w:rPr>
        <w:t xml:space="preserve">Objednatel se zavazuje za řádně provedené dílo zaplatit zhotoviteli vzájemně dohodnutou celkovou cenu, která činí </w:t>
      </w:r>
      <w:r>
        <w:rPr>
          <w:rFonts w:cs="Arial"/>
          <w:szCs w:val="20"/>
        </w:rPr>
        <w:t>309 274</w:t>
      </w:r>
      <w:r w:rsidRPr="00670A62">
        <w:rPr>
          <w:rFonts w:cs="Arial"/>
          <w:szCs w:val="20"/>
        </w:rPr>
        <w:t>,</w:t>
      </w:r>
      <w:r>
        <w:rPr>
          <w:rFonts w:cs="Arial"/>
          <w:szCs w:val="20"/>
        </w:rPr>
        <w:t>25</w:t>
      </w:r>
      <w:r w:rsidRPr="00670A62">
        <w:rPr>
          <w:rFonts w:cs="Arial"/>
          <w:szCs w:val="20"/>
        </w:rPr>
        <w:t xml:space="preserve"> Kč bez DPH.</w:t>
      </w:r>
      <w:r>
        <w:rPr>
          <w:rFonts w:cs="Arial"/>
          <w:szCs w:val="20"/>
        </w:rPr>
        <w:t>“</w:t>
      </w:r>
    </w:p>
    <w:p w14:paraId="29F0DDC4" w14:textId="40163041" w:rsidR="002305A1" w:rsidRPr="002305A1" w:rsidRDefault="002305A1" w:rsidP="002305A1">
      <w:pPr>
        <w:pStyle w:val="Odstavecseseznamem"/>
        <w:ind w:left="357"/>
        <w:contextualSpacing w:val="0"/>
        <w:rPr>
          <w:rFonts w:cs="Arial"/>
          <w:szCs w:val="20"/>
        </w:rPr>
      </w:pPr>
    </w:p>
    <w:p w14:paraId="17D56AF5" w14:textId="48D0736A" w:rsidR="002305A1" w:rsidRPr="00670A62" w:rsidRDefault="00FF0645" w:rsidP="00670A62">
      <w:pPr>
        <w:pStyle w:val="Odstavecseseznamem"/>
        <w:numPr>
          <w:ilvl w:val="0"/>
          <w:numId w:val="31"/>
        </w:numPr>
        <w:jc w:val="both"/>
        <w:rPr>
          <w:b/>
          <w:szCs w:val="20"/>
        </w:rPr>
      </w:pPr>
      <w:r w:rsidRPr="00FF0645">
        <w:rPr>
          <w:szCs w:val="20"/>
        </w:rPr>
        <w:t xml:space="preserve">Další ustanovení </w:t>
      </w:r>
      <w:r w:rsidR="00121858">
        <w:rPr>
          <w:szCs w:val="20"/>
        </w:rPr>
        <w:t>S</w:t>
      </w:r>
      <w:r w:rsidRPr="00FF0645">
        <w:rPr>
          <w:szCs w:val="20"/>
        </w:rPr>
        <w:t>mlouvy</w:t>
      </w:r>
      <w:r w:rsidR="0055434B">
        <w:rPr>
          <w:szCs w:val="20"/>
        </w:rPr>
        <w:t xml:space="preserve"> </w:t>
      </w:r>
      <w:r w:rsidRPr="00FF0645">
        <w:rPr>
          <w:szCs w:val="20"/>
        </w:rPr>
        <w:t>se nemění a zůstávají nadále v platnosti.</w:t>
      </w:r>
    </w:p>
    <w:p w14:paraId="7FE878DA" w14:textId="77777777" w:rsidR="00670A62" w:rsidRPr="00670A62" w:rsidRDefault="00670A62" w:rsidP="00670A62">
      <w:pPr>
        <w:pStyle w:val="Odstavecseseznamem"/>
        <w:jc w:val="both"/>
        <w:rPr>
          <w:b/>
          <w:szCs w:val="20"/>
        </w:rPr>
      </w:pPr>
    </w:p>
    <w:p w14:paraId="4CBC55A8" w14:textId="36D76FF5" w:rsidR="00FF0645" w:rsidRPr="002305A1" w:rsidRDefault="00BB2625" w:rsidP="00A37055">
      <w:pPr>
        <w:pStyle w:val="Odstavecseseznamem"/>
        <w:numPr>
          <w:ilvl w:val="0"/>
          <w:numId w:val="31"/>
        </w:numPr>
        <w:jc w:val="both"/>
        <w:rPr>
          <w:b/>
          <w:szCs w:val="20"/>
        </w:rPr>
      </w:pPr>
      <w:r w:rsidRPr="00BB2625">
        <w:rPr>
          <w:szCs w:val="20"/>
        </w:rPr>
        <w:t>T</w:t>
      </w:r>
      <w:r>
        <w:rPr>
          <w:szCs w:val="20"/>
        </w:rPr>
        <w:t>ento</w:t>
      </w:r>
      <w:r w:rsidRPr="00BB2625">
        <w:rPr>
          <w:szCs w:val="20"/>
        </w:rPr>
        <w:t xml:space="preserve"> </w:t>
      </w:r>
      <w:r>
        <w:rPr>
          <w:szCs w:val="20"/>
        </w:rPr>
        <w:t>dodatek</w:t>
      </w:r>
      <w:r w:rsidRPr="00BB2625">
        <w:rPr>
          <w:szCs w:val="20"/>
        </w:rPr>
        <w:t xml:space="preserve"> je vyhotoven elektronicky a smluvní strany ji podepisují elektronickými podpisy založenými na kvalifikovaném certifikátu.</w:t>
      </w:r>
    </w:p>
    <w:p w14:paraId="5E54D1C4" w14:textId="77777777" w:rsidR="002305A1" w:rsidRPr="002305A1" w:rsidRDefault="002305A1" w:rsidP="002305A1">
      <w:pPr>
        <w:pStyle w:val="Odstavecseseznamem"/>
        <w:rPr>
          <w:b/>
          <w:szCs w:val="20"/>
        </w:rPr>
      </w:pPr>
    </w:p>
    <w:p w14:paraId="6C77CD9C" w14:textId="5A3B51D9" w:rsidR="00FF0645" w:rsidRPr="00FF0645" w:rsidRDefault="00FF0645" w:rsidP="00A37055">
      <w:pPr>
        <w:pStyle w:val="Odstavecseseznamem"/>
        <w:numPr>
          <w:ilvl w:val="0"/>
          <w:numId w:val="31"/>
        </w:numPr>
        <w:jc w:val="both"/>
        <w:rPr>
          <w:b/>
          <w:szCs w:val="20"/>
        </w:rPr>
      </w:pPr>
      <w:r w:rsidRPr="00FF0645">
        <w:rPr>
          <w:szCs w:val="20"/>
        </w:rPr>
        <w:t>Tento dodatek nabývá platnosti jeho podpisem smluvními stranami a účinnosti dnem zveřejnění v registru smluv.</w:t>
      </w:r>
    </w:p>
    <w:p w14:paraId="3BCAA1C4" w14:textId="70C3C798" w:rsidR="00A918FE" w:rsidRDefault="00A918FE" w:rsidP="00A918FE"/>
    <w:p w14:paraId="21CD151F" w14:textId="4C260092" w:rsidR="002305A1" w:rsidRDefault="002305A1" w:rsidP="00A918FE">
      <w:r>
        <w:t xml:space="preserve">Příloha č. 1 </w:t>
      </w:r>
      <w:r w:rsidR="00670A62">
        <w:t>– Zápis z KD</w:t>
      </w:r>
    </w:p>
    <w:p w14:paraId="35BAF2FE" w14:textId="26AD8A25" w:rsidR="00670A62" w:rsidRDefault="00670A62" w:rsidP="00A918FE">
      <w:r>
        <w:t>Příloha č. 2 – Aktualizovaný položkový rozpočet</w:t>
      </w:r>
    </w:p>
    <w:p w14:paraId="6A99791E" w14:textId="078FFF90" w:rsidR="00D31A6E" w:rsidRDefault="00D31A6E" w:rsidP="00A918FE">
      <w:r>
        <w:t>Příloha č. 3 – Plná moc</w:t>
      </w:r>
    </w:p>
    <w:p w14:paraId="3F4A5022" w14:textId="77777777" w:rsidR="0094349C" w:rsidRDefault="0094349C" w:rsidP="0094349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968"/>
        <w:gridCol w:w="4119"/>
      </w:tblGrid>
      <w:tr w:rsidR="005A33BC" w14:paraId="7E641B6B" w14:textId="77777777" w:rsidTr="00C53450">
        <w:trPr>
          <w:trHeight w:val="455"/>
        </w:trPr>
        <w:tc>
          <w:tcPr>
            <w:tcW w:w="4077" w:type="dxa"/>
          </w:tcPr>
          <w:p w14:paraId="20F0F3E2" w14:textId="77777777" w:rsidR="005A33BC" w:rsidRDefault="005A33BC" w:rsidP="00C53450">
            <w:pPr>
              <w:spacing w:after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56C8DC2C" w14:textId="40A47043" w:rsidR="005A33BC" w:rsidRDefault="005A33BC" w:rsidP="001B23B4">
            <w:pPr>
              <w:rPr>
                <w:rFonts w:cs="Arial"/>
                <w:color w:val="000000"/>
                <w:sz w:val="22"/>
                <w:szCs w:val="22"/>
              </w:rPr>
            </w:pPr>
            <w:r w:rsidRPr="001B23B4">
              <w:rPr>
                <w:rFonts w:cstheme="minorBidi"/>
                <w:szCs w:val="22"/>
              </w:rPr>
              <w:t xml:space="preserve">V Praze </w:t>
            </w:r>
          </w:p>
        </w:tc>
        <w:tc>
          <w:tcPr>
            <w:tcW w:w="993" w:type="dxa"/>
          </w:tcPr>
          <w:p w14:paraId="72B3713A" w14:textId="77777777" w:rsidR="005A33BC" w:rsidRDefault="005A33BC" w:rsidP="00C53450">
            <w:pPr>
              <w:spacing w:after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690BB7D4" w14:textId="77777777" w:rsidR="005A33BC" w:rsidRDefault="005A33BC" w:rsidP="00C53450">
            <w:pPr>
              <w:spacing w:after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198204D" w14:textId="77777777" w:rsidR="005A33BC" w:rsidRDefault="005A33BC" w:rsidP="00C53450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441BED1C" w14:textId="7F739C1E" w:rsidR="005A33BC" w:rsidRDefault="00580AE7" w:rsidP="001B23B4">
            <w:pPr>
              <w:rPr>
                <w:rFonts w:cs="Arial"/>
                <w:color w:val="000000"/>
                <w:sz w:val="22"/>
                <w:szCs w:val="22"/>
              </w:rPr>
            </w:pPr>
            <w:r w:rsidRPr="001B23B4">
              <w:rPr>
                <w:rFonts w:cstheme="minorBidi"/>
                <w:szCs w:val="22"/>
              </w:rPr>
              <w:t xml:space="preserve">V Praze </w:t>
            </w:r>
          </w:p>
        </w:tc>
      </w:tr>
      <w:tr w:rsidR="005A33BC" w14:paraId="519816C8" w14:textId="77777777" w:rsidTr="00C53450">
        <w:trPr>
          <w:trHeight w:val="1144"/>
        </w:trPr>
        <w:tc>
          <w:tcPr>
            <w:tcW w:w="4077" w:type="dxa"/>
            <w:tcBorders>
              <w:bottom w:val="single" w:sz="4" w:space="0" w:color="auto"/>
            </w:tcBorders>
          </w:tcPr>
          <w:p w14:paraId="617CD1C7" w14:textId="77777777" w:rsidR="005A33BC" w:rsidRDefault="005A33BC" w:rsidP="002A79B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0C88AD84" w14:textId="77777777" w:rsidR="005A33BC" w:rsidRDefault="005A33BC" w:rsidP="002A79B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1B5164D5" w14:textId="77777777" w:rsidR="005A33BC" w:rsidRDefault="005A33BC" w:rsidP="002A79B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1C96007E" w14:textId="77777777" w:rsidR="005A33BC" w:rsidRDefault="005A33BC" w:rsidP="002A79B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9DB5B1" w14:textId="77777777" w:rsidR="005A33BC" w:rsidRDefault="005A33BC" w:rsidP="002A79B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A5031EC" w14:textId="77777777" w:rsidR="005A33BC" w:rsidRDefault="005A33BC" w:rsidP="002A79B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A33BC" w14:paraId="0D636E28" w14:textId="77777777" w:rsidTr="00C53450">
        <w:trPr>
          <w:trHeight w:val="976"/>
        </w:trPr>
        <w:tc>
          <w:tcPr>
            <w:tcW w:w="4077" w:type="dxa"/>
            <w:tcBorders>
              <w:top w:val="single" w:sz="4" w:space="0" w:color="auto"/>
            </w:tcBorders>
          </w:tcPr>
          <w:p w14:paraId="52AECDA6" w14:textId="77777777" w:rsidR="005A33BC" w:rsidRPr="00700E70" w:rsidRDefault="005A33BC" w:rsidP="00C53450">
            <w:pPr>
              <w:spacing w:after="0"/>
              <w:jc w:val="center"/>
              <w:rPr>
                <w:rFonts w:eastAsiaTheme="minorHAnsi" w:cstheme="minorBidi"/>
                <w:szCs w:val="20"/>
                <w:lang w:eastAsia="en-US" w:bidi="ar-SA"/>
              </w:rPr>
            </w:pPr>
            <w:r w:rsidRPr="00700E70">
              <w:rPr>
                <w:rFonts w:eastAsiaTheme="minorHAnsi" w:cstheme="minorBidi"/>
                <w:szCs w:val="20"/>
                <w:lang w:eastAsia="en-US" w:bidi="ar-SA"/>
              </w:rPr>
              <w:t xml:space="preserve">za </w:t>
            </w:r>
            <w:r w:rsidR="00C53450" w:rsidRPr="00700E70">
              <w:rPr>
                <w:rFonts w:eastAsiaTheme="minorHAnsi" w:cstheme="minorBidi"/>
                <w:szCs w:val="20"/>
                <w:lang w:eastAsia="en-US" w:bidi="ar-SA"/>
              </w:rPr>
              <w:t>obje</w:t>
            </w:r>
            <w:r w:rsidR="009F3042" w:rsidRPr="00700E70">
              <w:rPr>
                <w:rFonts w:eastAsiaTheme="minorHAnsi" w:cstheme="minorBidi"/>
                <w:szCs w:val="20"/>
                <w:lang w:eastAsia="en-US" w:bidi="ar-SA"/>
              </w:rPr>
              <w:t>dn</w:t>
            </w:r>
            <w:r w:rsidR="00C53450" w:rsidRPr="00700E70">
              <w:rPr>
                <w:rFonts w:eastAsiaTheme="minorHAnsi" w:cstheme="minorBidi"/>
                <w:szCs w:val="20"/>
                <w:lang w:eastAsia="en-US" w:bidi="ar-SA"/>
              </w:rPr>
              <w:t>atele</w:t>
            </w:r>
          </w:p>
          <w:p w14:paraId="17142EBA" w14:textId="77777777" w:rsidR="005A33BC" w:rsidRPr="00700E70" w:rsidRDefault="005A33BC" w:rsidP="00C53450">
            <w:pPr>
              <w:spacing w:after="0"/>
              <w:jc w:val="center"/>
              <w:rPr>
                <w:rFonts w:eastAsiaTheme="minorHAnsi" w:cstheme="minorBidi"/>
                <w:szCs w:val="20"/>
                <w:lang w:eastAsia="en-US" w:bidi="ar-SA"/>
              </w:rPr>
            </w:pPr>
            <w:r w:rsidRPr="00700E70">
              <w:rPr>
                <w:rFonts w:eastAsiaTheme="minorHAnsi" w:cstheme="minorBidi"/>
                <w:szCs w:val="20"/>
                <w:lang w:eastAsia="en-US" w:bidi="ar-SA"/>
              </w:rPr>
              <w:t>Ing. Petr Matějka, Ph.D.</w:t>
            </w:r>
          </w:p>
          <w:p w14:paraId="7C514BBD" w14:textId="77777777" w:rsidR="005A33BC" w:rsidRPr="00700E70" w:rsidRDefault="005A33BC" w:rsidP="00C53450">
            <w:pPr>
              <w:spacing w:after="0"/>
              <w:jc w:val="center"/>
              <w:rPr>
                <w:rFonts w:eastAsiaTheme="minorHAnsi" w:cstheme="minorBidi"/>
                <w:szCs w:val="20"/>
                <w:lang w:eastAsia="en-US" w:bidi="ar-SA"/>
              </w:rPr>
            </w:pPr>
            <w:r w:rsidRPr="00700E70">
              <w:rPr>
                <w:rFonts w:eastAsiaTheme="minorHAnsi" w:cstheme="minorBidi"/>
                <w:szCs w:val="20"/>
                <w:lang w:eastAsia="en-US" w:bidi="ar-SA"/>
              </w:rPr>
              <w:t>tajemník</w:t>
            </w:r>
          </w:p>
        </w:tc>
        <w:tc>
          <w:tcPr>
            <w:tcW w:w="993" w:type="dxa"/>
          </w:tcPr>
          <w:p w14:paraId="55D39E60" w14:textId="77777777" w:rsidR="005A33BC" w:rsidRPr="00700E70" w:rsidRDefault="005A33BC" w:rsidP="00C53450">
            <w:pPr>
              <w:spacing w:after="0"/>
              <w:jc w:val="center"/>
              <w:rPr>
                <w:rFonts w:eastAsiaTheme="minorHAnsi" w:cstheme="minorBidi"/>
                <w:szCs w:val="20"/>
                <w:lang w:eastAsia="en-US" w:bidi="ar-SA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326FA783" w14:textId="77777777" w:rsidR="005A33BC" w:rsidRPr="00700E70" w:rsidRDefault="005A33BC" w:rsidP="00C53450">
            <w:pPr>
              <w:spacing w:after="0"/>
              <w:jc w:val="center"/>
              <w:rPr>
                <w:rFonts w:eastAsiaTheme="minorHAnsi" w:cstheme="minorBidi"/>
                <w:szCs w:val="20"/>
                <w:lang w:eastAsia="en-US" w:bidi="ar-SA"/>
              </w:rPr>
            </w:pPr>
            <w:r w:rsidRPr="00700E70">
              <w:rPr>
                <w:rFonts w:eastAsiaTheme="minorHAnsi" w:cstheme="minorBidi"/>
                <w:szCs w:val="20"/>
                <w:lang w:eastAsia="en-US" w:bidi="ar-SA"/>
              </w:rPr>
              <w:t xml:space="preserve">za </w:t>
            </w:r>
            <w:r w:rsidR="00C53450" w:rsidRPr="00700E70">
              <w:rPr>
                <w:rFonts w:eastAsiaTheme="minorHAnsi" w:cstheme="minorBidi"/>
                <w:szCs w:val="20"/>
                <w:lang w:eastAsia="en-US" w:bidi="ar-SA"/>
              </w:rPr>
              <w:t>zhotovitele</w:t>
            </w:r>
          </w:p>
          <w:p w14:paraId="10BE1283" w14:textId="4CA01309" w:rsidR="005A33BC" w:rsidRPr="00700E70" w:rsidRDefault="001F61FA" w:rsidP="00C53450">
            <w:pPr>
              <w:spacing w:after="0"/>
              <w:jc w:val="center"/>
              <w:rPr>
                <w:rFonts w:eastAsiaTheme="minorHAnsi" w:cstheme="minorBidi"/>
                <w:szCs w:val="20"/>
                <w:lang w:eastAsia="en-US" w:bidi="ar-SA"/>
              </w:rPr>
            </w:pPr>
            <w:r w:rsidRPr="00700E70">
              <w:rPr>
                <w:rFonts w:eastAsiaTheme="minorHAnsi" w:cstheme="minorBidi"/>
                <w:szCs w:val="20"/>
                <w:lang w:eastAsia="en-US" w:bidi="ar-SA"/>
              </w:rPr>
              <w:t>Ing. Petr Doležal</w:t>
            </w:r>
          </w:p>
          <w:p w14:paraId="65BFE28F" w14:textId="4AE2496C" w:rsidR="0081396A" w:rsidRPr="00700E70" w:rsidRDefault="0081396A" w:rsidP="00C53450">
            <w:pPr>
              <w:spacing w:after="0"/>
              <w:jc w:val="center"/>
              <w:rPr>
                <w:rFonts w:eastAsiaTheme="minorHAnsi" w:cstheme="minorBidi"/>
                <w:szCs w:val="20"/>
                <w:lang w:eastAsia="en-US" w:bidi="ar-SA"/>
              </w:rPr>
            </w:pPr>
            <w:r w:rsidRPr="00700E70">
              <w:rPr>
                <w:rFonts w:eastAsiaTheme="minorHAnsi" w:cstheme="minorBidi"/>
                <w:szCs w:val="20"/>
                <w:lang w:eastAsia="en-US" w:bidi="ar-SA"/>
              </w:rPr>
              <w:t>jednatel</w:t>
            </w:r>
          </w:p>
        </w:tc>
      </w:tr>
    </w:tbl>
    <w:p w14:paraId="3A85AA2E" w14:textId="77777777" w:rsidR="005A33BC" w:rsidRDefault="005A33BC" w:rsidP="0094349C"/>
    <w:sectPr w:rsidR="005A33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E811" w14:textId="77777777" w:rsidR="00511729" w:rsidRDefault="00511729" w:rsidP="004C55A4">
      <w:pPr>
        <w:spacing w:after="0" w:line="240" w:lineRule="auto"/>
      </w:pPr>
      <w:r>
        <w:separator/>
      </w:r>
    </w:p>
  </w:endnote>
  <w:endnote w:type="continuationSeparator" w:id="0">
    <w:p w14:paraId="00581221" w14:textId="77777777" w:rsidR="00511729" w:rsidRDefault="00511729" w:rsidP="004C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ËÎĚĺ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14623008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5C51148" w14:textId="77777777" w:rsidR="008E376E" w:rsidRPr="00810D54" w:rsidRDefault="008E376E" w:rsidP="00810D54">
            <w:pPr>
              <w:pStyle w:val="Zpat"/>
              <w:rPr>
                <w:sz w:val="18"/>
                <w:szCs w:val="18"/>
              </w:rPr>
            </w:pPr>
          </w:p>
          <w:p w14:paraId="3434BE44" w14:textId="77777777" w:rsidR="008E376E" w:rsidRPr="00810D54" w:rsidRDefault="008E376E" w:rsidP="00810D54">
            <w:pPr>
              <w:pStyle w:val="Zpat"/>
              <w:jc w:val="right"/>
              <w:rPr>
                <w:szCs w:val="20"/>
              </w:rPr>
            </w:pPr>
            <w:r w:rsidRPr="00810D54">
              <w:rPr>
                <w:sz w:val="18"/>
                <w:szCs w:val="18"/>
              </w:rPr>
              <w:t xml:space="preserve">Stránka </w:t>
            </w:r>
            <w:r w:rsidRPr="00810D54">
              <w:rPr>
                <w:b/>
                <w:bCs/>
                <w:sz w:val="18"/>
                <w:szCs w:val="18"/>
              </w:rPr>
              <w:fldChar w:fldCharType="begin"/>
            </w:r>
            <w:r w:rsidRPr="00810D54">
              <w:rPr>
                <w:b/>
                <w:bCs/>
                <w:sz w:val="18"/>
                <w:szCs w:val="18"/>
              </w:rPr>
              <w:instrText>PAGE</w:instrText>
            </w:r>
            <w:r w:rsidRPr="00810D54">
              <w:rPr>
                <w:b/>
                <w:bCs/>
                <w:sz w:val="18"/>
                <w:szCs w:val="18"/>
              </w:rPr>
              <w:fldChar w:fldCharType="separate"/>
            </w:r>
            <w:r w:rsidR="00D97F3C">
              <w:rPr>
                <w:b/>
                <w:bCs/>
                <w:noProof/>
                <w:sz w:val="18"/>
                <w:szCs w:val="18"/>
              </w:rPr>
              <w:t>2</w:t>
            </w:r>
            <w:r w:rsidRPr="00810D54">
              <w:rPr>
                <w:b/>
                <w:bCs/>
                <w:sz w:val="18"/>
                <w:szCs w:val="18"/>
              </w:rPr>
              <w:fldChar w:fldCharType="end"/>
            </w:r>
            <w:r w:rsidRPr="00810D54">
              <w:rPr>
                <w:sz w:val="18"/>
                <w:szCs w:val="18"/>
              </w:rPr>
              <w:t xml:space="preserve"> z </w:t>
            </w:r>
            <w:r w:rsidRPr="00810D54">
              <w:rPr>
                <w:b/>
                <w:bCs/>
                <w:sz w:val="18"/>
                <w:szCs w:val="18"/>
              </w:rPr>
              <w:fldChar w:fldCharType="begin"/>
            </w:r>
            <w:r w:rsidRPr="00810D54">
              <w:rPr>
                <w:b/>
                <w:bCs/>
                <w:sz w:val="18"/>
                <w:szCs w:val="18"/>
              </w:rPr>
              <w:instrText>NUMPAGES</w:instrText>
            </w:r>
            <w:r w:rsidRPr="00810D54">
              <w:rPr>
                <w:b/>
                <w:bCs/>
                <w:sz w:val="18"/>
                <w:szCs w:val="18"/>
              </w:rPr>
              <w:fldChar w:fldCharType="separate"/>
            </w:r>
            <w:r w:rsidR="00D97F3C">
              <w:rPr>
                <w:b/>
                <w:bCs/>
                <w:noProof/>
                <w:sz w:val="18"/>
                <w:szCs w:val="18"/>
              </w:rPr>
              <w:t>2</w:t>
            </w:r>
            <w:r w:rsidRPr="00810D5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73F8A3" w14:textId="77777777" w:rsidR="008E376E" w:rsidRDefault="008E376E" w:rsidP="002A79B9">
    <w:pPr>
      <w:pStyle w:val="Zpat"/>
      <w:tabs>
        <w:tab w:val="clear" w:pos="9072"/>
        <w:tab w:val="left" w:pos="4956"/>
        <w:tab w:val="left" w:pos="5664"/>
        <w:tab w:val="left" w:pos="6372"/>
      </w:tabs>
    </w:pPr>
  </w:p>
  <w:p w14:paraId="0A167F6D" w14:textId="77777777" w:rsidR="008E376E" w:rsidRDefault="008E376E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 xml:space="preserve">+420 </w:t>
    </w:r>
    <w:r w:rsidRPr="00931CC4">
      <w:rPr>
        <w:caps/>
        <w:spacing w:val="8"/>
        <w:kern w:val="20"/>
        <w:sz w:val="14"/>
        <w:szCs w:val="14"/>
        <w:lang w:val="en-GB"/>
      </w:rPr>
      <w:t>224 358 776</w:t>
    </w:r>
  </w:p>
  <w:p w14:paraId="1C2335E4" w14:textId="77777777" w:rsidR="008E376E" w:rsidRDefault="0087108E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hyperlink r:id="rId1" w:history="1">
      <w:r w:rsidR="008E376E" w:rsidRPr="00810D54">
        <w:rPr>
          <w:rStyle w:val="Hypertextovodkaz"/>
          <w:caps/>
          <w:spacing w:val="8"/>
          <w:kern w:val="20"/>
          <w:sz w:val="14"/>
          <w:szCs w:val="14"/>
          <w:lang w:val="en-GB"/>
        </w:rPr>
        <w:t>email@fsv.cvut.cz</w:t>
      </w:r>
    </w:hyperlink>
  </w:p>
  <w:p w14:paraId="0DD735A3" w14:textId="77777777" w:rsidR="008E376E" w:rsidRPr="004E4774" w:rsidRDefault="0087108E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hyperlink r:id="rId2" w:history="1">
      <w:r w:rsidR="008E376E" w:rsidRPr="00810D54">
        <w:rPr>
          <w:rStyle w:val="Hypertextovodkaz"/>
          <w:caps/>
          <w:spacing w:val="8"/>
          <w:kern w:val="20"/>
          <w:sz w:val="14"/>
          <w:szCs w:val="14"/>
          <w:lang w:val="en-GB"/>
        </w:rPr>
        <w:t>www.fsv.cvut.cz</w:t>
      </w:r>
    </w:hyperlink>
  </w:p>
  <w:p w14:paraId="14315E79" w14:textId="77777777" w:rsidR="008E376E" w:rsidRPr="000403B8" w:rsidRDefault="008E376E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IČ 68407700 | DIČ CZ68407700</w:t>
    </w:r>
  </w:p>
  <w:p w14:paraId="4501FA89" w14:textId="77777777" w:rsidR="008E376E" w:rsidRPr="000403B8" w:rsidRDefault="008E376E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BANKOVNÍ SPOJENÍ KB PRAHA 6</w:t>
    </w:r>
  </w:p>
  <w:p w14:paraId="77F5248B" w14:textId="77777777" w:rsidR="008E376E" w:rsidRPr="004E4774" w:rsidRDefault="008E376E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Č. Ú. 19-5505650247/0100</w:t>
    </w:r>
  </w:p>
  <w:p w14:paraId="1287F357" w14:textId="77777777" w:rsidR="008E376E" w:rsidRDefault="008E376E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14:paraId="048F1A6A" w14:textId="77777777" w:rsidR="008E376E" w:rsidRDefault="008E376E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14:paraId="00F504C4" w14:textId="77777777" w:rsidR="008E376E" w:rsidRPr="004E4774" w:rsidRDefault="008E376E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14:paraId="52C485C7" w14:textId="77777777" w:rsidR="008E376E" w:rsidRDefault="008E376E" w:rsidP="00810D54">
    <w:pPr>
      <w:pStyle w:val="Zpat"/>
      <w:tabs>
        <w:tab w:val="clear" w:pos="4536"/>
        <w:tab w:val="clear" w:pos="9072"/>
        <w:tab w:val="left" w:pos="4056"/>
        <w:tab w:val="left" w:pos="5664"/>
        <w:tab w:val="left" w:pos="6372"/>
        <w:tab w:val="left" w:pos="744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D0A91" w14:textId="77777777" w:rsidR="00511729" w:rsidRDefault="00511729" w:rsidP="004C55A4">
      <w:pPr>
        <w:spacing w:after="0" w:line="240" w:lineRule="auto"/>
      </w:pPr>
      <w:r>
        <w:separator/>
      </w:r>
    </w:p>
  </w:footnote>
  <w:footnote w:type="continuationSeparator" w:id="0">
    <w:p w14:paraId="07D478DE" w14:textId="77777777" w:rsidR="00511729" w:rsidRDefault="00511729" w:rsidP="004C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CF647" w14:textId="33C12B0E" w:rsidR="008E376E" w:rsidRPr="0055176C" w:rsidRDefault="0055176C" w:rsidP="004C55A4">
    <w:pPr>
      <w:pStyle w:val="Zhlav"/>
      <w:jc w:val="right"/>
      <w:rPr>
        <w:sz w:val="18"/>
        <w:szCs w:val="18"/>
      </w:rPr>
    </w:pPr>
    <w:proofErr w:type="spellStart"/>
    <w:r w:rsidRPr="0055176C">
      <w:rPr>
        <w:sz w:val="18"/>
        <w:szCs w:val="18"/>
      </w:rPr>
      <w:t>FSv</w:t>
    </w:r>
    <w:proofErr w:type="spellEnd"/>
    <w:r w:rsidRPr="0055176C">
      <w:rPr>
        <w:sz w:val="18"/>
        <w:szCs w:val="18"/>
      </w:rPr>
      <w:t xml:space="preserve"> č. </w:t>
    </w:r>
    <w:r w:rsidR="001858F0" w:rsidRPr="001858F0">
      <w:rPr>
        <w:sz w:val="18"/>
        <w:szCs w:val="18"/>
      </w:rPr>
      <w:t>1123000525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82253"/>
    <w:multiLevelType w:val="hybridMultilevel"/>
    <w:tmpl w:val="72CC9BB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372F"/>
    <w:multiLevelType w:val="hybridMultilevel"/>
    <w:tmpl w:val="150A8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302E"/>
    <w:multiLevelType w:val="hybridMultilevel"/>
    <w:tmpl w:val="078CF60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8172DF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6F0"/>
    <w:multiLevelType w:val="hybridMultilevel"/>
    <w:tmpl w:val="D458AE70"/>
    <w:lvl w:ilvl="0" w:tplc="812E4B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977"/>
    <w:multiLevelType w:val="hybridMultilevel"/>
    <w:tmpl w:val="0F3A7A50"/>
    <w:lvl w:ilvl="0" w:tplc="CD9EA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A6E27"/>
    <w:multiLevelType w:val="hybridMultilevel"/>
    <w:tmpl w:val="7494C5B8"/>
    <w:lvl w:ilvl="0" w:tplc="577C87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5B1A30"/>
    <w:multiLevelType w:val="hybridMultilevel"/>
    <w:tmpl w:val="1706C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20AC"/>
    <w:multiLevelType w:val="hybridMultilevel"/>
    <w:tmpl w:val="385C8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B5D9B"/>
    <w:multiLevelType w:val="hybridMultilevel"/>
    <w:tmpl w:val="65AAB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07634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5317"/>
    <w:multiLevelType w:val="hybridMultilevel"/>
    <w:tmpl w:val="3F88C8FC"/>
    <w:lvl w:ilvl="0" w:tplc="1D86E35E">
      <w:start w:val="1"/>
      <w:numFmt w:val="decimal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0380ED4"/>
    <w:multiLevelType w:val="hybridMultilevel"/>
    <w:tmpl w:val="F102A31C"/>
    <w:lvl w:ilvl="0" w:tplc="084CBE1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4058B"/>
    <w:multiLevelType w:val="hybridMultilevel"/>
    <w:tmpl w:val="97B4833C"/>
    <w:lvl w:ilvl="0" w:tplc="F34AF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091C"/>
    <w:multiLevelType w:val="hybridMultilevel"/>
    <w:tmpl w:val="00E01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D1610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12BFC"/>
    <w:multiLevelType w:val="hybridMultilevel"/>
    <w:tmpl w:val="30F22716"/>
    <w:lvl w:ilvl="0" w:tplc="033083F6">
      <w:start w:val="1"/>
      <w:numFmt w:val="lowerLetter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9E76630"/>
    <w:multiLevelType w:val="hybridMultilevel"/>
    <w:tmpl w:val="0AFE1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49BC"/>
    <w:multiLevelType w:val="hybridMultilevel"/>
    <w:tmpl w:val="2FD2C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5668A"/>
    <w:multiLevelType w:val="hybridMultilevel"/>
    <w:tmpl w:val="98B85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5432A"/>
    <w:multiLevelType w:val="hybridMultilevel"/>
    <w:tmpl w:val="10BC7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C4E66"/>
    <w:multiLevelType w:val="hybridMultilevel"/>
    <w:tmpl w:val="97B4833C"/>
    <w:lvl w:ilvl="0" w:tplc="F34AF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74FED"/>
    <w:multiLevelType w:val="hybridMultilevel"/>
    <w:tmpl w:val="F67208CA"/>
    <w:lvl w:ilvl="0" w:tplc="9498F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C77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1090"/>
    <w:multiLevelType w:val="hybridMultilevel"/>
    <w:tmpl w:val="3906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02FE"/>
    <w:multiLevelType w:val="hybridMultilevel"/>
    <w:tmpl w:val="7F02E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A2F81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B35F7"/>
    <w:multiLevelType w:val="hybridMultilevel"/>
    <w:tmpl w:val="CC824B4A"/>
    <w:lvl w:ilvl="0" w:tplc="0BDAF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E6CBF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B024C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2616A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2"/>
  </w:num>
  <w:num w:numId="4">
    <w:abstractNumId w:val="14"/>
  </w:num>
  <w:num w:numId="5">
    <w:abstractNumId w:val="20"/>
  </w:num>
  <w:num w:numId="6">
    <w:abstractNumId w:val="0"/>
  </w:num>
  <w:num w:numId="7">
    <w:abstractNumId w:val="7"/>
  </w:num>
  <w:num w:numId="8">
    <w:abstractNumId w:val="19"/>
  </w:num>
  <w:num w:numId="9">
    <w:abstractNumId w:val="4"/>
  </w:num>
  <w:num w:numId="10">
    <w:abstractNumId w:val="30"/>
  </w:num>
  <w:num w:numId="11">
    <w:abstractNumId w:val="9"/>
  </w:num>
  <w:num w:numId="12">
    <w:abstractNumId w:val="15"/>
  </w:num>
  <w:num w:numId="13">
    <w:abstractNumId w:val="18"/>
  </w:num>
  <w:num w:numId="14">
    <w:abstractNumId w:val="28"/>
  </w:num>
  <w:num w:numId="15">
    <w:abstractNumId w:val="8"/>
  </w:num>
  <w:num w:numId="16">
    <w:abstractNumId w:val="3"/>
  </w:num>
  <w:num w:numId="17">
    <w:abstractNumId w:val="24"/>
  </w:num>
  <w:num w:numId="18">
    <w:abstractNumId w:val="29"/>
  </w:num>
  <w:num w:numId="19">
    <w:abstractNumId w:val="25"/>
  </w:num>
  <w:num w:numId="20">
    <w:abstractNumId w:val="23"/>
  </w:num>
  <w:num w:numId="21">
    <w:abstractNumId w:val="1"/>
  </w:num>
  <w:num w:numId="22">
    <w:abstractNumId w:val="26"/>
  </w:num>
  <w:num w:numId="23">
    <w:abstractNumId w:val="16"/>
  </w:num>
  <w:num w:numId="24">
    <w:abstractNumId w:val="11"/>
  </w:num>
  <w:num w:numId="25">
    <w:abstractNumId w:val="6"/>
  </w:num>
  <w:num w:numId="26">
    <w:abstractNumId w:val="5"/>
  </w:num>
  <w:num w:numId="27">
    <w:abstractNumId w:val="21"/>
  </w:num>
  <w:num w:numId="28">
    <w:abstractNumId w:val="2"/>
  </w:num>
  <w:num w:numId="29">
    <w:abstractNumId w:val="22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4"/>
    <w:rsid w:val="00012433"/>
    <w:rsid w:val="00052C0E"/>
    <w:rsid w:val="000535EB"/>
    <w:rsid w:val="00074024"/>
    <w:rsid w:val="000755F9"/>
    <w:rsid w:val="000A10A7"/>
    <w:rsid w:val="00101FFE"/>
    <w:rsid w:val="00110DAF"/>
    <w:rsid w:val="00115096"/>
    <w:rsid w:val="00121858"/>
    <w:rsid w:val="00130184"/>
    <w:rsid w:val="00130A68"/>
    <w:rsid w:val="001858F0"/>
    <w:rsid w:val="001B23B4"/>
    <w:rsid w:val="001E00C1"/>
    <w:rsid w:val="001F61FA"/>
    <w:rsid w:val="00203644"/>
    <w:rsid w:val="002158AB"/>
    <w:rsid w:val="00215EEC"/>
    <w:rsid w:val="002305A1"/>
    <w:rsid w:val="002A79B9"/>
    <w:rsid w:val="00324C24"/>
    <w:rsid w:val="0045660C"/>
    <w:rsid w:val="004666C7"/>
    <w:rsid w:val="004B79F1"/>
    <w:rsid w:val="004C55A4"/>
    <w:rsid w:val="004D7B80"/>
    <w:rsid w:val="004E497C"/>
    <w:rsid w:val="004F1202"/>
    <w:rsid w:val="00511729"/>
    <w:rsid w:val="0052759F"/>
    <w:rsid w:val="00530D52"/>
    <w:rsid w:val="00531588"/>
    <w:rsid w:val="0055176C"/>
    <w:rsid w:val="0055434B"/>
    <w:rsid w:val="00580AE7"/>
    <w:rsid w:val="005816F7"/>
    <w:rsid w:val="00585CDB"/>
    <w:rsid w:val="005A33BC"/>
    <w:rsid w:val="005C37A3"/>
    <w:rsid w:val="005D5414"/>
    <w:rsid w:val="00600533"/>
    <w:rsid w:val="00634A30"/>
    <w:rsid w:val="0066160A"/>
    <w:rsid w:val="00670A62"/>
    <w:rsid w:val="00690B4F"/>
    <w:rsid w:val="006A10A8"/>
    <w:rsid w:val="00700E70"/>
    <w:rsid w:val="00704B7C"/>
    <w:rsid w:val="00707912"/>
    <w:rsid w:val="0076578B"/>
    <w:rsid w:val="00785F65"/>
    <w:rsid w:val="007D0013"/>
    <w:rsid w:val="007D25E5"/>
    <w:rsid w:val="007F70EA"/>
    <w:rsid w:val="00810D54"/>
    <w:rsid w:val="00812DB3"/>
    <w:rsid w:val="0081396A"/>
    <w:rsid w:val="0087108E"/>
    <w:rsid w:val="008E14D9"/>
    <w:rsid w:val="008E376E"/>
    <w:rsid w:val="008F4FD4"/>
    <w:rsid w:val="00932E3C"/>
    <w:rsid w:val="00940D35"/>
    <w:rsid w:val="00940F0E"/>
    <w:rsid w:val="0094349C"/>
    <w:rsid w:val="00944610"/>
    <w:rsid w:val="009F3042"/>
    <w:rsid w:val="00A37055"/>
    <w:rsid w:val="00A65483"/>
    <w:rsid w:val="00A81B70"/>
    <w:rsid w:val="00A918FE"/>
    <w:rsid w:val="00AC2340"/>
    <w:rsid w:val="00AE5A92"/>
    <w:rsid w:val="00AE68C8"/>
    <w:rsid w:val="00AF63A0"/>
    <w:rsid w:val="00B30B2E"/>
    <w:rsid w:val="00B45223"/>
    <w:rsid w:val="00B46669"/>
    <w:rsid w:val="00B559A7"/>
    <w:rsid w:val="00B86FF2"/>
    <w:rsid w:val="00BB2625"/>
    <w:rsid w:val="00BB335D"/>
    <w:rsid w:val="00BC051A"/>
    <w:rsid w:val="00BD48DA"/>
    <w:rsid w:val="00BE74E8"/>
    <w:rsid w:val="00C53450"/>
    <w:rsid w:val="00C752F8"/>
    <w:rsid w:val="00CA5586"/>
    <w:rsid w:val="00CE0756"/>
    <w:rsid w:val="00CF3F4F"/>
    <w:rsid w:val="00D12A13"/>
    <w:rsid w:val="00D13A22"/>
    <w:rsid w:val="00D27047"/>
    <w:rsid w:val="00D31A6E"/>
    <w:rsid w:val="00D51AAE"/>
    <w:rsid w:val="00D56FF3"/>
    <w:rsid w:val="00D97F3C"/>
    <w:rsid w:val="00DC1C16"/>
    <w:rsid w:val="00DF3B6F"/>
    <w:rsid w:val="00E1080F"/>
    <w:rsid w:val="00E12785"/>
    <w:rsid w:val="00E3726A"/>
    <w:rsid w:val="00E5651C"/>
    <w:rsid w:val="00E7323C"/>
    <w:rsid w:val="00E93D7F"/>
    <w:rsid w:val="00F05163"/>
    <w:rsid w:val="00F325CA"/>
    <w:rsid w:val="00F372A3"/>
    <w:rsid w:val="00FA139D"/>
    <w:rsid w:val="00FD0A70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417598"/>
  <w15:docId w15:val="{6933BD07-C647-46C8-99A2-3E396A70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1FFE"/>
    <w:pPr>
      <w:spacing w:after="120" w:line="240" w:lineRule="atLeast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5A4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5A4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4349C"/>
    <w:pPr>
      <w:ind w:left="720"/>
      <w:contextualSpacing/>
    </w:pPr>
  </w:style>
  <w:style w:type="table" w:styleId="Mkatabulky">
    <w:name w:val="Table Grid"/>
    <w:basedOn w:val="Normlntabulka"/>
    <w:uiPriority w:val="59"/>
    <w:rsid w:val="005A33BC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A3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3B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3B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B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0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v.cvut.cz" TargetMode="External"/><Relationship Id="rId1" Type="http://schemas.openxmlformats.org/officeDocument/2006/relationships/hyperlink" Target="file:///\\data.fsv.cvut.cz\Shares\K915\Private\RegistrSmluv\VerejneZakazky\02_FSv_2020\0_U\04_Lambojov&#225;_Sanace%20zdiva%20z%20hlediska%20vlhkosti\02_Dokumentace\P&#345;&#237;loha%20&#269;.%203%20VkPN%20-%20Smlouva\email@fsv.cvu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D0FB-C68F-496B-A50D-341FACBD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3</cp:revision>
  <cp:lastPrinted>2023-09-01T08:10:00Z</cp:lastPrinted>
  <dcterms:created xsi:type="dcterms:W3CDTF">2023-09-01T08:16:00Z</dcterms:created>
  <dcterms:modified xsi:type="dcterms:W3CDTF">2023-09-01T08:17:00Z</dcterms:modified>
</cp:coreProperties>
</file>