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8B" w:rsidRPr="00AD3389" w:rsidRDefault="00A14A4C" w:rsidP="00AD3389">
      <w:pPr>
        <w:pStyle w:val="Nadpis1"/>
        <w:spacing w:before="120"/>
        <w:jc w:val="center"/>
        <w:rPr>
          <w:rFonts w:ascii="Arial Black" w:hAnsi="Arial Black"/>
          <w:b/>
          <w:color w:val="auto"/>
        </w:rPr>
      </w:pPr>
      <w:bookmarkStart w:id="0" w:name="_Hlk485133414"/>
      <w:r>
        <w:rPr>
          <w:rFonts w:ascii="Arial Black" w:hAnsi="Arial Black"/>
          <w:b/>
          <w:color w:val="auto"/>
        </w:rPr>
        <w:t>Dohoda o ukončení smlouvy</w:t>
      </w:r>
      <w:r w:rsidR="003C2B8B" w:rsidRPr="00AD3389">
        <w:rPr>
          <w:rFonts w:ascii="Arial Black" w:hAnsi="Arial Black"/>
          <w:b/>
          <w:color w:val="auto"/>
        </w:rPr>
        <w:t xml:space="preserve"> o vedení mzdového účetnictví</w:t>
      </w:r>
    </w:p>
    <w:p w:rsidR="003C2B8B" w:rsidRDefault="003C2B8B" w:rsidP="00AD3389">
      <w:pPr>
        <w:pStyle w:val="Nadpis1"/>
        <w:spacing w:before="120"/>
        <w:jc w:val="center"/>
        <w:rPr>
          <w:rFonts w:ascii="Arial Black" w:hAnsi="Arial Black"/>
          <w:b/>
          <w:color w:val="auto"/>
        </w:rPr>
      </w:pPr>
      <w:r w:rsidRPr="00AD3389">
        <w:rPr>
          <w:rFonts w:ascii="Arial Black" w:hAnsi="Arial Black"/>
          <w:b/>
          <w:color w:val="auto"/>
        </w:rPr>
        <w:t>a personální agendy</w:t>
      </w:r>
      <w:r w:rsidR="00A14A4C">
        <w:rPr>
          <w:rFonts w:ascii="Arial Black" w:hAnsi="Arial Black"/>
          <w:b/>
          <w:color w:val="auto"/>
        </w:rPr>
        <w:t xml:space="preserve"> č. 2017/7U/3</w:t>
      </w:r>
      <w:bookmarkEnd w:id="0"/>
    </w:p>
    <w:p w:rsidR="00E0155C" w:rsidRDefault="00E0155C" w:rsidP="003C2B8B"/>
    <w:p w:rsidR="003C2B8B" w:rsidRDefault="003C2B8B" w:rsidP="003C2B8B">
      <w:r>
        <w:t>Níže uvedeného dne, měsíce a roku uzavřeli:</w:t>
      </w:r>
    </w:p>
    <w:p w:rsidR="003C2B8B" w:rsidRPr="00E0155C" w:rsidRDefault="00E0155C" w:rsidP="00E0155C">
      <w:pPr>
        <w:spacing w:after="0"/>
        <w:rPr>
          <w:b/>
        </w:rPr>
      </w:pPr>
      <w:r w:rsidRPr="00E0155C">
        <w:rPr>
          <w:b/>
        </w:rPr>
        <w:t xml:space="preserve">Sedmá ubytovací s. r. o. </w:t>
      </w:r>
    </w:p>
    <w:p w:rsidR="00E0155C" w:rsidRDefault="00E0155C" w:rsidP="00E0155C">
      <w:pPr>
        <w:spacing w:after="0"/>
      </w:pPr>
      <w:r w:rsidRPr="00E0155C">
        <w:rPr>
          <w:b/>
        </w:rPr>
        <w:t>IČ: 264 18 274</w:t>
      </w:r>
    </w:p>
    <w:p w:rsidR="003C2B8B" w:rsidRDefault="003C2B8B" w:rsidP="00E0155C">
      <w:pPr>
        <w:spacing w:after="0"/>
      </w:pPr>
      <w:r>
        <w:t xml:space="preserve">Sídlo: </w:t>
      </w:r>
      <w:r w:rsidR="00E0155C">
        <w:t>Praha, Ortenovo nám. 12a, 170 00</w:t>
      </w:r>
    </w:p>
    <w:p w:rsidR="003C2B8B" w:rsidRDefault="00E0155C" w:rsidP="00E0155C">
      <w:pPr>
        <w:spacing w:after="0"/>
      </w:pPr>
      <w:r>
        <w:t>Zastoupena: Mgr. Tomášem Trnkou, jednatelem</w:t>
      </w:r>
    </w:p>
    <w:p w:rsidR="003C2B8B" w:rsidRDefault="003C2B8B" w:rsidP="00E0155C">
      <w:pPr>
        <w:spacing w:after="0"/>
      </w:pPr>
      <w:r>
        <w:t>dále jen „klient”</w:t>
      </w:r>
    </w:p>
    <w:p w:rsidR="00E0155C" w:rsidRDefault="00E0155C" w:rsidP="003C2B8B"/>
    <w:p w:rsidR="003C2B8B" w:rsidRDefault="003C2B8B" w:rsidP="00E0155C">
      <w:r>
        <w:t xml:space="preserve">2. Smluvní strana: </w:t>
      </w:r>
    </w:p>
    <w:p w:rsidR="001B076E" w:rsidRPr="001B076E" w:rsidRDefault="001B076E" w:rsidP="001B076E">
      <w:pPr>
        <w:spacing w:after="0"/>
        <w:rPr>
          <w:b/>
        </w:rPr>
      </w:pPr>
      <w:r w:rsidRPr="001B076E">
        <w:rPr>
          <w:b/>
        </w:rPr>
        <w:t>Alena Kučerová</w:t>
      </w:r>
    </w:p>
    <w:p w:rsidR="001B076E" w:rsidRDefault="004A07C1" w:rsidP="001B076E">
      <w:pPr>
        <w:spacing w:after="0"/>
      </w:pPr>
      <w:r>
        <w:t>XXXXX</w:t>
      </w:r>
    </w:p>
    <w:p w:rsidR="001B076E" w:rsidRDefault="007F4CD9" w:rsidP="001B076E">
      <w:pPr>
        <w:spacing w:after="0"/>
      </w:pPr>
      <w:r>
        <w:t>IČ: 70</w:t>
      </w:r>
      <w:r w:rsidR="001B076E">
        <w:t>7</w:t>
      </w:r>
      <w:r>
        <w:t xml:space="preserve"> 5</w:t>
      </w:r>
      <w:r w:rsidR="001B076E">
        <w:t>7</w:t>
      </w:r>
      <w:r>
        <w:t xml:space="preserve"> </w:t>
      </w:r>
      <w:r w:rsidR="001B076E">
        <w:t>216</w:t>
      </w:r>
    </w:p>
    <w:p w:rsidR="003C2B8B" w:rsidRDefault="003C2B8B" w:rsidP="00E0155C">
      <w:pPr>
        <w:spacing w:after="0"/>
      </w:pPr>
      <w:r>
        <w:t xml:space="preserve">dále jen „poskytovatel“ </w:t>
      </w:r>
    </w:p>
    <w:p w:rsidR="003C2B8B" w:rsidRDefault="003C2B8B" w:rsidP="003C2B8B">
      <w:r>
        <w:t>tuto</w:t>
      </w:r>
    </w:p>
    <w:p w:rsidR="003C2B8B" w:rsidRDefault="00A14A4C" w:rsidP="00A14A4C">
      <w:pPr>
        <w:spacing w:after="0"/>
      </w:pPr>
      <w:r>
        <w:t xml:space="preserve">Dohodu o ukončení smlouvy </w:t>
      </w:r>
      <w:bookmarkStart w:id="1" w:name="_Hlk485133463"/>
      <w:r>
        <w:t>o vedení mzdového účetnictví</w:t>
      </w:r>
      <w:r w:rsidR="00AD172B">
        <w:t xml:space="preserve"> </w:t>
      </w:r>
      <w:r>
        <w:t>a personální agendy č. 2017/7U/3</w:t>
      </w:r>
      <w:bookmarkEnd w:id="1"/>
    </w:p>
    <w:p w:rsidR="00E0155C" w:rsidRDefault="00E0155C" w:rsidP="003C2B8B"/>
    <w:p w:rsidR="003C2B8B" w:rsidRPr="00AD3389" w:rsidRDefault="003C2B8B" w:rsidP="00E0155C">
      <w:pPr>
        <w:jc w:val="center"/>
        <w:rPr>
          <w:b/>
        </w:rPr>
      </w:pPr>
      <w:r w:rsidRPr="00AD3389">
        <w:rPr>
          <w:b/>
        </w:rPr>
        <w:t>I.</w:t>
      </w:r>
    </w:p>
    <w:p w:rsidR="00C01A0C" w:rsidRDefault="00A14A4C" w:rsidP="00536866">
      <w:pPr>
        <w:jc w:val="both"/>
        <w:rPr>
          <w:b/>
        </w:rPr>
      </w:pPr>
      <w:r>
        <w:rPr>
          <w:b/>
        </w:rPr>
        <w:t>Smluvní strany se dohodly, že smlouva o vedení mzdového účetnictví</w:t>
      </w:r>
      <w:r w:rsidRPr="00A14A4C">
        <w:rPr>
          <w:b/>
        </w:rPr>
        <w:t xml:space="preserve"> personální agendy č. 2017/7U/3</w:t>
      </w:r>
      <w:r>
        <w:rPr>
          <w:b/>
        </w:rPr>
        <w:t>, ze dne 1.4.2017 se ukončuje ke dni 31. 5. 2017.</w:t>
      </w:r>
    </w:p>
    <w:p w:rsidR="00AD172B" w:rsidRPr="00C01A0C" w:rsidRDefault="00AD172B" w:rsidP="00AD172B">
      <w:pPr>
        <w:jc w:val="center"/>
        <w:rPr>
          <w:b/>
        </w:rPr>
      </w:pPr>
      <w:r w:rsidRPr="00C01A0C">
        <w:rPr>
          <w:b/>
        </w:rPr>
        <w:t>II.</w:t>
      </w:r>
    </w:p>
    <w:p w:rsidR="00AD172B" w:rsidRPr="00C01A0C" w:rsidRDefault="00AD172B" w:rsidP="00AD172B">
      <w:pPr>
        <w:jc w:val="center"/>
        <w:rPr>
          <w:b/>
        </w:rPr>
      </w:pPr>
      <w:r w:rsidRPr="00C01A0C">
        <w:rPr>
          <w:b/>
        </w:rPr>
        <w:t>Uveřejnění smlouvy</w:t>
      </w:r>
    </w:p>
    <w:p w:rsidR="00AD172B" w:rsidRDefault="00AD172B" w:rsidP="00AD172B">
      <w:pPr>
        <w:jc w:val="both"/>
      </w:pPr>
      <w:r>
        <w:t>1. Poskytovatel souhlasí s uveřejněním této smlouvy a případných dodatků na stránkách klienta a dále v registru smluv, ve smyslu zákona č. 340/2015 Sb. Zákon o zvláštních podmínkách účinnosti některých smluv, uveřejňování těchto smluv a o registru smluv.</w:t>
      </w:r>
    </w:p>
    <w:p w:rsidR="00AD172B" w:rsidRDefault="00AD172B" w:rsidP="00AD172B">
      <w:pPr>
        <w:jc w:val="both"/>
      </w:pPr>
      <w:r>
        <w:t>2. Uveřejnění smlouvy v registru smluv, ve strojově čitelném formátu zabezpečí klient, a to do 30 dnů od podpisu.</w:t>
      </w:r>
    </w:p>
    <w:p w:rsidR="00AD172B" w:rsidRPr="007F4CD9" w:rsidRDefault="00AD172B" w:rsidP="00AD172B">
      <w:pPr>
        <w:jc w:val="center"/>
        <w:rPr>
          <w:b/>
        </w:rPr>
      </w:pPr>
      <w:r w:rsidRPr="007F4CD9">
        <w:rPr>
          <w:b/>
        </w:rPr>
        <w:t>II</w:t>
      </w:r>
      <w:r>
        <w:rPr>
          <w:b/>
        </w:rPr>
        <w:t>I</w:t>
      </w:r>
      <w:r w:rsidRPr="007F4CD9">
        <w:rPr>
          <w:b/>
        </w:rPr>
        <w:t>.</w:t>
      </w:r>
    </w:p>
    <w:p w:rsidR="00AD172B" w:rsidRPr="007F4CD9" w:rsidRDefault="00AD172B" w:rsidP="00AD172B">
      <w:pPr>
        <w:jc w:val="center"/>
        <w:rPr>
          <w:b/>
        </w:rPr>
      </w:pPr>
      <w:r w:rsidRPr="007F4CD9">
        <w:rPr>
          <w:b/>
        </w:rPr>
        <w:t>Závěrečná ustanovení</w:t>
      </w:r>
    </w:p>
    <w:p w:rsidR="00AD172B" w:rsidRDefault="00AD172B" w:rsidP="00AD172B">
      <w:pPr>
        <w:jc w:val="both"/>
      </w:pPr>
      <w:r>
        <w:t>1. Tato Smlouva byla sepsána ve dvou vyhotoveních, každá ze smluvních stran obdrží jedno vyhotovení.</w:t>
      </w:r>
    </w:p>
    <w:p w:rsidR="00AD172B" w:rsidRDefault="004A07C1" w:rsidP="00536866">
      <w:pPr>
        <w:jc w:val="both"/>
      </w:pPr>
      <w:bookmarkStart w:id="2" w:name="_GoBack"/>
      <w:bookmarkEnd w:id="2"/>
      <w:r>
        <w:t>V Praze dne 31. 5. 2017</w:t>
      </w:r>
    </w:p>
    <w:p w:rsidR="00C01A0C" w:rsidRDefault="00C01A0C" w:rsidP="00C01A0C">
      <w:pPr>
        <w:spacing w:after="0"/>
        <w:jc w:val="both"/>
      </w:pPr>
    </w:p>
    <w:p w:rsidR="00C01A0C" w:rsidRDefault="00C01A0C" w:rsidP="00C01A0C">
      <w:pPr>
        <w:spacing w:after="0"/>
        <w:jc w:val="both"/>
      </w:pPr>
      <w:r>
        <w:t>Mgr. Tomáš Trnka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Alena Kučerová</w:t>
      </w:r>
    </w:p>
    <w:p w:rsidR="00C01A0C" w:rsidRDefault="00C01A0C" w:rsidP="00C01A0C">
      <w:pPr>
        <w:spacing w:after="0"/>
        <w:jc w:val="both"/>
      </w:pPr>
      <w:r>
        <w:t>Klient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C01A0C" w:rsidSect="00AD17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E2722"/>
    <w:multiLevelType w:val="hybridMultilevel"/>
    <w:tmpl w:val="F6584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1648A"/>
    <w:multiLevelType w:val="hybridMultilevel"/>
    <w:tmpl w:val="A468A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8B"/>
    <w:rsid w:val="001B076E"/>
    <w:rsid w:val="001D3AE0"/>
    <w:rsid w:val="003072C7"/>
    <w:rsid w:val="0033273D"/>
    <w:rsid w:val="003C2B8B"/>
    <w:rsid w:val="004A07C1"/>
    <w:rsid w:val="004E4E11"/>
    <w:rsid w:val="00536866"/>
    <w:rsid w:val="00744870"/>
    <w:rsid w:val="007906C1"/>
    <w:rsid w:val="007F4CD9"/>
    <w:rsid w:val="00804C19"/>
    <w:rsid w:val="0087728D"/>
    <w:rsid w:val="00A14A4C"/>
    <w:rsid w:val="00AD172B"/>
    <w:rsid w:val="00AD3389"/>
    <w:rsid w:val="00C01A0C"/>
    <w:rsid w:val="00E0155C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4177"/>
  <w15:chartTrackingRefBased/>
  <w15:docId w15:val="{0A4A7962-3D97-4C6D-9BE1-23C5B746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15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15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327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4CD9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7F4CD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Trnka</dc:creator>
  <cp:keywords/>
  <dc:description/>
  <cp:lastModifiedBy>Tomáš Trnka</cp:lastModifiedBy>
  <cp:revision>2</cp:revision>
  <dcterms:created xsi:type="dcterms:W3CDTF">2017-06-16T12:51:00Z</dcterms:created>
  <dcterms:modified xsi:type="dcterms:W3CDTF">2017-06-16T12:51:00Z</dcterms:modified>
</cp:coreProperties>
</file>