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E672D" w14:textId="77777777" w:rsidR="006A4690" w:rsidRDefault="006A4690" w:rsidP="006A4690">
      <w:pPr>
        <w:pStyle w:val="Zkladn"/>
      </w:pPr>
    </w:p>
    <w:p w14:paraId="71743D57" w14:textId="77777777" w:rsidR="006A4690" w:rsidRDefault="006A4690" w:rsidP="006A4690">
      <w:pPr>
        <w:pStyle w:val="Zkladn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2" w:type="dxa"/>
        </w:tblCellMar>
        <w:tblLook w:val="0600" w:firstRow="0" w:lastRow="0" w:firstColumn="0" w:lastColumn="0" w:noHBand="1" w:noVBand="1"/>
      </w:tblPr>
      <w:tblGrid>
        <w:gridCol w:w="2653"/>
        <w:gridCol w:w="3193"/>
        <w:gridCol w:w="2247"/>
        <w:gridCol w:w="1544"/>
      </w:tblGrid>
      <w:tr w:rsidR="006917BB" w14:paraId="199ED850" w14:textId="77777777" w:rsidTr="008A7033">
        <w:tc>
          <w:tcPr>
            <w:tcW w:w="2694" w:type="dxa"/>
            <w:vAlign w:val="top"/>
          </w:tcPr>
          <w:p w14:paraId="3C501EA0" w14:textId="77777777" w:rsidR="006917BB" w:rsidRDefault="006917BB" w:rsidP="008A7033">
            <w:pPr>
              <w:pStyle w:val="dajenadpis"/>
            </w:pPr>
            <w:r>
              <w:t>Váš dopis značky / ze dne</w:t>
            </w:r>
          </w:p>
          <w:p w14:paraId="68B3B4A4" w14:textId="256ABC6E" w:rsidR="006917BB" w:rsidRPr="00844AF3" w:rsidRDefault="00000000" w:rsidP="008A7033">
            <w:pPr>
              <w:pStyle w:val="dajetext"/>
            </w:pPr>
            <w:fldSimple w:instr=" COMMENTS  D.VASDOPISZNACKY  \* MERGEFORMAT "/>
          </w:p>
          <w:p w14:paraId="5125F395" w14:textId="258394F8" w:rsidR="006917BB" w:rsidRDefault="007652E9" w:rsidP="008A7033">
            <w:pPr>
              <w:pStyle w:val="dajetext"/>
            </w:pPr>
            <w:r w:rsidRPr="007652E9">
              <w:t>2023OQ1251</w:t>
            </w:r>
            <w:r>
              <w:t xml:space="preserve"> 29/8/2023</w:t>
            </w:r>
            <w:fldSimple w:instr=" COMMENTS  D.VASDOPISZEDNE  \* MERGEFORMAT "/>
          </w:p>
          <w:p w14:paraId="37FE8C92" w14:textId="77777777" w:rsidR="006917BB" w:rsidRDefault="006917BB" w:rsidP="008A7033">
            <w:pPr>
              <w:pStyle w:val="Zkladn"/>
            </w:pPr>
          </w:p>
        </w:tc>
        <w:tc>
          <w:tcPr>
            <w:tcW w:w="3118" w:type="dxa"/>
            <w:vAlign w:val="top"/>
          </w:tcPr>
          <w:p w14:paraId="76A5C726" w14:textId="31415FF8" w:rsidR="006917BB" w:rsidRPr="00C2639B" w:rsidRDefault="006917BB" w:rsidP="00C2639B">
            <w:pPr>
              <w:pStyle w:val="dajenadpis"/>
              <w:rPr>
                <w:color w:val="auto"/>
              </w:rPr>
            </w:pPr>
            <w:r w:rsidRPr="00DC2F8F">
              <w:t>Č.</w:t>
            </w:r>
            <w:r w:rsidR="00C2639B">
              <w:t xml:space="preserve"> j.: </w:t>
            </w:r>
            <w:r w:rsidR="00DD274F" w:rsidRPr="00844AF3">
              <w:rPr>
                <w:color w:val="auto"/>
              </w:rPr>
              <w:fldChar w:fldCharType="begin"/>
            </w:r>
            <w:r w:rsidR="00DD274F" w:rsidRPr="00844AF3">
              <w:rPr>
                <w:color w:val="auto"/>
              </w:rPr>
              <w:instrText xml:space="preserve"> COMMENTS  D.CISLOJEDNACI  \* MERGEFORMAT </w:instrText>
            </w:r>
            <w:r w:rsidR="00DD274F" w:rsidRPr="00844AF3">
              <w:rPr>
                <w:color w:val="auto"/>
              </w:rPr>
              <w:fldChar w:fldCharType="separate"/>
            </w:r>
            <w:r w:rsidR="00D94F43">
              <w:rPr>
                <w:color w:val="auto"/>
              </w:rPr>
              <w:t>9679/SFDI/350135/15968/2023</w:t>
            </w:r>
            <w:r w:rsidR="00DD274F" w:rsidRPr="00844AF3">
              <w:rPr>
                <w:color w:val="auto"/>
              </w:rPr>
              <w:fldChar w:fldCharType="end"/>
            </w:r>
          </w:p>
          <w:p w14:paraId="50D5F451" w14:textId="21232C4C" w:rsidR="006917BB" w:rsidRPr="00C2639B" w:rsidRDefault="00C2639B" w:rsidP="008A7033">
            <w:pPr>
              <w:pStyle w:val="dajetext"/>
              <w:rPr>
                <w:color w:val="00447A" w:themeColor="text1"/>
              </w:rPr>
            </w:pPr>
            <w:r w:rsidRPr="00C2639B">
              <w:rPr>
                <w:color w:val="00447A" w:themeColor="text1"/>
              </w:rPr>
              <w:t>CEO:</w:t>
            </w:r>
            <w:r w:rsidR="0018479B">
              <w:rPr>
                <w:color w:val="00447A" w:themeColor="text1"/>
              </w:rPr>
              <w:t xml:space="preserve"> 171/2023</w:t>
            </w:r>
          </w:p>
          <w:p w14:paraId="3B0A967A" w14:textId="77777777" w:rsidR="006917BB" w:rsidRDefault="006917BB" w:rsidP="008A7033">
            <w:pPr>
              <w:pStyle w:val="Zkladn"/>
            </w:pPr>
          </w:p>
        </w:tc>
        <w:tc>
          <w:tcPr>
            <w:tcW w:w="2263" w:type="dxa"/>
            <w:vAlign w:val="top"/>
          </w:tcPr>
          <w:p w14:paraId="203B9200" w14:textId="77777777" w:rsidR="006917BB" w:rsidRDefault="006917BB" w:rsidP="008A7033">
            <w:pPr>
              <w:pStyle w:val="dajenadpis"/>
            </w:pPr>
            <w:r w:rsidRPr="009946F7">
              <w:t>Vyřizuje</w:t>
            </w:r>
            <w:r>
              <w:t xml:space="preserve"> / telefon</w:t>
            </w:r>
          </w:p>
          <w:p w14:paraId="285CCF03" w14:textId="72051A3A" w:rsidR="006917BB" w:rsidRPr="00844AF3" w:rsidRDefault="00000000" w:rsidP="008A7033">
            <w:pPr>
              <w:pStyle w:val="dajetext"/>
            </w:pPr>
            <w:fldSimple w:instr=" COMMENTS  D.VYRIZUJE  \* MERGEFORMAT ">
              <w:r w:rsidR="00D94F43">
                <w:t>Jindřich Kukla</w:t>
              </w:r>
            </w:fldSimple>
          </w:p>
          <w:p w14:paraId="0B7E64BC" w14:textId="780FB1D8" w:rsidR="006917BB" w:rsidRDefault="00000000" w:rsidP="008A7033">
            <w:pPr>
              <w:pStyle w:val="dajetext"/>
            </w:pPr>
            <w:fldSimple w:instr=" COMMENTS  D.LINKA  \* MERGEFORMAT ">
              <w:r w:rsidR="00D94F43">
                <w:t>+420266097425</w:t>
              </w:r>
            </w:fldSimple>
          </w:p>
          <w:p w14:paraId="0AEB2E15" w14:textId="77777777" w:rsidR="006917BB" w:rsidRDefault="006917BB" w:rsidP="008A7033">
            <w:pPr>
              <w:pStyle w:val="Zkladn"/>
            </w:pPr>
          </w:p>
        </w:tc>
        <w:tc>
          <w:tcPr>
            <w:tcW w:w="1552" w:type="dxa"/>
            <w:vAlign w:val="top"/>
          </w:tcPr>
          <w:p w14:paraId="7B538E6D" w14:textId="77777777" w:rsidR="006917BB" w:rsidRPr="002A39F2" w:rsidRDefault="006917BB" w:rsidP="008A7033">
            <w:pPr>
              <w:pStyle w:val="dajenadpis"/>
            </w:pPr>
            <w:r w:rsidRPr="002A39F2">
              <w:t>Praha dne</w:t>
            </w:r>
          </w:p>
          <w:p w14:paraId="4F8BF1A5" w14:textId="2B5842EB" w:rsidR="006917BB" w:rsidRDefault="00000000" w:rsidP="008A7033">
            <w:pPr>
              <w:pStyle w:val="dajetext"/>
            </w:pPr>
            <w:fldSimple w:instr=" COMMENTS  D.DATUM  \* MERGEFORMAT ">
              <w:r w:rsidR="00D94F43">
                <w:t>29.08.2023</w:t>
              </w:r>
            </w:fldSimple>
          </w:p>
          <w:p w14:paraId="46C21F22" w14:textId="77777777" w:rsidR="006917BB" w:rsidRDefault="006917BB" w:rsidP="008A7033">
            <w:pPr>
              <w:pStyle w:val="dajetext"/>
            </w:pPr>
          </w:p>
          <w:p w14:paraId="20312D2D" w14:textId="77777777" w:rsidR="006917BB" w:rsidRDefault="006917BB" w:rsidP="008A7033">
            <w:pPr>
              <w:pStyle w:val="Zkladn"/>
            </w:pPr>
          </w:p>
        </w:tc>
      </w:tr>
    </w:tbl>
    <w:p w14:paraId="0E7FF14C" w14:textId="30360801" w:rsidR="00C71EAC" w:rsidRDefault="00C71EAC" w:rsidP="006A4690">
      <w:pPr>
        <w:pStyle w:val="Zkladn"/>
      </w:pPr>
    </w:p>
    <w:p w14:paraId="7B03C845" w14:textId="447A4A8E" w:rsidR="004A6DE8" w:rsidRDefault="00C43880" w:rsidP="00C71EAC">
      <w:pPr>
        <w:pStyle w:val="Zkladn"/>
      </w:pPr>
      <w:r w:rsidRPr="00844AF3">
        <w:rPr>
          <w:rFonts w:asciiTheme="majorHAnsi" w:eastAsiaTheme="majorEastAsia" w:hAnsiTheme="majorHAnsi" w:cstheme="majorBidi"/>
          <w:caps/>
          <w:color w:val="CD003A" w:themeColor="accent1"/>
          <w:sz w:val="24"/>
          <w:szCs w:val="32"/>
        </w:rPr>
        <w:fldChar w:fldCharType="begin"/>
      </w:r>
      <w:r w:rsidRPr="00844AF3">
        <w:rPr>
          <w:rFonts w:asciiTheme="majorHAnsi" w:eastAsiaTheme="majorEastAsia" w:hAnsiTheme="majorHAnsi" w:cstheme="majorBidi"/>
          <w:caps/>
          <w:color w:val="CD003A" w:themeColor="accent1"/>
          <w:sz w:val="24"/>
          <w:szCs w:val="32"/>
        </w:rPr>
        <w:instrText xml:space="preserve"> COMMENTS  D.VEC  \* MERGEFORMAT </w:instrText>
      </w:r>
      <w:r w:rsidRPr="00844AF3">
        <w:rPr>
          <w:rFonts w:asciiTheme="majorHAnsi" w:eastAsiaTheme="majorEastAsia" w:hAnsiTheme="majorHAnsi" w:cstheme="majorBidi"/>
          <w:caps/>
          <w:color w:val="CD003A" w:themeColor="accent1"/>
          <w:sz w:val="24"/>
          <w:szCs w:val="32"/>
        </w:rPr>
        <w:fldChar w:fldCharType="separate"/>
      </w:r>
      <w:r w:rsidR="00D94F43">
        <w:rPr>
          <w:rFonts w:asciiTheme="majorHAnsi" w:eastAsiaTheme="majorEastAsia" w:hAnsiTheme="majorHAnsi" w:cstheme="majorBidi"/>
          <w:caps/>
          <w:color w:val="CD003A" w:themeColor="accent1"/>
          <w:sz w:val="24"/>
          <w:szCs w:val="32"/>
        </w:rPr>
        <w:t>Objednávka záložního zdroje APC pro serverovnu</w:t>
      </w:r>
      <w:r w:rsidRPr="00844AF3">
        <w:rPr>
          <w:rFonts w:asciiTheme="majorHAnsi" w:eastAsiaTheme="majorEastAsia" w:hAnsiTheme="majorHAnsi" w:cstheme="majorBidi"/>
          <w:caps/>
          <w:color w:val="CD003A" w:themeColor="accent1"/>
          <w:sz w:val="24"/>
          <w:szCs w:val="32"/>
        </w:rPr>
        <w:fldChar w:fldCharType="end"/>
      </w:r>
    </w:p>
    <w:p w14:paraId="22EB2E02" w14:textId="77777777" w:rsidR="00C2639B" w:rsidRDefault="00C2639B" w:rsidP="009A6DCA">
      <w:pPr>
        <w:pStyle w:val="Bezmezer"/>
        <w:jc w:val="both"/>
      </w:pPr>
    </w:p>
    <w:p w14:paraId="130B9104" w14:textId="77777777" w:rsidR="00C2639B" w:rsidRDefault="00C2639B" w:rsidP="009A6DCA">
      <w:pPr>
        <w:pStyle w:val="Bezmezer"/>
        <w:jc w:val="both"/>
      </w:pPr>
    </w:p>
    <w:p w14:paraId="7F9010ED" w14:textId="638E7A00" w:rsidR="00C2639B" w:rsidRPr="007652E9" w:rsidRDefault="007652E9" w:rsidP="009A6DCA">
      <w:pPr>
        <w:pStyle w:val="Zkladn"/>
        <w:jc w:val="both"/>
        <w:rPr>
          <w:szCs w:val="20"/>
        </w:rPr>
      </w:pPr>
      <w:r w:rsidRPr="007652E9">
        <w:rPr>
          <w:szCs w:val="20"/>
        </w:rPr>
        <w:t>Pro Státní fond dopravní infrastruktury objednáváme dodávku UPS na základě Vaší nabídky:</w:t>
      </w:r>
    </w:p>
    <w:p w14:paraId="38D81EF3" w14:textId="77777777" w:rsidR="007652E9" w:rsidRPr="007652E9" w:rsidRDefault="007652E9" w:rsidP="009A6DCA">
      <w:pPr>
        <w:pStyle w:val="Zkladn"/>
        <w:jc w:val="both"/>
        <w:rPr>
          <w:szCs w:val="20"/>
        </w:rPr>
      </w:pPr>
    </w:p>
    <w:p w14:paraId="5CE79DF3" w14:textId="04BDAF3C" w:rsidR="007652E9" w:rsidRPr="007652E9" w:rsidRDefault="007652E9" w:rsidP="009A6DCA">
      <w:pPr>
        <w:pStyle w:val="Zkladn"/>
        <w:jc w:val="both"/>
        <w:rPr>
          <w:szCs w:val="20"/>
        </w:rPr>
      </w:pPr>
      <w:r w:rsidRPr="007652E9">
        <w:rPr>
          <w:rFonts w:cs="ArialMT"/>
          <w:noProof w:val="0"/>
          <w:szCs w:val="20"/>
          <w:lang w:eastAsia="en-US"/>
        </w:rPr>
        <w:t>Název:</w:t>
      </w:r>
      <w:r w:rsidRPr="007652E9">
        <w:rPr>
          <w:rFonts w:cs="ArialMT"/>
          <w:noProof w:val="0"/>
          <w:szCs w:val="20"/>
          <w:lang w:eastAsia="en-US"/>
        </w:rPr>
        <w:tab/>
      </w:r>
      <w:r w:rsidRPr="007652E9">
        <w:rPr>
          <w:rFonts w:cs="ArialMT"/>
          <w:noProof w:val="0"/>
          <w:szCs w:val="20"/>
          <w:lang w:eastAsia="en-US"/>
        </w:rPr>
        <w:tab/>
        <w:t>SMT3000RMI2UNC</w:t>
      </w:r>
      <w:r w:rsidRPr="007652E9">
        <w:rPr>
          <w:rFonts w:cs="ArialMT"/>
          <w:noProof w:val="0"/>
          <w:szCs w:val="20"/>
          <w:lang w:eastAsia="en-US"/>
        </w:rPr>
        <w:tab/>
        <w:t xml:space="preserve"> </w:t>
      </w:r>
      <w:r w:rsidRPr="007652E9">
        <w:rPr>
          <w:rFonts w:cs="Arial-BoldMT"/>
          <w:b/>
          <w:bCs/>
          <w:noProof w:val="0"/>
          <w:szCs w:val="20"/>
          <w:lang w:eastAsia="en-US"/>
        </w:rPr>
        <w:t>APC Smart-UPS 3000VA LCD RM 2U</w:t>
      </w:r>
      <w:r w:rsidRPr="007652E9">
        <w:rPr>
          <w:rFonts w:cs="Arial-BoldMT"/>
          <w:noProof w:val="0"/>
          <w:szCs w:val="20"/>
          <w:lang w:eastAsia="en-US"/>
        </w:rPr>
        <w:t xml:space="preserve"> </w:t>
      </w:r>
    </w:p>
    <w:p w14:paraId="210EB3A1" w14:textId="751F2B79" w:rsidR="003F5BEA" w:rsidRPr="007652E9" w:rsidRDefault="007652E9" w:rsidP="009A6DCA">
      <w:pPr>
        <w:pStyle w:val="Zkladn"/>
        <w:jc w:val="both"/>
        <w:rPr>
          <w:szCs w:val="20"/>
        </w:rPr>
      </w:pPr>
      <w:r w:rsidRPr="007652E9">
        <w:rPr>
          <w:szCs w:val="20"/>
        </w:rPr>
        <w:t>Množství:</w:t>
      </w:r>
      <w:r w:rsidRPr="007652E9">
        <w:rPr>
          <w:szCs w:val="20"/>
        </w:rPr>
        <w:tab/>
        <w:t>1 ks</w:t>
      </w:r>
    </w:p>
    <w:p w14:paraId="1FD188A6" w14:textId="3FCAF058" w:rsidR="007652E9" w:rsidRPr="007652E9" w:rsidRDefault="007652E9" w:rsidP="009A6DCA">
      <w:pPr>
        <w:pStyle w:val="Zkladn"/>
        <w:jc w:val="both"/>
        <w:rPr>
          <w:rFonts w:cs="ArialMT"/>
          <w:noProof w:val="0"/>
          <w:szCs w:val="20"/>
          <w:lang w:eastAsia="en-US"/>
        </w:rPr>
      </w:pPr>
      <w:r w:rsidRPr="007652E9">
        <w:rPr>
          <w:szCs w:val="20"/>
        </w:rPr>
        <w:t>Cena:</w:t>
      </w:r>
      <w:r w:rsidRPr="007652E9">
        <w:rPr>
          <w:szCs w:val="20"/>
        </w:rPr>
        <w:tab/>
      </w:r>
      <w:r w:rsidRPr="007652E9">
        <w:rPr>
          <w:szCs w:val="20"/>
        </w:rPr>
        <w:tab/>
      </w:r>
      <w:r w:rsidRPr="007652E9">
        <w:rPr>
          <w:rFonts w:cs="ArialMT"/>
          <w:b/>
          <w:bCs/>
          <w:noProof w:val="0"/>
          <w:szCs w:val="20"/>
          <w:lang w:eastAsia="en-US"/>
        </w:rPr>
        <w:t>56 900,00 Kč bez DPH</w:t>
      </w:r>
    </w:p>
    <w:p w14:paraId="4B917F75" w14:textId="12C6401C" w:rsidR="007652E9" w:rsidRDefault="007652E9" w:rsidP="009A6DCA">
      <w:pPr>
        <w:pStyle w:val="Zkladn"/>
        <w:jc w:val="both"/>
        <w:rPr>
          <w:szCs w:val="20"/>
        </w:rPr>
      </w:pPr>
      <w:r w:rsidRPr="007652E9">
        <w:rPr>
          <w:szCs w:val="20"/>
        </w:rPr>
        <w:t>Platba fakturou se splatností 14 dní po dodání.</w:t>
      </w:r>
    </w:p>
    <w:p w14:paraId="0755A49D" w14:textId="57B852CE" w:rsidR="007652E9" w:rsidRPr="007652E9" w:rsidRDefault="007652E9" w:rsidP="009A6DCA">
      <w:pPr>
        <w:pStyle w:val="Zkladn"/>
        <w:jc w:val="both"/>
        <w:rPr>
          <w:szCs w:val="20"/>
        </w:rPr>
      </w:pPr>
      <w:r>
        <w:rPr>
          <w:szCs w:val="20"/>
        </w:rPr>
        <w:t>Místem plnění je sídlo SFDI , Sokolovská 19</w:t>
      </w:r>
      <w:r w:rsidR="00D746BD">
        <w:rPr>
          <w:szCs w:val="20"/>
        </w:rPr>
        <w:t>55/278, Praha 9</w:t>
      </w:r>
    </w:p>
    <w:p w14:paraId="76D2281B" w14:textId="77777777" w:rsidR="007652E9" w:rsidRPr="007652E9" w:rsidRDefault="007652E9" w:rsidP="00855563">
      <w:pPr>
        <w:pStyle w:val="Zkladn"/>
        <w:jc w:val="both"/>
        <w:rPr>
          <w:szCs w:val="20"/>
        </w:rPr>
      </w:pPr>
    </w:p>
    <w:p w14:paraId="5BB8B8B5" w14:textId="27D378E8" w:rsidR="00C2639B" w:rsidRPr="007652E9" w:rsidRDefault="00C2639B" w:rsidP="00855563">
      <w:pPr>
        <w:pStyle w:val="Zkladn"/>
        <w:jc w:val="both"/>
        <w:rPr>
          <w:szCs w:val="20"/>
        </w:rPr>
      </w:pPr>
      <w:r w:rsidRPr="007652E9">
        <w:rPr>
          <w:szCs w:val="20"/>
        </w:rPr>
        <w:t>Žádám Vás o potvrzení přijetí a akceptaci této objednávky (potvrzení viz následující strana objednávky). Po akceptaci bude objednávka uveřejněna v registru smluv v souladu se zákonem č. 340/2015 Sb., Zákon o zvláštních podmínkách účinnosti některých smluv, uveřejňování těchto smluv a o registru smluv (zákon o registru smluv).</w:t>
      </w:r>
    </w:p>
    <w:p w14:paraId="0983402F" w14:textId="0B420A51" w:rsidR="00C71EAC" w:rsidRPr="007652E9" w:rsidRDefault="00C71EAC" w:rsidP="00855563">
      <w:pPr>
        <w:pStyle w:val="Zkladn"/>
        <w:jc w:val="both"/>
        <w:rPr>
          <w:szCs w:val="20"/>
        </w:rPr>
      </w:pPr>
    </w:p>
    <w:p w14:paraId="7F928496" w14:textId="7687CF9E" w:rsidR="00C71EAC" w:rsidRPr="007652E9" w:rsidRDefault="00C2639B" w:rsidP="00855563">
      <w:pPr>
        <w:pStyle w:val="Zkladn"/>
        <w:jc w:val="both"/>
        <w:rPr>
          <w:szCs w:val="20"/>
        </w:rPr>
      </w:pPr>
      <w:r w:rsidRPr="007652E9">
        <w:rPr>
          <w:szCs w:val="20"/>
        </w:rPr>
        <w:t>S pozdravem</w:t>
      </w:r>
    </w:p>
    <w:p w14:paraId="238C49BB" w14:textId="77777777" w:rsidR="00C2639B" w:rsidRPr="007652E9" w:rsidRDefault="00C2639B" w:rsidP="00C71EAC">
      <w:pPr>
        <w:pStyle w:val="Zkladn"/>
        <w:rPr>
          <w:szCs w:val="20"/>
        </w:rPr>
      </w:pPr>
    </w:p>
    <w:p w14:paraId="0BD19086" w14:textId="684B0F78" w:rsidR="00C2639B" w:rsidRPr="007652E9" w:rsidRDefault="00C2639B" w:rsidP="00C2639B">
      <w:pPr>
        <w:pStyle w:val="Podpis2"/>
        <w:tabs>
          <w:tab w:val="center" w:pos="5954"/>
        </w:tabs>
        <w:spacing w:after="0"/>
        <w:ind w:left="0"/>
        <w:jc w:val="left"/>
        <w:rPr>
          <w:szCs w:val="20"/>
        </w:rPr>
      </w:pPr>
      <w:r w:rsidRPr="007652E9">
        <w:rPr>
          <w:szCs w:val="20"/>
        </w:rPr>
        <w:tab/>
      </w:r>
      <w:r w:rsidR="007652E9" w:rsidRPr="007652E9">
        <w:rPr>
          <w:szCs w:val="20"/>
        </w:rPr>
        <w:t>Ing. Zbyněk Hořelica</w:t>
      </w:r>
    </w:p>
    <w:p w14:paraId="01A20A86" w14:textId="74BD1134" w:rsidR="00C2639B" w:rsidRPr="007652E9" w:rsidRDefault="00C2639B" w:rsidP="00C2639B">
      <w:pPr>
        <w:pStyle w:val="Podpis2"/>
        <w:tabs>
          <w:tab w:val="center" w:pos="5954"/>
        </w:tabs>
        <w:spacing w:after="0"/>
        <w:ind w:left="0"/>
        <w:jc w:val="left"/>
        <w:rPr>
          <w:szCs w:val="20"/>
        </w:rPr>
      </w:pPr>
      <w:r w:rsidRPr="007652E9">
        <w:rPr>
          <w:szCs w:val="20"/>
        </w:rPr>
        <w:tab/>
      </w:r>
      <w:r w:rsidR="007652E9" w:rsidRPr="007652E9">
        <w:rPr>
          <w:szCs w:val="20"/>
        </w:rPr>
        <w:t>ředitel SFDI</w:t>
      </w:r>
    </w:p>
    <w:p w14:paraId="14EF566F" w14:textId="3EF3F4B4" w:rsidR="00C71EAC" w:rsidRPr="007652E9" w:rsidRDefault="00C71EAC" w:rsidP="00C71EAC">
      <w:pPr>
        <w:pStyle w:val="Zkladn"/>
        <w:rPr>
          <w:szCs w:val="20"/>
        </w:rPr>
      </w:pPr>
    </w:p>
    <w:p w14:paraId="2FFF6180" w14:textId="734C499B" w:rsidR="00C2639B" w:rsidRPr="007652E9" w:rsidRDefault="00C2639B" w:rsidP="00C71EAC">
      <w:pPr>
        <w:pStyle w:val="Zkladn"/>
        <w:rPr>
          <w:szCs w:val="20"/>
        </w:rPr>
      </w:pPr>
    </w:p>
    <w:p w14:paraId="50B0C4E8" w14:textId="77777777" w:rsidR="00C2639B" w:rsidRPr="007652E9" w:rsidRDefault="00C2639B" w:rsidP="00C71EAC">
      <w:pPr>
        <w:pStyle w:val="Zkladn"/>
        <w:rPr>
          <w:szCs w:val="20"/>
        </w:rPr>
      </w:pPr>
    </w:p>
    <w:p w14:paraId="4D24AB39" w14:textId="77777777" w:rsidR="00C2639B" w:rsidRPr="007652E9" w:rsidRDefault="00C2639B" w:rsidP="00C2639B">
      <w:pPr>
        <w:pStyle w:val="Podpis2"/>
        <w:spacing w:after="0" w:line="360" w:lineRule="auto"/>
        <w:ind w:left="0"/>
        <w:jc w:val="left"/>
        <w:rPr>
          <w:szCs w:val="20"/>
        </w:rPr>
      </w:pPr>
      <w:r w:rsidRPr="007652E9">
        <w:rPr>
          <w:szCs w:val="20"/>
        </w:rPr>
        <w:t>Dodavatel</w:t>
      </w:r>
    </w:p>
    <w:p w14:paraId="12C995AF" w14:textId="65673153" w:rsidR="00C2639B" w:rsidRPr="007652E9" w:rsidRDefault="00C2639B" w:rsidP="00C2639B">
      <w:pPr>
        <w:pStyle w:val="Podpis2"/>
        <w:spacing w:after="0" w:line="360" w:lineRule="auto"/>
        <w:ind w:left="0"/>
        <w:jc w:val="left"/>
        <w:rPr>
          <w:szCs w:val="20"/>
        </w:rPr>
      </w:pPr>
      <w:r w:rsidRPr="007652E9">
        <w:rPr>
          <w:szCs w:val="20"/>
        </w:rPr>
        <w:t>Název:</w:t>
      </w:r>
      <w:r w:rsidR="007652E9" w:rsidRPr="007652E9">
        <w:rPr>
          <w:szCs w:val="20"/>
        </w:rPr>
        <w:tab/>
      </w:r>
      <w:r w:rsidR="007652E9" w:rsidRPr="007652E9">
        <w:rPr>
          <w:szCs w:val="20"/>
        </w:rPr>
        <w:tab/>
      </w:r>
      <w:r w:rsidR="007652E9" w:rsidRPr="007652E9">
        <w:rPr>
          <w:rFonts w:cs="Arial-BoldMT"/>
          <w:noProof w:val="0"/>
          <w:szCs w:val="20"/>
          <w:lang w:eastAsia="en-US"/>
        </w:rPr>
        <w:t xml:space="preserve">XEVOS </w:t>
      </w:r>
      <w:proofErr w:type="spellStart"/>
      <w:r w:rsidR="007652E9" w:rsidRPr="007652E9">
        <w:rPr>
          <w:rFonts w:cs="Arial-BoldMT"/>
          <w:noProof w:val="0"/>
          <w:szCs w:val="20"/>
          <w:lang w:eastAsia="en-US"/>
        </w:rPr>
        <w:t>Solutions</w:t>
      </w:r>
      <w:proofErr w:type="spellEnd"/>
      <w:r w:rsidR="007652E9" w:rsidRPr="007652E9">
        <w:rPr>
          <w:rFonts w:cs="Arial-BoldMT"/>
          <w:noProof w:val="0"/>
          <w:szCs w:val="20"/>
          <w:lang w:eastAsia="en-US"/>
        </w:rPr>
        <w:t xml:space="preserve"> s.r.o.</w:t>
      </w:r>
    </w:p>
    <w:p w14:paraId="5A80043C" w14:textId="03D757A9" w:rsidR="00C2639B" w:rsidRPr="007652E9" w:rsidRDefault="00C2639B" w:rsidP="00C2639B">
      <w:pPr>
        <w:pStyle w:val="Podpis2"/>
        <w:spacing w:after="0" w:line="360" w:lineRule="auto"/>
        <w:ind w:left="0"/>
        <w:jc w:val="left"/>
        <w:rPr>
          <w:szCs w:val="20"/>
        </w:rPr>
      </w:pPr>
      <w:r w:rsidRPr="007652E9">
        <w:rPr>
          <w:szCs w:val="20"/>
        </w:rPr>
        <w:t>Adresa:</w:t>
      </w:r>
      <w:r w:rsidR="007652E9" w:rsidRPr="007652E9">
        <w:rPr>
          <w:szCs w:val="20"/>
        </w:rPr>
        <w:tab/>
      </w:r>
      <w:r w:rsidR="007652E9" w:rsidRPr="007652E9">
        <w:rPr>
          <w:rFonts w:cs="ArialMT"/>
          <w:noProof w:val="0"/>
          <w:szCs w:val="20"/>
          <w:lang w:eastAsia="en-US"/>
        </w:rPr>
        <w:t xml:space="preserve">28. </w:t>
      </w:r>
      <w:r w:rsidR="007652E9" w:rsidRPr="007652E9">
        <w:rPr>
          <w:rFonts w:eastAsia="Arial" w:cs="Arial"/>
          <w:noProof w:val="0"/>
          <w:szCs w:val="20"/>
          <w:lang w:eastAsia="en-US"/>
        </w:rPr>
        <w:t>ř</w:t>
      </w:r>
      <w:r w:rsidR="007652E9" w:rsidRPr="007652E9">
        <w:rPr>
          <w:rFonts w:cs="ArialMT"/>
          <w:noProof w:val="0"/>
          <w:szCs w:val="20"/>
          <w:lang w:eastAsia="en-US"/>
        </w:rPr>
        <w:t>íjna 1584/281, 709 00 Ostrava</w:t>
      </w:r>
    </w:p>
    <w:p w14:paraId="7C2F4B55" w14:textId="3984B248" w:rsidR="00C2639B" w:rsidRPr="007652E9" w:rsidRDefault="00C2639B" w:rsidP="00C2639B">
      <w:pPr>
        <w:pStyle w:val="Podpis2"/>
        <w:spacing w:after="0" w:line="360" w:lineRule="auto"/>
        <w:ind w:left="0"/>
        <w:jc w:val="left"/>
        <w:rPr>
          <w:szCs w:val="20"/>
        </w:rPr>
      </w:pPr>
      <w:r w:rsidRPr="007652E9">
        <w:rPr>
          <w:szCs w:val="20"/>
        </w:rPr>
        <w:t>IČ</w:t>
      </w:r>
      <w:r w:rsidR="00855563" w:rsidRPr="007652E9">
        <w:rPr>
          <w:szCs w:val="20"/>
        </w:rPr>
        <w:t>O</w:t>
      </w:r>
      <w:r w:rsidRPr="007652E9">
        <w:rPr>
          <w:szCs w:val="20"/>
        </w:rPr>
        <w:t>:</w:t>
      </w:r>
      <w:r w:rsidR="007652E9" w:rsidRPr="007652E9">
        <w:rPr>
          <w:szCs w:val="20"/>
        </w:rPr>
        <w:tab/>
      </w:r>
      <w:r w:rsidR="007652E9" w:rsidRPr="007652E9">
        <w:rPr>
          <w:szCs w:val="20"/>
        </w:rPr>
        <w:tab/>
      </w:r>
      <w:r w:rsidR="007652E9" w:rsidRPr="007652E9">
        <w:rPr>
          <w:rStyle w:val="Siln"/>
          <w:b w:val="0"/>
          <w:bCs w:val="0"/>
          <w:color w:val="212529"/>
          <w:szCs w:val="20"/>
          <w:shd w:val="clear" w:color="auto" w:fill="FFFFFF"/>
        </w:rPr>
        <w:t>27831345</w:t>
      </w:r>
    </w:p>
    <w:p w14:paraId="59D3D810" w14:textId="6F121E99" w:rsidR="00C2639B" w:rsidRDefault="00C2639B" w:rsidP="00D746BD">
      <w:pPr>
        <w:pStyle w:val="Podpis2"/>
        <w:spacing w:after="0" w:line="360" w:lineRule="auto"/>
        <w:ind w:left="0"/>
        <w:jc w:val="left"/>
      </w:pPr>
      <w:r w:rsidRPr="007652E9">
        <w:rPr>
          <w:szCs w:val="20"/>
        </w:rPr>
        <w:t>Č. účtu:</w:t>
      </w:r>
      <w:r w:rsidR="007652E9" w:rsidRPr="007652E9">
        <w:rPr>
          <w:szCs w:val="20"/>
        </w:rPr>
        <w:tab/>
      </w:r>
      <w:r w:rsidR="009115DA">
        <w:rPr>
          <w:szCs w:val="20"/>
        </w:rPr>
        <w:t>XXXXX</w:t>
      </w:r>
      <w:r>
        <w:br w:type="page"/>
      </w:r>
    </w:p>
    <w:p w14:paraId="0A80A20D" w14:textId="77777777" w:rsidR="00C2639B" w:rsidRPr="00D81059" w:rsidRDefault="00C2639B" w:rsidP="00C2639B">
      <w:pPr>
        <w:pStyle w:val="Zkladn"/>
        <w:rPr>
          <w:b/>
          <w:bCs/>
          <w:u w:val="single"/>
        </w:rPr>
      </w:pPr>
      <w:r w:rsidRPr="00D81059">
        <w:rPr>
          <w:b/>
          <w:bCs/>
          <w:u w:val="single"/>
        </w:rPr>
        <w:lastRenderedPageBreak/>
        <w:t xml:space="preserve">Potvrzení objednávky </w:t>
      </w:r>
    </w:p>
    <w:p w14:paraId="03D57E8E" w14:textId="5E39048D" w:rsidR="00C2639B" w:rsidRDefault="00C2639B" w:rsidP="00C2639B">
      <w:pPr>
        <w:pStyle w:val="Zkladn"/>
      </w:pPr>
      <w:r>
        <w:t xml:space="preserve">Tímto potvrzuji přijetí objednávky CEO </w:t>
      </w:r>
      <w:r w:rsidR="0018479B">
        <w:t xml:space="preserve">171/2023 </w:t>
      </w:r>
      <w:r>
        <w:t>a akceptuji tak veškerá její ustanovení.</w:t>
      </w:r>
    </w:p>
    <w:p w14:paraId="3064B90C" w14:textId="77777777" w:rsidR="00C2639B" w:rsidRDefault="00C2639B" w:rsidP="00C2639B">
      <w:pPr>
        <w:pStyle w:val="Zkladn"/>
        <w:spacing w:after="0"/>
      </w:pPr>
    </w:p>
    <w:p w14:paraId="231BC253" w14:textId="77777777" w:rsidR="00C2639B" w:rsidRPr="00D81059" w:rsidRDefault="00C2639B" w:rsidP="00C2639B">
      <w:pPr>
        <w:pStyle w:val="Zkladn"/>
        <w:spacing w:after="0"/>
        <w:rPr>
          <w:b/>
          <w:bCs/>
        </w:rPr>
      </w:pPr>
      <w:r w:rsidRPr="00D81059">
        <w:rPr>
          <w:b/>
          <w:bCs/>
        </w:rPr>
        <w:t>Za dodavatele</w:t>
      </w:r>
    </w:p>
    <w:p w14:paraId="7AFAB022" w14:textId="77777777" w:rsidR="00C2639B" w:rsidRDefault="00C2639B" w:rsidP="00C2639B">
      <w:pPr>
        <w:pStyle w:val="Zkladn"/>
        <w:spacing w:after="0"/>
      </w:pPr>
    </w:p>
    <w:p w14:paraId="7E43FB37" w14:textId="77777777" w:rsidR="00C2639B" w:rsidRDefault="00C2639B" w:rsidP="00C2639B">
      <w:pPr>
        <w:pStyle w:val="Zkladn"/>
        <w:spacing w:after="0"/>
      </w:pPr>
      <w:r>
        <w:t>Jméno a příjmení (hůlkově):</w:t>
      </w:r>
    </w:p>
    <w:p w14:paraId="1109585B" w14:textId="77777777" w:rsidR="00C2639B" w:rsidRDefault="00C2639B" w:rsidP="00C2639B">
      <w:pPr>
        <w:pStyle w:val="Zkladn"/>
        <w:spacing w:after="0"/>
      </w:pPr>
    </w:p>
    <w:p w14:paraId="2E8F59C6" w14:textId="77777777" w:rsidR="00C2639B" w:rsidRDefault="00C2639B" w:rsidP="00C2639B">
      <w:pPr>
        <w:pStyle w:val="Zkladn"/>
        <w:spacing w:after="0"/>
      </w:pPr>
      <w:r>
        <w:t>Datum:</w:t>
      </w:r>
    </w:p>
    <w:p w14:paraId="4C73DC0B" w14:textId="77777777" w:rsidR="00C2639B" w:rsidRDefault="00C2639B" w:rsidP="00C2639B">
      <w:pPr>
        <w:pStyle w:val="Zkladn"/>
        <w:spacing w:after="0"/>
      </w:pPr>
    </w:p>
    <w:p w14:paraId="13CD670B" w14:textId="77777777" w:rsidR="00C2639B" w:rsidRDefault="00C2639B" w:rsidP="00C2639B">
      <w:pPr>
        <w:pStyle w:val="Zkladn"/>
        <w:spacing w:after="0"/>
      </w:pPr>
      <w:r>
        <w:t>Podpis:</w:t>
      </w:r>
    </w:p>
    <w:p w14:paraId="49F6CAB1" w14:textId="77777777" w:rsidR="00C2639B" w:rsidRPr="00C71EAC" w:rsidRDefault="00C2639B" w:rsidP="00C2639B">
      <w:pPr>
        <w:pStyle w:val="Zkladn"/>
      </w:pPr>
    </w:p>
    <w:p w14:paraId="4B461747" w14:textId="77777777" w:rsidR="00C2639B" w:rsidRDefault="00C2639B" w:rsidP="0001333B">
      <w:pPr>
        <w:pStyle w:val="Bezmezer"/>
      </w:pPr>
    </w:p>
    <w:sectPr w:rsidR="00C2639B" w:rsidSect="006A4690">
      <w:footerReference w:type="default" r:id="rId8"/>
      <w:headerReference w:type="first" r:id="rId9"/>
      <w:footerReference w:type="first" r:id="rId10"/>
      <w:type w:val="continuous"/>
      <w:pgSz w:w="11906" w:h="16838" w:code="9"/>
      <w:pgMar w:top="1701" w:right="851" w:bottom="1701" w:left="1418" w:header="851" w:footer="567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EF899" w14:textId="77777777" w:rsidR="00F72744" w:rsidRDefault="00F72744" w:rsidP="009B4613">
      <w:r>
        <w:separator/>
      </w:r>
    </w:p>
  </w:endnote>
  <w:endnote w:type="continuationSeparator" w:id="0">
    <w:p w14:paraId="651C55B2" w14:textId="77777777" w:rsidR="00F72744" w:rsidRDefault="00F72744" w:rsidP="009B4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1D35F" w14:textId="78648F17" w:rsidR="006315CB" w:rsidRPr="00940935" w:rsidRDefault="006315CB" w:rsidP="009B4613">
    <w:pPr>
      <w:pStyle w:val="Zpat"/>
    </w:pPr>
    <w:r w:rsidRPr="00940935">
      <w:t xml:space="preserve">Státní fond dopravní infrastruktury, Sokolovská </w:t>
    </w:r>
    <w:r w:rsidR="00DC435F">
      <w:t>1955/</w:t>
    </w:r>
    <w:r w:rsidRPr="00940935">
      <w:t>278, 190 00 Praha 9</w:t>
    </w:r>
  </w:p>
  <w:p w14:paraId="14E6A0BB" w14:textId="66E153B2" w:rsidR="006315CB" w:rsidRPr="00C237B1" w:rsidRDefault="006315CB" w:rsidP="009B4613">
    <w:pPr>
      <w:pStyle w:val="Zpat"/>
    </w:pPr>
    <w:r w:rsidRPr="00940935">
      <w:t xml:space="preserve">Tel.: +420 266 097 </w:t>
    </w:r>
    <w:r>
      <w:t>110</w:t>
    </w:r>
    <w:r w:rsidRPr="00940935">
      <w:t xml:space="preserve">, e-mail: </w:t>
    </w:r>
    <w:r w:rsidR="003B3E9E">
      <w:t>podatelna</w:t>
    </w:r>
    <w:r w:rsidRPr="00940935">
      <w:t xml:space="preserve">@sfdi.cz, </w:t>
    </w:r>
    <w:hyperlink r:id="rId1" w:history="1">
      <w:r w:rsidRPr="00C27DC1">
        <w:rPr>
          <w:rStyle w:val="Hypertextovodkaz"/>
          <w:color w:val="00447A" w:themeColor="text1"/>
          <w:u w:val="none"/>
        </w:rPr>
        <w:t>www.sfdi.cz</w:t>
      </w:r>
    </w:hyperlink>
  </w:p>
  <w:p w14:paraId="50EAECAA" w14:textId="618C2A67" w:rsidR="00384A5F" w:rsidRPr="00113936" w:rsidRDefault="006315CB" w:rsidP="006315CB">
    <w:pPr>
      <w:pStyle w:val="Zpat"/>
      <w:tabs>
        <w:tab w:val="clear" w:pos="9180"/>
        <w:tab w:val="right" w:pos="9637"/>
      </w:tabs>
    </w:pPr>
    <w:r w:rsidRPr="00940935">
      <w:t>certifikát ISO 9001:2016</w:t>
    </w:r>
    <w:r>
      <w:tab/>
    </w:r>
    <w:r>
      <w:tab/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>/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A2C60" w14:textId="09DB326C" w:rsidR="006315CB" w:rsidRPr="00940935" w:rsidRDefault="006315CB" w:rsidP="009B4613">
    <w:pPr>
      <w:pStyle w:val="Zpat"/>
    </w:pPr>
    <w:bookmarkStart w:id="0" w:name="_Hlk90061659"/>
    <w:bookmarkStart w:id="1" w:name="_Hlk90061660"/>
    <w:bookmarkStart w:id="2" w:name="_Hlk90061661"/>
    <w:bookmarkStart w:id="3" w:name="_Hlk90061662"/>
    <w:bookmarkStart w:id="4" w:name="_Hlk90061663"/>
    <w:bookmarkStart w:id="5" w:name="_Hlk90061664"/>
    <w:bookmarkStart w:id="6" w:name="_Hlk90061665"/>
    <w:bookmarkStart w:id="7" w:name="_Hlk90061666"/>
    <w:r w:rsidRPr="00940935">
      <w:t xml:space="preserve">Státní fond dopravní infrastruktury, Sokolovská </w:t>
    </w:r>
    <w:r w:rsidR="00760BFD">
      <w:t>1955/</w:t>
    </w:r>
    <w:r w:rsidRPr="00940935">
      <w:t>278, 190 00 Praha 9</w:t>
    </w:r>
  </w:p>
  <w:p w14:paraId="0B8516B3" w14:textId="0BE04C71" w:rsidR="006315CB" w:rsidRPr="00C237B1" w:rsidRDefault="006315CB" w:rsidP="009B4613">
    <w:pPr>
      <w:pStyle w:val="Zpat"/>
    </w:pPr>
    <w:r w:rsidRPr="00940935">
      <w:t xml:space="preserve">Tel.: +420 266 097 </w:t>
    </w:r>
    <w:r>
      <w:t>110</w:t>
    </w:r>
    <w:r w:rsidRPr="00940935">
      <w:t xml:space="preserve">, e-mail: </w:t>
    </w:r>
    <w:r w:rsidR="003B3E9E">
      <w:t>podatelna</w:t>
    </w:r>
    <w:r w:rsidRPr="00940935">
      <w:t xml:space="preserve">@sfdi.cz, </w:t>
    </w:r>
    <w:hyperlink r:id="rId1" w:history="1">
      <w:r w:rsidRPr="00C27DC1">
        <w:rPr>
          <w:rStyle w:val="Hypertextovodkaz"/>
          <w:color w:val="00447A" w:themeColor="text1"/>
          <w:u w:val="none"/>
        </w:rPr>
        <w:t>www.sfdi.cz</w:t>
      </w:r>
    </w:hyperlink>
  </w:p>
  <w:p w14:paraId="4705A79C" w14:textId="7511A267" w:rsidR="00384A5F" w:rsidRPr="006315CB" w:rsidRDefault="006315CB" w:rsidP="006315CB">
    <w:pPr>
      <w:pStyle w:val="Zpat"/>
      <w:tabs>
        <w:tab w:val="clear" w:pos="9180"/>
        <w:tab w:val="right" w:pos="9637"/>
      </w:tabs>
    </w:pPr>
    <w:r w:rsidRPr="00940935">
      <w:t>certifikát ISO 9001:2016</w:t>
    </w:r>
    <w:r>
      <w:tab/>
    </w:r>
    <w:r>
      <w:tab/>
    </w:r>
    <w:bookmarkEnd w:id="0"/>
    <w:bookmarkEnd w:id="1"/>
    <w:bookmarkEnd w:id="2"/>
    <w:bookmarkEnd w:id="3"/>
    <w:bookmarkEnd w:id="4"/>
    <w:bookmarkEnd w:id="5"/>
    <w:bookmarkEnd w:id="6"/>
    <w:bookmarkEnd w:id="7"/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>/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8FF4F" w14:textId="77777777" w:rsidR="00F72744" w:rsidRDefault="00F72744" w:rsidP="009B4613">
      <w:r>
        <w:separator/>
      </w:r>
    </w:p>
  </w:footnote>
  <w:footnote w:type="continuationSeparator" w:id="0">
    <w:p w14:paraId="76345E36" w14:textId="77777777" w:rsidR="00F72744" w:rsidRDefault="00F72744" w:rsidP="009B4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87960" w14:textId="11F0203D" w:rsidR="006315CB" w:rsidRDefault="006315CB" w:rsidP="003E03F3">
    <w:pPr>
      <w:pStyle w:val="Nzev"/>
    </w:pPr>
    <w:r w:rsidRPr="00922FB8">
      <w:rPr>
        <w:noProof/>
      </w:rPr>
      <w:drawing>
        <wp:anchor distT="0" distB="0" distL="114300" distR="114300" simplePos="0" relativeHeight="251667456" behindDoc="0" locked="1" layoutInCell="1" allowOverlap="1" wp14:anchorId="590BE725" wp14:editId="38AF6CAE">
          <wp:simplePos x="0" y="0"/>
          <wp:positionH relativeFrom="page">
            <wp:posOffset>706120</wp:posOffset>
          </wp:positionH>
          <wp:positionV relativeFrom="page">
            <wp:posOffset>540385</wp:posOffset>
          </wp:positionV>
          <wp:extent cx="1655445" cy="615315"/>
          <wp:effectExtent l="0" t="0" r="1905" b="0"/>
          <wp:wrapSquare wrapText="bothSides"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445" cy="615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155934" w14:textId="77777777" w:rsidR="006315CB" w:rsidRDefault="006315CB" w:rsidP="009B4613">
    <w:pPr>
      <w:pStyle w:val="Zhlav"/>
    </w:pPr>
  </w:p>
  <w:p w14:paraId="3688FC56" w14:textId="77777777" w:rsidR="00384A5F" w:rsidRPr="006315CB" w:rsidRDefault="00384A5F" w:rsidP="006315C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854BD3"/>
    <w:multiLevelType w:val="hybridMultilevel"/>
    <w:tmpl w:val="B4A6B480"/>
    <w:lvl w:ilvl="0" w:tplc="6A2ECF50">
      <w:start w:val="1"/>
      <w:numFmt w:val="bullet"/>
      <w:lvlText w:val="–"/>
      <w:lvlJc w:val="left"/>
      <w:pPr>
        <w:ind w:left="644" w:hanging="360"/>
      </w:pPr>
      <w:rPr>
        <w:rFonts w:ascii="Verdana" w:hAnsi="Verdana" w:hint="default"/>
        <w:color w:val="CD003A" w:themeColor="accent1"/>
      </w:rPr>
    </w:lvl>
    <w:lvl w:ilvl="1" w:tplc="19DC58CA">
      <w:start w:val="1"/>
      <w:numFmt w:val="bullet"/>
      <w:pStyle w:val="Odrky"/>
      <w:lvlText w:val="–"/>
      <w:lvlJc w:val="left"/>
      <w:pPr>
        <w:ind w:left="1440" w:hanging="360"/>
      </w:pPr>
      <w:rPr>
        <w:rFonts w:ascii="Verdana" w:hAnsi="Verdana" w:hint="default"/>
        <w:color w:val="CD003A" w:themeColor="accent1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0371BD"/>
    <w:multiLevelType w:val="multilevel"/>
    <w:tmpl w:val="2D2EA3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slovn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36586734">
    <w:abstractNumId w:val="0"/>
  </w:num>
  <w:num w:numId="2" w16cid:durableId="5705813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linkStyles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EAC"/>
    <w:rsid w:val="00004F96"/>
    <w:rsid w:val="0001333B"/>
    <w:rsid w:val="00014383"/>
    <w:rsid w:val="00094B17"/>
    <w:rsid w:val="000A3D0E"/>
    <w:rsid w:val="000D0D6C"/>
    <w:rsid w:val="00104679"/>
    <w:rsid w:val="001062F2"/>
    <w:rsid w:val="00113936"/>
    <w:rsid w:val="00135F31"/>
    <w:rsid w:val="00161BEF"/>
    <w:rsid w:val="0018479B"/>
    <w:rsid w:val="001D394C"/>
    <w:rsid w:val="00214D46"/>
    <w:rsid w:val="00236941"/>
    <w:rsid w:val="00252B02"/>
    <w:rsid w:val="00252B81"/>
    <w:rsid w:val="0027385E"/>
    <w:rsid w:val="002A39F2"/>
    <w:rsid w:val="002B5800"/>
    <w:rsid w:val="002B7E83"/>
    <w:rsid w:val="00347603"/>
    <w:rsid w:val="00384A5F"/>
    <w:rsid w:val="003A5538"/>
    <w:rsid w:val="003B3E9E"/>
    <w:rsid w:val="003C0326"/>
    <w:rsid w:val="003E03F3"/>
    <w:rsid w:val="003F5BEA"/>
    <w:rsid w:val="004004B8"/>
    <w:rsid w:val="004114CA"/>
    <w:rsid w:val="004A6DE8"/>
    <w:rsid w:val="004C5937"/>
    <w:rsid w:val="004F51F7"/>
    <w:rsid w:val="005305CF"/>
    <w:rsid w:val="0054746C"/>
    <w:rsid w:val="00550F89"/>
    <w:rsid w:val="00551D67"/>
    <w:rsid w:val="00565C3F"/>
    <w:rsid w:val="00584AE7"/>
    <w:rsid w:val="005F78BF"/>
    <w:rsid w:val="006315CB"/>
    <w:rsid w:val="006519E0"/>
    <w:rsid w:val="006644B6"/>
    <w:rsid w:val="006917BB"/>
    <w:rsid w:val="006A4690"/>
    <w:rsid w:val="006E2635"/>
    <w:rsid w:val="006E2A66"/>
    <w:rsid w:val="00717D04"/>
    <w:rsid w:val="00724307"/>
    <w:rsid w:val="007279F7"/>
    <w:rsid w:val="0073690C"/>
    <w:rsid w:val="00760BFD"/>
    <w:rsid w:val="007652E9"/>
    <w:rsid w:val="007728DE"/>
    <w:rsid w:val="00781A66"/>
    <w:rsid w:val="007B6127"/>
    <w:rsid w:val="007B6EDB"/>
    <w:rsid w:val="00803A83"/>
    <w:rsid w:val="008154D3"/>
    <w:rsid w:val="00817545"/>
    <w:rsid w:val="008240CE"/>
    <w:rsid w:val="00842FF8"/>
    <w:rsid w:val="00844AF3"/>
    <w:rsid w:val="00845EC6"/>
    <w:rsid w:val="00852F01"/>
    <w:rsid w:val="00855563"/>
    <w:rsid w:val="00873171"/>
    <w:rsid w:val="00891AA4"/>
    <w:rsid w:val="008C4EB6"/>
    <w:rsid w:val="008D6D3F"/>
    <w:rsid w:val="008F23A2"/>
    <w:rsid w:val="00905DB9"/>
    <w:rsid w:val="009115DA"/>
    <w:rsid w:val="00922FB8"/>
    <w:rsid w:val="00923D5A"/>
    <w:rsid w:val="00940935"/>
    <w:rsid w:val="00946DF4"/>
    <w:rsid w:val="00987059"/>
    <w:rsid w:val="009A6DCA"/>
    <w:rsid w:val="009B4613"/>
    <w:rsid w:val="009D2668"/>
    <w:rsid w:val="00A15FA9"/>
    <w:rsid w:val="00A226F1"/>
    <w:rsid w:val="00A67856"/>
    <w:rsid w:val="00A7359C"/>
    <w:rsid w:val="00A86932"/>
    <w:rsid w:val="00AD5750"/>
    <w:rsid w:val="00AF570A"/>
    <w:rsid w:val="00B15F0C"/>
    <w:rsid w:val="00B16E7D"/>
    <w:rsid w:val="00B24B5B"/>
    <w:rsid w:val="00B504A5"/>
    <w:rsid w:val="00B77615"/>
    <w:rsid w:val="00B9729C"/>
    <w:rsid w:val="00BA636B"/>
    <w:rsid w:val="00BB1A58"/>
    <w:rsid w:val="00BC48AA"/>
    <w:rsid w:val="00BF10C0"/>
    <w:rsid w:val="00C237B1"/>
    <w:rsid w:val="00C2639B"/>
    <w:rsid w:val="00C27DC1"/>
    <w:rsid w:val="00C43880"/>
    <w:rsid w:val="00C44FB7"/>
    <w:rsid w:val="00C66AFC"/>
    <w:rsid w:val="00C71EAC"/>
    <w:rsid w:val="00C85A5B"/>
    <w:rsid w:val="00C94A94"/>
    <w:rsid w:val="00CB008F"/>
    <w:rsid w:val="00D16C96"/>
    <w:rsid w:val="00D21BEF"/>
    <w:rsid w:val="00D4524D"/>
    <w:rsid w:val="00D5190F"/>
    <w:rsid w:val="00D71FBB"/>
    <w:rsid w:val="00D746BD"/>
    <w:rsid w:val="00D94F43"/>
    <w:rsid w:val="00D97E71"/>
    <w:rsid w:val="00DA69A1"/>
    <w:rsid w:val="00DC2F8F"/>
    <w:rsid w:val="00DC435F"/>
    <w:rsid w:val="00DD274F"/>
    <w:rsid w:val="00DE4A66"/>
    <w:rsid w:val="00DF78B4"/>
    <w:rsid w:val="00E17D36"/>
    <w:rsid w:val="00E71EFA"/>
    <w:rsid w:val="00EB70E4"/>
    <w:rsid w:val="00EC661B"/>
    <w:rsid w:val="00F23BFF"/>
    <w:rsid w:val="00F72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FBDD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80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5" w:qFormat="1"/>
    <w:lsdException w:name="heading 2" w:semiHidden="1" w:uiPriority="6" w:unhideWhenUsed="1" w:qFormat="1"/>
    <w:lsdException w:name="heading 3" w:semiHidden="1" w:uiPriority="7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99"/>
    <w:semiHidden/>
    <w:rsid w:val="006917BB"/>
    <w:pPr>
      <w:spacing w:line="264" w:lineRule="auto"/>
    </w:pPr>
    <w:rPr>
      <w:noProof/>
      <w:sz w:val="18"/>
      <w:lang w:eastAsia="cs-CZ"/>
    </w:rPr>
  </w:style>
  <w:style w:type="paragraph" w:styleId="Nadpis1">
    <w:name w:val="heading 1"/>
    <w:basedOn w:val="Normln"/>
    <w:next w:val="Zkladn"/>
    <w:link w:val="Nadpis1Char"/>
    <w:uiPriority w:val="5"/>
    <w:qFormat/>
    <w:rsid w:val="006917B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aps/>
      <w:color w:val="CD003A" w:themeColor="accent1"/>
      <w:sz w:val="24"/>
      <w:szCs w:val="32"/>
    </w:rPr>
  </w:style>
  <w:style w:type="paragraph" w:styleId="Nadpis2">
    <w:name w:val="heading 2"/>
    <w:basedOn w:val="Normln"/>
    <w:next w:val="Zkladn"/>
    <w:link w:val="Nadpis2Char"/>
    <w:uiPriority w:val="6"/>
    <w:qFormat/>
    <w:rsid w:val="006917BB"/>
    <w:pPr>
      <w:keepNext/>
      <w:keepLines/>
      <w:pBdr>
        <w:top w:val="single" w:sz="8" w:space="1" w:color="CD003A" w:themeColor="accent1"/>
      </w:pBdr>
      <w:spacing w:before="360"/>
      <w:ind w:right="5103"/>
      <w:outlineLvl w:val="1"/>
    </w:pPr>
    <w:rPr>
      <w:rFonts w:asciiTheme="majorHAnsi" w:eastAsiaTheme="majorEastAsia" w:hAnsiTheme="majorHAnsi" w:cstheme="majorBidi"/>
      <w:color w:val="00447A" w:themeColor="text1"/>
      <w:sz w:val="24"/>
      <w:szCs w:val="26"/>
    </w:rPr>
  </w:style>
  <w:style w:type="paragraph" w:styleId="Nadpis3">
    <w:name w:val="heading 3"/>
    <w:basedOn w:val="Nadpis2"/>
    <w:next w:val="Zkladn"/>
    <w:link w:val="Nadpis3Char"/>
    <w:uiPriority w:val="7"/>
    <w:qFormat/>
    <w:rsid w:val="006917BB"/>
    <w:pPr>
      <w:pBdr>
        <w:top w:val="none" w:sz="0" w:space="0" w:color="auto"/>
      </w:pBdr>
      <w:ind w:right="0"/>
      <w:outlineLvl w:val="2"/>
    </w:pPr>
    <w:rPr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6"/>
    <w:rsid w:val="006917BB"/>
    <w:rPr>
      <w:rFonts w:asciiTheme="majorHAnsi" w:eastAsiaTheme="majorEastAsia" w:hAnsiTheme="majorHAnsi" w:cstheme="majorBidi"/>
      <w:noProof/>
      <w:color w:val="00447A" w:themeColor="text1"/>
      <w:sz w:val="24"/>
      <w:szCs w:val="2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917BB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6917BB"/>
    <w:rPr>
      <w:noProof/>
      <w:sz w:val="18"/>
      <w:lang w:eastAsia="cs-CZ"/>
    </w:rPr>
  </w:style>
  <w:style w:type="paragraph" w:styleId="Zpat">
    <w:name w:val="footer"/>
    <w:basedOn w:val="Normln"/>
    <w:link w:val="ZpatChar"/>
    <w:uiPriority w:val="99"/>
    <w:qFormat/>
    <w:rsid w:val="006917BB"/>
    <w:pPr>
      <w:pBdr>
        <w:top w:val="single" w:sz="4" w:space="8" w:color="00447A" w:themeColor="text1"/>
      </w:pBdr>
      <w:tabs>
        <w:tab w:val="center" w:pos="4536"/>
        <w:tab w:val="right" w:pos="9180"/>
      </w:tabs>
      <w:spacing w:after="0"/>
    </w:pPr>
    <w:rPr>
      <w:color w:val="00447A" w:themeColor="text1"/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6917BB"/>
    <w:rPr>
      <w:noProof/>
      <w:color w:val="00447A" w:themeColor="text1"/>
      <w:sz w:val="14"/>
      <w:lang w:eastAsia="cs-CZ"/>
    </w:rPr>
  </w:style>
  <w:style w:type="character" w:customStyle="1" w:styleId="Nadpis1Char">
    <w:name w:val="Nadpis 1 Char"/>
    <w:basedOn w:val="Standardnpsmoodstavce"/>
    <w:link w:val="Nadpis1"/>
    <w:uiPriority w:val="5"/>
    <w:rsid w:val="006917BB"/>
    <w:rPr>
      <w:rFonts w:asciiTheme="majorHAnsi" w:eastAsiaTheme="majorEastAsia" w:hAnsiTheme="majorHAnsi" w:cstheme="majorBidi"/>
      <w:caps/>
      <w:noProof/>
      <w:color w:val="CD003A" w:themeColor="accent1"/>
      <w:sz w:val="24"/>
      <w:szCs w:val="32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917BB"/>
    <w:rPr>
      <w:color w:val="CD003A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17BB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6917BB"/>
    <w:rPr>
      <w:color w:val="808080"/>
    </w:rPr>
  </w:style>
  <w:style w:type="paragraph" w:styleId="Nzev">
    <w:name w:val="Title"/>
    <w:next w:val="Normln"/>
    <w:link w:val="NzevChar"/>
    <w:uiPriority w:val="4"/>
    <w:qFormat/>
    <w:rsid w:val="006917BB"/>
    <w:pPr>
      <w:spacing w:before="120"/>
      <w:ind w:left="4253"/>
      <w:jc w:val="right"/>
    </w:pPr>
    <w:rPr>
      <w:rFonts w:asciiTheme="majorHAnsi" w:eastAsiaTheme="majorEastAsia" w:hAnsiTheme="majorHAnsi" w:cstheme="majorBidi"/>
      <w:color w:val="00447A" w:themeColor="text1"/>
      <w:sz w:val="24"/>
      <w:szCs w:val="32"/>
    </w:rPr>
  </w:style>
  <w:style w:type="character" w:customStyle="1" w:styleId="NzevChar">
    <w:name w:val="Název Char"/>
    <w:basedOn w:val="Standardnpsmoodstavce"/>
    <w:link w:val="Nzev"/>
    <w:uiPriority w:val="4"/>
    <w:rsid w:val="006917BB"/>
    <w:rPr>
      <w:rFonts w:asciiTheme="majorHAnsi" w:eastAsiaTheme="majorEastAsia" w:hAnsiTheme="majorHAnsi" w:cstheme="majorBidi"/>
      <w:color w:val="00447A" w:themeColor="text1"/>
      <w:sz w:val="24"/>
      <w:szCs w:val="32"/>
    </w:rPr>
  </w:style>
  <w:style w:type="paragraph" w:customStyle="1" w:styleId="Zkladn">
    <w:name w:val="Základní"/>
    <w:basedOn w:val="Normln"/>
    <w:link w:val="ZkladnChar"/>
    <w:qFormat/>
    <w:rsid w:val="006917BB"/>
    <w:rPr>
      <w:sz w:val="20"/>
    </w:rPr>
  </w:style>
  <w:style w:type="character" w:customStyle="1" w:styleId="Nadpis3Char">
    <w:name w:val="Nadpis 3 Char"/>
    <w:basedOn w:val="Standardnpsmoodstavce"/>
    <w:link w:val="Nadpis3"/>
    <w:uiPriority w:val="7"/>
    <w:rsid w:val="006917BB"/>
    <w:rPr>
      <w:rFonts w:asciiTheme="majorHAnsi" w:eastAsiaTheme="majorEastAsia" w:hAnsiTheme="majorHAnsi" w:cstheme="majorBidi"/>
      <w:noProof/>
      <w:color w:val="00447A" w:themeColor="text1"/>
      <w:sz w:val="24"/>
      <w:szCs w:val="24"/>
      <w:lang w:eastAsia="cs-CZ"/>
    </w:rPr>
  </w:style>
  <w:style w:type="paragraph" w:customStyle="1" w:styleId="Odrky">
    <w:name w:val="Odrážky"/>
    <w:basedOn w:val="Zkladn"/>
    <w:uiPriority w:val="11"/>
    <w:qFormat/>
    <w:rsid w:val="006917BB"/>
    <w:pPr>
      <w:numPr>
        <w:ilvl w:val="1"/>
        <w:numId w:val="1"/>
      </w:numPr>
      <w:spacing w:after="0"/>
      <w:ind w:left="993" w:hanging="284"/>
      <w:contextualSpacing/>
    </w:pPr>
  </w:style>
  <w:style w:type="paragraph" w:customStyle="1" w:styleId="slovn">
    <w:name w:val="Číslování"/>
    <w:basedOn w:val="Zkladn"/>
    <w:uiPriority w:val="12"/>
    <w:qFormat/>
    <w:rsid w:val="006917BB"/>
    <w:pPr>
      <w:numPr>
        <w:ilvl w:val="1"/>
        <w:numId w:val="2"/>
      </w:numPr>
      <w:ind w:left="851" w:hanging="511"/>
      <w:contextualSpacing/>
    </w:pPr>
  </w:style>
  <w:style w:type="paragraph" w:customStyle="1" w:styleId="Nadpistabulky">
    <w:name w:val="Nadpis tabulky"/>
    <w:basedOn w:val="Zkladn"/>
    <w:link w:val="NadpistabulkyChar"/>
    <w:uiPriority w:val="13"/>
    <w:qFormat/>
    <w:rsid w:val="006917BB"/>
    <w:rPr>
      <w:b/>
      <w:bCs/>
      <w:color w:val="CD003A" w:themeColor="accent1"/>
      <w:szCs w:val="20"/>
    </w:rPr>
  </w:style>
  <w:style w:type="table" w:styleId="Mkatabulky">
    <w:name w:val="Table Grid"/>
    <w:basedOn w:val="Normlntabulka"/>
    <w:uiPriority w:val="39"/>
    <w:rsid w:val="006917BB"/>
    <w:pPr>
      <w:spacing w:after="0"/>
    </w:pPr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bottom w:w="57" w:type="dxa"/>
      </w:tcMar>
      <w:vAlign w:val="center"/>
    </w:tcPr>
    <w:tblStylePr w:type="firstRow">
      <w:rPr>
        <w:rFonts w:asciiTheme="minorHAnsi" w:hAnsiTheme="minorHAnsi"/>
        <w:b/>
        <w:color w:val="auto"/>
        <w:sz w:val="18"/>
      </w:rPr>
      <w:tblPr/>
      <w:tcPr>
        <w:shd w:val="clear" w:color="auto" w:fill="E4E6F1"/>
      </w:tcPr>
    </w:tblStylePr>
    <w:tblStylePr w:type="lastRow">
      <w:rPr>
        <w:b/>
      </w:rPr>
      <w:tblPr/>
      <w:tcPr>
        <w:shd w:val="clear" w:color="auto" w:fill="E4E6F1"/>
      </w:tcPr>
    </w:tblStylePr>
    <w:tblStylePr w:type="firstCol">
      <w:rPr>
        <w:b/>
      </w:rPr>
      <w:tblPr/>
      <w:tcPr>
        <w:shd w:val="clear" w:color="auto" w:fill="E4E6F1"/>
      </w:tcPr>
    </w:tblStylePr>
  </w:style>
  <w:style w:type="character" w:customStyle="1" w:styleId="ZkladnChar">
    <w:name w:val="Základní Char"/>
    <w:basedOn w:val="Standardnpsmoodstavce"/>
    <w:link w:val="Zkladn"/>
    <w:rsid w:val="006917BB"/>
    <w:rPr>
      <w:noProof/>
      <w:sz w:val="20"/>
      <w:lang w:eastAsia="cs-CZ"/>
    </w:rPr>
  </w:style>
  <w:style w:type="character" w:customStyle="1" w:styleId="NadpistabulkyChar">
    <w:name w:val="Nadpis tabulky Char"/>
    <w:basedOn w:val="ZkladnChar"/>
    <w:link w:val="Nadpistabulky"/>
    <w:uiPriority w:val="13"/>
    <w:rsid w:val="006917BB"/>
    <w:rPr>
      <w:b/>
      <w:bCs/>
      <w:noProof/>
      <w:color w:val="CD003A" w:themeColor="accent1"/>
      <w:sz w:val="20"/>
      <w:szCs w:val="20"/>
      <w:lang w:eastAsia="cs-CZ"/>
    </w:rPr>
  </w:style>
  <w:style w:type="paragraph" w:styleId="Bezmezer">
    <w:name w:val="No Spacing"/>
    <w:basedOn w:val="Zkladntext"/>
    <w:link w:val="BezmezerChar"/>
    <w:uiPriority w:val="1"/>
    <w:qFormat/>
    <w:rsid w:val="006917BB"/>
    <w:pPr>
      <w:spacing w:after="0"/>
    </w:pPr>
    <w:rPr>
      <w:sz w:val="20"/>
    </w:rPr>
  </w:style>
  <w:style w:type="paragraph" w:customStyle="1" w:styleId="dajetext">
    <w:name w:val="Údaje text"/>
    <w:link w:val="dajetextChar"/>
    <w:uiPriority w:val="9"/>
    <w:qFormat/>
    <w:rsid w:val="006917BB"/>
    <w:pPr>
      <w:pBdr>
        <w:left w:val="single" w:sz="8" w:space="4" w:color="CD003A" w:themeColor="accent1"/>
      </w:pBdr>
      <w:spacing w:after="0"/>
    </w:pPr>
    <w:rPr>
      <w:noProof/>
      <w:sz w:val="18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917B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917BB"/>
    <w:rPr>
      <w:noProof/>
      <w:sz w:val="18"/>
      <w:lang w:eastAsia="cs-CZ"/>
    </w:rPr>
  </w:style>
  <w:style w:type="paragraph" w:customStyle="1" w:styleId="dajenadpis">
    <w:name w:val="Údaje nadpis"/>
    <w:basedOn w:val="dajetext"/>
    <w:next w:val="dajetext"/>
    <w:link w:val="dajenadpisChar"/>
    <w:uiPriority w:val="8"/>
    <w:qFormat/>
    <w:rsid w:val="006917BB"/>
    <w:rPr>
      <w:color w:val="00447A" w:themeColor="text1"/>
    </w:rPr>
  </w:style>
  <w:style w:type="character" w:customStyle="1" w:styleId="BezmezerChar">
    <w:name w:val="Bez mezer Char"/>
    <w:basedOn w:val="ZkladntextChar"/>
    <w:link w:val="Bezmezer"/>
    <w:uiPriority w:val="1"/>
    <w:rsid w:val="006917BB"/>
    <w:rPr>
      <w:noProof/>
      <w:sz w:val="20"/>
      <w:lang w:eastAsia="cs-CZ"/>
    </w:rPr>
  </w:style>
  <w:style w:type="character" w:customStyle="1" w:styleId="dajetextChar">
    <w:name w:val="Údaje text Char"/>
    <w:basedOn w:val="BezmezerChar"/>
    <w:link w:val="dajetext"/>
    <w:uiPriority w:val="9"/>
    <w:rsid w:val="006917BB"/>
    <w:rPr>
      <w:noProof/>
      <w:sz w:val="18"/>
      <w:lang w:eastAsia="cs-CZ"/>
    </w:rPr>
  </w:style>
  <w:style w:type="paragraph" w:customStyle="1" w:styleId="Podpispodlinkou">
    <w:name w:val="Podpis pod linkou"/>
    <w:basedOn w:val="Zkladn"/>
    <w:link w:val="PodpispodlinkouChar"/>
    <w:uiPriority w:val="10"/>
    <w:qFormat/>
    <w:rsid w:val="006A4690"/>
    <w:pPr>
      <w:pBdr>
        <w:top w:val="single" w:sz="8" w:space="9" w:color="00447A" w:themeColor="text1"/>
      </w:pBdr>
      <w:ind w:left="5670" w:right="1134"/>
      <w:jc w:val="center"/>
    </w:pPr>
  </w:style>
  <w:style w:type="character" w:customStyle="1" w:styleId="dajenadpisChar">
    <w:name w:val="Údaje nadpis Char"/>
    <w:basedOn w:val="dajetextChar"/>
    <w:link w:val="dajenadpis"/>
    <w:uiPriority w:val="8"/>
    <w:rsid w:val="006917BB"/>
    <w:rPr>
      <w:noProof/>
      <w:color w:val="00447A" w:themeColor="text1"/>
      <w:sz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917BB"/>
    <w:rPr>
      <w:sz w:val="16"/>
      <w:szCs w:val="16"/>
    </w:rPr>
  </w:style>
  <w:style w:type="character" w:customStyle="1" w:styleId="PodpispodlinkouChar">
    <w:name w:val="Podpis pod linkou Char"/>
    <w:basedOn w:val="ZkladnChar"/>
    <w:link w:val="Podpispodlinkou"/>
    <w:uiPriority w:val="10"/>
    <w:rsid w:val="006A4690"/>
    <w:rPr>
      <w:noProof/>
      <w:sz w:val="20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917B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917BB"/>
    <w:rPr>
      <w:noProof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7B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7BB"/>
    <w:rPr>
      <w:b/>
      <w:bCs/>
      <w:noProof/>
      <w:sz w:val="20"/>
      <w:szCs w:val="20"/>
      <w:lang w:eastAsia="cs-CZ"/>
    </w:rPr>
  </w:style>
  <w:style w:type="paragraph" w:customStyle="1" w:styleId="Zkladn9b">
    <w:name w:val="Základní 9b"/>
    <w:basedOn w:val="Zkladn"/>
    <w:uiPriority w:val="2"/>
    <w:qFormat/>
    <w:rsid w:val="006917BB"/>
    <w:pPr>
      <w:spacing w:after="0"/>
    </w:pPr>
    <w:rPr>
      <w:sz w:val="18"/>
      <w:szCs w:val="18"/>
    </w:rPr>
  </w:style>
  <w:style w:type="paragraph" w:customStyle="1" w:styleId="Bezmezer9b">
    <w:name w:val="Bez mezer 9b"/>
    <w:basedOn w:val="Bezmezer"/>
    <w:uiPriority w:val="3"/>
    <w:qFormat/>
    <w:rsid w:val="006917BB"/>
    <w:rPr>
      <w:sz w:val="18"/>
    </w:rPr>
  </w:style>
  <w:style w:type="paragraph" w:customStyle="1" w:styleId="Podpis2">
    <w:name w:val="Podpis2"/>
    <w:basedOn w:val="Zkladn"/>
    <w:link w:val="Podpis2Char"/>
    <w:uiPriority w:val="10"/>
    <w:qFormat/>
    <w:rsid w:val="006917BB"/>
    <w:pPr>
      <w:ind w:left="5670" w:right="1134"/>
      <w:jc w:val="center"/>
    </w:pPr>
  </w:style>
  <w:style w:type="character" w:customStyle="1" w:styleId="Podpis2Char">
    <w:name w:val="Podpis2 Char"/>
    <w:basedOn w:val="ZkladnChar"/>
    <w:link w:val="Podpis2"/>
    <w:uiPriority w:val="10"/>
    <w:rsid w:val="006917BB"/>
    <w:rPr>
      <w:noProof/>
      <w:sz w:val="20"/>
      <w:lang w:eastAsia="cs-CZ"/>
    </w:rPr>
  </w:style>
  <w:style w:type="character" w:styleId="Siln">
    <w:name w:val="Strong"/>
    <w:basedOn w:val="Standardnpsmoodstavce"/>
    <w:uiPriority w:val="22"/>
    <w:qFormat/>
    <w:rsid w:val="007652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2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fdi.cz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fdi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SFDI">
      <a:dk1>
        <a:srgbClr val="00447A"/>
      </a:dk1>
      <a:lt1>
        <a:srgbClr val="FFFFFF"/>
      </a:lt1>
      <a:dk2>
        <a:srgbClr val="00447A"/>
      </a:dk2>
      <a:lt2>
        <a:srgbClr val="D8D8D8"/>
      </a:lt2>
      <a:accent1>
        <a:srgbClr val="CD003A"/>
      </a:accent1>
      <a:accent2>
        <a:srgbClr val="5EA62B"/>
      </a:accent2>
      <a:accent3>
        <a:srgbClr val="FFC000"/>
      </a:accent3>
      <a:accent4>
        <a:srgbClr val="00B0F0"/>
      </a:accent4>
      <a:accent5>
        <a:srgbClr val="ED7D31"/>
      </a:accent5>
      <a:accent6>
        <a:srgbClr val="FF2361"/>
      </a:accent6>
      <a:hlink>
        <a:srgbClr val="CD003A"/>
      </a:hlink>
      <a:folHlink>
        <a:srgbClr val="CD003A"/>
      </a:folHlink>
    </a:clrScheme>
    <a:fontScheme name="SFDI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E0C44-E007-4379-A806-9A1BC3838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2023-09-11T06:26:00Z</dcterms:created>
  <dcterms:modified xsi:type="dcterms:W3CDTF">2023-09-11T06:26:00Z</dcterms:modified>
</cp:coreProperties>
</file>