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95"/>
        <w:gridCol w:w="739"/>
        <w:gridCol w:w="993"/>
        <w:gridCol w:w="850"/>
        <w:gridCol w:w="1554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5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D7274" w:rsidRDefault="002D7274" w:rsidP="002D7274">
            <w:proofErr w:type="gramStart"/>
            <w:r>
              <w:t xml:space="preserve">IČ:   </w:t>
            </w:r>
            <w:proofErr w:type="gramEnd"/>
            <w:r>
              <w:t xml:space="preserve">             00638765</w:t>
            </w:r>
          </w:p>
          <w:p w:rsidR="002D7274" w:rsidRDefault="002D7274"/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5"/>
          </w:tcPr>
          <w:p w:rsidR="00653170" w:rsidRDefault="00255E6B">
            <w:pPr>
              <w:rPr>
                <w:b/>
              </w:rPr>
            </w:pPr>
            <w:r>
              <w:rPr>
                <w:b/>
              </w:rPr>
              <w:t>CZC.cz</w:t>
            </w:r>
            <w:r w:rsidR="00FE2248">
              <w:rPr>
                <w:b/>
              </w:rPr>
              <w:t xml:space="preserve"> s.r.o.</w:t>
            </w:r>
          </w:p>
          <w:p w:rsidR="002F7948" w:rsidRDefault="002D7274">
            <w:r>
              <w:t>U garáží 1611/1</w:t>
            </w:r>
          </w:p>
          <w:p w:rsidR="002F7948" w:rsidRDefault="002D7274">
            <w:r>
              <w:t>170</w:t>
            </w:r>
            <w:r w:rsidR="00255E6B">
              <w:t xml:space="preserve"> </w:t>
            </w:r>
            <w:proofErr w:type="gramStart"/>
            <w:r w:rsidR="00255E6B">
              <w:t xml:space="preserve">00 </w:t>
            </w:r>
            <w:r w:rsidR="00FE2248">
              <w:t xml:space="preserve"> </w:t>
            </w:r>
            <w:r>
              <w:t>Praha</w:t>
            </w:r>
            <w:proofErr w:type="gramEnd"/>
            <w:r>
              <w:t xml:space="preserve"> 7 Holešovice</w:t>
            </w:r>
          </w:p>
          <w:p w:rsidR="00FE2248" w:rsidRDefault="00FE2248"/>
          <w:p w:rsidR="002F7948" w:rsidRDefault="002F7948" w:rsidP="002F7948">
            <w:r>
              <w:t xml:space="preserve">IČ:      </w:t>
            </w:r>
            <w:r w:rsidR="00255E6B">
              <w:t>25655701</w:t>
            </w:r>
          </w:p>
          <w:p w:rsidR="002F7948" w:rsidRDefault="002F7948" w:rsidP="002F7948">
            <w:r>
              <w:t xml:space="preserve">DIČ:   </w:t>
            </w:r>
            <w:r w:rsidR="00FE2248">
              <w:t>CZ</w:t>
            </w:r>
            <w:r w:rsidR="00255E6B">
              <w:t>25655701</w:t>
            </w:r>
          </w:p>
          <w:p w:rsidR="002F7948" w:rsidRDefault="002F7948" w:rsidP="002F7948">
            <w:r>
              <w:t xml:space="preserve">Tel.:   </w:t>
            </w:r>
            <w:r w:rsidR="00255E6B">
              <w:t>313110000</w:t>
            </w:r>
            <w:r>
              <w:t xml:space="preserve">         </w:t>
            </w:r>
          </w:p>
          <w:p w:rsidR="002F7948" w:rsidRDefault="002F7948" w:rsidP="002F7948">
            <w:r>
              <w:t xml:space="preserve">Banka: </w:t>
            </w:r>
            <w:r w:rsidR="000026BE">
              <w:t>KB CZK</w:t>
            </w:r>
            <w:r>
              <w:t xml:space="preserve">      </w:t>
            </w:r>
          </w:p>
          <w:p w:rsidR="002F7948" w:rsidRDefault="002F7948" w:rsidP="00577C59">
            <w:r>
              <w:t xml:space="preserve">Číslo </w:t>
            </w:r>
            <w:proofErr w:type="gramStart"/>
            <w:r>
              <w:t xml:space="preserve">účtu:  </w:t>
            </w:r>
            <w:r w:rsidR="002D7274">
              <w:t>19</w:t>
            </w:r>
            <w:proofErr w:type="gramEnd"/>
            <w:r w:rsidR="002D7274">
              <w:t>-8057160247/0100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Default="00983A8C" w:rsidP="004273FA">
            <w:pPr>
              <w:rPr>
                <w:b/>
              </w:rPr>
            </w:pPr>
            <w:r>
              <w:rPr>
                <w:b/>
              </w:rPr>
              <w:t>Objednáváme u vás licence Microsoft Office dle specifikace níže</w:t>
            </w:r>
          </w:p>
          <w:p w:rsidR="00AA626B" w:rsidRPr="003C5691" w:rsidRDefault="00AA626B" w:rsidP="00A513ED"/>
        </w:tc>
      </w:tr>
      <w:tr w:rsidR="00A513ED" w:rsidTr="00214C55">
        <w:tblPrEx>
          <w:tblCellMar>
            <w:left w:w="108" w:type="dxa"/>
            <w:right w:w="108" w:type="dxa"/>
          </w:tblCellMar>
        </w:tblPrEx>
        <w:tc>
          <w:tcPr>
            <w:tcW w:w="4926" w:type="dxa"/>
            <w:gridSpan w:val="2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739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993" w:type="dxa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  <w:r w:rsidR="00983A8C">
              <w:rPr>
                <w:b/>
              </w:rPr>
              <w:t xml:space="preserve"> v %</w:t>
            </w:r>
          </w:p>
        </w:tc>
        <w:tc>
          <w:tcPr>
            <w:tcW w:w="1563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52572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26" w:type="dxa"/>
            <w:gridSpan w:val="2"/>
          </w:tcPr>
          <w:p w:rsidR="00A97E14" w:rsidRPr="00877FAF" w:rsidRDefault="00877FAF" w:rsidP="00254C4C">
            <w:pPr>
              <w:rPr>
                <w:sz w:val="18"/>
                <w:szCs w:val="18"/>
              </w:rPr>
            </w:pPr>
            <w:r w:rsidRPr="00877FAF">
              <w:rPr>
                <w:rFonts w:ascii="Arial" w:hAnsi="Arial" w:cs="Arial"/>
                <w:sz w:val="18"/>
                <w:szCs w:val="18"/>
              </w:rPr>
              <w:t>SOFT Microsoft Office Professional Plus, ALNG, EDU, LSA, OLV,</w:t>
            </w:r>
          </w:p>
        </w:tc>
        <w:tc>
          <w:tcPr>
            <w:tcW w:w="739" w:type="dxa"/>
          </w:tcPr>
          <w:p w:rsidR="00A97E14" w:rsidRDefault="00877FAF" w:rsidP="00254C4C">
            <w:pPr>
              <w:jc w:val="right"/>
            </w:pPr>
            <w:r>
              <w:t>110</w:t>
            </w:r>
          </w:p>
        </w:tc>
        <w:tc>
          <w:tcPr>
            <w:tcW w:w="993" w:type="dxa"/>
          </w:tcPr>
          <w:p w:rsidR="00A97E14" w:rsidRDefault="00983A8C" w:rsidP="00FE2248">
            <w:pPr>
              <w:jc w:val="right"/>
            </w:pPr>
            <w:r>
              <w:t>785</w:t>
            </w:r>
          </w:p>
        </w:tc>
        <w:tc>
          <w:tcPr>
            <w:tcW w:w="850" w:type="dxa"/>
          </w:tcPr>
          <w:p w:rsidR="00A97E14" w:rsidRDefault="00877FAF" w:rsidP="00254C4C">
            <w:pPr>
              <w:jc w:val="right"/>
            </w:pPr>
            <w:r>
              <w:t xml:space="preserve">21 </w:t>
            </w:r>
          </w:p>
        </w:tc>
        <w:tc>
          <w:tcPr>
            <w:tcW w:w="1563" w:type="dxa"/>
            <w:gridSpan w:val="2"/>
          </w:tcPr>
          <w:p w:rsidR="00A97E14" w:rsidRDefault="00983A8C" w:rsidP="00BF3CA5">
            <w:pPr>
              <w:jc w:val="right"/>
            </w:pPr>
            <w:r>
              <w:t>104 483,50</w:t>
            </w:r>
          </w:p>
        </w:tc>
      </w:tr>
      <w:tr w:rsidR="00BF3CA5" w:rsidTr="0052572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26" w:type="dxa"/>
            <w:gridSpan w:val="2"/>
          </w:tcPr>
          <w:p w:rsidR="00BF3CA5" w:rsidRPr="00877FAF" w:rsidRDefault="00877FAF" w:rsidP="00BF3CA5">
            <w:pPr>
              <w:rPr>
                <w:sz w:val="18"/>
                <w:szCs w:val="18"/>
              </w:rPr>
            </w:pPr>
            <w:r w:rsidRPr="00877FAF">
              <w:rPr>
                <w:rFonts w:ascii="Arial" w:hAnsi="Arial" w:cs="Arial"/>
                <w:sz w:val="18"/>
                <w:szCs w:val="18"/>
              </w:rPr>
              <w:t xml:space="preserve">SOFT Microsoft Exchange Server Standard, ALNG,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LicSAPk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>, OLV,</w:t>
            </w:r>
          </w:p>
        </w:tc>
        <w:tc>
          <w:tcPr>
            <w:tcW w:w="739" w:type="dxa"/>
          </w:tcPr>
          <w:p w:rsidR="00BF3CA5" w:rsidRDefault="00877FAF" w:rsidP="00BF3CA5">
            <w:pPr>
              <w:jc w:val="right"/>
            </w:pPr>
            <w:r>
              <w:t>1</w:t>
            </w:r>
          </w:p>
        </w:tc>
        <w:tc>
          <w:tcPr>
            <w:tcW w:w="993" w:type="dxa"/>
          </w:tcPr>
          <w:p w:rsidR="00BF3CA5" w:rsidRDefault="00983A8C" w:rsidP="00BF3CA5">
            <w:pPr>
              <w:jc w:val="right"/>
            </w:pPr>
            <w:r>
              <w:t>1750</w:t>
            </w:r>
          </w:p>
        </w:tc>
        <w:tc>
          <w:tcPr>
            <w:tcW w:w="850" w:type="dxa"/>
          </w:tcPr>
          <w:p w:rsidR="00BF3CA5" w:rsidRDefault="00983A8C" w:rsidP="00BF3CA5">
            <w:pPr>
              <w:jc w:val="right"/>
            </w:pPr>
            <w:r>
              <w:t>21</w:t>
            </w:r>
          </w:p>
        </w:tc>
        <w:tc>
          <w:tcPr>
            <w:tcW w:w="1563" w:type="dxa"/>
            <w:gridSpan w:val="2"/>
          </w:tcPr>
          <w:p w:rsidR="00BF3CA5" w:rsidRDefault="00983A8C" w:rsidP="00BF3CA5">
            <w:pPr>
              <w:jc w:val="right"/>
            </w:pPr>
            <w:r>
              <w:t>2 117,50</w:t>
            </w:r>
          </w:p>
        </w:tc>
      </w:tr>
      <w:tr w:rsidR="00BF3CA5" w:rsidTr="0052572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26" w:type="dxa"/>
            <w:gridSpan w:val="2"/>
          </w:tcPr>
          <w:p w:rsidR="00BF3CA5" w:rsidRPr="00877FAF" w:rsidRDefault="00877FAF" w:rsidP="00BF3CA5">
            <w:pPr>
              <w:rPr>
                <w:sz w:val="18"/>
                <w:szCs w:val="18"/>
              </w:rPr>
            </w:pPr>
            <w:r w:rsidRPr="00877FAF">
              <w:rPr>
                <w:rFonts w:ascii="Arial" w:hAnsi="Arial" w:cs="Arial"/>
                <w:sz w:val="18"/>
                <w:szCs w:val="18"/>
              </w:rPr>
              <w:t xml:space="preserve">SOFT Microsoft Exchange Standard User CAL, ALNG,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LicSAPk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>, OLV</w:t>
            </w:r>
          </w:p>
        </w:tc>
        <w:tc>
          <w:tcPr>
            <w:tcW w:w="739" w:type="dxa"/>
          </w:tcPr>
          <w:p w:rsidR="00BF3CA5" w:rsidRDefault="00877FAF" w:rsidP="00BF3CA5">
            <w:pPr>
              <w:jc w:val="right"/>
            </w:pPr>
            <w:r>
              <w:t>110</w:t>
            </w:r>
          </w:p>
        </w:tc>
        <w:tc>
          <w:tcPr>
            <w:tcW w:w="993" w:type="dxa"/>
          </w:tcPr>
          <w:p w:rsidR="00BF3CA5" w:rsidRDefault="00983A8C" w:rsidP="00BF3CA5">
            <w:pPr>
              <w:jc w:val="right"/>
            </w:pPr>
            <w:r>
              <w:t>70</w:t>
            </w:r>
          </w:p>
        </w:tc>
        <w:tc>
          <w:tcPr>
            <w:tcW w:w="850" w:type="dxa"/>
          </w:tcPr>
          <w:p w:rsidR="00BF3CA5" w:rsidRDefault="00983A8C" w:rsidP="00BF3CA5">
            <w:pPr>
              <w:jc w:val="right"/>
            </w:pPr>
            <w:r>
              <w:t>21</w:t>
            </w:r>
          </w:p>
        </w:tc>
        <w:tc>
          <w:tcPr>
            <w:tcW w:w="1563" w:type="dxa"/>
            <w:gridSpan w:val="2"/>
          </w:tcPr>
          <w:p w:rsidR="00BF3CA5" w:rsidRDefault="00983A8C" w:rsidP="00BF3CA5">
            <w:pPr>
              <w:jc w:val="right"/>
            </w:pPr>
            <w:r>
              <w:t>9 317,-</w:t>
            </w:r>
          </w:p>
        </w:tc>
      </w:tr>
      <w:tr w:rsidR="00FE2248" w:rsidTr="0052572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26" w:type="dxa"/>
            <w:gridSpan w:val="2"/>
          </w:tcPr>
          <w:p w:rsidR="00FE2248" w:rsidRPr="00877FAF" w:rsidRDefault="00877FAF">
            <w:pPr>
              <w:rPr>
                <w:sz w:val="18"/>
                <w:szCs w:val="18"/>
              </w:rPr>
            </w:pPr>
            <w:r w:rsidRPr="00877FAF">
              <w:rPr>
                <w:rFonts w:ascii="Arial" w:hAnsi="Arial" w:cs="Arial"/>
                <w:sz w:val="18"/>
                <w:szCs w:val="18"/>
              </w:rPr>
              <w:t xml:space="preserve">SOFT Microsoft SQL Server Standard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 xml:space="preserve">, ALNG,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LicSAPk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>, OLV</w:t>
            </w:r>
          </w:p>
        </w:tc>
        <w:tc>
          <w:tcPr>
            <w:tcW w:w="739" w:type="dxa"/>
          </w:tcPr>
          <w:p w:rsidR="00FE2248" w:rsidRDefault="00877FAF" w:rsidP="00A207EC">
            <w:pPr>
              <w:jc w:val="right"/>
            </w:pPr>
            <w:r>
              <w:t>2</w:t>
            </w:r>
          </w:p>
        </w:tc>
        <w:tc>
          <w:tcPr>
            <w:tcW w:w="993" w:type="dxa"/>
          </w:tcPr>
          <w:p w:rsidR="00FE2248" w:rsidRDefault="00983A8C" w:rsidP="00A207EC">
            <w:pPr>
              <w:jc w:val="right"/>
            </w:pPr>
            <w:r>
              <w:t>8870</w:t>
            </w:r>
          </w:p>
        </w:tc>
        <w:tc>
          <w:tcPr>
            <w:tcW w:w="850" w:type="dxa"/>
          </w:tcPr>
          <w:p w:rsidR="00FE2248" w:rsidRDefault="00983A8C" w:rsidP="00A207EC">
            <w:pPr>
              <w:jc w:val="right"/>
            </w:pPr>
            <w:r>
              <w:t>21</w:t>
            </w:r>
          </w:p>
        </w:tc>
        <w:tc>
          <w:tcPr>
            <w:tcW w:w="1563" w:type="dxa"/>
            <w:gridSpan w:val="2"/>
          </w:tcPr>
          <w:p w:rsidR="00FE2248" w:rsidRDefault="00983A8C" w:rsidP="00A207EC">
            <w:pPr>
              <w:jc w:val="right"/>
            </w:pPr>
            <w:r>
              <w:t>21 465,40</w:t>
            </w:r>
          </w:p>
        </w:tc>
      </w:tr>
      <w:tr w:rsidR="00AD7E92" w:rsidTr="0052572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26" w:type="dxa"/>
            <w:gridSpan w:val="2"/>
          </w:tcPr>
          <w:p w:rsidR="00AD7E92" w:rsidRPr="00877FAF" w:rsidRDefault="00877FAF">
            <w:pPr>
              <w:rPr>
                <w:sz w:val="18"/>
                <w:szCs w:val="18"/>
              </w:rPr>
            </w:pPr>
            <w:r w:rsidRPr="00877FAF">
              <w:rPr>
                <w:rFonts w:ascii="Arial" w:hAnsi="Arial" w:cs="Arial"/>
                <w:sz w:val="18"/>
                <w:szCs w:val="18"/>
              </w:rPr>
              <w:t xml:space="preserve">SOFT Microsoft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Win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 xml:space="preserve"> Server Standard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>, ALNG, LSA, OLV, 16Lic</w:t>
            </w:r>
          </w:p>
        </w:tc>
        <w:tc>
          <w:tcPr>
            <w:tcW w:w="739" w:type="dxa"/>
          </w:tcPr>
          <w:p w:rsidR="00AD7E92" w:rsidRDefault="00877FAF" w:rsidP="00A207EC">
            <w:pPr>
              <w:jc w:val="right"/>
            </w:pPr>
            <w:r>
              <w:t>6</w:t>
            </w:r>
          </w:p>
        </w:tc>
        <w:tc>
          <w:tcPr>
            <w:tcW w:w="993" w:type="dxa"/>
          </w:tcPr>
          <w:p w:rsidR="00AD7E92" w:rsidRDefault="00983A8C" w:rsidP="00A207EC">
            <w:pPr>
              <w:jc w:val="right"/>
            </w:pPr>
            <w:r>
              <w:t>1439</w:t>
            </w:r>
          </w:p>
        </w:tc>
        <w:tc>
          <w:tcPr>
            <w:tcW w:w="850" w:type="dxa"/>
          </w:tcPr>
          <w:p w:rsidR="00AD7E92" w:rsidRDefault="00983A8C" w:rsidP="00A207EC">
            <w:pPr>
              <w:jc w:val="right"/>
            </w:pPr>
            <w:r>
              <w:t>21</w:t>
            </w:r>
          </w:p>
        </w:tc>
        <w:tc>
          <w:tcPr>
            <w:tcW w:w="1563" w:type="dxa"/>
            <w:gridSpan w:val="2"/>
          </w:tcPr>
          <w:p w:rsidR="00AD7E92" w:rsidRDefault="00983A8C" w:rsidP="00A207EC">
            <w:pPr>
              <w:jc w:val="right"/>
            </w:pPr>
            <w:r>
              <w:t>10 447,14</w:t>
            </w:r>
          </w:p>
        </w:tc>
      </w:tr>
      <w:tr w:rsidR="00AD7E92" w:rsidTr="0052572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26" w:type="dxa"/>
            <w:gridSpan w:val="2"/>
          </w:tcPr>
          <w:p w:rsidR="00AD7E92" w:rsidRPr="00877FAF" w:rsidRDefault="00877FAF">
            <w:pPr>
              <w:rPr>
                <w:sz w:val="18"/>
                <w:szCs w:val="18"/>
              </w:rPr>
            </w:pPr>
            <w:r w:rsidRPr="00877FAF">
              <w:rPr>
                <w:rFonts w:ascii="Arial" w:hAnsi="Arial" w:cs="Arial"/>
                <w:sz w:val="18"/>
                <w:szCs w:val="18"/>
              </w:rPr>
              <w:t xml:space="preserve">SOFT Microsoft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Device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 xml:space="preserve"> EDU, ALNG, Upgrade SA, OLV, E, 1Y,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Acad</w:t>
            </w:r>
            <w:proofErr w:type="spellEnd"/>
          </w:p>
        </w:tc>
        <w:tc>
          <w:tcPr>
            <w:tcW w:w="739" w:type="dxa"/>
          </w:tcPr>
          <w:p w:rsidR="00AD7E92" w:rsidRDefault="00877FAF" w:rsidP="00A207EC">
            <w:pPr>
              <w:jc w:val="right"/>
            </w:pPr>
            <w:r>
              <w:t>110</w:t>
            </w:r>
          </w:p>
        </w:tc>
        <w:tc>
          <w:tcPr>
            <w:tcW w:w="993" w:type="dxa"/>
          </w:tcPr>
          <w:p w:rsidR="00AD7E92" w:rsidRDefault="00983A8C" w:rsidP="00A207EC">
            <w:pPr>
              <w:jc w:val="right"/>
            </w:pPr>
            <w:r>
              <w:t>480</w:t>
            </w:r>
          </w:p>
        </w:tc>
        <w:tc>
          <w:tcPr>
            <w:tcW w:w="850" w:type="dxa"/>
          </w:tcPr>
          <w:p w:rsidR="00AD7E92" w:rsidRDefault="00983A8C" w:rsidP="00A207EC">
            <w:pPr>
              <w:jc w:val="right"/>
            </w:pPr>
            <w:r>
              <w:t>21</w:t>
            </w:r>
          </w:p>
        </w:tc>
        <w:tc>
          <w:tcPr>
            <w:tcW w:w="1563" w:type="dxa"/>
            <w:gridSpan w:val="2"/>
          </w:tcPr>
          <w:p w:rsidR="00AD7E92" w:rsidRDefault="00983A8C" w:rsidP="00A207EC">
            <w:pPr>
              <w:jc w:val="right"/>
            </w:pPr>
            <w:r>
              <w:t>63 888,-</w:t>
            </w:r>
          </w:p>
          <w:p w:rsidR="00983A8C" w:rsidRDefault="00983A8C" w:rsidP="00A207EC">
            <w:pPr>
              <w:jc w:val="right"/>
            </w:pPr>
          </w:p>
        </w:tc>
      </w:tr>
      <w:tr w:rsidR="00AD7E92" w:rsidTr="0052572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26" w:type="dxa"/>
            <w:gridSpan w:val="2"/>
          </w:tcPr>
          <w:p w:rsidR="00AD7E92" w:rsidRPr="00877FAF" w:rsidRDefault="00877FAF">
            <w:pPr>
              <w:rPr>
                <w:sz w:val="18"/>
                <w:szCs w:val="18"/>
              </w:rPr>
            </w:pPr>
            <w:r w:rsidRPr="00877FAF">
              <w:rPr>
                <w:rFonts w:ascii="Arial" w:hAnsi="Arial" w:cs="Arial"/>
                <w:sz w:val="18"/>
                <w:szCs w:val="18"/>
              </w:rPr>
              <w:t xml:space="preserve">SOFT Microsoft Windows Server CAL, ALNG, LSA, OLV, E, 1Y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Acad</w:t>
            </w:r>
            <w:proofErr w:type="spellEnd"/>
          </w:p>
        </w:tc>
        <w:tc>
          <w:tcPr>
            <w:tcW w:w="739" w:type="dxa"/>
          </w:tcPr>
          <w:p w:rsidR="00AD7E92" w:rsidRDefault="00877FAF" w:rsidP="00A207EC">
            <w:pPr>
              <w:jc w:val="right"/>
            </w:pPr>
            <w:r>
              <w:t>110</w:t>
            </w:r>
          </w:p>
        </w:tc>
        <w:tc>
          <w:tcPr>
            <w:tcW w:w="993" w:type="dxa"/>
          </w:tcPr>
          <w:p w:rsidR="00AD7E92" w:rsidRDefault="00983A8C" w:rsidP="00A207EC">
            <w:pPr>
              <w:jc w:val="right"/>
            </w:pPr>
            <w:r>
              <w:t>80</w:t>
            </w:r>
          </w:p>
        </w:tc>
        <w:tc>
          <w:tcPr>
            <w:tcW w:w="850" w:type="dxa"/>
          </w:tcPr>
          <w:p w:rsidR="00AD7E92" w:rsidRDefault="00983A8C" w:rsidP="00A207EC">
            <w:pPr>
              <w:jc w:val="right"/>
            </w:pPr>
            <w:r>
              <w:t>21</w:t>
            </w:r>
          </w:p>
        </w:tc>
        <w:tc>
          <w:tcPr>
            <w:tcW w:w="1563" w:type="dxa"/>
            <w:gridSpan w:val="2"/>
          </w:tcPr>
          <w:p w:rsidR="00AD7E92" w:rsidRDefault="00983A8C" w:rsidP="00A207EC">
            <w:pPr>
              <w:jc w:val="right"/>
            </w:pPr>
            <w:r>
              <w:t>10 648,-</w:t>
            </w:r>
          </w:p>
        </w:tc>
      </w:tr>
      <w:tr w:rsidR="00AD7E92" w:rsidTr="0052572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26" w:type="dxa"/>
            <w:gridSpan w:val="2"/>
          </w:tcPr>
          <w:p w:rsidR="00AD7E92" w:rsidRPr="00877FAF" w:rsidRDefault="00877FAF">
            <w:pPr>
              <w:rPr>
                <w:sz w:val="18"/>
                <w:szCs w:val="18"/>
              </w:rPr>
            </w:pPr>
            <w:r w:rsidRPr="00877FAF">
              <w:rPr>
                <w:rFonts w:ascii="Arial" w:hAnsi="Arial" w:cs="Arial"/>
                <w:sz w:val="18"/>
                <w:szCs w:val="18"/>
              </w:rPr>
              <w:t xml:space="preserve">SOFT M365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Apps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Enterprise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 xml:space="preserve"> Open Student Sub, OLV, NL, 1M,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Aca</w:t>
            </w:r>
            <w:proofErr w:type="spellEnd"/>
          </w:p>
        </w:tc>
        <w:tc>
          <w:tcPr>
            <w:tcW w:w="739" w:type="dxa"/>
          </w:tcPr>
          <w:p w:rsidR="00AD7E92" w:rsidRDefault="00877FAF" w:rsidP="00A207EC">
            <w:pPr>
              <w:jc w:val="right"/>
            </w:pPr>
            <w:r>
              <w:t>700</w:t>
            </w:r>
          </w:p>
        </w:tc>
        <w:tc>
          <w:tcPr>
            <w:tcW w:w="993" w:type="dxa"/>
          </w:tcPr>
          <w:p w:rsidR="00AD7E92" w:rsidRDefault="00983A8C" w:rsidP="00A207EC">
            <w:pPr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AD7E92" w:rsidRDefault="00983A8C" w:rsidP="00A207EC">
            <w:pPr>
              <w:jc w:val="right"/>
            </w:pPr>
            <w:r>
              <w:t>21</w:t>
            </w:r>
          </w:p>
        </w:tc>
        <w:tc>
          <w:tcPr>
            <w:tcW w:w="1563" w:type="dxa"/>
            <w:gridSpan w:val="2"/>
          </w:tcPr>
          <w:p w:rsidR="00AD7E92" w:rsidRDefault="00983A8C" w:rsidP="00A207EC">
            <w:pPr>
              <w:jc w:val="right"/>
            </w:pPr>
            <w:r>
              <w:t>0</w:t>
            </w:r>
          </w:p>
        </w:tc>
      </w:tr>
      <w:tr w:rsidR="00AD7E92" w:rsidTr="0052572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26" w:type="dxa"/>
            <w:gridSpan w:val="2"/>
          </w:tcPr>
          <w:p w:rsidR="00AD7E92" w:rsidRPr="00877FAF" w:rsidRDefault="00877FAF">
            <w:pPr>
              <w:rPr>
                <w:sz w:val="18"/>
                <w:szCs w:val="18"/>
              </w:rPr>
            </w:pPr>
            <w:r w:rsidRPr="00877FAF">
              <w:rPr>
                <w:rFonts w:ascii="Arial" w:hAnsi="Arial" w:cs="Arial"/>
                <w:sz w:val="18"/>
                <w:szCs w:val="18"/>
              </w:rPr>
              <w:t xml:space="preserve">SOFT M365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Apps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Enterprise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 xml:space="preserve"> Open </w:t>
            </w:r>
            <w:proofErr w:type="spellStart"/>
            <w:r w:rsidRPr="00877FAF">
              <w:rPr>
                <w:rFonts w:ascii="Arial" w:hAnsi="Arial" w:cs="Arial"/>
                <w:sz w:val="18"/>
                <w:szCs w:val="18"/>
              </w:rPr>
              <w:t>Faculty</w:t>
            </w:r>
            <w:proofErr w:type="spellEnd"/>
            <w:r w:rsidRPr="00877FAF">
              <w:rPr>
                <w:rFonts w:ascii="Arial" w:hAnsi="Arial" w:cs="Arial"/>
                <w:sz w:val="18"/>
                <w:szCs w:val="18"/>
              </w:rPr>
              <w:t>, ALNG, Sub, OLV, E, 1M,</w:t>
            </w:r>
          </w:p>
        </w:tc>
        <w:tc>
          <w:tcPr>
            <w:tcW w:w="739" w:type="dxa"/>
          </w:tcPr>
          <w:p w:rsidR="00AD7E92" w:rsidRDefault="00877FAF" w:rsidP="00A207EC">
            <w:pPr>
              <w:jc w:val="right"/>
            </w:pPr>
            <w:r>
              <w:t>110</w:t>
            </w:r>
          </w:p>
        </w:tc>
        <w:tc>
          <w:tcPr>
            <w:tcW w:w="993" w:type="dxa"/>
          </w:tcPr>
          <w:p w:rsidR="00AD7E92" w:rsidRDefault="00983A8C" w:rsidP="00A207EC">
            <w:pPr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AD7E92" w:rsidRDefault="00983A8C" w:rsidP="00A207EC">
            <w:pPr>
              <w:jc w:val="right"/>
            </w:pPr>
            <w:r>
              <w:t>21</w:t>
            </w:r>
          </w:p>
        </w:tc>
        <w:tc>
          <w:tcPr>
            <w:tcW w:w="1563" w:type="dxa"/>
            <w:gridSpan w:val="2"/>
          </w:tcPr>
          <w:p w:rsidR="00AD7E92" w:rsidRDefault="00983A8C" w:rsidP="00A207EC">
            <w:pPr>
              <w:jc w:val="right"/>
            </w:pPr>
            <w:r>
              <w:t>0</w:t>
            </w:r>
          </w:p>
        </w:tc>
      </w:tr>
      <w:tr w:rsidR="00877FAF" w:rsidTr="0052572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26" w:type="dxa"/>
            <w:gridSpan w:val="2"/>
          </w:tcPr>
          <w:p w:rsidR="00877FAF" w:rsidRPr="002D7274" w:rsidRDefault="00877FAF" w:rsidP="00E92CBB">
            <w:pPr>
              <w:rPr>
                <w:rFonts w:ascii="Arial" w:hAnsi="Arial" w:cs="Arial"/>
                <w:sz w:val="18"/>
                <w:szCs w:val="18"/>
              </w:rPr>
            </w:pPr>
            <w:r w:rsidRPr="002D7274">
              <w:rPr>
                <w:rFonts w:ascii="Arial" w:hAnsi="Arial" w:cs="Arial"/>
                <w:sz w:val="18"/>
                <w:szCs w:val="18"/>
              </w:rPr>
              <w:t>Dodání elektroniky</w:t>
            </w:r>
          </w:p>
        </w:tc>
        <w:tc>
          <w:tcPr>
            <w:tcW w:w="739" w:type="dxa"/>
          </w:tcPr>
          <w:p w:rsidR="00877FAF" w:rsidRPr="00877FAF" w:rsidRDefault="00877FAF" w:rsidP="00877FAF">
            <w:pPr>
              <w:jc w:val="right"/>
            </w:pPr>
            <w:r w:rsidRPr="00877FAF">
              <w:t>1</w:t>
            </w:r>
          </w:p>
        </w:tc>
        <w:tc>
          <w:tcPr>
            <w:tcW w:w="993" w:type="dxa"/>
          </w:tcPr>
          <w:p w:rsidR="00877FAF" w:rsidRPr="00983A8C" w:rsidRDefault="00983A8C">
            <w:r w:rsidRPr="00983A8C">
              <w:t>0</w:t>
            </w:r>
          </w:p>
        </w:tc>
        <w:tc>
          <w:tcPr>
            <w:tcW w:w="850" w:type="dxa"/>
          </w:tcPr>
          <w:p w:rsidR="00877FAF" w:rsidRPr="00983A8C" w:rsidRDefault="00983A8C">
            <w:r w:rsidRPr="00983A8C">
              <w:t>21</w:t>
            </w:r>
          </w:p>
        </w:tc>
        <w:tc>
          <w:tcPr>
            <w:tcW w:w="1563" w:type="dxa"/>
            <w:gridSpan w:val="2"/>
          </w:tcPr>
          <w:p w:rsidR="00877FAF" w:rsidRPr="00983A8C" w:rsidRDefault="00983A8C" w:rsidP="00A207EC">
            <w:pPr>
              <w:jc w:val="right"/>
            </w:pPr>
            <w:r w:rsidRPr="00983A8C">
              <w:t>0</w:t>
            </w:r>
          </w:p>
        </w:tc>
      </w:tr>
      <w:tr w:rsidR="00A97E14" w:rsidTr="0052572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26" w:type="dxa"/>
            <w:gridSpan w:val="2"/>
          </w:tcPr>
          <w:p w:rsidR="00A97E14" w:rsidRPr="004273FA" w:rsidRDefault="004273FA">
            <w:pPr>
              <w:rPr>
                <w:b/>
              </w:rPr>
            </w:pPr>
            <w:r w:rsidRPr="004273FA">
              <w:rPr>
                <w:b/>
              </w:rPr>
              <w:t>Celkem</w:t>
            </w:r>
          </w:p>
        </w:tc>
        <w:tc>
          <w:tcPr>
            <w:tcW w:w="739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993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85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563" w:type="dxa"/>
            <w:gridSpan w:val="2"/>
          </w:tcPr>
          <w:p w:rsidR="00A97E14" w:rsidRPr="004273FA" w:rsidRDefault="00983A8C" w:rsidP="00A207EC">
            <w:pPr>
              <w:jc w:val="right"/>
              <w:rPr>
                <w:b/>
              </w:rPr>
            </w:pPr>
            <w:r>
              <w:rPr>
                <w:b/>
              </w:rPr>
              <w:t>222 367,-</w:t>
            </w:r>
            <w:bookmarkStart w:id="0" w:name="_GoBack"/>
            <w:bookmarkEnd w:id="0"/>
          </w:p>
        </w:tc>
      </w:tr>
    </w:tbl>
    <w:p w:rsidR="00807A79" w:rsidRDefault="00807A79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C23485">
        <w:t>15</w:t>
      </w:r>
      <w:r w:rsidR="00BF3CA5">
        <w:t>.</w:t>
      </w:r>
      <w:r w:rsidR="00E92CBB">
        <w:t>8</w:t>
      </w:r>
      <w:r w:rsidR="00BF3CA5">
        <w:t>.202</w:t>
      </w:r>
      <w:r w:rsidR="00AD7E92">
        <w:t>3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26BE"/>
    <w:rsid w:val="00007BB4"/>
    <w:rsid w:val="00104DE3"/>
    <w:rsid w:val="001351E0"/>
    <w:rsid w:val="001374AE"/>
    <w:rsid w:val="001F4E72"/>
    <w:rsid w:val="00200CE9"/>
    <w:rsid w:val="00214C55"/>
    <w:rsid w:val="00224945"/>
    <w:rsid w:val="00254C4C"/>
    <w:rsid w:val="00255E6B"/>
    <w:rsid w:val="002D7274"/>
    <w:rsid w:val="002F7948"/>
    <w:rsid w:val="003C5691"/>
    <w:rsid w:val="004273FA"/>
    <w:rsid w:val="00430765"/>
    <w:rsid w:val="00525723"/>
    <w:rsid w:val="00577C59"/>
    <w:rsid w:val="00653170"/>
    <w:rsid w:val="00705070"/>
    <w:rsid w:val="00721146"/>
    <w:rsid w:val="007E5DC7"/>
    <w:rsid w:val="00807A79"/>
    <w:rsid w:val="00877FAF"/>
    <w:rsid w:val="008E6CE8"/>
    <w:rsid w:val="00983A8C"/>
    <w:rsid w:val="00A11981"/>
    <w:rsid w:val="00A207EC"/>
    <w:rsid w:val="00A32DB9"/>
    <w:rsid w:val="00A513ED"/>
    <w:rsid w:val="00A97E14"/>
    <w:rsid w:val="00AA2F2A"/>
    <w:rsid w:val="00AA626B"/>
    <w:rsid w:val="00AD291A"/>
    <w:rsid w:val="00AD7E92"/>
    <w:rsid w:val="00BF3CA5"/>
    <w:rsid w:val="00C06643"/>
    <w:rsid w:val="00C23485"/>
    <w:rsid w:val="00E85957"/>
    <w:rsid w:val="00E92CBB"/>
    <w:rsid w:val="00F112D4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3D16"/>
  <w15:chartTrackingRefBased/>
  <w15:docId w15:val="{88A580ED-7066-42F6-B572-B9088177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7</cp:revision>
  <cp:lastPrinted>2023-09-01T10:42:00Z</cp:lastPrinted>
  <dcterms:created xsi:type="dcterms:W3CDTF">2019-02-26T15:14:00Z</dcterms:created>
  <dcterms:modified xsi:type="dcterms:W3CDTF">2023-09-01T11:22:00Z</dcterms:modified>
</cp:coreProperties>
</file>