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B8157" w14:textId="77777777" w:rsidR="007A18E9" w:rsidRPr="00847150" w:rsidRDefault="005A30A5" w:rsidP="004F5B77">
      <w:pPr>
        <w:pStyle w:val="Nzev"/>
        <w:spacing w:before="0"/>
        <w:rPr>
          <w:b w:val="0"/>
        </w:rPr>
      </w:pPr>
      <w:sdt>
        <w:sdtPr>
          <w:alias w:val="Kategorie"/>
          <w:tag w:val=""/>
          <w:id w:val="-107818410"/>
          <w:lock w:val="contentLocked"/>
          <w:placeholder>
            <w:docPart w:val="93A7C236806D42E3BA6EF4620689F4BE"/>
          </w:placeholder>
          <w:dataBinding w:prefixMappings="xmlns:ns0='http://purl.org/dc/elements/1.1/' xmlns:ns1='http://schemas.openxmlformats.org/package/2006/metadata/core-properties' " w:xpath="/ns1:coreProperties[1]/ns1:category[1]" w:storeItemID="{6C3C8BC8-F283-45AE-878A-BAB7291924A1}"/>
          <w:text/>
        </w:sdtPr>
        <w:sdtEndPr/>
        <w:sdtContent>
          <w:r w:rsidR="00E94B7D">
            <w:t>Kupní smlouva</w:t>
          </w:r>
        </w:sdtContent>
      </w:sdt>
      <w:r w:rsidR="007A18E9" w:rsidRPr="00847150">
        <w:br/>
      </w:r>
      <w:sdt>
        <w:sdtPr>
          <w:rPr>
            <w:sz w:val="20"/>
            <w:szCs w:val="20"/>
          </w:rPr>
          <w:alias w:val="Název"/>
          <w:tag w:val=""/>
          <w:id w:val="1704292301"/>
          <w:placeholder>
            <w:docPart w:val="D2956D1C14664ECDBF5689BB8D34CDB7"/>
          </w:placeholder>
          <w:dataBinding w:prefixMappings="xmlns:ns0='http://purl.org/dc/elements/1.1/' xmlns:ns1='http://schemas.openxmlformats.org/package/2006/metadata/core-properties' " w:xpath="/ns1:coreProperties[1]/ns0:title[1]" w:storeItemID="{6C3C8BC8-F283-45AE-878A-BAB7291924A1}"/>
          <w:text/>
        </w:sdtPr>
        <w:sdtEndPr/>
        <w:sdtContent>
          <w:r w:rsidR="00A205C3" w:rsidRPr="00A205C3">
            <w:rPr>
              <w:sz w:val="20"/>
              <w:szCs w:val="20"/>
            </w:rPr>
            <w:t>Nákup ICT zařízení 12/2023 (tablety pro ZŠ a MŠ Mendelova)</w:t>
          </w:r>
        </w:sdtContent>
      </w:sdt>
    </w:p>
    <w:p w14:paraId="095DC984" w14:textId="77777777" w:rsidR="007A18E9" w:rsidRPr="00847150"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6E08776F" w14:textId="77777777" w:rsidR="00715639" w:rsidRPr="00847150" w:rsidRDefault="00715639" w:rsidP="00715639">
      <w:pPr>
        <w:pStyle w:val="Bezmezer"/>
      </w:pPr>
    </w:p>
    <w:p w14:paraId="55DADD27" w14:textId="77777777" w:rsidR="007A18E9" w:rsidRPr="00847150" w:rsidRDefault="007A18E9" w:rsidP="00FF7844">
      <w:r w:rsidRPr="00847150">
        <w:t>Smluvní strany</w:t>
      </w:r>
    </w:p>
    <w:p w14:paraId="4862F683" w14:textId="77777777" w:rsidR="007A18E9" w:rsidRPr="00847150" w:rsidRDefault="007A18E9" w:rsidP="00FF7844"/>
    <w:p w14:paraId="6666C51B" w14:textId="77777777" w:rsidR="00AF7EA6" w:rsidRPr="00AF7EA6" w:rsidRDefault="00AF7EA6" w:rsidP="00AF7EA6">
      <w:pPr>
        <w:rPr>
          <w:b/>
          <w:bCs/>
          <w:szCs w:val="22"/>
        </w:rPr>
      </w:pPr>
      <w:r w:rsidRPr="00AF7EA6">
        <w:rPr>
          <w:b/>
          <w:bCs/>
          <w:szCs w:val="22"/>
        </w:rPr>
        <w:t>COMFOR STORES a.s.</w:t>
      </w:r>
    </w:p>
    <w:p w14:paraId="36D94A01" w14:textId="5791DD0E" w:rsidR="007A18E9" w:rsidRPr="00847150" w:rsidRDefault="007A18E9" w:rsidP="00FF7844">
      <w:r w:rsidRPr="00847150">
        <w:rPr>
          <w:bCs/>
        </w:rPr>
        <w:t>s</w:t>
      </w:r>
      <w:r w:rsidRPr="00847150">
        <w:t>e sídlem:</w:t>
      </w:r>
      <w:r w:rsidRPr="00847150">
        <w:tab/>
      </w:r>
      <w:r w:rsidR="00BA7525">
        <w:tab/>
      </w:r>
      <w:r w:rsidR="00AF7EA6" w:rsidRPr="005A3666">
        <w:rPr>
          <w:szCs w:val="22"/>
        </w:rPr>
        <w:t>Běly Pažoutové 742/1, 624 00 Brno</w:t>
      </w:r>
    </w:p>
    <w:p w14:paraId="48F8E679" w14:textId="7EBCCCD1" w:rsidR="007A18E9" w:rsidRPr="00847150" w:rsidRDefault="007A18E9" w:rsidP="00FF7844">
      <w:r w:rsidRPr="00847150">
        <w:t xml:space="preserve">IČO: </w:t>
      </w:r>
      <w:r w:rsidRPr="00847150">
        <w:tab/>
      </w:r>
      <w:r w:rsidRPr="00847150">
        <w:tab/>
      </w:r>
      <w:r w:rsidRPr="00847150">
        <w:tab/>
      </w:r>
      <w:sdt>
        <w:sdtPr>
          <w:rPr>
            <w:rStyle w:val="Vyplnnpole1"/>
          </w:rPr>
          <w:id w:val="-33811255"/>
          <w:placeholder>
            <w:docPart w:val="4969BF8EF4314EFC98F4A87603CCE664"/>
          </w:placeholder>
        </w:sdtPr>
        <w:sdtEndPr>
          <w:rPr>
            <w:rStyle w:val="Standardnpsmoodstavce"/>
            <w:color w:val="FF0000"/>
          </w:rPr>
        </w:sdtEndPr>
        <w:sdtContent>
          <w:r w:rsidR="00AF7EA6" w:rsidRPr="005A3666">
            <w:rPr>
              <w:szCs w:val="22"/>
            </w:rPr>
            <w:t>26290944</w:t>
          </w:r>
        </w:sdtContent>
      </w:sdt>
    </w:p>
    <w:p w14:paraId="0FAE8F32" w14:textId="1E28E868" w:rsidR="007A18E9" w:rsidRPr="00847150" w:rsidRDefault="007A18E9" w:rsidP="00FF7844">
      <w:r w:rsidRPr="00847150">
        <w:t xml:space="preserve">DIČ: </w:t>
      </w:r>
      <w:r w:rsidRPr="00847150">
        <w:tab/>
      </w:r>
      <w:r w:rsidRPr="00847150">
        <w:tab/>
      </w:r>
      <w:r w:rsidRPr="00847150">
        <w:tab/>
      </w:r>
      <w:sdt>
        <w:sdtPr>
          <w:rPr>
            <w:rStyle w:val="Vyplnnpole1"/>
          </w:rPr>
          <w:id w:val="-908375080"/>
          <w:placeholder>
            <w:docPart w:val="5D291C67B19247BA9BA8A473A9CD8B47"/>
          </w:placeholder>
        </w:sdtPr>
        <w:sdtEndPr>
          <w:rPr>
            <w:rStyle w:val="Standardnpsmoodstavce"/>
            <w:color w:val="FF0000"/>
          </w:rPr>
        </w:sdtEndPr>
        <w:sdtContent>
          <w:r w:rsidR="00AF7EA6">
            <w:rPr>
              <w:rStyle w:val="Vyplnnpole1"/>
            </w:rPr>
            <w:t>CZ</w:t>
          </w:r>
          <w:r w:rsidR="00AF7EA6" w:rsidRPr="005A3666">
            <w:rPr>
              <w:szCs w:val="22"/>
            </w:rPr>
            <w:t>26290944</w:t>
          </w:r>
        </w:sdtContent>
      </w:sdt>
    </w:p>
    <w:p w14:paraId="36B81F78" w14:textId="46656D43" w:rsidR="007A18E9" w:rsidRPr="00847150" w:rsidRDefault="007A18E9" w:rsidP="00FF7844">
      <w:r w:rsidRPr="00847150">
        <w:t>zastoupená:</w:t>
      </w:r>
      <w:r w:rsidRPr="00847150">
        <w:tab/>
      </w:r>
      <w:r w:rsidRPr="00847150">
        <w:tab/>
      </w:r>
      <w:sdt>
        <w:sdtPr>
          <w:rPr>
            <w:rStyle w:val="Vyplnnpole1"/>
          </w:rPr>
          <w:id w:val="-1097870183"/>
          <w:placeholder>
            <w:docPart w:val="2CC6525FB41041FBA57FFAFFA2DEB17C"/>
          </w:placeholder>
        </w:sdtPr>
        <w:sdtEndPr>
          <w:rPr>
            <w:rStyle w:val="Standardnpsmoodstavce"/>
            <w:color w:val="FF0000"/>
          </w:rPr>
        </w:sdtEndPr>
        <w:sdtContent>
          <w:r w:rsidR="00AF7EA6" w:rsidRPr="005A3666">
            <w:rPr>
              <w:szCs w:val="22"/>
            </w:rPr>
            <w:t>Ing. Dalibor</w:t>
          </w:r>
          <w:r w:rsidR="00AF7EA6">
            <w:rPr>
              <w:szCs w:val="22"/>
            </w:rPr>
            <w:t>em</w:t>
          </w:r>
          <w:r w:rsidR="00AF7EA6" w:rsidRPr="005A3666">
            <w:rPr>
              <w:szCs w:val="22"/>
            </w:rPr>
            <w:t xml:space="preserve"> Havl</w:t>
          </w:r>
          <w:r w:rsidR="00AF7EA6">
            <w:rPr>
              <w:szCs w:val="22"/>
            </w:rPr>
            <w:t>em</w:t>
          </w:r>
          <w:r w:rsidR="00AF7EA6" w:rsidRPr="005A3666">
            <w:rPr>
              <w:szCs w:val="22"/>
            </w:rPr>
            <w:t>, na základě plné moci</w:t>
          </w:r>
        </w:sdtContent>
      </w:sdt>
    </w:p>
    <w:p w14:paraId="509C222C" w14:textId="748EF8D7" w:rsidR="0074795B" w:rsidRPr="00AF7EA6" w:rsidRDefault="0074795B" w:rsidP="0074795B">
      <w:r>
        <w:t>číslo smlouvy:</w:t>
      </w:r>
      <w:r>
        <w:tab/>
      </w:r>
      <w:r>
        <w:tab/>
      </w:r>
      <w:sdt>
        <w:sdtPr>
          <w:rPr>
            <w:rStyle w:val="Vyplnnpole1"/>
            <w:color w:val="auto"/>
          </w:rPr>
          <w:id w:val="912894143"/>
          <w:placeholder>
            <w:docPart w:val="0F7A38DA282840FF9B84BBDFE06401CA"/>
          </w:placeholder>
        </w:sdtPr>
        <w:sdtEndPr>
          <w:rPr>
            <w:rStyle w:val="Standardnpsmoodstavce"/>
          </w:rPr>
        </w:sdtEndPr>
        <w:sdtContent>
          <w:r w:rsidR="00AF7EA6">
            <w:rPr>
              <w:rStyle w:val="Vyplnnpole1"/>
              <w:color w:val="auto"/>
            </w:rPr>
            <w:t>C4</w:t>
          </w:r>
          <w:r w:rsidR="00AF7EA6" w:rsidRPr="00AF7EA6">
            <w:rPr>
              <w:rStyle w:val="Vyplnnpole1"/>
              <w:color w:val="auto"/>
            </w:rPr>
            <w:t>09</w:t>
          </w:r>
          <w:r w:rsidR="00AF7EA6">
            <w:rPr>
              <w:rStyle w:val="Vyplnnpole1"/>
              <w:color w:val="auto"/>
            </w:rPr>
            <w:t>2023</w:t>
          </w:r>
          <w:r w:rsidR="00AF7EA6" w:rsidRPr="00AF7EA6">
            <w:rPr>
              <w:rStyle w:val="Vyplnnpole1"/>
              <w:color w:val="auto"/>
            </w:rPr>
            <w:t>0300</w:t>
          </w:r>
        </w:sdtContent>
      </w:sdt>
    </w:p>
    <w:p w14:paraId="10D7DB30" w14:textId="77777777" w:rsidR="007A18E9" w:rsidRPr="00847150" w:rsidRDefault="007A18E9" w:rsidP="00FF7844"/>
    <w:p w14:paraId="440074D0" w14:textId="77777777" w:rsidR="007A18E9" w:rsidRPr="00847150" w:rsidRDefault="007A18E9" w:rsidP="00FF7844">
      <w:r w:rsidRPr="00847150">
        <w:t>(dále jen „</w:t>
      </w:r>
      <w:r w:rsidRPr="00F52FF0">
        <w:rPr>
          <w:b/>
        </w:rPr>
        <w:t>prodávající</w:t>
      </w:r>
      <w:r w:rsidRPr="00847150">
        <w:t>“)</w:t>
      </w:r>
    </w:p>
    <w:p w14:paraId="608E2820" w14:textId="77777777" w:rsidR="0074795B" w:rsidRDefault="0074795B" w:rsidP="00FF7844"/>
    <w:p w14:paraId="48A6484A" w14:textId="77777777" w:rsidR="0074795B" w:rsidRDefault="0074795B" w:rsidP="00FF7844"/>
    <w:p w14:paraId="2E30119B" w14:textId="77777777" w:rsidR="007A18E9" w:rsidRPr="00847150" w:rsidRDefault="007A18E9" w:rsidP="00FF7844">
      <w:r w:rsidRPr="00847150">
        <w:t>a</w:t>
      </w:r>
    </w:p>
    <w:p w14:paraId="05202F2B" w14:textId="77777777" w:rsidR="007A18E9" w:rsidRPr="00847150" w:rsidRDefault="007A18E9" w:rsidP="00FF7844"/>
    <w:sdt>
      <w:sdtPr>
        <w:rPr>
          <w:b/>
        </w:rPr>
        <w:alias w:val="Společnost"/>
        <w:tag w:val=""/>
        <w:id w:val="-899132656"/>
        <w:placeholder>
          <w:docPart w:val="B9AA4A50A43648AE9F8ED6F2456E6E20"/>
        </w:placeholder>
        <w:dataBinding w:prefixMappings="xmlns:ns0='http://schemas.openxmlformats.org/officeDocument/2006/extended-properties' " w:xpath="/ns0:Properties[1]/ns0:Company[1]" w:storeItemID="{6668398D-A668-4E3E-A5EB-62B293D839F1}"/>
        <w:text/>
      </w:sdtPr>
      <w:sdtEndPr/>
      <w:sdtContent>
        <w:p w14:paraId="3EBE3F84" w14:textId="77777777" w:rsidR="007A18E9" w:rsidRPr="0074795B" w:rsidRDefault="00A7420D" w:rsidP="00FF7844">
          <w:pPr>
            <w:rPr>
              <w:b/>
            </w:rPr>
          </w:pPr>
          <w:r>
            <w:rPr>
              <w:b/>
            </w:rPr>
            <w:t>Základní a Mateřská škola Mendelova, příspěvková organizace</w:t>
          </w:r>
        </w:p>
      </w:sdtContent>
    </w:sdt>
    <w:p w14:paraId="23977BF4" w14:textId="77777777" w:rsidR="007A18E9" w:rsidRPr="00847150" w:rsidRDefault="007A18E9" w:rsidP="00FF7844">
      <w:r w:rsidRPr="00847150">
        <w:t xml:space="preserve">se sídlem: </w:t>
      </w:r>
      <w:r w:rsidRPr="00847150">
        <w:tab/>
      </w:r>
      <w:r w:rsidRPr="00847150">
        <w:tab/>
      </w:r>
      <w:sdt>
        <w:sdtPr>
          <w:id w:val="41256369"/>
          <w:placeholder>
            <w:docPart w:val="7B4A36FD56564720A59613491A299E55"/>
          </w:placeholder>
        </w:sdtPr>
        <w:sdtEndPr>
          <w:rPr>
            <w:color w:val="FF0000"/>
          </w:rPr>
        </w:sdtEndPr>
        <w:sdtContent>
          <w:r w:rsidR="00A7420D">
            <w:t>Einsteinova 2871/8, 733 01 Karviná - Hranice</w:t>
          </w:r>
        </w:sdtContent>
      </w:sdt>
    </w:p>
    <w:p w14:paraId="057B00AF" w14:textId="77777777" w:rsidR="007A18E9" w:rsidRPr="00847150" w:rsidRDefault="007A18E9" w:rsidP="00FF7844">
      <w:r w:rsidRPr="00847150">
        <w:t xml:space="preserve">IČO: </w:t>
      </w:r>
      <w:r w:rsidRPr="00847150">
        <w:tab/>
      </w:r>
      <w:r w:rsidRPr="00847150">
        <w:tab/>
      </w:r>
      <w:r w:rsidRPr="00847150">
        <w:tab/>
      </w:r>
      <w:sdt>
        <w:sdtPr>
          <w:id w:val="1248541788"/>
          <w:placeholder>
            <w:docPart w:val="F0A40345BCF44E83B4C2A9838906D7E6"/>
          </w:placeholder>
        </w:sdtPr>
        <w:sdtEndPr>
          <w:rPr>
            <w:color w:val="FF0000"/>
          </w:rPr>
        </w:sdtEndPr>
        <w:sdtContent>
          <w:r w:rsidR="00A7420D">
            <w:t>62331388</w:t>
          </w:r>
        </w:sdtContent>
      </w:sdt>
      <w:r w:rsidRPr="00847150">
        <w:tab/>
      </w:r>
      <w:r w:rsidRPr="00847150">
        <w:tab/>
      </w:r>
      <w:r w:rsidRPr="00847150">
        <w:tab/>
      </w:r>
    </w:p>
    <w:p w14:paraId="5AD5E029" w14:textId="77777777" w:rsidR="00680D49" w:rsidRDefault="007A18E9" w:rsidP="00FF7844">
      <w:r w:rsidRPr="00847150">
        <w:t>DIČ:</w:t>
      </w:r>
      <w:r w:rsidRPr="00847150">
        <w:tab/>
      </w:r>
      <w:r w:rsidRPr="00847150">
        <w:tab/>
      </w:r>
      <w:r w:rsidRPr="00847150">
        <w:tab/>
      </w:r>
      <w:sdt>
        <w:sdtPr>
          <w:id w:val="-149986756"/>
          <w:placeholder>
            <w:docPart w:val="4BAE41E05A3C4AB095BE9A0B9A7E61BC"/>
          </w:placeholder>
        </w:sdtPr>
        <w:sdtEndPr>
          <w:rPr>
            <w:color w:val="FF0000"/>
          </w:rPr>
        </w:sdtEndPr>
        <w:sdtContent>
          <w:r w:rsidR="00A7420D">
            <w:t>není plátce DPH</w:t>
          </w:r>
        </w:sdtContent>
      </w:sdt>
      <w:r w:rsidR="00680D49">
        <w:t xml:space="preserve">  </w:t>
      </w:r>
    </w:p>
    <w:p w14:paraId="5A0573A3" w14:textId="77777777" w:rsidR="007A18E9" w:rsidRDefault="007A18E9" w:rsidP="00FF7844">
      <w:r w:rsidRPr="00847150">
        <w:t>zastoupen</w:t>
      </w:r>
      <w:r w:rsidR="0074795B">
        <w:t>á</w:t>
      </w:r>
      <w:r w:rsidRPr="00847150">
        <w:t>:</w:t>
      </w:r>
      <w:r w:rsidRPr="00847150">
        <w:tab/>
      </w:r>
      <w:r w:rsidRPr="00847150">
        <w:tab/>
      </w:r>
      <w:sdt>
        <w:sdtPr>
          <w:id w:val="787322773"/>
          <w:placeholder>
            <w:docPart w:val="7CEB6011AF474189AC5EFB90D1B54F66"/>
          </w:placeholder>
        </w:sdtPr>
        <w:sdtEndPr>
          <w:rPr>
            <w:color w:val="FF0000"/>
          </w:rPr>
        </w:sdtEndPr>
        <w:sdtContent>
          <w:r w:rsidR="002B311E">
            <w:t>Mgr. Leonou Mechúrovou</w:t>
          </w:r>
          <w:r w:rsidR="00A7420D">
            <w:t>, ředitelk</w:t>
          </w:r>
          <w:r w:rsidR="002B311E">
            <w:t>ou</w:t>
          </w:r>
          <w:r w:rsidR="00A7420D">
            <w:t xml:space="preserve"> školy</w:t>
          </w:r>
        </w:sdtContent>
      </w:sdt>
    </w:p>
    <w:p w14:paraId="1E321FE4" w14:textId="1F2B85EB" w:rsidR="00F52FF0" w:rsidRDefault="00F52FF0" w:rsidP="00FF7844">
      <w:r>
        <w:t>e-mail:</w:t>
      </w:r>
      <w:r>
        <w:tab/>
      </w:r>
      <w:r>
        <w:tab/>
      </w:r>
      <w:r>
        <w:tab/>
      </w:r>
      <w:sdt>
        <w:sdtPr>
          <w:alias w:val="E-mail společnosti"/>
          <w:tag w:val=""/>
          <w:id w:val="1196274817"/>
          <w:placeholder>
            <w:docPart w:val="176B3D08EDC446A49F6FFD1BF59EEF54"/>
          </w:placeholder>
          <w:showingPlcHdr/>
          <w:dataBinding w:prefixMappings="xmlns:ns0='http://schemas.microsoft.com/office/2006/coverPageProps' " w:xpath="/ns0:CoverPageProperties[1]/ns0:CompanyEmail[1]" w:storeItemID="{55AF091B-3C7A-41E3-B477-F2FDAA23CFDA}"/>
          <w:text/>
        </w:sdtPr>
        <w:sdtEndPr/>
        <w:sdtContent>
          <w:r w:rsidR="00164E14" w:rsidRPr="00F52FF0">
            <w:rPr>
              <w:rStyle w:val="Zstupntext"/>
              <w:color w:val="FF0000"/>
              <w:highlight w:val="yellow"/>
            </w:rPr>
            <w:t>doplnit</w:t>
          </w:r>
        </w:sdtContent>
      </w:sdt>
    </w:p>
    <w:p w14:paraId="03FE21FB" w14:textId="2EC224D4" w:rsidR="00CA6B6A" w:rsidRPr="00847150" w:rsidRDefault="00CA6B6A" w:rsidP="00FF7844">
      <w:r>
        <w:t>datová schránka:</w:t>
      </w:r>
      <w:r>
        <w:tab/>
      </w:r>
      <w:r>
        <w:tab/>
      </w:r>
      <w:sdt>
        <w:sdtPr>
          <w:id w:val="-752973908"/>
          <w:placeholder>
            <w:docPart w:val="41CBDDF29E284602938C705A3329DBD8"/>
          </w:placeholder>
        </w:sdtPr>
        <w:sdtEndPr>
          <w:rPr>
            <w:color w:val="FF0000"/>
          </w:rPr>
        </w:sdtEndPr>
        <w:sdtContent>
          <w:bookmarkStart w:id="0" w:name="_GoBack"/>
          <w:bookmarkEnd w:id="0"/>
        </w:sdtContent>
      </w:sdt>
    </w:p>
    <w:p w14:paraId="476A5DD8" w14:textId="77777777" w:rsidR="0074795B" w:rsidRDefault="0074795B" w:rsidP="00FF7844"/>
    <w:p w14:paraId="569F0222" w14:textId="77777777" w:rsidR="007A18E9" w:rsidRPr="00847150" w:rsidRDefault="007A18E9" w:rsidP="00FF7844">
      <w:r w:rsidRPr="00847150">
        <w:t>(dále jen „</w:t>
      </w:r>
      <w:r w:rsidRPr="00F52FF0">
        <w:rPr>
          <w:b/>
        </w:rPr>
        <w:t>kupující</w:t>
      </w:r>
      <w:r w:rsidRPr="00847150">
        <w:t>“)</w:t>
      </w:r>
    </w:p>
    <w:p w14:paraId="2D21A3F3" w14:textId="77777777" w:rsidR="007A18E9" w:rsidRPr="00847150" w:rsidRDefault="00C706DF" w:rsidP="00CD4B3D">
      <w:pPr>
        <w:pStyle w:val="Nadpis2"/>
      </w:pPr>
      <w:r>
        <w:rPr>
          <w:szCs w:val="22"/>
        </w:rPr>
        <w:t>Článek I</w:t>
      </w:r>
      <w:r w:rsidR="00CD4B3D" w:rsidRPr="00847150">
        <w:rPr>
          <w:szCs w:val="22"/>
        </w:rPr>
        <w:br/>
      </w:r>
      <w:r w:rsidR="007A18E9" w:rsidRPr="00847150">
        <w:t>Předmět smlouvy</w:t>
      </w:r>
    </w:p>
    <w:p w14:paraId="7E9B73B2" w14:textId="77777777"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kupní smlouvy (dále jen „smlouva“)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C6104A">
        <w:rPr>
          <w:rFonts w:cs="Arial"/>
          <w:szCs w:val="20"/>
        </w:rPr>
        <w:t xml:space="preserve">v množství a za cenu, která je uvedena v příloze č. </w:t>
      </w:r>
      <w:r w:rsidR="00C24262">
        <w:rPr>
          <w:rFonts w:cs="Arial"/>
          <w:szCs w:val="20"/>
        </w:rPr>
        <w:t>2</w:t>
      </w:r>
      <w:r w:rsidRPr="00847150">
        <w:rPr>
          <w:rFonts w:cs="Arial"/>
          <w:szCs w:val="20"/>
        </w:rPr>
        <w:t xml:space="preserve"> této smlouvy. Součástí předmětu koupě je i doprava do místa plnění</w:t>
      </w:r>
      <w:r w:rsidR="00C6104A">
        <w:rPr>
          <w:rFonts w:cs="Arial"/>
          <w:szCs w:val="20"/>
        </w:rPr>
        <w:t xml:space="preserve"> dle přílohy č. 3</w:t>
      </w:r>
      <w:r w:rsidRPr="00847150">
        <w:rPr>
          <w:rFonts w:cs="Arial"/>
          <w:szCs w:val="20"/>
        </w:rPr>
        <w:t xml:space="preserve"> a instalace zařízení v rozsahu dle přílohy č. 1. </w:t>
      </w:r>
    </w:p>
    <w:p w14:paraId="2CB26C60" w14:textId="77777777"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p>
    <w:p w14:paraId="53F46A54" w14:textId="77777777" w:rsidR="007A18E9" w:rsidRPr="00847150" w:rsidRDefault="00C706DF" w:rsidP="00CD4B3D">
      <w:pPr>
        <w:pStyle w:val="Nadpis2"/>
      </w:pPr>
      <w:r>
        <w:t>Článek II</w:t>
      </w:r>
      <w:r w:rsidR="00CD4B3D" w:rsidRPr="00847150">
        <w:br/>
      </w:r>
      <w:r w:rsidR="00715639" w:rsidRPr="00847150">
        <w:t>Termín a m</w:t>
      </w:r>
      <w:r w:rsidR="007A18E9" w:rsidRPr="00847150">
        <w:t>ísto plnění</w:t>
      </w:r>
    </w:p>
    <w:p w14:paraId="629FEEFB" w14:textId="77777777" w:rsidR="009F245A" w:rsidRPr="00847150" w:rsidRDefault="007A18E9" w:rsidP="00466658">
      <w:pPr>
        <w:numPr>
          <w:ilvl w:val="0"/>
          <w:numId w:val="5"/>
        </w:numPr>
        <w:spacing w:before="120"/>
        <w:jc w:val="both"/>
      </w:pPr>
      <w:r w:rsidRPr="00847150">
        <w:t>Místem plnění jsou budovy statutárního města Karviné a jeho příspěvkových organizací, uvedené pro každý jednotlivý předmět koupě v příloze č. 3.</w:t>
      </w:r>
    </w:p>
    <w:p w14:paraId="2CA0048D" w14:textId="77777777" w:rsidR="009F245A" w:rsidRPr="00847150" w:rsidRDefault="009F245A" w:rsidP="00466658">
      <w:pPr>
        <w:numPr>
          <w:ilvl w:val="0"/>
          <w:numId w:val="5"/>
        </w:numPr>
        <w:spacing w:before="120"/>
      </w:pPr>
      <w:r w:rsidRPr="00847150">
        <w:rPr>
          <w:rFonts w:cs="Arial"/>
          <w:szCs w:val="20"/>
        </w:rPr>
        <w:t xml:space="preserve">Předmět koupě bude dodán do </w:t>
      </w:r>
      <w:r w:rsidR="00A7420D">
        <w:rPr>
          <w:rStyle w:val="Siln"/>
        </w:rPr>
        <w:t>30</w:t>
      </w:r>
      <w:r w:rsidR="00C6104A" w:rsidRPr="00847150">
        <w:rPr>
          <w:rFonts w:cs="Arial"/>
          <w:szCs w:val="20"/>
        </w:rPr>
        <w:t xml:space="preserve"> </w:t>
      </w:r>
      <w:r w:rsidRPr="00847150">
        <w:rPr>
          <w:rFonts w:cs="Arial"/>
          <w:szCs w:val="20"/>
        </w:rPr>
        <w:t>dnů od účinnosti této smlouvy.</w:t>
      </w:r>
    </w:p>
    <w:p w14:paraId="11DB683F" w14:textId="77777777" w:rsidR="007A18E9" w:rsidRPr="00847150" w:rsidRDefault="007A18E9" w:rsidP="00CD4B3D">
      <w:pPr>
        <w:pStyle w:val="Nadpis2"/>
        <w:rPr>
          <w:rStyle w:val="Zdraznnjemn"/>
          <w:rFonts w:cs="Arial"/>
          <w:b w:val="0"/>
          <w:iCs w:val="0"/>
        </w:rPr>
      </w:pPr>
      <w:r w:rsidRPr="00847150">
        <w:t>Článek I</w:t>
      </w:r>
      <w:r w:rsidR="009F245A" w:rsidRPr="00847150">
        <w:t>II</w:t>
      </w:r>
      <w:r w:rsidR="00CD4B3D" w:rsidRPr="00847150">
        <w:br/>
      </w:r>
      <w:r w:rsidRPr="00847150">
        <w:t>Dodací podmínky</w:t>
      </w:r>
    </w:p>
    <w:p w14:paraId="293AF641"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C6104A">
        <w:t> přílohách č. 1 a</w:t>
      </w:r>
      <w:r w:rsidRPr="00847150">
        <w:t xml:space="preserve"> 2 řádně a včas bez vad a nedodělků. </w:t>
      </w:r>
    </w:p>
    <w:p w14:paraId="5605EC63"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w:t>
      </w:r>
      <w:r w:rsidRPr="00847150">
        <w:lastRenderedPageBreak/>
        <w:t>vady či nedodělky</w:t>
      </w:r>
      <w:r w:rsidR="007A5FBB">
        <w:t xml:space="preserve"> nebo neodpovídá minimálním technickým a funkčním parametrům</w:t>
      </w:r>
      <w:r w:rsidRPr="00847150">
        <w:t>, je kupující oprávněn odmítnout převzetí zboží.</w:t>
      </w:r>
    </w:p>
    <w:p w14:paraId="3C4A6476" w14:textId="77777777" w:rsidR="009F245A"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0CFCDC2F"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 xml:space="preserve">pokud předmět koupě bude řádně a včas předán </w:t>
      </w:r>
      <w:r w:rsidR="00003D7C">
        <w:rPr>
          <w:rFonts w:cs="Arial"/>
          <w:szCs w:val="20"/>
        </w:rPr>
        <w:t xml:space="preserve">pověřené osobě </w:t>
      </w:r>
      <w:r w:rsidR="00C706DF" w:rsidRPr="00C706DF">
        <w:rPr>
          <w:rFonts w:cs="Arial"/>
          <w:szCs w:val="20"/>
        </w:rPr>
        <w:t>kupující</w:t>
      </w:r>
      <w:r w:rsidR="00003D7C">
        <w:rPr>
          <w:rFonts w:cs="Arial"/>
          <w:szCs w:val="20"/>
        </w:rPr>
        <w:t>ho</w:t>
      </w:r>
      <w:r w:rsidR="00C706DF" w:rsidRPr="00C706DF">
        <w:rPr>
          <w:rFonts w:cs="Arial"/>
          <w:szCs w:val="20"/>
        </w:rPr>
        <w:t xml:space="preserve">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w:t>
      </w:r>
      <w:r w:rsidR="00003D7C">
        <w:rPr>
          <w:rFonts w:cs="Arial"/>
          <w:szCs w:val="20"/>
        </w:rPr>
        <w:t>pověřenou</w:t>
      </w:r>
      <w:r w:rsidRPr="00847150">
        <w:rPr>
          <w:rFonts w:cs="Arial"/>
          <w:szCs w:val="20"/>
        </w:rPr>
        <w:t xml:space="preserve"> osobou kupujícího.</w:t>
      </w:r>
    </w:p>
    <w:p w14:paraId="5B97BE54"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676D92C0"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71A3C1B7"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cenu a to na základě předávacího protokolu a soupisu dodávek.</w:t>
      </w:r>
    </w:p>
    <w:p w14:paraId="324B6DE3"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12C3603B"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6C4F64D6"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3CDC68CB" w14:textId="77777777" w:rsidR="007A18E9" w:rsidRPr="00847150" w:rsidRDefault="007A18E9" w:rsidP="00CD4B3D">
      <w:pPr>
        <w:pStyle w:val="Nadpis2"/>
      </w:pPr>
      <w:r w:rsidRPr="00847150">
        <w:t xml:space="preserve">Článek </w:t>
      </w:r>
      <w:r w:rsidR="00CD4B3D" w:rsidRPr="00847150">
        <w:t>I</w:t>
      </w:r>
      <w:r w:rsidRPr="00847150">
        <w:t>V</w:t>
      </w:r>
    </w:p>
    <w:p w14:paraId="6EAD01BE" w14:textId="77777777" w:rsidR="007A18E9" w:rsidRPr="00847150" w:rsidRDefault="007A18E9" w:rsidP="007A18E9">
      <w:pPr>
        <w:pStyle w:val="Bezmezer"/>
        <w:jc w:val="center"/>
        <w:rPr>
          <w:rFonts w:cs="Arial"/>
          <w:b/>
          <w:sz w:val="22"/>
          <w:szCs w:val="20"/>
        </w:rPr>
      </w:pPr>
      <w:r w:rsidRPr="00847150">
        <w:rPr>
          <w:rFonts w:cs="Arial"/>
          <w:b/>
          <w:sz w:val="22"/>
          <w:szCs w:val="20"/>
        </w:rPr>
        <w:t>Kupní cena a platební podmínky</w:t>
      </w:r>
    </w:p>
    <w:p w14:paraId="7E28D998" w14:textId="09F74AED" w:rsidR="009F245A" w:rsidRPr="00C67CFF" w:rsidRDefault="007A18E9" w:rsidP="00466658">
      <w:pPr>
        <w:widowControl w:val="0"/>
        <w:numPr>
          <w:ilvl w:val="0"/>
          <w:numId w:val="7"/>
        </w:numPr>
        <w:tabs>
          <w:tab w:val="right" w:pos="426"/>
        </w:tabs>
        <w:adjustRightInd w:val="0"/>
        <w:spacing w:before="120"/>
        <w:jc w:val="both"/>
        <w:rPr>
          <w:rFonts w:cs="Arial"/>
          <w:szCs w:val="20"/>
        </w:rPr>
      </w:pPr>
      <w:r w:rsidRPr="00C67CFF">
        <w:rPr>
          <w:rFonts w:cs="Arial"/>
          <w:szCs w:val="20"/>
        </w:rPr>
        <w:t xml:space="preserve">Celková kupní cena předmětu koupě činí </w:t>
      </w:r>
      <w:sdt>
        <w:sdtPr>
          <w:rPr>
            <w:rStyle w:val="Vyplnnpole1"/>
            <w:color w:val="auto"/>
          </w:rPr>
          <w:id w:val="1520430679"/>
          <w:placeholder>
            <w:docPart w:val="94A1C0C5706240CC81DDCAAEC662FB9F"/>
          </w:placeholder>
        </w:sdtPr>
        <w:sdtEndPr>
          <w:rPr>
            <w:rStyle w:val="Standardnpsmoodstavce"/>
          </w:rPr>
        </w:sdtEndPr>
        <w:sdtContent>
          <w:r w:rsidR="00C67CFF" w:rsidRPr="00C67CFF">
            <w:rPr>
              <w:rStyle w:val="Vyplnnpole1"/>
              <w:color w:val="auto"/>
            </w:rPr>
            <w:t xml:space="preserve">93 300 </w:t>
          </w:r>
        </w:sdtContent>
      </w:sdt>
      <w:r w:rsidRPr="00C67CFF">
        <w:rPr>
          <w:rFonts w:cs="Arial"/>
          <w:szCs w:val="20"/>
        </w:rPr>
        <w:t xml:space="preserve">Kč bez DPH. K ceně bude připočtena zákonem stanovená sazba DPH ve výši </w:t>
      </w:r>
      <w:sdt>
        <w:sdtPr>
          <w:rPr>
            <w:rStyle w:val="Vyplnnpole1"/>
            <w:color w:val="auto"/>
          </w:rPr>
          <w:id w:val="1055742672"/>
          <w:placeholder>
            <w:docPart w:val="F361942930E84185B7BFE36766B679C5"/>
          </w:placeholder>
        </w:sdtPr>
        <w:sdtEndPr>
          <w:rPr>
            <w:rStyle w:val="Standardnpsmoodstavce"/>
          </w:rPr>
        </w:sdtEndPr>
        <w:sdtContent>
          <w:r w:rsidR="00C67CFF" w:rsidRPr="00C67CFF">
            <w:rPr>
              <w:rStyle w:val="Vyplnnpole1"/>
              <w:color w:val="auto"/>
            </w:rPr>
            <w:t>19 593</w:t>
          </w:r>
        </w:sdtContent>
      </w:sdt>
      <w:r w:rsidR="005B23E2" w:rsidRPr="00C67CFF">
        <w:rPr>
          <w:rFonts w:cs="Arial"/>
        </w:rPr>
        <w:t xml:space="preserve"> </w:t>
      </w:r>
      <w:r w:rsidRPr="00C67CFF">
        <w:rPr>
          <w:rFonts w:cs="Arial"/>
        </w:rPr>
        <w:t xml:space="preserve">Kč. </w:t>
      </w:r>
      <w:r w:rsidRPr="00C67CFF">
        <w:rPr>
          <w:rFonts w:cs="Arial"/>
          <w:b/>
        </w:rPr>
        <w:t xml:space="preserve">Cena s DPH tedy činí </w:t>
      </w:r>
      <w:sdt>
        <w:sdtPr>
          <w:rPr>
            <w:rStyle w:val="Vyplnnpole2"/>
            <w:color w:val="auto"/>
          </w:rPr>
          <w:id w:val="1293558556"/>
          <w:placeholder>
            <w:docPart w:val="2BB9B181A14048BAA5F49EA82FAAE2FD"/>
          </w:placeholder>
        </w:sdtPr>
        <w:sdtEndPr>
          <w:rPr>
            <w:rStyle w:val="Vyplnnpole2"/>
          </w:rPr>
        </w:sdtEndPr>
        <w:sdtContent>
          <w:r w:rsidR="00C67CFF" w:rsidRPr="00C67CFF">
            <w:rPr>
              <w:rStyle w:val="Vyplnnpole2"/>
              <w:color w:val="auto"/>
            </w:rPr>
            <w:t>112 893</w:t>
          </w:r>
        </w:sdtContent>
      </w:sdt>
      <w:r w:rsidR="005B23E2" w:rsidRPr="00C67CFF">
        <w:rPr>
          <w:rFonts w:cs="Arial"/>
          <w:b/>
        </w:rPr>
        <w:t xml:space="preserve"> </w:t>
      </w:r>
      <w:r w:rsidRPr="00C67CFF">
        <w:rPr>
          <w:rFonts w:cs="Arial"/>
          <w:b/>
        </w:rPr>
        <w:t>Kč</w:t>
      </w:r>
      <w:r w:rsidRPr="00C67CFF">
        <w:rPr>
          <w:rFonts w:cs="Arial"/>
          <w:b/>
          <w:szCs w:val="20"/>
        </w:rPr>
        <w:t>.</w:t>
      </w:r>
      <w:r w:rsidRPr="00C67CFF">
        <w:rPr>
          <w:rFonts w:cs="Arial"/>
          <w:szCs w:val="20"/>
        </w:rPr>
        <w:t xml:space="preserve"> </w:t>
      </w:r>
    </w:p>
    <w:p w14:paraId="00309AED"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63B42F91"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Kupující se zavazuje uhradit prodávajícímu cenu předmětu koupě, a to na základě </w:t>
      </w:r>
      <w:r w:rsidR="00D77C15">
        <w:rPr>
          <w:rFonts w:cs="Arial"/>
          <w:szCs w:val="20"/>
        </w:rPr>
        <w:t>faktury</w:t>
      </w:r>
      <w:r w:rsidRPr="00847150">
        <w:rPr>
          <w:rFonts w:cs="Arial"/>
          <w:szCs w:val="20"/>
        </w:rPr>
        <w:t xml:space="preserve"> </w:t>
      </w:r>
      <w:r w:rsidR="00D77C15">
        <w:rPr>
          <w:rFonts w:cs="Arial"/>
          <w:szCs w:val="20"/>
        </w:rPr>
        <w:t>(daňového dokladu)</w:t>
      </w:r>
      <w:r w:rsidRPr="00847150">
        <w:rPr>
          <w:rFonts w:cs="Arial"/>
          <w:szCs w:val="20"/>
        </w:rPr>
        <w:t xml:space="preserve">. Kupující je oprávněn vrátit </w:t>
      </w:r>
      <w:r w:rsidR="00D77C15">
        <w:rPr>
          <w:rFonts w:cs="Arial"/>
          <w:szCs w:val="20"/>
        </w:rPr>
        <w:t>fakturu (daňový doklad)</w:t>
      </w:r>
      <w:r w:rsidRPr="00847150">
        <w:rPr>
          <w:rFonts w:cs="Arial"/>
          <w:szCs w:val="20"/>
        </w:rPr>
        <w:t xml:space="preserve"> prodávajícímu, a to až do lhůty splatnosti. V takovém případě není kupující v prodlení s úhradou kupní ceny. Nová lhůta splatnosti začíná běžet dnem doručení bezvadné</w:t>
      </w:r>
      <w:r w:rsidR="00D77C15">
        <w:rPr>
          <w:rFonts w:cs="Arial"/>
          <w:szCs w:val="20"/>
        </w:rPr>
        <w:t xml:space="preserve"> faktury</w:t>
      </w:r>
      <w:r w:rsidRPr="00847150">
        <w:rPr>
          <w:rFonts w:cs="Arial"/>
          <w:szCs w:val="20"/>
        </w:rPr>
        <w:t xml:space="preserve"> </w:t>
      </w:r>
      <w:r w:rsidR="00D77C15">
        <w:rPr>
          <w:rFonts w:cs="Arial"/>
          <w:szCs w:val="20"/>
        </w:rPr>
        <w:t>(</w:t>
      </w:r>
      <w:r w:rsidRPr="00847150">
        <w:rPr>
          <w:rFonts w:cs="Arial"/>
          <w:szCs w:val="20"/>
        </w:rPr>
        <w:t>daňového dokladu</w:t>
      </w:r>
      <w:r w:rsidR="00D77C15">
        <w:rPr>
          <w:rFonts w:cs="Arial"/>
          <w:szCs w:val="20"/>
        </w:rPr>
        <w:t>)</w:t>
      </w:r>
      <w:r w:rsidRPr="00847150">
        <w:rPr>
          <w:rFonts w:cs="Arial"/>
          <w:szCs w:val="20"/>
        </w:rPr>
        <w:t>.</w:t>
      </w:r>
    </w:p>
    <w:p w14:paraId="1291B3BC" w14:textId="09DEBE23"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Splatnost </w:t>
      </w:r>
      <w:r w:rsidR="00D77C15">
        <w:rPr>
          <w:rFonts w:cs="Arial"/>
          <w:szCs w:val="20"/>
        </w:rPr>
        <w:t>faktury (</w:t>
      </w:r>
      <w:r w:rsidRPr="00847150">
        <w:rPr>
          <w:rFonts w:cs="Arial"/>
          <w:szCs w:val="20"/>
        </w:rPr>
        <w:t>daňového dokladu</w:t>
      </w:r>
      <w:r w:rsidR="00D77C15">
        <w:rPr>
          <w:rFonts w:cs="Arial"/>
          <w:szCs w:val="20"/>
        </w:rPr>
        <w:t>)</w:t>
      </w:r>
      <w:r w:rsidRPr="00847150">
        <w:rPr>
          <w:rFonts w:cs="Arial"/>
          <w:szCs w:val="20"/>
        </w:rPr>
        <w:t xml:space="preserve"> bude 21 kalendářních dnů ode dne doručení kupujícímu. </w:t>
      </w:r>
      <w:r w:rsidR="00D77C15">
        <w:rPr>
          <w:rFonts w:cs="Arial"/>
          <w:szCs w:val="20"/>
        </w:rPr>
        <w:t>Fakturu (d</w:t>
      </w:r>
      <w:r w:rsidRPr="00847150">
        <w:rPr>
          <w:rFonts w:cs="Arial"/>
          <w:szCs w:val="20"/>
        </w:rPr>
        <w:t>aňový doklad</w:t>
      </w:r>
      <w:r w:rsidR="00D77C15">
        <w:rPr>
          <w:rFonts w:cs="Arial"/>
          <w:szCs w:val="20"/>
        </w:rPr>
        <w:t>)</w:t>
      </w:r>
      <w:r w:rsidRPr="00847150">
        <w:rPr>
          <w:rFonts w:cs="Arial"/>
          <w:szCs w:val="20"/>
        </w:rPr>
        <w:t xml:space="preserve"> doručuje prodávající kupujícímu v digitální formě</w:t>
      </w:r>
      <w:r w:rsidR="00715639" w:rsidRPr="00847150">
        <w:rPr>
          <w:rFonts w:cs="Arial"/>
          <w:szCs w:val="20"/>
        </w:rPr>
        <w:t xml:space="preserve"> ve formátu ISDOC/ISDOCX (případně PDF/A)</w:t>
      </w:r>
      <w:r w:rsidRPr="00847150">
        <w:rPr>
          <w:rFonts w:cs="Arial"/>
          <w:szCs w:val="20"/>
        </w:rPr>
        <w:t xml:space="preserve">, </w:t>
      </w:r>
      <w:r w:rsidR="00CA6B6A">
        <w:rPr>
          <w:rFonts w:cs="Arial"/>
          <w:szCs w:val="20"/>
        </w:rPr>
        <w:t xml:space="preserve">do datové schránky nebo </w:t>
      </w:r>
      <w:r w:rsidRPr="00847150">
        <w:rPr>
          <w:rFonts w:cs="Arial"/>
          <w:szCs w:val="20"/>
        </w:rPr>
        <w:t>elektronickou poštou na adresu</w:t>
      </w:r>
      <w:r w:rsidR="00F52FF0" w:rsidRPr="00F52FF0">
        <w:t xml:space="preserve"> </w:t>
      </w:r>
      <w:sdt>
        <w:sdtPr>
          <w:alias w:val="E-mail společnosti"/>
          <w:tag w:val=""/>
          <w:id w:val="-62722029"/>
          <w:placeholder>
            <w:docPart w:val="F3AC14230C4944FFBAF330D225B9CF04"/>
          </w:placeholder>
          <w:showingPlcHdr/>
          <w:dataBinding w:prefixMappings="xmlns:ns0='http://schemas.microsoft.com/office/2006/coverPageProps' " w:xpath="/ns0:CoverPageProperties[1]/ns0:CompanyEmail[1]" w:storeItemID="{55AF091B-3C7A-41E3-B477-F2FDAA23CFDA}"/>
          <w:text/>
        </w:sdtPr>
        <w:sdtEndPr/>
        <w:sdtContent>
          <w:r w:rsidR="00164E14" w:rsidRPr="00F52FF0">
            <w:rPr>
              <w:rStyle w:val="Zstupntext"/>
              <w:color w:val="FF0000"/>
              <w:highlight w:val="yellow"/>
            </w:rPr>
            <w:t>doplnit</w:t>
          </w:r>
        </w:sdtContent>
      </w:sdt>
      <w:r w:rsidRPr="00847150">
        <w:rPr>
          <w:rFonts w:cs="Arial"/>
          <w:szCs w:val="20"/>
        </w:rPr>
        <w:t>.</w:t>
      </w:r>
    </w:p>
    <w:p w14:paraId="7AA8DDEE"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3B56DADD"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0E171D3D"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27C9758B" w14:textId="77777777" w:rsidR="007A18E9"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Úhrada za plnění z této smlouvy bude realizována bezhotovostním převodem na účet prodávajícího. </w:t>
      </w:r>
    </w:p>
    <w:p w14:paraId="45A0A803" w14:textId="77777777" w:rsidR="004177E0" w:rsidRPr="00847150" w:rsidRDefault="004177E0" w:rsidP="00567EFF">
      <w:pPr>
        <w:widowControl w:val="0"/>
        <w:tabs>
          <w:tab w:val="right" w:pos="426"/>
        </w:tabs>
        <w:adjustRightInd w:val="0"/>
        <w:spacing w:before="120"/>
        <w:ind w:left="284"/>
        <w:jc w:val="both"/>
        <w:rPr>
          <w:rFonts w:cs="Arial"/>
          <w:szCs w:val="20"/>
        </w:rPr>
      </w:pPr>
    </w:p>
    <w:p w14:paraId="76AF1ACD" w14:textId="77777777" w:rsidR="007A18E9" w:rsidRPr="00847150" w:rsidRDefault="007A18E9" w:rsidP="00CD4B3D">
      <w:pPr>
        <w:pStyle w:val="Nadpis2"/>
      </w:pPr>
      <w:r w:rsidRPr="00847150">
        <w:lastRenderedPageBreak/>
        <w:t>Článek V</w:t>
      </w:r>
      <w:r w:rsidR="00CD4B3D" w:rsidRPr="00847150">
        <w:br/>
      </w:r>
      <w:r w:rsidRPr="00847150">
        <w:t>Smluvní pokuta a úrok z prodlení</w:t>
      </w:r>
    </w:p>
    <w:p w14:paraId="36A42B5A"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531FDF5B"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08C880BA"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0EFF0ACF"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 xml:space="preserve">Poruší-li prodávající jakoukoliv povinnost uvedenou v článku </w:t>
      </w:r>
      <w:r w:rsidR="00CD4B3D" w:rsidRPr="00847150">
        <w:rPr>
          <w:rFonts w:cs="Arial"/>
          <w:szCs w:val="20"/>
        </w:rPr>
        <w:t>I</w:t>
      </w:r>
      <w:r w:rsidRPr="00847150">
        <w:rPr>
          <w:rFonts w:cs="Arial"/>
          <w:szCs w:val="20"/>
        </w:rPr>
        <w:t xml:space="preserve">X. </w:t>
      </w:r>
      <w:r w:rsidR="00CD4B3D" w:rsidRPr="00847150">
        <w:rPr>
          <w:rFonts w:cs="Arial"/>
          <w:szCs w:val="20"/>
        </w:rPr>
        <w:t>odst.</w:t>
      </w:r>
      <w:r w:rsidRPr="00847150">
        <w:rPr>
          <w:rFonts w:cs="Arial"/>
          <w:szCs w:val="20"/>
        </w:rPr>
        <w:t xml:space="preserve"> </w:t>
      </w:r>
      <w:r w:rsidR="002C7F27">
        <w:rPr>
          <w:rFonts w:cs="Arial"/>
          <w:szCs w:val="20"/>
        </w:rPr>
        <w:t>2</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694E5341" w14:textId="77777777" w:rsidR="007A18E9" w:rsidRPr="00847150" w:rsidRDefault="007A18E9" w:rsidP="00CD4B3D">
      <w:pPr>
        <w:pStyle w:val="Nadpis2"/>
      </w:pPr>
      <w:r w:rsidRPr="00847150">
        <w:t>Článek VI</w:t>
      </w:r>
      <w:r w:rsidR="00CD4B3D" w:rsidRPr="00847150">
        <w:br/>
      </w:r>
      <w:r w:rsidRPr="00847150">
        <w:t>Přechod nebezpečí škody</w:t>
      </w:r>
      <w:r w:rsidR="009F245A" w:rsidRPr="00847150">
        <w:t xml:space="preserve"> a nabytí vlastnického práva</w:t>
      </w:r>
    </w:p>
    <w:p w14:paraId="7CDCDD52"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40238488"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2DA0250E" w14:textId="77777777" w:rsidR="007A18E9" w:rsidRPr="00847150" w:rsidRDefault="007A18E9" w:rsidP="00CD4B3D">
      <w:pPr>
        <w:pStyle w:val="Nadpis2"/>
      </w:pPr>
      <w:r w:rsidRPr="00847150">
        <w:t xml:space="preserve">Článek </w:t>
      </w:r>
      <w:r w:rsidR="00CD4B3D" w:rsidRPr="00847150">
        <w:t>VII</w:t>
      </w:r>
      <w:r w:rsidR="00CD4B3D" w:rsidRPr="00847150">
        <w:br/>
      </w:r>
      <w:r w:rsidRPr="00847150">
        <w:t>Záruční podmínky, vady předmětu koupě</w:t>
      </w:r>
    </w:p>
    <w:p w14:paraId="73BA6725"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přílohy č. 3</w:t>
      </w:r>
      <w:r w:rsidRPr="00847150">
        <w:rPr>
          <w:rFonts w:cs="Arial"/>
          <w:szCs w:val="20"/>
        </w:rPr>
        <w:t>.</w:t>
      </w:r>
    </w:p>
    <w:p w14:paraId="5113E735"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0399C455"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3D0DAFD2"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511ED4F1"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26DC1099" w14:textId="77777777" w:rsidR="007A18E9" w:rsidRPr="00847150" w:rsidRDefault="007A18E9" w:rsidP="00CD4B3D">
      <w:pPr>
        <w:pStyle w:val="Nadpis2"/>
      </w:pPr>
      <w:r w:rsidRPr="00847150">
        <w:t xml:space="preserve">Článek </w:t>
      </w:r>
      <w:r w:rsidR="00CD4B3D" w:rsidRPr="00847150">
        <w:t>VIII</w:t>
      </w:r>
      <w:r w:rsidR="00CD4B3D" w:rsidRPr="00847150">
        <w:br/>
      </w:r>
      <w:r w:rsidRPr="00847150">
        <w:t>Odstoupení od smlouvy</w:t>
      </w:r>
    </w:p>
    <w:p w14:paraId="63757866"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2C98D173"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prokazatelně upozorněn, do </w:t>
      </w:r>
      <w:r>
        <w:rPr>
          <w:rFonts w:cs="Arial"/>
          <w:szCs w:val="20"/>
        </w:rPr>
        <w:t>5</w:t>
      </w:r>
      <w:r w:rsidR="007A18E9" w:rsidRPr="002E13B1">
        <w:rPr>
          <w:rFonts w:cs="Arial"/>
          <w:szCs w:val="20"/>
        </w:rPr>
        <w:t xml:space="preserve"> kalendářních dnů od doručení upozornění.</w:t>
      </w:r>
    </w:p>
    <w:p w14:paraId="7DA7EDEF" w14:textId="77777777" w:rsidR="002E13B1" w:rsidRPr="002E13B1" w:rsidRDefault="002E13B1" w:rsidP="00DC29D5">
      <w:pPr>
        <w:widowControl w:val="0"/>
        <w:numPr>
          <w:ilvl w:val="0"/>
          <w:numId w:val="11"/>
        </w:numPr>
        <w:tabs>
          <w:tab w:val="right" w:pos="426"/>
        </w:tabs>
        <w:adjustRightInd w:val="0"/>
        <w:spacing w:before="120"/>
        <w:jc w:val="both"/>
        <w:rPr>
          <w:rFonts w:cs="Arial"/>
          <w:szCs w:val="20"/>
        </w:rPr>
      </w:pPr>
      <w:r>
        <w:rPr>
          <w:rFonts w:cs="Arial"/>
          <w:szCs w:val="20"/>
        </w:rPr>
        <w:t xml:space="preserve">Kupující od smlouvy také jednostranně odstoupí </w:t>
      </w:r>
      <w:r w:rsidR="00DC29D5">
        <w:rPr>
          <w:rFonts w:cs="Arial"/>
          <w:szCs w:val="20"/>
        </w:rPr>
        <w:t>v případě, že se na prodávajícího</w:t>
      </w:r>
      <w:r w:rsidR="002C7F27">
        <w:rPr>
          <w:rFonts w:cs="Arial"/>
          <w:szCs w:val="20"/>
        </w:rPr>
        <w:t xml:space="preserve"> a/nebo poddodavatele</w:t>
      </w:r>
      <w:r w:rsidR="00DC29D5">
        <w:rPr>
          <w:rFonts w:cs="Arial"/>
          <w:szCs w:val="20"/>
        </w:rPr>
        <w:t xml:space="preserve"> </w:t>
      </w:r>
      <w:r w:rsidR="002C7F27">
        <w:rPr>
          <w:rFonts w:cs="Arial"/>
          <w:szCs w:val="20"/>
        </w:rPr>
        <w:t xml:space="preserve">a/nebo jím dodávaný předmět smlouvy </w:t>
      </w:r>
      <w:r w:rsidR="00DC29D5">
        <w:rPr>
          <w:rFonts w:cs="Arial"/>
          <w:szCs w:val="20"/>
        </w:rPr>
        <w:t>během plnění smlouvy budou vztahovat</w:t>
      </w:r>
      <w:r w:rsidR="00DC29D5" w:rsidRPr="00DC29D5">
        <w:rPr>
          <w:rFonts w:cs="Arial"/>
          <w:szCs w:val="20"/>
        </w:rPr>
        <w:t xml:space="preserve"> </w:t>
      </w:r>
      <w:r w:rsidR="00DC29D5">
        <w:rPr>
          <w:rFonts w:cs="Arial"/>
          <w:szCs w:val="20"/>
        </w:rPr>
        <w:t xml:space="preserve">omezující opatření </w:t>
      </w:r>
      <w:r>
        <w:rPr>
          <w:rFonts w:cs="Arial"/>
          <w:szCs w:val="20"/>
        </w:rPr>
        <w:t xml:space="preserve">ve smyslu </w:t>
      </w:r>
      <w:r w:rsidRPr="002E13B1">
        <w:rPr>
          <w:rFonts w:cs="Arial"/>
          <w:szCs w:val="20"/>
        </w:rPr>
        <w:t>Nařízení Rady (EU) č. 269/2014 ze dne 17. března 2014</w:t>
      </w:r>
      <w:r w:rsidR="00DC29D5">
        <w:rPr>
          <w:rFonts w:cs="Arial"/>
          <w:szCs w:val="20"/>
        </w:rPr>
        <w:t xml:space="preserve"> a/nebo </w:t>
      </w:r>
      <w:r w:rsidR="00DC29D5" w:rsidRPr="00DC29D5">
        <w:rPr>
          <w:rFonts w:cs="Arial"/>
          <w:szCs w:val="20"/>
        </w:rPr>
        <w:t xml:space="preserve">Nařízení </w:t>
      </w:r>
      <w:r w:rsidR="002C7F27">
        <w:rPr>
          <w:rFonts w:cs="Arial"/>
          <w:szCs w:val="20"/>
        </w:rPr>
        <w:t>Rady (EU) č. 208/2014 ze dne 5. </w:t>
      </w:r>
      <w:r w:rsidR="00DC29D5" w:rsidRPr="00DC29D5">
        <w:rPr>
          <w:rFonts w:cs="Arial"/>
          <w:szCs w:val="20"/>
        </w:rPr>
        <w:t>března 2014</w:t>
      </w:r>
      <w:r w:rsidR="00DC29D5">
        <w:rPr>
          <w:rFonts w:cs="Arial"/>
          <w:szCs w:val="20"/>
        </w:rPr>
        <w:t xml:space="preserve"> a/nebo </w:t>
      </w:r>
      <w:r w:rsidR="00DC29D5" w:rsidRPr="00DC29D5">
        <w:rPr>
          <w:rFonts w:cs="Arial"/>
          <w:szCs w:val="20"/>
        </w:rPr>
        <w:t>Nařízení Rady (ES) č. 765/2006 ze dne 18. května 2006</w:t>
      </w:r>
      <w:r w:rsidR="002C7F27">
        <w:rPr>
          <w:rFonts w:cs="Arial"/>
          <w:szCs w:val="20"/>
        </w:rPr>
        <w:t xml:space="preserve"> (dále jen „omezující opatření“)</w:t>
      </w:r>
      <w:r w:rsidR="00DC29D5">
        <w:rPr>
          <w:rFonts w:cs="Arial"/>
          <w:szCs w:val="20"/>
        </w:rPr>
        <w:t>.</w:t>
      </w:r>
    </w:p>
    <w:p w14:paraId="2E5FDCC4" w14:textId="77777777" w:rsidR="00C24262" w:rsidRDefault="00C24262" w:rsidP="00C24262">
      <w:pPr>
        <w:pStyle w:val="Nadpis2"/>
      </w:pPr>
      <w:r w:rsidRPr="00847150">
        <w:lastRenderedPageBreak/>
        <w:t>Článek IX</w:t>
      </w:r>
    </w:p>
    <w:p w14:paraId="2EA51742" w14:textId="77777777" w:rsidR="00C24262" w:rsidRPr="00320F3A" w:rsidRDefault="00C24262" w:rsidP="00C24262">
      <w:pPr>
        <w:jc w:val="center"/>
      </w:pPr>
      <w:r w:rsidRPr="000976DD">
        <w:rPr>
          <w:b/>
          <w:lang w:eastAsia="ar-SA"/>
        </w:rPr>
        <w:t>Autorská práva</w:t>
      </w:r>
    </w:p>
    <w:p w14:paraId="0E7A0078"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7970A5A0"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718EE781"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12542DC9"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426D3D7A"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73DC59C4"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rámci kterého byly licence nabývány), </w:t>
      </w:r>
    </w:p>
    <w:p w14:paraId="676CBC59"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51827DD2"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1621B2D0" w14:textId="77777777" w:rsidR="00C24262" w:rsidRPr="003C37E4" w:rsidRDefault="00C24262" w:rsidP="00C24262">
      <w:pPr>
        <w:pStyle w:val="Odstavecseseznamem"/>
        <w:spacing w:before="120"/>
        <w:ind w:left="284"/>
        <w:contextualSpacing w:val="0"/>
        <w:jc w:val="both"/>
        <w:rPr>
          <w:rFonts w:cs="Arial"/>
          <w:szCs w:val="20"/>
        </w:rPr>
      </w:pPr>
      <w:r>
        <w:t>Dále prodávající zajistí podporu při stahování a instalaci patchů a buildů ze stránek výrobce (nositele licenčních práv), na které má kupující právo v souvislosti s vlastnictvím licence a to po celou dobu užívání licencí kupujícím.</w:t>
      </w:r>
    </w:p>
    <w:p w14:paraId="25D5A104"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0F8EECEC"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7923E4BC"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710AF9AE" w14:textId="77777777" w:rsidR="00C24262" w:rsidRPr="003C37E4"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4D196BF1" w14:textId="77777777" w:rsidR="007A18E9" w:rsidRPr="00847150" w:rsidRDefault="007A18E9" w:rsidP="00CD4B3D">
      <w:pPr>
        <w:pStyle w:val="Nadpis2"/>
      </w:pPr>
      <w:r w:rsidRPr="00847150">
        <w:t xml:space="preserve">Článek </w:t>
      </w:r>
      <w:r w:rsidR="00CD4B3D" w:rsidRPr="00847150">
        <w:t>X</w:t>
      </w:r>
      <w:r w:rsidR="00CD4B3D" w:rsidRPr="00847150">
        <w:br/>
      </w:r>
      <w:r w:rsidRPr="00847150">
        <w:t>Závěrečná ustanovení</w:t>
      </w:r>
    </w:p>
    <w:p w14:paraId="634ECD66" w14:textId="77777777" w:rsidR="002C7F27" w:rsidRDefault="002C7F27" w:rsidP="00466658">
      <w:pPr>
        <w:widowControl w:val="0"/>
        <w:numPr>
          <w:ilvl w:val="3"/>
          <w:numId w:val="4"/>
        </w:numPr>
        <w:tabs>
          <w:tab w:val="right" w:pos="426"/>
        </w:tabs>
        <w:adjustRightInd w:val="0"/>
        <w:spacing w:before="120"/>
        <w:jc w:val="both"/>
        <w:rPr>
          <w:rFonts w:cs="Arial"/>
          <w:szCs w:val="20"/>
        </w:rPr>
      </w:pPr>
      <w:r>
        <w:rPr>
          <w:rFonts w:cs="Arial"/>
          <w:szCs w:val="20"/>
        </w:rPr>
        <w:t xml:space="preserve">Prodávající prohlašuje, že se na něj a/nebo poddodavatele a/nebo jím dodávaný předmět smlouvy </w:t>
      </w:r>
      <w:r w:rsidR="00F709DE">
        <w:rPr>
          <w:rFonts w:cs="Arial"/>
          <w:szCs w:val="20"/>
        </w:rPr>
        <w:t>nevztahují</w:t>
      </w:r>
      <w:r w:rsidRPr="00DC29D5">
        <w:rPr>
          <w:rFonts w:cs="Arial"/>
          <w:szCs w:val="20"/>
        </w:rPr>
        <w:t xml:space="preserve"> </w:t>
      </w:r>
      <w:r>
        <w:rPr>
          <w:rFonts w:cs="Arial"/>
          <w:szCs w:val="20"/>
        </w:rPr>
        <w:t>omezující opatření</w:t>
      </w:r>
      <w:r w:rsidR="00F709DE">
        <w:rPr>
          <w:rFonts w:cs="Arial"/>
          <w:szCs w:val="20"/>
        </w:rPr>
        <w:t xml:space="preserve"> a zavazuje se bezodkladně informovat kupujícího o změně tohoto stavu kdykoliv během plnění smlouvy</w:t>
      </w:r>
      <w:r>
        <w:rPr>
          <w:rFonts w:cs="Arial"/>
          <w:szCs w:val="20"/>
        </w:rPr>
        <w:t>.</w:t>
      </w:r>
    </w:p>
    <w:p w14:paraId="612A9B84"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se zavazuje zajistit u kupujícího zpětný odběr jím dodaného elektrozařízení a jeho následnou ekologickou likvidaci. Prodávající je na vyžádání povinen kupujícímu předat doklad potvrzující provedení ekologické likvidace elektrozařízení.</w:t>
      </w:r>
    </w:p>
    <w:p w14:paraId="3A9D1283"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V případě oboustranně nezaviněné skutečnosti (např. při neschopnosti prodávajícího plnit předmět smlouvy z důvodu výpadku dodávek zboží na trhu) budou tyto případy řešeny oboustranně odsouhlasenou změnou předmětu smlouvy při zachování všech </w:t>
      </w:r>
      <w:r w:rsidR="002E13B1">
        <w:rPr>
          <w:rFonts w:cs="Arial"/>
          <w:szCs w:val="20"/>
        </w:rPr>
        <w:t xml:space="preserve">minimálních </w:t>
      </w:r>
      <w:r w:rsidRPr="00847150">
        <w:rPr>
          <w:rFonts w:cs="Arial"/>
          <w:szCs w:val="20"/>
        </w:rPr>
        <w:t>technických parametrů předmětu smlouvy. V takovém případě jsou smluvní strany povinny uzavřít dodatek ke smlouvě.</w:t>
      </w:r>
    </w:p>
    <w:p w14:paraId="36DBF339"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t>Smluvní strany se dohodly na tom, že tato smlouva je uzavřena okamžikem podpisu obou smluvních stran, přičemž rozhodující je datum pozdějšího podpisu a účinnosti nabývá zveřejněním v registru smluv.</w:t>
      </w:r>
    </w:p>
    <w:p w14:paraId="2F0E9E0F" w14:textId="77777777" w:rsidR="007A18E9" w:rsidRPr="00847150" w:rsidRDefault="00F52FF0" w:rsidP="00466658">
      <w:pPr>
        <w:widowControl w:val="0"/>
        <w:numPr>
          <w:ilvl w:val="3"/>
          <w:numId w:val="4"/>
        </w:numPr>
        <w:tabs>
          <w:tab w:val="right" w:pos="426"/>
        </w:tabs>
        <w:adjustRightInd w:val="0"/>
        <w:spacing w:before="120"/>
        <w:jc w:val="both"/>
        <w:rPr>
          <w:rFonts w:cs="Arial"/>
          <w:szCs w:val="20"/>
        </w:rPr>
      </w:pPr>
      <w:r>
        <w:t>Kupující</w:t>
      </w:r>
      <w:r w:rsidR="007A18E9" w:rsidRPr="00847150">
        <w:t xml:space="preserve"> je povinným subjektem dle zákona č. 340/2015 Sb., o registru smluv, v platném znění. Smluvní strany se dohodly, že povinnosti dle tohoto zákona v souvislosti s uveřejněním smlouvy zajistí </w:t>
      </w:r>
      <w:r>
        <w:t>kupující</w:t>
      </w:r>
      <w:r w:rsidR="007A18E9" w:rsidRPr="00847150">
        <w:t>.</w:t>
      </w:r>
    </w:p>
    <w:p w14:paraId="5ED282CF"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4CF1257A"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lastRenderedPageBreak/>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5A3790D6"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20BC4194"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Právní vztahy touto smlouvou výslovně neupravené se řídí příslušnými ustanoveními občanského zákoníku.</w:t>
      </w:r>
    </w:p>
    <w:p w14:paraId="712C8A74"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54C86D1D"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280EDDCF"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5D6013BB" w14:textId="77777777" w:rsidR="007A18E9" w:rsidRPr="00847150"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49E1DC5A" w14:textId="77777777" w:rsidR="007A18E9" w:rsidRPr="00847150" w:rsidRDefault="007A18E9" w:rsidP="00FF7844">
      <w:pPr>
        <w:ind w:left="284"/>
      </w:pPr>
      <w:r w:rsidRPr="00847150">
        <w:t>Příloha č. 2: Cenová a obchodní specifikace předmětu smlouvy</w:t>
      </w:r>
    </w:p>
    <w:p w14:paraId="78CF465A" w14:textId="77777777" w:rsidR="007A18E9" w:rsidRPr="00847150" w:rsidRDefault="007A18E9" w:rsidP="00FF7844">
      <w:pPr>
        <w:ind w:left="284"/>
      </w:pPr>
      <w:r w:rsidRPr="00847150">
        <w:t>Příloha č. 3: Specifikace místa plnění smlouvy</w:t>
      </w:r>
    </w:p>
    <w:p w14:paraId="42CAECD9" w14:textId="77777777" w:rsidR="007A18E9" w:rsidRDefault="007A18E9" w:rsidP="00FF7844">
      <w:pPr>
        <w:ind w:left="284"/>
      </w:pPr>
      <w:r w:rsidRPr="00847150">
        <w:t>Příloha č. 4: Seznam poddodavatelů</w:t>
      </w:r>
    </w:p>
    <w:p w14:paraId="5D0D7E9C" w14:textId="77777777" w:rsidR="00AF7EA6" w:rsidRDefault="00AF7EA6" w:rsidP="00FF7844">
      <w:pPr>
        <w:ind w:left="284"/>
      </w:pPr>
    </w:p>
    <w:p w14:paraId="64565FFB" w14:textId="77777777" w:rsidR="00AF7EA6" w:rsidRDefault="00AF7EA6" w:rsidP="00FF7844">
      <w:pPr>
        <w:ind w:left="284"/>
      </w:pPr>
    </w:p>
    <w:p w14:paraId="6C8F69D5" w14:textId="77777777" w:rsidR="00AF7EA6" w:rsidRDefault="00AF7EA6" w:rsidP="00FF7844">
      <w:pPr>
        <w:ind w:left="284"/>
      </w:pPr>
    </w:p>
    <w:p w14:paraId="1863E217" w14:textId="77777777" w:rsidR="00AF7EA6" w:rsidRDefault="00AF7EA6" w:rsidP="00FF7844">
      <w:pPr>
        <w:ind w:left="284"/>
      </w:pPr>
    </w:p>
    <w:p w14:paraId="58EB333F" w14:textId="77777777" w:rsidR="00AF7EA6" w:rsidRDefault="00AF7EA6" w:rsidP="00FF7844">
      <w:pPr>
        <w:ind w:left="284"/>
      </w:pPr>
    </w:p>
    <w:p w14:paraId="4597E6D6" w14:textId="77777777" w:rsidR="00AF7EA6" w:rsidRDefault="00AF7EA6" w:rsidP="00FF7844">
      <w:pPr>
        <w:ind w:left="284"/>
      </w:pPr>
    </w:p>
    <w:p w14:paraId="05CA58F0" w14:textId="77777777" w:rsidR="00AF7EA6" w:rsidRDefault="00AF7EA6" w:rsidP="00FF7844">
      <w:pPr>
        <w:ind w:left="284"/>
      </w:pPr>
    </w:p>
    <w:p w14:paraId="4C03E423" w14:textId="77777777" w:rsidR="00AF7EA6" w:rsidRPr="00847150" w:rsidRDefault="00AF7EA6" w:rsidP="00FF7844">
      <w:pPr>
        <w:ind w:left="284"/>
      </w:pPr>
    </w:p>
    <w:tbl>
      <w:tblPr>
        <w:tblW w:w="0" w:type="auto"/>
        <w:tblLook w:val="04A0" w:firstRow="1" w:lastRow="0" w:firstColumn="1" w:lastColumn="0" w:noHBand="0" w:noVBand="1"/>
      </w:tblPr>
      <w:tblGrid>
        <w:gridCol w:w="4530"/>
        <w:gridCol w:w="4542"/>
      </w:tblGrid>
      <w:tr w:rsidR="007A18E9" w:rsidRPr="00847150" w14:paraId="6078CBE1" w14:textId="77777777" w:rsidTr="00EA37E9">
        <w:trPr>
          <w:trHeight w:val="1059"/>
        </w:trPr>
        <w:tc>
          <w:tcPr>
            <w:tcW w:w="4638" w:type="dxa"/>
            <w:shd w:val="clear" w:color="auto" w:fill="auto"/>
          </w:tcPr>
          <w:p w14:paraId="7DED07EF" w14:textId="77777777" w:rsidR="007A18E9" w:rsidRPr="00EA37E9" w:rsidRDefault="007A18E9" w:rsidP="00EA37E9">
            <w:pPr>
              <w:autoSpaceDE/>
              <w:autoSpaceDN/>
              <w:jc w:val="center"/>
              <w:rPr>
                <w:rFonts w:cs="Arial"/>
                <w:szCs w:val="20"/>
                <w:lang w:eastAsia="en-US"/>
              </w:rPr>
            </w:pPr>
          </w:p>
          <w:p w14:paraId="09566A7E" w14:textId="77777777" w:rsidR="007A18E9" w:rsidRPr="00EA37E9" w:rsidRDefault="007A18E9" w:rsidP="00EA37E9">
            <w:pPr>
              <w:autoSpaceDE/>
              <w:autoSpaceDN/>
              <w:jc w:val="center"/>
              <w:rPr>
                <w:rFonts w:cs="Arial"/>
                <w:szCs w:val="20"/>
                <w:lang w:eastAsia="en-US"/>
              </w:rPr>
            </w:pPr>
          </w:p>
          <w:p w14:paraId="53401141" w14:textId="1CFC1800" w:rsidR="007A18E9" w:rsidRPr="00AF7EA6" w:rsidRDefault="005A30A5" w:rsidP="00EA37E9">
            <w:pPr>
              <w:autoSpaceDE/>
              <w:autoSpaceDN/>
              <w:jc w:val="center"/>
              <w:rPr>
                <w:rStyle w:val="Vyplnnpole1"/>
                <w:color w:val="auto"/>
              </w:rPr>
            </w:pPr>
            <w:sdt>
              <w:sdtPr>
                <w:rPr>
                  <w:rStyle w:val="Vyplnnpole1"/>
                  <w:color w:val="auto"/>
                </w:rPr>
                <w:id w:val="-300999782"/>
                <w:placeholder>
                  <w:docPart w:val="2733FF3A76924259A40DB0F410CBA40B"/>
                </w:placeholder>
              </w:sdtPr>
              <w:sdtEndPr>
                <w:rPr>
                  <w:rStyle w:val="Standardnpsmoodstavce"/>
                </w:rPr>
              </w:sdtEndPr>
              <w:sdtContent>
                <w:r w:rsidR="00AF7EA6" w:rsidRPr="00AF7EA6">
                  <w:rPr>
                    <w:rStyle w:val="Vyplnnpole1"/>
                    <w:color w:val="auto"/>
                  </w:rPr>
                  <w:t>Ing. Dalibor Havel</w:t>
                </w:r>
              </w:sdtContent>
            </w:sdt>
          </w:p>
          <w:p w14:paraId="5BE2CE44" w14:textId="2C887CF5" w:rsidR="00FF7844" w:rsidRPr="00EA37E9" w:rsidRDefault="005A30A5" w:rsidP="00EA37E9">
            <w:pPr>
              <w:autoSpaceDE/>
              <w:autoSpaceDN/>
              <w:jc w:val="center"/>
              <w:rPr>
                <w:rFonts w:cs="Arial"/>
                <w:szCs w:val="20"/>
                <w:lang w:eastAsia="en-US"/>
              </w:rPr>
            </w:pPr>
            <w:sdt>
              <w:sdtPr>
                <w:rPr>
                  <w:rStyle w:val="Vyplnnpole1"/>
                  <w:color w:val="auto"/>
                </w:rPr>
                <w:id w:val="1650167450"/>
                <w:placeholder>
                  <w:docPart w:val="45AD9957E7E948A2A7CCCA20C076823B"/>
                </w:placeholder>
              </w:sdtPr>
              <w:sdtEndPr>
                <w:rPr>
                  <w:rStyle w:val="Standardnpsmoodstavce"/>
                </w:rPr>
              </w:sdtEndPr>
              <w:sdtContent>
                <w:r w:rsidR="00AF7EA6" w:rsidRPr="00AF7EA6">
                  <w:rPr>
                    <w:rStyle w:val="Vyplnnpole1"/>
                    <w:color w:val="auto"/>
                  </w:rPr>
                  <w:t>na základě plné moci</w:t>
                </w:r>
              </w:sdtContent>
            </w:sdt>
          </w:p>
        </w:tc>
        <w:tc>
          <w:tcPr>
            <w:tcW w:w="4650" w:type="dxa"/>
            <w:shd w:val="clear" w:color="auto" w:fill="auto"/>
          </w:tcPr>
          <w:p w14:paraId="270FF6DF" w14:textId="77777777" w:rsidR="007A18E9" w:rsidRPr="00EA37E9" w:rsidRDefault="007A18E9" w:rsidP="00EA37E9">
            <w:pPr>
              <w:autoSpaceDE/>
              <w:autoSpaceDN/>
              <w:jc w:val="center"/>
              <w:rPr>
                <w:rFonts w:cs="Arial"/>
                <w:szCs w:val="20"/>
                <w:lang w:eastAsia="en-US"/>
              </w:rPr>
            </w:pPr>
          </w:p>
          <w:p w14:paraId="2A7E9FA1" w14:textId="77777777" w:rsidR="007A18E9" w:rsidRPr="00EA37E9" w:rsidRDefault="007A18E9" w:rsidP="00EA37E9">
            <w:pPr>
              <w:autoSpaceDE/>
              <w:autoSpaceDN/>
              <w:jc w:val="center"/>
              <w:rPr>
                <w:rFonts w:cs="Arial"/>
                <w:szCs w:val="20"/>
                <w:lang w:eastAsia="en-US"/>
              </w:rPr>
            </w:pPr>
          </w:p>
          <w:p w14:paraId="56BEBC6D" w14:textId="77777777" w:rsidR="007A18E9" w:rsidRPr="00EA37E9" w:rsidRDefault="005A30A5" w:rsidP="00EA37E9">
            <w:pPr>
              <w:autoSpaceDE/>
              <w:autoSpaceDN/>
              <w:jc w:val="center"/>
              <w:rPr>
                <w:rFonts w:cs="Arial"/>
                <w:szCs w:val="20"/>
                <w:lang w:eastAsia="en-US"/>
              </w:rPr>
            </w:pPr>
            <w:sdt>
              <w:sdtPr>
                <w:id w:val="-924489926"/>
                <w:placeholder>
                  <w:docPart w:val="46098BEC0E474657B99443723E4D5C1C"/>
                </w:placeholder>
              </w:sdtPr>
              <w:sdtEndPr>
                <w:rPr>
                  <w:color w:val="FF0000"/>
                </w:rPr>
              </w:sdtEndPr>
              <w:sdtContent>
                <w:r w:rsidR="00A7420D">
                  <w:t>Mgr. Leona Mechúrová</w:t>
                </w:r>
              </w:sdtContent>
            </w:sdt>
          </w:p>
          <w:p w14:paraId="6E4F92BD" w14:textId="77777777" w:rsidR="007A18E9" w:rsidRDefault="005A30A5" w:rsidP="00EA37E9">
            <w:pPr>
              <w:autoSpaceDE/>
              <w:autoSpaceDN/>
              <w:jc w:val="center"/>
              <w:rPr>
                <w:rFonts w:cs="Arial"/>
                <w:szCs w:val="20"/>
                <w:lang w:eastAsia="en-US"/>
              </w:rPr>
            </w:pPr>
            <w:sdt>
              <w:sdtPr>
                <w:id w:val="-1428958850"/>
                <w:placeholder>
                  <w:docPart w:val="720ABC6F5E9E4860903BDA1FE812A124"/>
                </w:placeholder>
              </w:sdtPr>
              <w:sdtEndPr>
                <w:rPr>
                  <w:color w:val="FF0000"/>
                </w:rPr>
              </w:sdtEndPr>
              <w:sdtContent>
                <w:r w:rsidR="00A7420D">
                  <w:t>Ředitelka školy</w:t>
                </w:r>
              </w:sdtContent>
            </w:sdt>
          </w:p>
          <w:p w14:paraId="7DBD4123" w14:textId="77777777" w:rsidR="0074795B" w:rsidRPr="00EA37E9" w:rsidRDefault="0074795B" w:rsidP="00EA37E9">
            <w:pPr>
              <w:autoSpaceDE/>
              <w:autoSpaceDN/>
              <w:jc w:val="center"/>
              <w:rPr>
                <w:rFonts w:cs="Arial"/>
                <w:szCs w:val="20"/>
                <w:lang w:eastAsia="en-US"/>
              </w:rPr>
            </w:pPr>
          </w:p>
        </w:tc>
      </w:tr>
      <w:tr w:rsidR="007A18E9" w:rsidRPr="00847150" w14:paraId="17857DB1" w14:textId="77777777" w:rsidTr="00EA37E9">
        <w:trPr>
          <w:trHeight w:val="205"/>
        </w:trPr>
        <w:tc>
          <w:tcPr>
            <w:tcW w:w="4638" w:type="dxa"/>
            <w:shd w:val="clear" w:color="auto" w:fill="auto"/>
          </w:tcPr>
          <w:p w14:paraId="153273CC" w14:textId="77777777" w:rsidR="007A18E9" w:rsidRPr="00EA37E9" w:rsidRDefault="007A18E9" w:rsidP="00EA37E9">
            <w:pPr>
              <w:autoSpaceDE/>
              <w:autoSpaceDN/>
              <w:jc w:val="center"/>
              <w:rPr>
                <w:rFonts w:cs="Arial"/>
                <w:szCs w:val="20"/>
                <w:lang w:eastAsia="en-US"/>
              </w:rPr>
            </w:pPr>
            <w:r w:rsidRPr="00EA37E9">
              <w:rPr>
                <w:rFonts w:cs="Arial"/>
                <w:szCs w:val="20"/>
                <w:lang w:eastAsia="en-US"/>
              </w:rPr>
              <w:t>Prodávající / podepsáno elektronicky</w:t>
            </w:r>
          </w:p>
        </w:tc>
        <w:tc>
          <w:tcPr>
            <w:tcW w:w="4650" w:type="dxa"/>
            <w:shd w:val="clear" w:color="auto" w:fill="auto"/>
          </w:tcPr>
          <w:p w14:paraId="4B9112A7" w14:textId="77777777" w:rsidR="007A18E9" w:rsidRPr="00EA37E9" w:rsidRDefault="007A18E9" w:rsidP="00EA37E9">
            <w:pPr>
              <w:autoSpaceDE/>
              <w:autoSpaceDN/>
              <w:jc w:val="center"/>
              <w:rPr>
                <w:rFonts w:cs="Arial"/>
                <w:szCs w:val="20"/>
                <w:lang w:eastAsia="en-US"/>
              </w:rPr>
            </w:pPr>
            <w:r w:rsidRPr="00EA37E9">
              <w:rPr>
                <w:rFonts w:cs="Arial"/>
                <w:szCs w:val="20"/>
                <w:lang w:eastAsia="en-US"/>
              </w:rPr>
              <w:t>Kupující / podepsáno elektronicky</w:t>
            </w:r>
          </w:p>
        </w:tc>
      </w:tr>
    </w:tbl>
    <w:p w14:paraId="7733ADCA" w14:textId="77777777" w:rsidR="007A18E9" w:rsidRPr="00847150" w:rsidRDefault="007A18E9" w:rsidP="00BA02DD">
      <w:pPr>
        <w:pStyle w:val="Bezmezer"/>
      </w:pPr>
    </w:p>
    <w:p w14:paraId="149F0AF5" w14:textId="77777777" w:rsidR="00C24262" w:rsidRDefault="00C24262">
      <w:pPr>
        <w:autoSpaceDE/>
        <w:autoSpaceDN/>
        <w:rPr>
          <w:rFonts w:cs="Arial"/>
          <w:b/>
          <w:szCs w:val="20"/>
        </w:rPr>
      </w:pPr>
      <w:r>
        <w:rPr>
          <w:rFonts w:cs="Arial"/>
          <w:b/>
          <w:szCs w:val="20"/>
        </w:rPr>
        <w:br w:type="page"/>
      </w:r>
    </w:p>
    <w:p w14:paraId="34741420" w14:textId="77777777" w:rsidR="00012E48" w:rsidRPr="00847150" w:rsidRDefault="00012E48" w:rsidP="00012E48">
      <w:pPr>
        <w:tabs>
          <w:tab w:val="center" w:pos="4890"/>
        </w:tabs>
        <w:jc w:val="center"/>
        <w:rPr>
          <w:rFonts w:cs="Arial"/>
          <w:b/>
          <w:szCs w:val="20"/>
        </w:rPr>
      </w:pPr>
      <w:r w:rsidRPr="00847150">
        <w:rPr>
          <w:rFonts w:cs="Arial"/>
          <w:b/>
          <w:szCs w:val="20"/>
        </w:rPr>
        <w:lastRenderedPageBreak/>
        <w:t>Příloha č. 1</w:t>
      </w:r>
      <w:r w:rsidRPr="00847150">
        <w:rPr>
          <w:rFonts w:cs="Arial"/>
          <w:b/>
          <w:szCs w:val="20"/>
        </w:rPr>
        <w:br/>
        <w:t>Minimální technické a obchodní parametry předmětu smlouvy</w:t>
      </w:r>
    </w:p>
    <w:p w14:paraId="6434CF2A" w14:textId="77777777" w:rsidR="00012E48" w:rsidRPr="00847150" w:rsidRDefault="00012E48" w:rsidP="00012E48">
      <w:pPr>
        <w:tabs>
          <w:tab w:val="center" w:pos="4890"/>
        </w:tabs>
        <w:jc w:val="center"/>
        <w:rPr>
          <w:rFonts w:cs="Arial"/>
          <w:szCs w:val="20"/>
        </w:rPr>
      </w:pPr>
    </w:p>
    <w:p w14:paraId="58FC594B" w14:textId="77777777" w:rsidR="00012E48" w:rsidRPr="00847150" w:rsidRDefault="00012E48" w:rsidP="00012E48">
      <w:pPr>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objednatelem požadovaná </w:t>
      </w:r>
      <w:r>
        <w:rPr>
          <w:b/>
        </w:rPr>
        <w:t xml:space="preserve">hodnota parametru nebo </w:t>
      </w:r>
      <w:r w:rsidRPr="00847150">
        <w:rPr>
          <w:b/>
        </w:rPr>
        <w:t xml:space="preserve">konfigurace a požadavky na instalační a konfigurační práce. Pokud není uvedeno jinak, tak všechny níže uvedené parametry jsou minimální. </w:t>
      </w:r>
    </w:p>
    <w:p w14:paraId="63FA86AF" w14:textId="77777777" w:rsidR="00012E48" w:rsidRPr="00847150" w:rsidRDefault="00012E48" w:rsidP="00012E48">
      <w:pPr>
        <w:jc w:val="both"/>
        <w:rPr>
          <w:i/>
        </w:rPr>
      </w:pPr>
      <w:r w:rsidRPr="00847150">
        <w:rPr>
          <w:i/>
        </w:rPr>
        <w:t>Ve sloupci „Skutečná hodnota“ je uvedena číselná hodnota parametru dodávaného zařízení nebo „ANO“ u nečíselných hodnot.</w:t>
      </w:r>
    </w:p>
    <w:p w14:paraId="1D0DCBC1" w14:textId="77777777" w:rsidR="00012E48" w:rsidRPr="00847150" w:rsidRDefault="00012E48" w:rsidP="00012E48">
      <w:pPr>
        <w:autoSpaceDE/>
        <w:autoSpaceDN/>
        <w:rPr>
          <w:b/>
        </w:rPr>
      </w:pPr>
    </w:p>
    <w:p w14:paraId="354E7F55" w14:textId="77777777" w:rsidR="00012E48" w:rsidRPr="00847150" w:rsidRDefault="00012E48" w:rsidP="00012E48">
      <w:pPr>
        <w:autoSpaceDE/>
        <w:autoSpaceDN/>
        <w:rPr>
          <w:rFonts w:cs="Arial"/>
          <w:i/>
          <w:szCs w:val="20"/>
        </w:rPr>
      </w:pPr>
      <w:r w:rsidRPr="00847150">
        <w:rPr>
          <w:rFonts w:cs="Arial"/>
          <w:i/>
          <w:szCs w:val="20"/>
        </w:rPr>
        <w:t>Snadnou výměnou se u komponent rozumí taková výměna, která je možná buď přímo, nebo za pomoci běžných nástrojů – šroubováku, pinzety, páčidla.</w:t>
      </w:r>
    </w:p>
    <w:p w14:paraId="1F77C004" w14:textId="77777777" w:rsidR="00012E48" w:rsidRPr="00847150" w:rsidRDefault="00012E48" w:rsidP="00012E48">
      <w:pPr>
        <w:autoSpaceDE/>
        <w:autoSpaceDN/>
        <w:rPr>
          <w:b/>
        </w:rPr>
      </w:pPr>
    </w:p>
    <w:p w14:paraId="500E0EA7" w14:textId="77777777" w:rsidR="00A7420D" w:rsidRPr="00AF7EA6" w:rsidRDefault="00A7420D" w:rsidP="00A7420D">
      <w:pPr>
        <w:pStyle w:val="Nadpis1"/>
      </w:pPr>
      <w:bookmarkStart w:id="1" w:name="OLE_LINK1"/>
      <w:r>
        <w:t>Tablet I</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405"/>
        <w:gridCol w:w="5382"/>
        <w:gridCol w:w="1974"/>
      </w:tblGrid>
      <w:tr w:rsidR="00AF7EA6" w:rsidRPr="00AF7EA6" w14:paraId="2033F87E" w14:textId="77777777" w:rsidTr="00A7420D">
        <w:trPr>
          <w:cantSplit/>
        </w:trPr>
        <w:tc>
          <w:tcPr>
            <w:tcW w:w="2405" w:type="dxa"/>
            <w:tcBorders>
              <w:top w:val="single" w:sz="4" w:space="0" w:color="auto"/>
              <w:left w:val="single" w:sz="4" w:space="0" w:color="auto"/>
              <w:bottom w:val="single" w:sz="4" w:space="0" w:color="auto"/>
              <w:right w:val="single" w:sz="4" w:space="0" w:color="auto"/>
            </w:tcBorders>
            <w:hideMark/>
          </w:tcPr>
          <w:p w14:paraId="4654F529" w14:textId="77777777" w:rsidR="00A7420D" w:rsidRPr="00AF7EA6" w:rsidRDefault="00A7420D">
            <w:pPr>
              <w:pStyle w:val="Bezmezer"/>
              <w:rPr>
                <w:rFonts w:cs="Arial"/>
                <w:b/>
                <w:bCs/>
                <w:sz w:val="18"/>
                <w:szCs w:val="18"/>
              </w:rPr>
            </w:pPr>
            <w:r w:rsidRPr="00AF7EA6">
              <w:rPr>
                <w:rFonts w:cs="Arial"/>
                <w:b/>
                <w:sz w:val="18"/>
                <w:szCs w:val="18"/>
              </w:rPr>
              <w:t>Parametr</w:t>
            </w:r>
          </w:p>
        </w:tc>
        <w:tc>
          <w:tcPr>
            <w:tcW w:w="5382" w:type="dxa"/>
            <w:tcBorders>
              <w:top w:val="single" w:sz="4" w:space="0" w:color="auto"/>
              <w:left w:val="single" w:sz="4" w:space="0" w:color="auto"/>
              <w:bottom w:val="single" w:sz="4" w:space="0" w:color="auto"/>
              <w:right w:val="single" w:sz="4" w:space="0" w:color="auto"/>
            </w:tcBorders>
            <w:hideMark/>
          </w:tcPr>
          <w:p w14:paraId="444DED3A" w14:textId="77777777" w:rsidR="00A7420D" w:rsidRPr="00AF7EA6" w:rsidRDefault="00A7420D">
            <w:pPr>
              <w:pStyle w:val="Bezmezer"/>
              <w:rPr>
                <w:rFonts w:cs="Arial"/>
                <w:b/>
                <w:bCs/>
                <w:sz w:val="18"/>
                <w:szCs w:val="18"/>
              </w:rPr>
            </w:pPr>
            <w:r w:rsidRPr="00AF7EA6">
              <w:rPr>
                <w:rFonts w:cs="Arial"/>
                <w:b/>
                <w:sz w:val="18"/>
                <w:szCs w:val="18"/>
              </w:rPr>
              <w:t>Hodnota</w:t>
            </w:r>
          </w:p>
        </w:tc>
        <w:tc>
          <w:tcPr>
            <w:tcW w:w="1974" w:type="dxa"/>
            <w:tcBorders>
              <w:top w:val="single" w:sz="4" w:space="0" w:color="auto"/>
              <w:left w:val="single" w:sz="4" w:space="0" w:color="auto"/>
              <w:bottom w:val="single" w:sz="4" w:space="0" w:color="auto"/>
              <w:right w:val="single" w:sz="4" w:space="0" w:color="auto"/>
            </w:tcBorders>
            <w:hideMark/>
          </w:tcPr>
          <w:p w14:paraId="7C92A0E9" w14:textId="77777777" w:rsidR="00A7420D" w:rsidRPr="00AF7EA6" w:rsidRDefault="00A7420D">
            <w:pPr>
              <w:pStyle w:val="Bezmezer"/>
              <w:jc w:val="center"/>
              <w:rPr>
                <w:rFonts w:cs="Arial"/>
                <w:b/>
                <w:bCs/>
                <w:sz w:val="18"/>
                <w:szCs w:val="18"/>
              </w:rPr>
            </w:pPr>
            <w:r w:rsidRPr="00AF7EA6">
              <w:rPr>
                <w:rFonts w:cs="Arial"/>
                <w:b/>
                <w:bCs/>
                <w:sz w:val="18"/>
                <w:szCs w:val="18"/>
              </w:rPr>
              <w:t>Skutečná hodnota</w:t>
            </w:r>
          </w:p>
        </w:tc>
      </w:tr>
      <w:tr w:rsidR="00AF7EA6" w:rsidRPr="00AF7EA6" w14:paraId="2978FBDC" w14:textId="77777777" w:rsidTr="00A7420D">
        <w:trPr>
          <w:cantSplit/>
        </w:trPr>
        <w:tc>
          <w:tcPr>
            <w:tcW w:w="2405" w:type="dxa"/>
            <w:tcBorders>
              <w:top w:val="single" w:sz="4" w:space="0" w:color="auto"/>
              <w:left w:val="single" w:sz="4" w:space="0" w:color="auto"/>
              <w:bottom w:val="single" w:sz="4" w:space="0" w:color="auto"/>
              <w:right w:val="single" w:sz="4" w:space="0" w:color="auto"/>
            </w:tcBorders>
            <w:hideMark/>
          </w:tcPr>
          <w:p w14:paraId="04D0B858" w14:textId="77777777" w:rsidR="00A7420D" w:rsidRPr="00AF7EA6" w:rsidRDefault="00A7420D">
            <w:pPr>
              <w:pStyle w:val="Bezmezer"/>
              <w:rPr>
                <w:rFonts w:cs="Arial"/>
                <w:sz w:val="18"/>
                <w:szCs w:val="18"/>
              </w:rPr>
            </w:pPr>
            <w:r w:rsidRPr="00AF7EA6">
              <w:rPr>
                <w:rFonts w:cs="Arial"/>
                <w:sz w:val="18"/>
                <w:szCs w:val="18"/>
              </w:rPr>
              <w:t>Rok uvedení na trh</w:t>
            </w:r>
          </w:p>
        </w:tc>
        <w:tc>
          <w:tcPr>
            <w:tcW w:w="5382" w:type="dxa"/>
            <w:tcBorders>
              <w:top w:val="single" w:sz="4" w:space="0" w:color="auto"/>
              <w:left w:val="single" w:sz="4" w:space="0" w:color="auto"/>
              <w:bottom w:val="single" w:sz="4" w:space="0" w:color="auto"/>
              <w:right w:val="single" w:sz="4" w:space="0" w:color="auto"/>
            </w:tcBorders>
            <w:hideMark/>
          </w:tcPr>
          <w:p w14:paraId="563CAEC8" w14:textId="77777777" w:rsidR="00A7420D" w:rsidRPr="00AF7EA6" w:rsidRDefault="00A7420D">
            <w:pPr>
              <w:pStyle w:val="Bezmezer"/>
              <w:rPr>
                <w:rFonts w:cs="Arial"/>
                <w:sz w:val="18"/>
                <w:szCs w:val="18"/>
              </w:rPr>
            </w:pPr>
            <w:r w:rsidRPr="00AF7EA6">
              <w:rPr>
                <w:rFonts w:cs="Arial"/>
                <w:sz w:val="18"/>
                <w:szCs w:val="18"/>
              </w:rPr>
              <w:t>Min. 2021</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color w:val="auto"/>
                <w:sz w:val="18"/>
                <w:szCs w:val="18"/>
              </w:rPr>
              <w:id w:val="580956667"/>
            </w:sdtPr>
            <w:sdtEndPr>
              <w:rPr>
                <w:rStyle w:val="Vyplnnpole1"/>
              </w:rPr>
            </w:sdtEndPr>
            <w:sdtContent>
              <w:p w14:paraId="710A0BF0" w14:textId="36705B30" w:rsidR="00A7420D" w:rsidRPr="00AF7EA6" w:rsidRDefault="00AF7EA6">
                <w:pPr>
                  <w:jc w:val="center"/>
                  <w:rPr>
                    <w:rStyle w:val="Vyplnnpole1"/>
                    <w:color w:val="auto"/>
                  </w:rPr>
                </w:pPr>
                <w:r w:rsidRPr="00AF7EA6">
                  <w:rPr>
                    <w:rStyle w:val="Vyplnnpole1"/>
                    <w:color w:val="auto"/>
                    <w:sz w:val="18"/>
                    <w:szCs w:val="18"/>
                  </w:rPr>
                  <w:t>2021</w:t>
                </w:r>
              </w:p>
            </w:sdtContent>
          </w:sdt>
        </w:tc>
      </w:tr>
      <w:tr w:rsidR="00AF7EA6" w:rsidRPr="00AF7EA6" w14:paraId="69951C59" w14:textId="77777777" w:rsidTr="00A7420D">
        <w:trPr>
          <w:cantSplit/>
        </w:trPr>
        <w:tc>
          <w:tcPr>
            <w:tcW w:w="2405" w:type="dxa"/>
            <w:tcBorders>
              <w:top w:val="single" w:sz="4" w:space="0" w:color="auto"/>
              <w:left w:val="single" w:sz="4" w:space="0" w:color="auto"/>
              <w:bottom w:val="single" w:sz="4" w:space="0" w:color="auto"/>
              <w:right w:val="single" w:sz="4" w:space="0" w:color="auto"/>
            </w:tcBorders>
            <w:hideMark/>
          </w:tcPr>
          <w:p w14:paraId="21630290" w14:textId="77777777" w:rsidR="00A7420D" w:rsidRPr="00AF7EA6" w:rsidRDefault="00A7420D">
            <w:pPr>
              <w:pStyle w:val="Bezmezer"/>
              <w:rPr>
                <w:rFonts w:cs="Arial"/>
              </w:rPr>
            </w:pPr>
            <w:r w:rsidRPr="00AF7EA6">
              <w:rPr>
                <w:rFonts w:cs="Arial"/>
                <w:sz w:val="18"/>
                <w:szCs w:val="18"/>
              </w:rPr>
              <w:t>Rozlišení</w:t>
            </w:r>
          </w:p>
        </w:tc>
        <w:tc>
          <w:tcPr>
            <w:tcW w:w="5382" w:type="dxa"/>
            <w:tcBorders>
              <w:top w:val="single" w:sz="4" w:space="0" w:color="auto"/>
              <w:left w:val="single" w:sz="4" w:space="0" w:color="auto"/>
              <w:bottom w:val="single" w:sz="4" w:space="0" w:color="auto"/>
              <w:right w:val="single" w:sz="4" w:space="0" w:color="auto"/>
            </w:tcBorders>
            <w:hideMark/>
          </w:tcPr>
          <w:p w14:paraId="6E660768" w14:textId="77777777" w:rsidR="00A7420D" w:rsidRPr="00AF7EA6" w:rsidRDefault="00A7420D">
            <w:pPr>
              <w:pStyle w:val="Bezmezer"/>
              <w:rPr>
                <w:rFonts w:cs="Arial"/>
                <w:sz w:val="18"/>
                <w:szCs w:val="18"/>
              </w:rPr>
            </w:pPr>
            <w:r w:rsidRPr="00AF7EA6">
              <w:rPr>
                <w:rFonts w:cs="Arial"/>
                <w:sz w:val="18"/>
                <w:szCs w:val="18"/>
              </w:rPr>
              <w:t>2160 × 1620px</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color w:val="auto"/>
                <w:sz w:val="18"/>
                <w:szCs w:val="18"/>
              </w:rPr>
              <w:id w:val="961842149"/>
            </w:sdtPr>
            <w:sdtEndPr>
              <w:rPr>
                <w:rStyle w:val="Vyplnnpole1"/>
              </w:rPr>
            </w:sdtEndPr>
            <w:sdtContent>
              <w:p w14:paraId="5B370A5B" w14:textId="27F2C0DC" w:rsidR="00A7420D" w:rsidRPr="00AF7EA6" w:rsidRDefault="00AF7EA6">
                <w:pPr>
                  <w:jc w:val="center"/>
                  <w:rPr>
                    <w:sz w:val="18"/>
                    <w:szCs w:val="18"/>
                  </w:rPr>
                </w:pPr>
                <w:r w:rsidRPr="00AF7EA6">
                  <w:rPr>
                    <w:rStyle w:val="Vyplnnpole1"/>
                    <w:color w:val="auto"/>
                    <w:sz w:val="18"/>
                    <w:szCs w:val="18"/>
                  </w:rPr>
                  <w:t>2160 x 1620 px</w:t>
                </w:r>
              </w:p>
            </w:sdtContent>
          </w:sdt>
        </w:tc>
      </w:tr>
      <w:tr w:rsidR="00AF7EA6" w:rsidRPr="00AF7EA6" w14:paraId="50E477ED" w14:textId="77777777" w:rsidTr="00A7420D">
        <w:trPr>
          <w:cantSplit/>
        </w:trPr>
        <w:tc>
          <w:tcPr>
            <w:tcW w:w="2405" w:type="dxa"/>
            <w:tcBorders>
              <w:top w:val="single" w:sz="4" w:space="0" w:color="auto"/>
              <w:left w:val="single" w:sz="4" w:space="0" w:color="auto"/>
              <w:bottom w:val="single" w:sz="4" w:space="0" w:color="auto"/>
              <w:right w:val="single" w:sz="4" w:space="0" w:color="auto"/>
            </w:tcBorders>
            <w:hideMark/>
          </w:tcPr>
          <w:p w14:paraId="186D73A0" w14:textId="77777777" w:rsidR="00A7420D" w:rsidRPr="00AF7EA6" w:rsidRDefault="00A7420D">
            <w:pPr>
              <w:pStyle w:val="Bezmezer"/>
              <w:rPr>
                <w:rFonts w:cs="Arial"/>
                <w:sz w:val="18"/>
                <w:szCs w:val="18"/>
              </w:rPr>
            </w:pPr>
            <w:r w:rsidRPr="00AF7EA6">
              <w:rPr>
                <w:rFonts w:cs="Arial"/>
                <w:sz w:val="18"/>
                <w:szCs w:val="18"/>
              </w:rPr>
              <w:t>Velikost obrazovky</w:t>
            </w:r>
          </w:p>
        </w:tc>
        <w:tc>
          <w:tcPr>
            <w:tcW w:w="5382" w:type="dxa"/>
            <w:tcBorders>
              <w:top w:val="single" w:sz="4" w:space="0" w:color="auto"/>
              <w:left w:val="single" w:sz="4" w:space="0" w:color="auto"/>
              <w:bottom w:val="single" w:sz="4" w:space="0" w:color="auto"/>
              <w:right w:val="single" w:sz="4" w:space="0" w:color="auto"/>
            </w:tcBorders>
            <w:hideMark/>
          </w:tcPr>
          <w:p w14:paraId="39F98D2E" w14:textId="77777777" w:rsidR="00A7420D" w:rsidRPr="00AF7EA6" w:rsidRDefault="00A7420D">
            <w:pPr>
              <w:pStyle w:val="Bezmezer"/>
              <w:rPr>
                <w:rFonts w:cs="Arial"/>
                <w:sz w:val="18"/>
                <w:szCs w:val="18"/>
              </w:rPr>
            </w:pPr>
            <w:r w:rsidRPr="00AF7EA6">
              <w:rPr>
                <w:rFonts w:cs="Arial"/>
                <w:sz w:val="18"/>
                <w:szCs w:val="18"/>
              </w:rPr>
              <w:t>10.2“</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color w:val="auto"/>
                <w:sz w:val="18"/>
                <w:szCs w:val="18"/>
              </w:rPr>
              <w:id w:val="473644825"/>
            </w:sdtPr>
            <w:sdtEndPr>
              <w:rPr>
                <w:rStyle w:val="Vyplnnpole1"/>
              </w:rPr>
            </w:sdtEndPr>
            <w:sdtContent>
              <w:p w14:paraId="35A9DF33" w14:textId="211C03EE" w:rsidR="00A7420D" w:rsidRPr="00AF7EA6" w:rsidRDefault="00AF7EA6">
                <w:pPr>
                  <w:jc w:val="center"/>
                </w:pPr>
                <w:r w:rsidRPr="00AF7EA6">
                  <w:rPr>
                    <w:rStyle w:val="Vyplnnpole1"/>
                    <w:color w:val="auto"/>
                    <w:sz w:val="18"/>
                    <w:szCs w:val="18"/>
                  </w:rPr>
                  <w:t>10,2“</w:t>
                </w:r>
              </w:p>
            </w:sdtContent>
          </w:sdt>
        </w:tc>
      </w:tr>
      <w:tr w:rsidR="00AF7EA6" w:rsidRPr="00AF7EA6" w14:paraId="0284BDF3" w14:textId="77777777" w:rsidTr="00A7420D">
        <w:trPr>
          <w:cantSplit/>
        </w:trPr>
        <w:tc>
          <w:tcPr>
            <w:tcW w:w="2405" w:type="dxa"/>
            <w:tcBorders>
              <w:top w:val="single" w:sz="4" w:space="0" w:color="auto"/>
              <w:left w:val="single" w:sz="4" w:space="0" w:color="auto"/>
              <w:bottom w:val="single" w:sz="4" w:space="0" w:color="auto"/>
              <w:right w:val="single" w:sz="4" w:space="0" w:color="auto"/>
            </w:tcBorders>
            <w:hideMark/>
          </w:tcPr>
          <w:p w14:paraId="67D9951D" w14:textId="77777777" w:rsidR="00A7420D" w:rsidRPr="00AF7EA6" w:rsidRDefault="00A7420D">
            <w:pPr>
              <w:pStyle w:val="Bezmezer"/>
              <w:rPr>
                <w:rFonts w:cs="Arial"/>
                <w:sz w:val="18"/>
                <w:szCs w:val="18"/>
              </w:rPr>
            </w:pPr>
            <w:r w:rsidRPr="00AF7EA6">
              <w:rPr>
                <w:rFonts w:cs="Arial"/>
                <w:sz w:val="18"/>
                <w:szCs w:val="18"/>
              </w:rPr>
              <w:t>Počet jader CPU</w:t>
            </w:r>
          </w:p>
        </w:tc>
        <w:tc>
          <w:tcPr>
            <w:tcW w:w="5382" w:type="dxa"/>
            <w:tcBorders>
              <w:top w:val="single" w:sz="4" w:space="0" w:color="auto"/>
              <w:left w:val="single" w:sz="4" w:space="0" w:color="auto"/>
              <w:bottom w:val="single" w:sz="4" w:space="0" w:color="auto"/>
              <w:right w:val="single" w:sz="4" w:space="0" w:color="auto"/>
            </w:tcBorders>
            <w:hideMark/>
          </w:tcPr>
          <w:p w14:paraId="213A6775" w14:textId="77777777" w:rsidR="00A7420D" w:rsidRPr="00AF7EA6" w:rsidRDefault="00A7420D">
            <w:pPr>
              <w:pStyle w:val="Bezmezer"/>
              <w:rPr>
                <w:rFonts w:cs="Arial"/>
                <w:sz w:val="18"/>
                <w:szCs w:val="18"/>
              </w:rPr>
            </w:pPr>
            <w:r w:rsidRPr="00AF7EA6">
              <w:rPr>
                <w:rFonts w:cs="Arial"/>
                <w:sz w:val="18"/>
                <w:szCs w:val="18"/>
              </w:rPr>
              <w:t>6</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color w:val="auto"/>
                <w:sz w:val="18"/>
                <w:szCs w:val="18"/>
              </w:rPr>
              <w:id w:val="-1446210"/>
            </w:sdtPr>
            <w:sdtEndPr>
              <w:rPr>
                <w:rStyle w:val="Vyplnnpole1"/>
              </w:rPr>
            </w:sdtEndPr>
            <w:sdtContent>
              <w:p w14:paraId="589FB8E3" w14:textId="69F9618A" w:rsidR="00A7420D" w:rsidRPr="00AF7EA6" w:rsidRDefault="00AF7EA6">
                <w:pPr>
                  <w:jc w:val="center"/>
                </w:pPr>
                <w:r w:rsidRPr="00AF7EA6">
                  <w:rPr>
                    <w:rStyle w:val="Vyplnnpole1"/>
                    <w:color w:val="auto"/>
                    <w:sz w:val="18"/>
                    <w:szCs w:val="18"/>
                  </w:rPr>
                  <w:t>6</w:t>
                </w:r>
              </w:p>
            </w:sdtContent>
          </w:sdt>
        </w:tc>
      </w:tr>
      <w:tr w:rsidR="00AF7EA6" w:rsidRPr="00AF7EA6" w14:paraId="7C4ECE4F" w14:textId="77777777" w:rsidTr="00A7420D">
        <w:trPr>
          <w:cantSplit/>
        </w:trPr>
        <w:tc>
          <w:tcPr>
            <w:tcW w:w="2405" w:type="dxa"/>
            <w:tcBorders>
              <w:top w:val="single" w:sz="4" w:space="0" w:color="auto"/>
              <w:left w:val="single" w:sz="4" w:space="0" w:color="auto"/>
              <w:bottom w:val="single" w:sz="4" w:space="0" w:color="auto"/>
              <w:right w:val="single" w:sz="4" w:space="0" w:color="auto"/>
            </w:tcBorders>
            <w:hideMark/>
          </w:tcPr>
          <w:p w14:paraId="3977D2D1" w14:textId="77777777" w:rsidR="00A7420D" w:rsidRPr="00AF7EA6" w:rsidRDefault="00A7420D">
            <w:pPr>
              <w:pStyle w:val="Bezmezer"/>
              <w:rPr>
                <w:rFonts w:cs="Arial"/>
                <w:sz w:val="18"/>
                <w:szCs w:val="18"/>
              </w:rPr>
            </w:pPr>
            <w:r w:rsidRPr="00AF7EA6">
              <w:rPr>
                <w:rFonts w:cs="Arial"/>
                <w:sz w:val="18"/>
                <w:szCs w:val="18"/>
              </w:rPr>
              <w:t>Min. výkon CPU v bodech</w:t>
            </w:r>
          </w:p>
        </w:tc>
        <w:tc>
          <w:tcPr>
            <w:tcW w:w="5382" w:type="dxa"/>
            <w:tcBorders>
              <w:top w:val="single" w:sz="4" w:space="0" w:color="auto"/>
              <w:left w:val="single" w:sz="4" w:space="0" w:color="auto"/>
              <w:bottom w:val="single" w:sz="4" w:space="0" w:color="auto"/>
              <w:right w:val="single" w:sz="4" w:space="0" w:color="auto"/>
            </w:tcBorders>
            <w:hideMark/>
          </w:tcPr>
          <w:p w14:paraId="44DF76F7" w14:textId="77777777" w:rsidR="00A7420D" w:rsidRPr="00AF7EA6" w:rsidRDefault="00A7420D">
            <w:pPr>
              <w:pStyle w:val="Bezmezer"/>
              <w:rPr>
                <w:rFonts w:cs="Arial"/>
                <w:sz w:val="18"/>
                <w:szCs w:val="18"/>
              </w:rPr>
            </w:pPr>
            <w:r w:rsidRPr="00AF7EA6">
              <w:rPr>
                <w:rFonts w:cs="Arial"/>
                <w:sz w:val="18"/>
                <w:szCs w:val="18"/>
              </w:rPr>
              <w:t>5300 (podle passmark.com)</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color w:val="auto"/>
                <w:sz w:val="18"/>
                <w:szCs w:val="18"/>
              </w:rPr>
              <w:id w:val="1696815178"/>
            </w:sdtPr>
            <w:sdtEndPr>
              <w:rPr>
                <w:rStyle w:val="Vyplnnpole1"/>
              </w:rPr>
            </w:sdtEndPr>
            <w:sdtContent>
              <w:p w14:paraId="4BE3C6CF" w14:textId="4E0F619B" w:rsidR="00A7420D" w:rsidRPr="00AF7EA6" w:rsidRDefault="00AF7EA6">
                <w:pPr>
                  <w:jc w:val="center"/>
                </w:pPr>
                <w:r w:rsidRPr="00AF7EA6">
                  <w:rPr>
                    <w:rStyle w:val="Vyplnnpole1"/>
                    <w:color w:val="auto"/>
                    <w:sz w:val="18"/>
                    <w:szCs w:val="18"/>
                  </w:rPr>
                  <w:t>5</w:t>
                </w:r>
                <w:r w:rsidR="00E71FF5">
                  <w:rPr>
                    <w:rStyle w:val="Vyplnnpole1"/>
                    <w:color w:val="auto"/>
                    <w:sz w:val="18"/>
                    <w:szCs w:val="18"/>
                  </w:rPr>
                  <w:t xml:space="preserve"> 421</w:t>
                </w:r>
                <w:r w:rsidRPr="00AF7EA6">
                  <w:rPr>
                    <w:rStyle w:val="Vyplnnpole1"/>
                    <w:color w:val="auto"/>
                    <w:sz w:val="18"/>
                    <w:szCs w:val="18"/>
                  </w:rPr>
                  <w:t xml:space="preserve"> bodů</w:t>
                </w:r>
              </w:p>
            </w:sdtContent>
          </w:sdt>
        </w:tc>
      </w:tr>
      <w:tr w:rsidR="00AF7EA6" w:rsidRPr="00AF7EA6" w14:paraId="466050E5" w14:textId="77777777" w:rsidTr="00A7420D">
        <w:trPr>
          <w:cantSplit/>
        </w:trPr>
        <w:tc>
          <w:tcPr>
            <w:tcW w:w="2405" w:type="dxa"/>
            <w:tcBorders>
              <w:top w:val="single" w:sz="4" w:space="0" w:color="auto"/>
              <w:left w:val="single" w:sz="4" w:space="0" w:color="auto"/>
              <w:bottom w:val="single" w:sz="4" w:space="0" w:color="auto"/>
              <w:right w:val="single" w:sz="4" w:space="0" w:color="auto"/>
            </w:tcBorders>
            <w:hideMark/>
          </w:tcPr>
          <w:p w14:paraId="764DA81A" w14:textId="77777777" w:rsidR="00A7420D" w:rsidRPr="00AF7EA6" w:rsidRDefault="00A7420D">
            <w:pPr>
              <w:pStyle w:val="Bezmezer"/>
              <w:rPr>
                <w:rFonts w:cs="Arial"/>
                <w:sz w:val="18"/>
                <w:szCs w:val="18"/>
              </w:rPr>
            </w:pPr>
            <w:r w:rsidRPr="00AF7EA6">
              <w:rPr>
                <w:rFonts w:cs="Arial"/>
                <w:sz w:val="18"/>
                <w:szCs w:val="18"/>
              </w:rPr>
              <w:t>Velikost uložiště</w:t>
            </w:r>
          </w:p>
        </w:tc>
        <w:tc>
          <w:tcPr>
            <w:tcW w:w="5382" w:type="dxa"/>
            <w:tcBorders>
              <w:top w:val="single" w:sz="4" w:space="0" w:color="auto"/>
              <w:left w:val="single" w:sz="4" w:space="0" w:color="auto"/>
              <w:bottom w:val="single" w:sz="4" w:space="0" w:color="auto"/>
              <w:right w:val="single" w:sz="4" w:space="0" w:color="auto"/>
            </w:tcBorders>
            <w:hideMark/>
          </w:tcPr>
          <w:p w14:paraId="1C36F3F2" w14:textId="77777777" w:rsidR="00A7420D" w:rsidRPr="00AF7EA6" w:rsidRDefault="00A7420D">
            <w:pPr>
              <w:pStyle w:val="Bezmezer"/>
              <w:rPr>
                <w:rFonts w:cs="Arial"/>
                <w:sz w:val="18"/>
                <w:szCs w:val="18"/>
              </w:rPr>
            </w:pPr>
            <w:r w:rsidRPr="00AF7EA6">
              <w:rPr>
                <w:rFonts w:cs="Arial"/>
                <w:sz w:val="18"/>
                <w:szCs w:val="18"/>
              </w:rPr>
              <w:t>64GB</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color w:val="auto"/>
                <w:sz w:val="18"/>
                <w:szCs w:val="18"/>
              </w:rPr>
              <w:id w:val="1846125516"/>
            </w:sdtPr>
            <w:sdtEndPr>
              <w:rPr>
                <w:rStyle w:val="Vyplnnpole1"/>
              </w:rPr>
            </w:sdtEndPr>
            <w:sdtContent>
              <w:p w14:paraId="03394031" w14:textId="318CB202" w:rsidR="00A7420D" w:rsidRPr="00AF7EA6" w:rsidRDefault="00AF7EA6">
                <w:pPr>
                  <w:jc w:val="center"/>
                  <w:rPr>
                    <w:rStyle w:val="Vyplnnpole1"/>
                    <w:color w:val="auto"/>
                  </w:rPr>
                </w:pPr>
                <w:r w:rsidRPr="00AF7EA6">
                  <w:rPr>
                    <w:rStyle w:val="Vyplnnpole1"/>
                    <w:color w:val="auto"/>
                    <w:sz w:val="18"/>
                    <w:szCs w:val="18"/>
                  </w:rPr>
                  <w:t>64 GB</w:t>
                </w:r>
              </w:p>
            </w:sdtContent>
          </w:sdt>
        </w:tc>
      </w:tr>
      <w:tr w:rsidR="00AF7EA6" w:rsidRPr="00AF7EA6" w14:paraId="372E49A4" w14:textId="77777777" w:rsidTr="00A7420D">
        <w:trPr>
          <w:cantSplit/>
        </w:trPr>
        <w:tc>
          <w:tcPr>
            <w:tcW w:w="2405" w:type="dxa"/>
            <w:tcBorders>
              <w:top w:val="single" w:sz="4" w:space="0" w:color="auto"/>
              <w:left w:val="single" w:sz="4" w:space="0" w:color="auto"/>
              <w:bottom w:val="single" w:sz="4" w:space="0" w:color="auto"/>
              <w:right w:val="single" w:sz="4" w:space="0" w:color="auto"/>
            </w:tcBorders>
            <w:hideMark/>
          </w:tcPr>
          <w:p w14:paraId="780C4AC4" w14:textId="77777777" w:rsidR="00A7420D" w:rsidRPr="00AF7EA6" w:rsidRDefault="00A7420D">
            <w:pPr>
              <w:pStyle w:val="Bezmezer"/>
              <w:rPr>
                <w:rFonts w:cs="Arial"/>
              </w:rPr>
            </w:pPr>
            <w:r w:rsidRPr="00AF7EA6">
              <w:rPr>
                <w:rFonts w:cs="Arial"/>
                <w:sz w:val="18"/>
                <w:szCs w:val="18"/>
              </w:rPr>
              <w:t>Rozlišení hlavního fotoaparátu</w:t>
            </w:r>
          </w:p>
        </w:tc>
        <w:tc>
          <w:tcPr>
            <w:tcW w:w="5382" w:type="dxa"/>
            <w:tcBorders>
              <w:top w:val="single" w:sz="4" w:space="0" w:color="auto"/>
              <w:left w:val="single" w:sz="4" w:space="0" w:color="auto"/>
              <w:bottom w:val="single" w:sz="4" w:space="0" w:color="auto"/>
              <w:right w:val="single" w:sz="4" w:space="0" w:color="auto"/>
            </w:tcBorders>
            <w:hideMark/>
          </w:tcPr>
          <w:p w14:paraId="0A9D2F6D" w14:textId="77777777" w:rsidR="00A7420D" w:rsidRPr="00AF7EA6" w:rsidRDefault="00A7420D">
            <w:pPr>
              <w:pStyle w:val="Bezmezer"/>
              <w:rPr>
                <w:rFonts w:cs="Arial"/>
                <w:sz w:val="18"/>
                <w:szCs w:val="18"/>
              </w:rPr>
            </w:pPr>
            <w:r w:rsidRPr="00AF7EA6">
              <w:rPr>
                <w:rFonts w:cs="Arial"/>
                <w:sz w:val="18"/>
                <w:szCs w:val="18"/>
              </w:rPr>
              <w:t>8mpx</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color w:val="auto"/>
                <w:sz w:val="18"/>
                <w:szCs w:val="18"/>
              </w:rPr>
              <w:id w:val="1030611142"/>
            </w:sdtPr>
            <w:sdtEndPr>
              <w:rPr>
                <w:rStyle w:val="Vyplnnpole1"/>
              </w:rPr>
            </w:sdtEndPr>
            <w:sdtContent>
              <w:p w14:paraId="4B312391" w14:textId="4BA8B30F" w:rsidR="00A7420D" w:rsidRPr="00AF7EA6" w:rsidRDefault="00AF7EA6">
                <w:pPr>
                  <w:jc w:val="center"/>
                </w:pPr>
                <w:r w:rsidRPr="00AF7EA6">
                  <w:rPr>
                    <w:rStyle w:val="Vyplnnpole1"/>
                    <w:color w:val="auto"/>
                    <w:sz w:val="18"/>
                    <w:szCs w:val="18"/>
                  </w:rPr>
                  <w:t>8 mpx</w:t>
                </w:r>
              </w:p>
            </w:sdtContent>
          </w:sdt>
        </w:tc>
      </w:tr>
      <w:tr w:rsidR="00AF7EA6" w:rsidRPr="00AF7EA6" w14:paraId="01874E2B" w14:textId="77777777" w:rsidTr="00A7420D">
        <w:trPr>
          <w:cantSplit/>
        </w:trPr>
        <w:tc>
          <w:tcPr>
            <w:tcW w:w="2405" w:type="dxa"/>
            <w:tcBorders>
              <w:top w:val="single" w:sz="4" w:space="0" w:color="auto"/>
              <w:left w:val="single" w:sz="4" w:space="0" w:color="auto"/>
              <w:bottom w:val="single" w:sz="4" w:space="0" w:color="auto"/>
              <w:right w:val="single" w:sz="4" w:space="0" w:color="auto"/>
            </w:tcBorders>
            <w:hideMark/>
          </w:tcPr>
          <w:p w14:paraId="05CBFBDD" w14:textId="77777777" w:rsidR="00A7420D" w:rsidRPr="00AF7EA6" w:rsidRDefault="00A7420D">
            <w:pPr>
              <w:pStyle w:val="Bezmezer"/>
              <w:rPr>
                <w:rFonts w:cs="Arial"/>
                <w:sz w:val="18"/>
                <w:szCs w:val="18"/>
              </w:rPr>
            </w:pPr>
            <w:r w:rsidRPr="00AF7EA6">
              <w:rPr>
                <w:rFonts w:cs="Arial"/>
                <w:sz w:val="18"/>
                <w:szCs w:val="18"/>
              </w:rPr>
              <w:t>Operační systém</w:t>
            </w:r>
          </w:p>
        </w:tc>
        <w:tc>
          <w:tcPr>
            <w:tcW w:w="5382" w:type="dxa"/>
            <w:tcBorders>
              <w:top w:val="single" w:sz="4" w:space="0" w:color="auto"/>
              <w:left w:val="single" w:sz="4" w:space="0" w:color="auto"/>
              <w:bottom w:val="single" w:sz="4" w:space="0" w:color="auto"/>
              <w:right w:val="single" w:sz="4" w:space="0" w:color="auto"/>
            </w:tcBorders>
            <w:hideMark/>
          </w:tcPr>
          <w:p w14:paraId="7D89F43F" w14:textId="77777777" w:rsidR="00A7420D" w:rsidRPr="00AF7EA6" w:rsidRDefault="00A7420D">
            <w:pPr>
              <w:pStyle w:val="Bezmezer"/>
              <w:rPr>
                <w:rFonts w:cs="Arial"/>
                <w:sz w:val="18"/>
                <w:szCs w:val="18"/>
              </w:rPr>
            </w:pPr>
            <w:r w:rsidRPr="00AF7EA6">
              <w:rPr>
                <w:rFonts w:cs="Arial"/>
                <w:sz w:val="18"/>
                <w:szCs w:val="18"/>
              </w:rPr>
              <w:t>iPadOS</w:t>
            </w:r>
          </w:p>
          <w:p w14:paraId="306C001C" w14:textId="77777777" w:rsidR="00A7420D" w:rsidRPr="00AF7EA6" w:rsidRDefault="00A7420D">
            <w:pPr>
              <w:pStyle w:val="Bezmezer"/>
              <w:rPr>
                <w:rFonts w:cs="Arial"/>
                <w:sz w:val="18"/>
                <w:szCs w:val="18"/>
              </w:rPr>
            </w:pPr>
            <w:r w:rsidRPr="00AF7EA6">
              <w:rPr>
                <w:rFonts w:cs="Arial"/>
                <w:sz w:val="18"/>
                <w:szCs w:val="18"/>
              </w:rPr>
              <w:t>Dodavatel musí disponovat identifikátorem ID prodejce Apple a být oprávněn registrovat zařízení do portálu Apple School Manager</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color w:val="auto"/>
                <w:sz w:val="18"/>
                <w:szCs w:val="18"/>
              </w:rPr>
              <w:id w:val="1793404662"/>
            </w:sdtPr>
            <w:sdtEndPr>
              <w:rPr>
                <w:rStyle w:val="Vyplnnpole1"/>
              </w:rPr>
            </w:sdtEndPr>
            <w:sdtContent>
              <w:p w14:paraId="3A4D0950" w14:textId="1AC062B1" w:rsidR="00A7420D" w:rsidRPr="00AF7EA6" w:rsidRDefault="00AF7EA6">
                <w:pPr>
                  <w:jc w:val="center"/>
                  <w:rPr>
                    <w:rStyle w:val="Vyplnnpole1"/>
                    <w:color w:val="auto"/>
                  </w:rPr>
                </w:pPr>
                <w:r w:rsidRPr="00AF7EA6">
                  <w:rPr>
                    <w:rStyle w:val="Vyplnnpole1"/>
                    <w:color w:val="auto"/>
                    <w:sz w:val="18"/>
                    <w:szCs w:val="18"/>
                  </w:rPr>
                  <w:t>ANO</w:t>
                </w:r>
              </w:p>
            </w:sdtContent>
          </w:sdt>
          <w:sdt>
            <w:sdtPr>
              <w:rPr>
                <w:rStyle w:val="Vyplnnpole1"/>
                <w:color w:val="auto"/>
                <w:sz w:val="18"/>
                <w:szCs w:val="18"/>
              </w:rPr>
              <w:id w:val="-177968109"/>
            </w:sdtPr>
            <w:sdtEndPr>
              <w:rPr>
                <w:rStyle w:val="Vyplnnpole1"/>
              </w:rPr>
            </w:sdtEndPr>
            <w:sdtContent>
              <w:p w14:paraId="386B256B" w14:textId="7CFC26F8" w:rsidR="00A7420D" w:rsidRPr="00AF7EA6" w:rsidRDefault="00AF7EA6">
                <w:pPr>
                  <w:jc w:val="center"/>
                </w:pPr>
                <w:r w:rsidRPr="00AF7EA6">
                  <w:rPr>
                    <w:rStyle w:val="Vyplnnpole1"/>
                    <w:color w:val="auto"/>
                    <w:sz w:val="18"/>
                    <w:szCs w:val="18"/>
                  </w:rPr>
                  <w:t>ANO</w:t>
                </w:r>
              </w:p>
            </w:sdtContent>
          </w:sdt>
        </w:tc>
      </w:tr>
      <w:tr w:rsidR="00AF7EA6" w:rsidRPr="00AF7EA6" w14:paraId="4B776B31" w14:textId="77777777" w:rsidTr="00A7420D">
        <w:trPr>
          <w:cantSplit/>
        </w:trPr>
        <w:tc>
          <w:tcPr>
            <w:tcW w:w="2405" w:type="dxa"/>
            <w:tcBorders>
              <w:top w:val="single" w:sz="4" w:space="0" w:color="auto"/>
              <w:left w:val="single" w:sz="4" w:space="0" w:color="auto"/>
              <w:bottom w:val="single" w:sz="4" w:space="0" w:color="auto"/>
              <w:right w:val="single" w:sz="4" w:space="0" w:color="auto"/>
            </w:tcBorders>
            <w:hideMark/>
          </w:tcPr>
          <w:p w14:paraId="3ECE885C" w14:textId="77777777" w:rsidR="00A7420D" w:rsidRPr="00AF7EA6" w:rsidRDefault="00A7420D">
            <w:pPr>
              <w:pStyle w:val="Bezmezer"/>
              <w:rPr>
                <w:rFonts w:cs="Arial"/>
              </w:rPr>
            </w:pPr>
            <w:r w:rsidRPr="00AF7EA6">
              <w:rPr>
                <w:rFonts w:cs="Arial"/>
                <w:sz w:val="18"/>
                <w:szCs w:val="18"/>
              </w:rPr>
              <w:t>Záruka</w:t>
            </w:r>
          </w:p>
        </w:tc>
        <w:tc>
          <w:tcPr>
            <w:tcW w:w="5382" w:type="dxa"/>
            <w:tcBorders>
              <w:top w:val="single" w:sz="4" w:space="0" w:color="auto"/>
              <w:left w:val="single" w:sz="4" w:space="0" w:color="auto"/>
              <w:bottom w:val="single" w:sz="4" w:space="0" w:color="auto"/>
              <w:right w:val="single" w:sz="4" w:space="0" w:color="auto"/>
            </w:tcBorders>
            <w:hideMark/>
          </w:tcPr>
          <w:p w14:paraId="145208DE" w14:textId="77777777" w:rsidR="00A7420D" w:rsidRPr="00AF7EA6" w:rsidRDefault="00A7420D">
            <w:pPr>
              <w:pStyle w:val="Bezmezer"/>
              <w:rPr>
                <w:rFonts w:cs="Arial"/>
                <w:sz w:val="18"/>
                <w:szCs w:val="18"/>
              </w:rPr>
            </w:pPr>
            <w:r w:rsidRPr="00AF7EA6">
              <w:rPr>
                <w:rFonts w:cs="Arial"/>
                <w:sz w:val="18"/>
                <w:szCs w:val="18"/>
              </w:rPr>
              <w:t>Min. 24 měsíců</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color w:val="auto"/>
                <w:sz w:val="18"/>
                <w:szCs w:val="18"/>
              </w:rPr>
              <w:id w:val="1796323654"/>
            </w:sdtPr>
            <w:sdtEndPr>
              <w:rPr>
                <w:rStyle w:val="Vyplnnpole1"/>
              </w:rPr>
            </w:sdtEndPr>
            <w:sdtContent>
              <w:p w14:paraId="2A2AEA9E" w14:textId="5795C273" w:rsidR="00A7420D" w:rsidRPr="00AF7EA6" w:rsidRDefault="00AF7EA6">
                <w:pPr>
                  <w:jc w:val="center"/>
                  <w:rPr>
                    <w:rStyle w:val="Vyplnnpole1"/>
                    <w:color w:val="auto"/>
                  </w:rPr>
                </w:pPr>
                <w:r w:rsidRPr="00AF7EA6">
                  <w:rPr>
                    <w:rStyle w:val="Vyplnnpole1"/>
                    <w:color w:val="auto"/>
                    <w:sz w:val="18"/>
                    <w:szCs w:val="18"/>
                  </w:rPr>
                  <w:t>ANO</w:t>
                </w:r>
              </w:p>
            </w:sdtContent>
          </w:sdt>
        </w:tc>
      </w:tr>
      <w:tr w:rsidR="00AF7EA6" w:rsidRPr="00AF7EA6" w14:paraId="71518987" w14:textId="77777777" w:rsidTr="00A7420D">
        <w:trPr>
          <w:cantSplit/>
        </w:trPr>
        <w:tc>
          <w:tcPr>
            <w:tcW w:w="2405" w:type="dxa"/>
            <w:tcBorders>
              <w:top w:val="single" w:sz="4" w:space="0" w:color="auto"/>
              <w:left w:val="single" w:sz="4" w:space="0" w:color="auto"/>
              <w:bottom w:val="single" w:sz="4" w:space="0" w:color="auto"/>
              <w:right w:val="single" w:sz="4" w:space="0" w:color="auto"/>
            </w:tcBorders>
            <w:hideMark/>
          </w:tcPr>
          <w:p w14:paraId="3F580EB1" w14:textId="77777777" w:rsidR="00A7420D" w:rsidRPr="00AF7EA6" w:rsidRDefault="00A7420D">
            <w:pPr>
              <w:pStyle w:val="Bezmezer"/>
              <w:rPr>
                <w:rFonts w:cs="Arial"/>
              </w:rPr>
            </w:pPr>
            <w:r w:rsidRPr="00AF7EA6">
              <w:rPr>
                <w:rFonts w:cs="Arial"/>
                <w:sz w:val="18"/>
                <w:szCs w:val="18"/>
              </w:rPr>
              <w:t>Příslušenství</w:t>
            </w:r>
          </w:p>
        </w:tc>
        <w:tc>
          <w:tcPr>
            <w:tcW w:w="5382" w:type="dxa"/>
            <w:tcBorders>
              <w:top w:val="single" w:sz="4" w:space="0" w:color="auto"/>
              <w:left w:val="single" w:sz="4" w:space="0" w:color="auto"/>
              <w:bottom w:val="single" w:sz="4" w:space="0" w:color="auto"/>
              <w:right w:val="single" w:sz="4" w:space="0" w:color="auto"/>
            </w:tcBorders>
            <w:hideMark/>
          </w:tcPr>
          <w:p w14:paraId="3038789D" w14:textId="77777777" w:rsidR="00A7420D" w:rsidRPr="00AF7EA6" w:rsidRDefault="00A7420D" w:rsidP="00905194">
            <w:pPr>
              <w:pStyle w:val="Bezmezer"/>
              <w:rPr>
                <w:rFonts w:cs="Arial"/>
                <w:sz w:val="18"/>
                <w:szCs w:val="18"/>
              </w:rPr>
            </w:pPr>
            <w:r w:rsidRPr="00AF7EA6">
              <w:rPr>
                <w:rFonts w:cs="Arial"/>
                <w:sz w:val="18"/>
                <w:szCs w:val="18"/>
              </w:rPr>
              <w:t>Napájecí adaptér včetně kabelu, flipové pouzdro</w:t>
            </w:r>
          </w:p>
        </w:tc>
        <w:tc>
          <w:tcPr>
            <w:tcW w:w="1974" w:type="dxa"/>
            <w:tcBorders>
              <w:top w:val="single" w:sz="4" w:space="0" w:color="auto"/>
              <w:left w:val="single" w:sz="4" w:space="0" w:color="auto"/>
              <w:bottom w:val="single" w:sz="4" w:space="0" w:color="auto"/>
              <w:right w:val="single" w:sz="4" w:space="0" w:color="auto"/>
            </w:tcBorders>
            <w:hideMark/>
          </w:tcPr>
          <w:sdt>
            <w:sdtPr>
              <w:rPr>
                <w:rStyle w:val="Vyplnnpole1"/>
                <w:color w:val="auto"/>
                <w:sz w:val="18"/>
                <w:szCs w:val="18"/>
              </w:rPr>
              <w:id w:val="1720013186"/>
            </w:sdtPr>
            <w:sdtEndPr>
              <w:rPr>
                <w:rStyle w:val="Vyplnnpole1"/>
              </w:rPr>
            </w:sdtEndPr>
            <w:sdtContent>
              <w:p w14:paraId="0177F07D" w14:textId="7CA1B968" w:rsidR="00A7420D" w:rsidRPr="00AF7EA6" w:rsidRDefault="00AF7EA6">
                <w:pPr>
                  <w:jc w:val="center"/>
                  <w:rPr>
                    <w:sz w:val="18"/>
                    <w:szCs w:val="18"/>
                  </w:rPr>
                </w:pPr>
                <w:r w:rsidRPr="00AF7EA6">
                  <w:rPr>
                    <w:rStyle w:val="Vyplnnpole1"/>
                    <w:color w:val="auto"/>
                    <w:sz w:val="18"/>
                    <w:szCs w:val="18"/>
                  </w:rPr>
                  <w:t>ANO</w:t>
                </w:r>
              </w:p>
            </w:sdtContent>
          </w:sdt>
        </w:tc>
      </w:tr>
    </w:tbl>
    <w:p w14:paraId="601600FE" w14:textId="77777777" w:rsidR="00905194" w:rsidRPr="00AF7EA6" w:rsidRDefault="00A7420D" w:rsidP="00012E48">
      <w:pPr>
        <w:rPr>
          <w:i/>
          <w:sz w:val="18"/>
        </w:rPr>
      </w:pPr>
      <w:r w:rsidRPr="00AF7EA6">
        <w:rPr>
          <w:i/>
          <w:sz w:val="18"/>
        </w:rPr>
        <w:t>Příklad zařízení splňujíc</w:t>
      </w:r>
      <w:r w:rsidR="00905194" w:rsidRPr="00AF7EA6">
        <w:rPr>
          <w:i/>
          <w:sz w:val="18"/>
        </w:rPr>
        <w:t>ího požadavky: Apple iPad 10,2“ 9. generace (p/n: MK2K3FD/A)</w:t>
      </w:r>
    </w:p>
    <w:bookmarkEnd w:id="1"/>
    <w:p w14:paraId="47310CE1" w14:textId="77777777" w:rsidR="00905194" w:rsidRPr="00AF7EA6" w:rsidRDefault="00905194" w:rsidP="00905194">
      <w:r w:rsidRPr="00AF7EA6">
        <w:br w:type="page"/>
      </w:r>
    </w:p>
    <w:p w14:paraId="3FC7F033" w14:textId="77777777" w:rsidR="00012E48" w:rsidRPr="00847150" w:rsidRDefault="00012E48" w:rsidP="00012E48">
      <w:pPr>
        <w:rPr>
          <w:rFonts w:cs="Arial"/>
          <w:i/>
          <w:szCs w:val="20"/>
        </w:rPr>
      </w:pPr>
    </w:p>
    <w:p w14:paraId="7456B3E8" w14:textId="77777777" w:rsidR="00012E48" w:rsidRPr="00905194" w:rsidRDefault="00012E48" w:rsidP="00905194">
      <w:pPr>
        <w:autoSpaceDE/>
        <w:autoSpaceDN/>
        <w:rPr>
          <w:rFonts w:cs="Arial"/>
          <w:b/>
          <w:bCs/>
          <w:kern w:val="32"/>
          <w:sz w:val="32"/>
          <w:szCs w:val="32"/>
          <w:lang w:eastAsia="ar-SA"/>
        </w:rPr>
      </w:pPr>
      <w:bookmarkStart w:id="2" w:name="_Hlk74821196"/>
      <w:r w:rsidRPr="00847150">
        <w:rPr>
          <w:b/>
        </w:rPr>
        <w:t>Příloha č. 2</w:t>
      </w:r>
    </w:p>
    <w:p w14:paraId="3D40D440" w14:textId="77777777" w:rsidR="00012E48" w:rsidRPr="00847150" w:rsidRDefault="00012E48" w:rsidP="00012E48">
      <w:pPr>
        <w:pStyle w:val="Bezmezer"/>
        <w:jc w:val="center"/>
        <w:rPr>
          <w:b/>
          <w:lang w:eastAsia="cs-CZ"/>
        </w:rPr>
      </w:pPr>
      <w:r w:rsidRPr="00847150">
        <w:rPr>
          <w:b/>
          <w:lang w:eastAsia="cs-CZ"/>
        </w:rPr>
        <w:t>Cenová a obchodní specifikace předmětu smlouvy</w:t>
      </w:r>
    </w:p>
    <w:p w14:paraId="7B1B7696" w14:textId="77777777" w:rsidR="00012E48" w:rsidRPr="00847150" w:rsidRDefault="00012E48" w:rsidP="00012E48">
      <w:pPr>
        <w:pStyle w:val="Bezmezer"/>
      </w:pPr>
    </w:p>
    <w:tbl>
      <w:tblPr>
        <w:tblW w:w="5000" w:type="pct"/>
        <w:tblInd w:w="-15" w:type="dxa"/>
        <w:tblCellMar>
          <w:left w:w="70" w:type="dxa"/>
          <w:right w:w="70" w:type="dxa"/>
        </w:tblCellMar>
        <w:tblLook w:val="04A0" w:firstRow="1" w:lastRow="0" w:firstColumn="1" w:lastColumn="0" w:noHBand="0" w:noVBand="1"/>
      </w:tblPr>
      <w:tblGrid>
        <w:gridCol w:w="481"/>
        <w:gridCol w:w="1564"/>
        <w:gridCol w:w="566"/>
        <w:gridCol w:w="745"/>
        <w:gridCol w:w="977"/>
        <w:gridCol w:w="975"/>
        <w:gridCol w:w="967"/>
        <w:gridCol w:w="2767"/>
      </w:tblGrid>
      <w:tr w:rsidR="00012E48" w:rsidRPr="00847150" w14:paraId="41A6AAD0" w14:textId="77777777" w:rsidTr="00D66FA4">
        <w:trPr>
          <w:trHeight w:val="750"/>
        </w:trPr>
        <w:tc>
          <w:tcPr>
            <w:tcW w:w="266" w:type="pct"/>
            <w:tcBorders>
              <w:top w:val="single" w:sz="12" w:space="0" w:color="auto"/>
              <w:left w:val="single" w:sz="12" w:space="0" w:color="auto"/>
              <w:bottom w:val="single" w:sz="4" w:space="0" w:color="auto"/>
              <w:right w:val="single" w:sz="4" w:space="0" w:color="auto"/>
            </w:tcBorders>
            <w:shd w:val="clear" w:color="000000" w:fill="FCD5B4"/>
            <w:vAlign w:val="center"/>
            <w:hideMark/>
          </w:tcPr>
          <w:p w14:paraId="67A14270" w14:textId="77777777" w:rsidR="00012E48" w:rsidRPr="00847150" w:rsidRDefault="00012E48" w:rsidP="00D66FA4">
            <w:pPr>
              <w:autoSpaceDE/>
              <w:autoSpaceDN/>
              <w:rPr>
                <w:rFonts w:cs="Arial"/>
                <w:color w:val="000000"/>
                <w:sz w:val="18"/>
                <w:szCs w:val="20"/>
              </w:rPr>
            </w:pPr>
            <w:r w:rsidRPr="00847150">
              <w:rPr>
                <w:rFonts w:cs="Arial"/>
                <w:color w:val="000000"/>
                <w:sz w:val="18"/>
                <w:szCs w:val="20"/>
              </w:rPr>
              <w:t>Poř. číslo</w:t>
            </w:r>
          </w:p>
        </w:tc>
        <w:tc>
          <w:tcPr>
            <w:tcW w:w="865" w:type="pct"/>
            <w:tcBorders>
              <w:top w:val="single" w:sz="12" w:space="0" w:color="auto"/>
              <w:left w:val="nil"/>
              <w:bottom w:val="single" w:sz="4" w:space="0" w:color="auto"/>
              <w:right w:val="single" w:sz="4" w:space="0" w:color="auto"/>
            </w:tcBorders>
            <w:shd w:val="clear" w:color="000000" w:fill="FCD5B4"/>
            <w:vAlign w:val="center"/>
            <w:hideMark/>
          </w:tcPr>
          <w:p w14:paraId="307EBCE6" w14:textId="77777777" w:rsidR="00012E48" w:rsidRPr="00847150" w:rsidRDefault="00012E48" w:rsidP="00D66FA4">
            <w:pPr>
              <w:autoSpaceDE/>
              <w:autoSpaceDN/>
              <w:rPr>
                <w:rFonts w:cs="Arial"/>
                <w:sz w:val="18"/>
                <w:szCs w:val="20"/>
              </w:rPr>
            </w:pPr>
            <w:r w:rsidRPr="00847150">
              <w:rPr>
                <w:rFonts w:cs="Arial"/>
                <w:sz w:val="18"/>
                <w:szCs w:val="20"/>
              </w:rPr>
              <w:t>Označení</w:t>
            </w:r>
          </w:p>
        </w:tc>
        <w:tc>
          <w:tcPr>
            <w:tcW w:w="313" w:type="pct"/>
            <w:tcBorders>
              <w:top w:val="single" w:sz="12" w:space="0" w:color="auto"/>
              <w:left w:val="nil"/>
              <w:bottom w:val="single" w:sz="4" w:space="0" w:color="auto"/>
              <w:right w:val="single" w:sz="4" w:space="0" w:color="auto"/>
            </w:tcBorders>
            <w:shd w:val="clear" w:color="000000" w:fill="FCD5B4"/>
            <w:vAlign w:val="center"/>
            <w:hideMark/>
          </w:tcPr>
          <w:p w14:paraId="092180DA" w14:textId="77777777" w:rsidR="00012E48" w:rsidRPr="00847150" w:rsidRDefault="00012E48" w:rsidP="00D66FA4">
            <w:pPr>
              <w:autoSpaceDE/>
              <w:autoSpaceDN/>
              <w:jc w:val="center"/>
              <w:rPr>
                <w:rFonts w:cs="Arial"/>
                <w:sz w:val="18"/>
                <w:szCs w:val="20"/>
              </w:rPr>
            </w:pPr>
            <w:r w:rsidRPr="00847150">
              <w:rPr>
                <w:rFonts w:cs="Arial"/>
                <w:sz w:val="18"/>
                <w:szCs w:val="20"/>
              </w:rPr>
              <w:t>Počet kusů</w:t>
            </w:r>
          </w:p>
        </w:tc>
        <w:tc>
          <w:tcPr>
            <w:tcW w:w="412" w:type="pct"/>
            <w:tcBorders>
              <w:top w:val="single" w:sz="12" w:space="0" w:color="auto"/>
              <w:left w:val="nil"/>
              <w:bottom w:val="single" w:sz="4" w:space="0" w:color="auto"/>
              <w:right w:val="single" w:sz="4" w:space="0" w:color="auto"/>
            </w:tcBorders>
            <w:shd w:val="clear" w:color="000000" w:fill="FCD5B4"/>
            <w:vAlign w:val="center"/>
            <w:hideMark/>
          </w:tcPr>
          <w:p w14:paraId="6558CEA2" w14:textId="77777777" w:rsidR="00012E48" w:rsidRPr="00847150" w:rsidRDefault="00012E48" w:rsidP="00D66FA4">
            <w:pPr>
              <w:autoSpaceDE/>
              <w:autoSpaceDN/>
              <w:jc w:val="center"/>
              <w:rPr>
                <w:rFonts w:cs="Arial"/>
                <w:sz w:val="18"/>
                <w:szCs w:val="20"/>
              </w:rPr>
            </w:pPr>
            <w:r w:rsidRPr="00847150">
              <w:rPr>
                <w:rFonts w:cs="Arial"/>
                <w:sz w:val="18"/>
                <w:szCs w:val="20"/>
              </w:rPr>
              <w:t>Cena v Kč bez DPH</w:t>
            </w:r>
          </w:p>
          <w:p w14:paraId="1AFC19D6" w14:textId="77777777" w:rsidR="00012E48" w:rsidRPr="00847150" w:rsidRDefault="00012E48" w:rsidP="00D66FA4">
            <w:pPr>
              <w:autoSpaceDE/>
              <w:autoSpaceDN/>
              <w:jc w:val="center"/>
              <w:rPr>
                <w:rFonts w:cs="Arial"/>
                <w:sz w:val="18"/>
                <w:szCs w:val="20"/>
              </w:rPr>
            </w:pPr>
            <w:r w:rsidRPr="00847150">
              <w:rPr>
                <w:rFonts w:cs="Arial"/>
                <w:sz w:val="18"/>
                <w:szCs w:val="20"/>
              </w:rPr>
              <w:t>za kus</w:t>
            </w:r>
          </w:p>
        </w:tc>
        <w:tc>
          <w:tcPr>
            <w:tcW w:w="540" w:type="pct"/>
            <w:tcBorders>
              <w:top w:val="single" w:sz="12" w:space="0" w:color="auto"/>
              <w:left w:val="nil"/>
              <w:bottom w:val="single" w:sz="4" w:space="0" w:color="auto"/>
              <w:right w:val="single" w:sz="4" w:space="0" w:color="auto"/>
            </w:tcBorders>
            <w:shd w:val="clear" w:color="000000" w:fill="FCD5B4"/>
            <w:vAlign w:val="center"/>
            <w:hideMark/>
          </w:tcPr>
          <w:p w14:paraId="5477D951" w14:textId="77777777" w:rsidR="00012E48" w:rsidRPr="00847150" w:rsidRDefault="00012E48" w:rsidP="00D66FA4">
            <w:pPr>
              <w:autoSpaceDE/>
              <w:autoSpaceDN/>
              <w:jc w:val="center"/>
              <w:rPr>
                <w:rFonts w:cs="Arial"/>
                <w:sz w:val="18"/>
                <w:szCs w:val="20"/>
              </w:rPr>
            </w:pPr>
            <w:r w:rsidRPr="00847150">
              <w:rPr>
                <w:rFonts w:cs="Arial"/>
                <w:sz w:val="18"/>
                <w:szCs w:val="20"/>
              </w:rPr>
              <w:t xml:space="preserve">Cena v Kč celkem </w:t>
            </w:r>
          </w:p>
          <w:p w14:paraId="14D8E992" w14:textId="77777777" w:rsidR="00012E48" w:rsidRPr="00847150" w:rsidRDefault="00012E48" w:rsidP="00D66FA4">
            <w:pPr>
              <w:autoSpaceDE/>
              <w:autoSpaceDN/>
              <w:jc w:val="center"/>
              <w:rPr>
                <w:rFonts w:cs="Arial"/>
                <w:sz w:val="18"/>
                <w:szCs w:val="20"/>
              </w:rPr>
            </w:pPr>
            <w:r w:rsidRPr="00847150">
              <w:rPr>
                <w:rFonts w:cs="Arial"/>
                <w:sz w:val="18"/>
                <w:szCs w:val="20"/>
              </w:rPr>
              <w:t>bez DPH</w:t>
            </w:r>
          </w:p>
        </w:tc>
        <w:tc>
          <w:tcPr>
            <w:tcW w:w="539" w:type="pct"/>
            <w:tcBorders>
              <w:top w:val="single" w:sz="12" w:space="0" w:color="auto"/>
              <w:left w:val="nil"/>
              <w:bottom w:val="single" w:sz="4" w:space="0" w:color="auto"/>
              <w:right w:val="single" w:sz="4" w:space="0" w:color="auto"/>
            </w:tcBorders>
            <w:shd w:val="clear" w:color="000000" w:fill="FCD5B4"/>
            <w:vAlign w:val="center"/>
          </w:tcPr>
          <w:p w14:paraId="60854427" w14:textId="77777777" w:rsidR="00012E48" w:rsidRPr="00847150" w:rsidRDefault="00012E48" w:rsidP="00D66FA4">
            <w:pPr>
              <w:autoSpaceDE/>
              <w:autoSpaceDN/>
              <w:jc w:val="center"/>
              <w:rPr>
                <w:rFonts w:cs="Arial"/>
                <w:sz w:val="18"/>
                <w:szCs w:val="20"/>
              </w:rPr>
            </w:pPr>
            <w:r w:rsidRPr="00847150">
              <w:rPr>
                <w:rFonts w:cs="Arial"/>
                <w:sz w:val="18"/>
                <w:szCs w:val="20"/>
              </w:rPr>
              <w:t>DPH</w:t>
            </w:r>
          </w:p>
        </w:tc>
        <w:tc>
          <w:tcPr>
            <w:tcW w:w="535" w:type="pct"/>
            <w:tcBorders>
              <w:top w:val="single" w:sz="12" w:space="0" w:color="auto"/>
              <w:left w:val="nil"/>
              <w:bottom w:val="single" w:sz="4" w:space="0" w:color="auto"/>
              <w:right w:val="single" w:sz="4" w:space="0" w:color="auto"/>
            </w:tcBorders>
            <w:shd w:val="clear" w:color="000000" w:fill="FCD5B4"/>
            <w:vAlign w:val="center"/>
            <w:hideMark/>
          </w:tcPr>
          <w:p w14:paraId="73947C42" w14:textId="77777777" w:rsidR="00012E48" w:rsidRPr="00847150" w:rsidRDefault="00012E48" w:rsidP="00D66FA4">
            <w:pPr>
              <w:autoSpaceDE/>
              <w:autoSpaceDN/>
              <w:jc w:val="center"/>
              <w:rPr>
                <w:rFonts w:cs="Arial"/>
                <w:sz w:val="18"/>
                <w:szCs w:val="20"/>
              </w:rPr>
            </w:pPr>
            <w:r w:rsidRPr="00847150">
              <w:rPr>
                <w:rFonts w:cs="Arial"/>
                <w:sz w:val="18"/>
                <w:szCs w:val="20"/>
              </w:rPr>
              <w:t xml:space="preserve">Cena v Kč celkem </w:t>
            </w:r>
          </w:p>
          <w:p w14:paraId="226FE5FE" w14:textId="77777777" w:rsidR="00012E48" w:rsidRPr="00847150" w:rsidRDefault="00012E48" w:rsidP="00D66FA4">
            <w:pPr>
              <w:autoSpaceDE/>
              <w:autoSpaceDN/>
              <w:jc w:val="center"/>
              <w:rPr>
                <w:rFonts w:cs="Arial"/>
                <w:sz w:val="18"/>
                <w:szCs w:val="20"/>
              </w:rPr>
            </w:pPr>
            <w:r w:rsidRPr="00847150">
              <w:rPr>
                <w:rFonts w:cs="Arial"/>
                <w:sz w:val="18"/>
                <w:szCs w:val="20"/>
              </w:rPr>
              <w:t>vč. DPH</w:t>
            </w:r>
          </w:p>
        </w:tc>
        <w:tc>
          <w:tcPr>
            <w:tcW w:w="1530" w:type="pct"/>
            <w:tcBorders>
              <w:top w:val="single" w:sz="12" w:space="0" w:color="auto"/>
              <w:left w:val="nil"/>
              <w:bottom w:val="single" w:sz="4" w:space="0" w:color="auto"/>
              <w:right w:val="single" w:sz="12" w:space="0" w:color="auto"/>
            </w:tcBorders>
            <w:shd w:val="clear" w:color="000000" w:fill="FCD5B4"/>
            <w:vAlign w:val="center"/>
            <w:hideMark/>
          </w:tcPr>
          <w:p w14:paraId="39D6F80C" w14:textId="77777777" w:rsidR="00012E48" w:rsidRPr="00847150" w:rsidRDefault="00012E48" w:rsidP="00D66FA4">
            <w:pPr>
              <w:autoSpaceDE/>
              <w:autoSpaceDN/>
              <w:jc w:val="center"/>
              <w:rPr>
                <w:rFonts w:cs="Arial"/>
                <w:sz w:val="18"/>
                <w:szCs w:val="20"/>
              </w:rPr>
            </w:pPr>
            <w:r w:rsidRPr="00847150">
              <w:rPr>
                <w:rFonts w:cs="Arial"/>
                <w:sz w:val="18"/>
                <w:szCs w:val="20"/>
              </w:rPr>
              <w:t xml:space="preserve">Přesné obchodní označení zařízení </w:t>
            </w:r>
          </w:p>
          <w:p w14:paraId="06F6B5BC" w14:textId="77777777" w:rsidR="00012E48" w:rsidRPr="00847150" w:rsidRDefault="00012E48" w:rsidP="00D66FA4">
            <w:pPr>
              <w:autoSpaceDE/>
              <w:autoSpaceDN/>
              <w:jc w:val="center"/>
              <w:rPr>
                <w:rFonts w:cs="Arial"/>
                <w:sz w:val="18"/>
                <w:szCs w:val="20"/>
              </w:rPr>
            </w:pPr>
            <w:r w:rsidRPr="00847150">
              <w:rPr>
                <w:rFonts w:cs="Arial"/>
                <w:sz w:val="18"/>
                <w:szCs w:val="20"/>
              </w:rPr>
              <w:t>(včetně p/n pokud existuje)</w:t>
            </w:r>
          </w:p>
        </w:tc>
      </w:tr>
      <w:tr w:rsidR="00012E48" w:rsidRPr="00847150" w14:paraId="03125CC5" w14:textId="77777777" w:rsidTr="00D66FA4">
        <w:trPr>
          <w:trHeight w:val="567"/>
        </w:trPr>
        <w:tc>
          <w:tcPr>
            <w:tcW w:w="266" w:type="pct"/>
            <w:tcBorders>
              <w:top w:val="nil"/>
              <w:left w:val="single" w:sz="12" w:space="0" w:color="auto"/>
              <w:bottom w:val="single" w:sz="4" w:space="0" w:color="auto"/>
              <w:right w:val="single" w:sz="4" w:space="0" w:color="auto"/>
            </w:tcBorders>
            <w:vAlign w:val="center"/>
          </w:tcPr>
          <w:p w14:paraId="31F3CC46" w14:textId="77777777" w:rsidR="00012E48" w:rsidRPr="00847150" w:rsidRDefault="00012E48" w:rsidP="00D66FA4">
            <w:pPr>
              <w:autoSpaceDE/>
              <w:autoSpaceDN/>
              <w:jc w:val="center"/>
              <w:rPr>
                <w:rFonts w:cs="Arial"/>
                <w:color w:val="000000"/>
                <w:sz w:val="18"/>
                <w:szCs w:val="20"/>
              </w:rPr>
            </w:pPr>
            <w:r w:rsidRPr="00847150">
              <w:rPr>
                <w:rFonts w:cs="Arial"/>
                <w:color w:val="000000"/>
                <w:sz w:val="18"/>
                <w:szCs w:val="20"/>
              </w:rPr>
              <w:t>1</w:t>
            </w:r>
          </w:p>
        </w:tc>
        <w:tc>
          <w:tcPr>
            <w:tcW w:w="865" w:type="pct"/>
            <w:tcBorders>
              <w:top w:val="nil"/>
              <w:left w:val="nil"/>
              <w:bottom w:val="single" w:sz="4" w:space="0" w:color="auto"/>
              <w:right w:val="single" w:sz="4" w:space="0" w:color="auto"/>
            </w:tcBorders>
            <w:vAlign w:val="center"/>
          </w:tcPr>
          <w:p w14:paraId="70F063AE" w14:textId="77777777" w:rsidR="00012E48" w:rsidRPr="00137DE0" w:rsidRDefault="00905194" w:rsidP="00D66FA4">
            <w:pPr>
              <w:jc w:val="center"/>
              <w:rPr>
                <w:rFonts w:cs="Arial"/>
                <w:b/>
                <w:sz w:val="18"/>
                <w:szCs w:val="20"/>
              </w:rPr>
            </w:pPr>
            <w:r w:rsidRPr="00137DE0">
              <w:rPr>
                <w:rFonts w:cs="Arial"/>
                <w:b/>
                <w:sz w:val="18"/>
                <w:szCs w:val="20"/>
              </w:rPr>
              <w:t>Tablet</w:t>
            </w:r>
            <w:r w:rsidR="00012E48" w:rsidRPr="00137DE0">
              <w:rPr>
                <w:rFonts w:cs="Arial"/>
                <w:b/>
                <w:sz w:val="18"/>
                <w:szCs w:val="20"/>
              </w:rPr>
              <w:t xml:space="preserve"> I</w:t>
            </w:r>
          </w:p>
        </w:tc>
        <w:tc>
          <w:tcPr>
            <w:tcW w:w="313" w:type="pct"/>
            <w:tcBorders>
              <w:top w:val="nil"/>
              <w:left w:val="nil"/>
              <w:bottom w:val="single" w:sz="4" w:space="0" w:color="auto"/>
              <w:right w:val="single" w:sz="4" w:space="0" w:color="auto"/>
            </w:tcBorders>
            <w:noWrap/>
            <w:vAlign w:val="center"/>
          </w:tcPr>
          <w:p w14:paraId="512D0AA3" w14:textId="77777777" w:rsidR="00012E48" w:rsidRPr="00137DE0" w:rsidRDefault="00905194" w:rsidP="00D66FA4">
            <w:pPr>
              <w:autoSpaceDE/>
              <w:autoSpaceDN/>
              <w:jc w:val="center"/>
              <w:rPr>
                <w:rFonts w:cs="Arial"/>
                <w:sz w:val="18"/>
                <w:szCs w:val="20"/>
              </w:rPr>
            </w:pPr>
            <w:r w:rsidRPr="00137DE0">
              <w:rPr>
                <w:rFonts w:cs="Arial"/>
                <w:sz w:val="18"/>
                <w:szCs w:val="20"/>
              </w:rPr>
              <w:t>12</w:t>
            </w:r>
          </w:p>
        </w:tc>
        <w:tc>
          <w:tcPr>
            <w:tcW w:w="412" w:type="pct"/>
            <w:tcBorders>
              <w:top w:val="nil"/>
              <w:left w:val="nil"/>
              <w:bottom w:val="single" w:sz="4" w:space="0" w:color="auto"/>
              <w:right w:val="single" w:sz="4" w:space="0" w:color="auto"/>
            </w:tcBorders>
            <w:vAlign w:val="center"/>
          </w:tcPr>
          <w:sdt>
            <w:sdtPr>
              <w:rPr>
                <w:rStyle w:val="Vyplnnpole1"/>
                <w:color w:val="auto"/>
                <w:sz w:val="18"/>
                <w:szCs w:val="18"/>
              </w:rPr>
              <w:id w:val="-790364320"/>
              <w:placeholder>
                <w:docPart w:val="A545AF09EB8A49E497F0AFA5B70C6D80"/>
              </w:placeholder>
            </w:sdtPr>
            <w:sdtEndPr>
              <w:rPr>
                <w:rStyle w:val="Standardnpsmoodstavce"/>
              </w:rPr>
            </w:sdtEndPr>
            <w:sdtContent>
              <w:p w14:paraId="47FDF5F1" w14:textId="49605829" w:rsidR="00012E48" w:rsidRPr="00137DE0" w:rsidRDefault="00137DE0" w:rsidP="00137DE0">
                <w:pPr>
                  <w:jc w:val="right"/>
                  <w:rPr>
                    <w:sz w:val="18"/>
                    <w:szCs w:val="18"/>
                  </w:rPr>
                </w:pPr>
                <w:r w:rsidRPr="00137DE0">
                  <w:rPr>
                    <w:rStyle w:val="Vyplnnpole1"/>
                    <w:color w:val="auto"/>
                    <w:sz w:val="18"/>
                    <w:szCs w:val="18"/>
                  </w:rPr>
                  <w:t xml:space="preserve">7 </w:t>
                </w:r>
                <w:r>
                  <w:rPr>
                    <w:rStyle w:val="Vyplnnpole1"/>
                    <w:color w:val="auto"/>
                    <w:sz w:val="18"/>
                    <w:szCs w:val="18"/>
                  </w:rPr>
                  <w:t>775</w:t>
                </w:r>
              </w:p>
            </w:sdtContent>
          </w:sdt>
        </w:tc>
        <w:tc>
          <w:tcPr>
            <w:tcW w:w="540" w:type="pct"/>
            <w:tcBorders>
              <w:top w:val="nil"/>
              <w:left w:val="nil"/>
              <w:bottom w:val="single" w:sz="4" w:space="0" w:color="auto"/>
              <w:right w:val="single" w:sz="4" w:space="0" w:color="auto"/>
            </w:tcBorders>
            <w:vAlign w:val="center"/>
          </w:tcPr>
          <w:p w14:paraId="74D0F983" w14:textId="77F0EE51" w:rsidR="00012E48" w:rsidRPr="00137DE0" w:rsidRDefault="005A30A5" w:rsidP="00D66FA4">
            <w:pPr>
              <w:jc w:val="right"/>
            </w:pPr>
            <w:sdt>
              <w:sdtPr>
                <w:rPr>
                  <w:rStyle w:val="Vyplnnpole1"/>
                  <w:color w:val="auto"/>
                  <w:sz w:val="18"/>
                  <w:szCs w:val="18"/>
                </w:rPr>
                <w:id w:val="-19245602"/>
                <w:placeholder>
                  <w:docPart w:val="7F9D67F630A1414494C95B03F3C4073A"/>
                </w:placeholder>
              </w:sdtPr>
              <w:sdtEndPr>
                <w:rPr>
                  <w:rStyle w:val="Standardnpsmoodstavce"/>
                </w:rPr>
              </w:sdtEndPr>
              <w:sdtContent>
                <w:r w:rsidR="00137DE0" w:rsidRPr="00137DE0">
                  <w:rPr>
                    <w:rStyle w:val="Vyplnnpole1"/>
                    <w:color w:val="auto"/>
                    <w:sz w:val="18"/>
                    <w:szCs w:val="18"/>
                  </w:rPr>
                  <w:t>9</w:t>
                </w:r>
                <w:r w:rsidR="00137DE0">
                  <w:rPr>
                    <w:rStyle w:val="Vyplnnpole1"/>
                    <w:color w:val="auto"/>
                    <w:sz w:val="18"/>
                    <w:szCs w:val="18"/>
                  </w:rPr>
                  <w:t>3</w:t>
                </w:r>
                <w:r w:rsidR="00137DE0" w:rsidRPr="00137DE0">
                  <w:rPr>
                    <w:rStyle w:val="Vyplnnpole1"/>
                    <w:color w:val="auto"/>
                    <w:sz w:val="18"/>
                    <w:szCs w:val="18"/>
                  </w:rPr>
                  <w:t xml:space="preserve"> </w:t>
                </w:r>
                <w:r w:rsidR="00137DE0">
                  <w:rPr>
                    <w:rStyle w:val="Vyplnnpole1"/>
                    <w:color w:val="auto"/>
                    <w:sz w:val="18"/>
                    <w:szCs w:val="18"/>
                  </w:rPr>
                  <w:t>3</w:t>
                </w:r>
                <w:r w:rsidR="00137DE0" w:rsidRPr="00137DE0">
                  <w:rPr>
                    <w:rStyle w:val="Vyplnnpole1"/>
                    <w:color w:val="auto"/>
                    <w:sz w:val="18"/>
                    <w:szCs w:val="18"/>
                  </w:rPr>
                  <w:t>00</w:t>
                </w:r>
              </w:sdtContent>
            </w:sdt>
          </w:p>
        </w:tc>
        <w:tc>
          <w:tcPr>
            <w:tcW w:w="539" w:type="pct"/>
            <w:tcBorders>
              <w:top w:val="nil"/>
              <w:left w:val="nil"/>
              <w:bottom w:val="single" w:sz="4" w:space="0" w:color="auto"/>
              <w:right w:val="single" w:sz="4" w:space="0" w:color="auto"/>
            </w:tcBorders>
            <w:vAlign w:val="center"/>
          </w:tcPr>
          <w:p w14:paraId="10010410" w14:textId="2B0CB93C" w:rsidR="00012E48" w:rsidRPr="00137DE0" w:rsidRDefault="005A30A5" w:rsidP="00D66FA4">
            <w:pPr>
              <w:jc w:val="right"/>
            </w:pPr>
            <w:sdt>
              <w:sdtPr>
                <w:rPr>
                  <w:rStyle w:val="Vyplnnpole1"/>
                  <w:color w:val="auto"/>
                  <w:sz w:val="18"/>
                  <w:szCs w:val="18"/>
                </w:rPr>
                <w:id w:val="-1528711241"/>
                <w:placeholder>
                  <w:docPart w:val="1FE683BE94AD44478EB0FE53D56541C6"/>
                </w:placeholder>
              </w:sdtPr>
              <w:sdtEndPr>
                <w:rPr>
                  <w:rStyle w:val="Standardnpsmoodstavce"/>
                </w:rPr>
              </w:sdtEndPr>
              <w:sdtContent>
                <w:r w:rsidR="00137DE0">
                  <w:rPr>
                    <w:rStyle w:val="Vyplnnpole1"/>
                    <w:color w:val="auto"/>
                    <w:sz w:val="18"/>
                    <w:szCs w:val="18"/>
                  </w:rPr>
                  <w:t>19 593</w:t>
                </w:r>
              </w:sdtContent>
            </w:sdt>
          </w:p>
        </w:tc>
        <w:tc>
          <w:tcPr>
            <w:tcW w:w="535" w:type="pct"/>
            <w:tcBorders>
              <w:top w:val="nil"/>
              <w:left w:val="nil"/>
              <w:bottom w:val="single" w:sz="4" w:space="0" w:color="auto"/>
              <w:right w:val="single" w:sz="4" w:space="0" w:color="auto"/>
            </w:tcBorders>
            <w:vAlign w:val="center"/>
          </w:tcPr>
          <w:p w14:paraId="12059BD4" w14:textId="21EB9746" w:rsidR="00012E48" w:rsidRPr="00137DE0" w:rsidRDefault="005A30A5" w:rsidP="00D66FA4">
            <w:pPr>
              <w:jc w:val="right"/>
            </w:pPr>
            <w:sdt>
              <w:sdtPr>
                <w:rPr>
                  <w:rStyle w:val="Vyplnnpole1"/>
                  <w:color w:val="auto"/>
                  <w:sz w:val="18"/>
                  <w:szCs w:val="18"/>
                </w:rPr>
                <w:id w:val="889763535"/>
                <w:placeholder>
                  <w:docPart w:val="75A6F014F1A24D39A73BCD539123914D"/>
                </w:placeholder>
              </w:sdtPr>
              <w:sdtEndPr>
                <w:rPr>
                  <w:rStyle w:val="Standardnpsmoodstavce"/>
                </w:rPr>
              </w:sdtEndPr>
              <w:sdtContent>
                <w:r w:rsidR="00137DE0">
                  <w:rPr>
                    <w:rStyle w:val="Vyplnnpole1"/>
                    <w:color w:val="auto"/>
                    <w:sz w:val="18"/>
                    <w:szCs w:val="18"/>
                  </w:rPr>
                  <w:t>112 893</w:t>
                </w:r>
              </w:sdtContent>
            </w:sdt>
          </w:p>
        </w:tc>
        <w:tc>
          <w:tcPr>
            <w:tcW w:w="1530" w:type="pct"/>
            <w:tcBorders>
              <w:top w:val="nil"/>
              <w:left w:val="nil"/>
              <w:bottom w:val="single" w:sz="4" w:space="0" w:color="auto"/>
              <w:right w:val="single" w:sz="12" w:space="0" w:color="auto"/>
            </w:tcBorders>
            <w:vAlign w:val="center"/>
          </w:tcPr>
          <w:sdt>
            <w:sdtPr>
              <w:rPr>
                <w:rStyle w:val="Vyplnnpole1"/>
                <w:sz w:val="18"/>
                <w:szCs w:val="18"/>
              </w:rPr>
              <w:id w:val="-1432271910"/>
              <w:placeholder>
                <w:docPart w:val="BADCFC59EA5E46DC9678C7D068402C7E"/>
              </w:placeholder>
            </w:sdtPr>
            <w:sdtEndPr>
              <w:rPr>
                <w:rStyle w:val="Standardnpsmoodstavce"/>
                <w:color w:val="FF0000"/>
              </w:rPr>
            </w:sdtEndPr>
            <w:sdtContent>
              <w:p w14:paraId="1ADB7147" w14:textId="77777777" w:rsidR="00B01A16" w:rsidRPr="00B01A16" w:rsidRDefault="00B01A16" w:rsidP="00D66FA4">
                <w:pPr>
                  <w:rPr>
                    <w:rStyle w:val="Vyplnnpole1"/>
                    <w:b/>
                    <w:bCs/>
                    <w:color w:val="auto"/>
                    <w:sz w:val="18"/>
                    <w:szCs w:val="18"/>
                  </w:rPr>
                </w:pPr>
                <w:r w:rsidRPr="00B01A16">
                  <w:rPr>
                    <w:rStyle w:val="Vyplnnpole1"/>
                    <w:b/>
                    <w:bCs/>
                    <w:color w:val="auto"/>
                    <w:sz w:val="18"/>
                    <w:szCs w:val="18"/>
                  </w:rPr>
                  <w:t xml:space="preserve">Apple iPad (p/n: MK2K3FD/A) </w:t>
                </w:r>
              </w:p>
              <w:p w14:paraId="7C37C876" w14:textId="5097389A" w:rsidR="00012E48" w:rsidRDefault="00B01A16" w:rsidP="00D66FA4">
                <w:r w:rsidRPr="00B01A16">
                  <w:rPr>
                    <w:rStyle w:val="Vyplnnpole1"/>
                    <w:color w:val="auto"/>
                    <w:sz w:val="18"/>
                    <w:szCs w:val="18"/>
                  </w:rPr>
                  <w:t>+ f</w:t>
                </w:r>
                <w:r w:rsidR="00D21644">
                  <w:rPr>
                    <w:rStyle w:val="Vyplnnpole1"/>
                    <w:color w:val="auto"/>
                    <w:sz w:val="18"/>
                    <w:szCs w:val="18"/>
                  </w:rPr>
                  <w:t>lipové</w:t>
                </w:r>
                <w:r w:rsidRPr="00B01A16">
                  <w:rPr>
                    <w:rStyle w:val="Vyplnnpole1"/>
                    <w:color w:val="auto"/>
                    <w:sz w:val="18"/>
                    <w:szCs w:val="18"/>
                  </w:rPr>
                  <w:t xml:space="preserve"> pouzdro</w:t>
                </w:r>
              </w:p>
            </w:sdtContent>
          </w:sdt>
        </w:tc>
      </w:tr>
      <w:tr w:rsidR="00012E48" w:rsidRPr="00847150" w14:paraId="3E15F61A" w14:textId="77777777" w:rsidTr="00D66FA4">
        <w:trPr>
          <w:trHeight w:val="567"/>
        </w:trPr>
        <w:tc>
          <w:tcPr>
            <w:tcW w:w="1856" w:type="pct"/>
            <w:gridSpan w:val="4"/>
            <w:tcBorders>
              <w:top w:val="nil"/>
              <w:left w:val="single" w:sz="12" w:space="0" w:color="auto"/>
              <w:bottom w:val="single" w:sz="12" w:space="0" w:color="auto"/>
              <w:right w:val="single" w:sz="4" w:space="0" w:color="auto"/>
            </w:tcBorders>
            <w:shd w:val="clear" w:color="000000" w:fill="FCD5B4"/>
            <w:vAlign w:val="center"/>
            <w:hideMark/>
          </w:tcPr>
          <w:p w14:paraId="727D9574" w14:textId="77777777" w:rsidR="00012E48" w:rsidRPr="00137DE0" w:rsidRDefault="00012E48" w:rsidP="00D66FA4">
            <w:pPr>
              <w:autoSpaceDE/>
              <w:autoSpaceDN/>
              <w:rPr>
                <w:rFonts w:cs="Arial"/>
                <w:b/>
                <w:bCs/>
                <w:sz w:val="18"/>
                <w:szCs w:val="20"/>
              </w:rPr>
            </w:pPr>
            <w:r w:rsidRPr="00137DE0">
              <w:rPr>
                <w:rFonts w:cs="Arial"/>
                <w:b/>
                <w:bCs/>
                <w:sz w:val="18"/>
                <w:szCs w:val="20"/>
              </w:rPr>
              <w:t>Cena celkem za kompletní dodávku</w:t>
            </w:r>
            <w:r w:rsidRPr="00137DE0">
              <w:rPr>
                <w:rFonts w:cs="Arial"/>
                <w:sz w:val="18"/>
                <w:szCs w:val="20"/>
              </w:rPr>
              <w:t> </w:t>
            </w:r>
          </w:p>
        </w:tc>
        <w:tc>
          <w:tcPr>
            <w:tcW w:w="540" w:type="pct"/>
            <w:tcBorders>
              <w:top w:val="nil"/>
              <w:left w:val="nil"/>
              <w:bottom w:val="single" w:sz="12" w:space="0" w:color="auto"/>
              <w:right w:val="single" w:sz="4" w:space="0" w:color="auto"/>
            </w:tcBorders>
            <w:shd w:val="clear" w:color="000000" w:fill="FCD5B4"/>
            <w:vAlign w:val="center"/>
          </w:tcPr>
          <w:p w14:paraId="56DB8392" w14:textId="63D38495" w:rsidR="00012E48" w:rsidRPr="00137DE0" w:rsidRDefault="005A30A5" w:rsidP="00D66FA4">
            <w:pPr>
              <w:jc w:val="right"/>
              <w:rPr>
                <w:sz w:val="18"/>
                <w:szCs w:val="18"/>
              </w:rPr>
            </w:pPr>
            <w:sdt>
              <w:sdtPr>
                <w:rPr>
                  <w:rStyle w:val="Vyplnnpole1"/>
                  <w:color w:val="auto"/>
                  <w:sz w:val="18"/>
                  <w:szCs w:val="18"/>
                </w:rPr>
                <w:id w:val="2098206841"/>
                <w:placeholder>
                  <w:docPart w:val="55FA117265004765AC66A68FB20B7E80"/>
                </w:placeholder>
              </w:sdtPr>
              <w:sdtEndPr>
                <w:rPr>
                  <w:rStyle w:val="Standardnpsmoodstavce"/>
                </w:rPr>
              </w:sdtEndPr>
              <w:sdtContent>
                <w:r w:rsidR="00137DE0" w:rsidRPr="00137DE0">
                  <w:rPr>
                    <w:rStyle w:val="Vyplnnpole1"/>
                    <w:color w:val="auto"/>
                    <w:sz w:val="18"/>
                    <w:szCs w:val="18"/>
                  </w:rPr>
                  <w:t>9</w:t>
                </w:r>
                <w:r w:rsidR="00137DE0">
                  <w:rPr>
                    <w:rStyle w:val="Vyplnnpole1"/>
                    <w:color w:val="auto"/>
                    <w:sz w:val="18"/>
                    <w:szCs w:val="18"/>
                  </w:rPr>
                  <w:t>3</w:t>
                </w:r>
                <w:r w:rsidR="00137DE0" w:rsidRPr="00137DE0">
                  <w:rPr>
                    <w:rStyle w:val="Vyplnnpole1"/>
                    <w:color w:val="auto"/>
                    <w:sz w:val="18"/>
                    <w:szCs w:val="18"/>
                  </w:rPr>
                  <w:t xml:space="preserve"> </w:t>
                </w:r>
                <w:r w:rsidR="00137DE0">
                  <w:rPr>
                    <w:rStyle w:val="Vyplnnpole1"/>
                    <w:color w:val="auto"/>
                    <w:sz w:val="18"/>
                    <w:szCs w:val="18"/>
                  </w:rPr>
                  <w:t>3</w:t>
                </w:r>
                <w:r w:rsidR="00137DE0" w:rsidRPr="00137DE0">
                  <w:rPr>
                    <w:rStyle w:val="Vyplnnpole1"/>
                    <w:color w:val="auto"/>
                    <w:sz w:val="18"/>
                    <w:szCs w:val="18"/>
                  </w:rPr>
                  <w:t>00</w:t>
                </w:r>
              </w:sdtContent>
            </w:sdt>
          </w:p>
        </w:tc>
        <w:tc>
          <w:tcPr>
            <w:tcW w:w="539" w:type="pct"/>
            <w:tcBorders>
              <w:top w:val="nil"/>
              <w:left w:val="nil"/>
              <w:bottom w:val="single" w:sz="12" w:space="0" w:color="auto"/>
              <w:right w:val="single" w:sz="4" w:space="0" w:color="auto"/>
            </w:tcBorders>
            <w:shd w:val="clear" w:color="000000" w:fill="FCD5B4"/>
            <w:vAlign w:val="center"/>
          </w:tcPr>
          <w:p w14:paraId="3E534F55" w14:textId="36A3FC8B" w:rsidR="00012E48" w:rsidRPr="00137DE0" w:rsidRDefault="005A30A5" w:rsidP="00D66FA4">
            <w:pPr>
              <w:jc w:val="right"/>
              <w:rPr>
                <w:sz w:val="18"/>
                <w:szCs w:val="18"/>
              </w:rPr>
            </w:pPr>
            <w:sdt>
              <w:sdtPr>
                <w:rPr>
                  <w:rStyle w:val="Vyplnnpole1"/>
                  <w:color w:val="auto"/>
                  <w:sz w:val="18"/>
                  <w:szCs w:val="18"/>
                </w:rPr>
                <w:id w:val="-451855769"/>
                <w:placeholder>
                  <w:docPart w:val="1107705B96B34D9F8BC9B00C65369BF8"/>
                </w:placeholder>
              </w:sdtPr>
              <w:sdtEndPr>
                <w:rPr>
                  <w:rStyle w:val="Standardnpsmoodstavce"/>
                </w:rPr>
              </w:sdtEndPr>
              <w:sdtContent>
                <w:r w:rsidR="00137DE0">
                  <w:rPr>
                    <w:rStyle w:val="Vyplnnpole1"/>
                    <w:color w:val="auto"/>
                    <w:sz w:val="18"/>
                    <w:szCs w:val="18"/>
                  </w:rPr>
                  <w:t>19 593</w:t>
                </w:r>
              </w:sdtContent>
            </w:sdt>
          </w:p>
        </w:tc>
        <w:tc>
          <w:tcPr>
            <w:tcW w:w="535" w:type="pct"/>
            <w:tcBorders>
              <w:top w:val="nil"/>
              <w:left w:val="nil"/>
              <w:bottom w:val="single" w:sz="12" w:space="0" w:color="auto"/>
              <w:right w:val="single" w:sz="4" w:space="0" w:color="auto"/>
            </w:tcBorders>
            <w:shd w:val="clear" w:color="000000" w:fill="FCD5B4"/>
            <w:vAlign w:val="center"/>
          </w:tcPr>
          <w:p w14:paraId="1D173ACF" w14:textId="5C6BD5CF" w:rsidR="00012E48" w:rsidRPr="00137DE0" w:rsidRDefault="005A30A5" w:rsidP="00D66FA4">
            <w:pPr>
              <w:jc w:val="right"/>
              <w:rPr>
                <w:sz w:val="18"/>
                <w:szCs w:val="18"/>
              </w:rPr>
            </w:pPr>
            <w:sdt>
              <w:sdtPr>
                <w:rPr>
                  <w:rStyle w:val="Vyplnnpole1"/>
                  <w:color w:val="auto"/>
                  <w:sz w:val="18"/>
                  <w:szCs w:val="18"/>
                </w:rPr>
                <w:id w:val="911733841"/>
                <w:placeholder>
                  <w:docPart w:val="CCC18C2E3D864019A6255527680CBB46"/>
                </w:placeholder>
              </w:sdtPr>
              <w:sdtEndPr>
                <w:rPr>
                  <w:rStyle w:val="Standardnpsmoodstavce"/>
                </w:rPr>
              </w:sdtEndPr>
              <w:sdtContent>
                <w:r w:rsidR="00137DE0">
                  <w:rPr>
                    <w:rStyle w:val="Vyplnnpole1"/>
                    <w:color w:val="auto"/>
                    <w:sz w:val="18"/>
                    <w:szCs w:val="18"/>
                  </w:rPr>
                  <w:t>112 893</w:t>
                </w:r>
              </w:sdtContent>
            </w:sdt>
          </w:p>
        </w:tc>
        <w:tc>
          <w:tcPr>
            <w:tcW w:w="1530" w:type="pct"/>
            <w:tcBorders>
              <w:top w:val="nil"/>
              <w:left w:val="nil"/>
              <w:bottom w:val="single" w:sz="12" w:space="0" w:color="auto"/>
              <w:right w:val="single" w:sz="12" w:space="0" w:color="auto"/>
            </w:tcBorders>
            <w:shd w:val="clear" w:color="000000" w:fill="FCD5B4"/>
            <w:vAlign w:val="center"/>
            <w:hideMark/>
          </w:tcPr>
          <w:p w14:paraId="1F37E341" w14:textId="77777777" w:rsidR="00012E48" w:rsidRPr="00847150" w:rsidRDefault="00012E48" w:rsidP="00D66FA4">
            <w:pPr>
              <w:autoSpaceDE/>
              <w:autoSpaceDN/>
              <w:jc w:val="center"/>
              <w:rPr>
                <w:rFonts w:cs="Arial"/>
                <w:b/>
                <w:bCs/>
                <w:sz w:val="18"/>
                <w:szCs w:val="20"/>
              </w:rPr>
            </w:pPr>
            <w:r w:rsidRPr="00847150">
              <w:rPr>
                <w:rFonts w:cs="Arial"/>
                <w:b/>
                <w:bCs/>
                <w:sz w:val="18"/>
                <w:szCs w:val="20"/>
              </w:rPr>
              <w:t>Všechny ceny obsahují instalační práce v rozsahu dle Přílohy č. 1</w:t>
            </w:r>
          </w:p>
        </w:tc>
      </w:tr>
      <w:bookmarkEnd w:id="2"/>
    </w:tbl>
    <w:p w14:paraId="6B8F13D7" w14:textId="77777777" w:rsidR="00012E48" w:rsidRPr="00847150" w:rsidRDefault="00012E48" w:rsidP="00012E48"/>
    <w:p w14:paraId="6AF91B7C" w14:textId="77777777" w:rsidR="00012E48" w:rsidRPr="00847150" w:rsidRDefault="00012E48" w:rsidP="00012E48"/>
    <w:p w14:paraId="71A051F7" w14:textId="77777777" w:rsidR="00012E48" w:rsidRPr="00847150" w:rsidRDefault="00012E48" w:rsidP="00012E48"/>
    <w:p w14:paraId="2E755C8E" w14:textId="77777777" w:rsidR="00012E48" w:rsidRPr="00847150" w:rsidRDefault="00012E48" w:rsidP="00012E48"/>
    <w:p w14:paraId="676C75BF" w14:textId="77777777" w:rsidR="00012E48" w:rsidRDefault="00012E48" w:rsidP="00012E48">
      <w:pPr>
        <w:autoSpaceDE/>
        <w:autoSpaceDN/>
      </w:pPr>
      <w:r>
        <w:br w:type="page"/>
      </w:r>
    </w:p>
    <w:p w14:paraId="46EE0923" w14:textId="77777777" w:rsidR="00012E48" w:rsidRPr="00847150" w:rsidRDefault="00012E48" w:rsidP="00012E48">
      <w:pPr>
        <w:autoSpaceDE/>
        <w:autoSpaceDN/>
        <w:jc w:val="center"/>
        <w:rPr>
          <w:b/>
        </w:rPr>
      </w:pPr>
      <w:r w:rsidRPr="00847150">
        <w:rPr>
          <w:b/>
        </w:rPr>
        <w:lastRenderedPageBreak/>
        <w:t>Příloha č. 3</w:t>
      </w:r>
    </w:p>
    <w:p w14:paraId="34E15B02" w14:textId="77777777" w:rsidR="00012E48" w:rsidRPr="00847150" w:rsidRDefault="00012E48" w:rsidP="00012E48">
      <w:pPr>
        <w:pStyle w:val="Bezmezer"/>
        <w:jc w:val="center"/>
        <w:rPr>
          <w:b/>
        </w:rPr>
      </w:pPr>
      <w:r w:rsidRPr="00847150">
        <w:rPr>
          <w:b/>
        </w:rPr>
        <w:t>Specifikace místa plnění smlouvy</w:t>
      </w:r>
    </w:p>
    <w:p w14:paraId="446D26A8"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866"/>
        <w:gridCol w:w="3260"/>
        <w:gridCol w:w="1985"/>
      </w:tblGrid>
      <w:tr w:rsidR="00012E48" w:rsidRPr="00847150" w14:paraId="5BDD05DC" w14:textId="77777777" w:rsidTr="00D66FA4">
        <w:trPr>
          <w:trHeight w:val="235"/>
        </w:trPr>
        <w:tc>
          <w:tcPr>
            <w:tcW w:w="1820" w:type="dxa"/>
            <w:noWrap/>
            <w:vAlign w:val="center"/>
            <w:hideMark/>
          </w:tcPr>
          <w:p w14:paraId="2A70C716" w14:textId="77777777" w:rsidR="00012E48" w:rsidRPr="00847150" w:rsidRDefault="00012E48" w:rsidP="00D66FA4">
            <w:pPr>
              <w:rPr>
                <w:rFonts w:cs="Arial"/>
                <w:b/>
                <w:bCs/>
                <w:color w:val="000000"/>
                <w:sz w:val="18"/>
                <w:szCs w:val="20"/>
              </w:rPr>
            </w:pPr>
            <w:bookmarkStart w:id="3" w:name="_Hlk74904163"/>
            <w:r w:rsidRPr="00847150">
              <w:rPr>
                <w:rFonts w:cs="Arial"/>
                <w:b/>
                <w:bCs/>
                <w:color w:val="000000"/>
                <w:sz w:val="18"/>
                <w:szCs w:val="20"/>
              </w:rPr>
              <w:t>Organizace</w:t>
            </w:r>
          </w:p>
        </w:tc>
        <w:tc>
          <w:tcPr>
            <w:tcW w:w="1866" w:type="dxa"/>
            <w:noWrap/>
            <w:vAlign w:val="center"/>
          </w:tcPr>
          <w:p w14:paraId="4392587B" w14:textId="77777777" w:rsidR="00012E48" w:rsidRPr="00847150" w:rsidRDefault="00012E48" w:rsidP="00D66FA4">
            <w:pPr>
              <w:rPr>
                <w:rFonts w:cs="Arial"/>
                <w:b/>
                <w:bCs/>
                <w:color w:val="000000"/>
                <w:sz w:val="18"/>
                <w:szCs w:val="20"/>
              </w:rPr>
            </w:pPr>
            <w:r w:rsidRPr="00847150">
              <w:rPr>
                <w:rFonts w:cs="Arial"/>
                <w:b/>
                <w:bCs/>
                <w:color w:val="000000"/>
                <w:sz w:val="18"/>
                <w:szCs w:val="20"/>
              </w:rPr>
              <w:t>Adresa místa plnění</w:t>
            </w:r>
          </w:p>
        </w:tc>
        <w:tc>
          <w:tcPr>
            <w:tcW w:w="3260" w:type="dxa"/>
            <w:vAlign w:val="center"/>
          </w:tcPr>
          <w:p w14:paraId="60593714"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Oprávněné osoby</w:t>
            </w:r>
          </w:p>
        </w:tc>
        <w:tc>
          <w:tcPr>
            <w:tcW w:w="1985" w:type="dxa"/>
          </w:tcPr>
          <w:p w14:paraId="59A2F6A5"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Zařízení</w:t>
            </w:r>
          </w:p>
        </w:tc>
      </w:tr>
      <w:tr w:rsidR="00012E48" w:rsidRPr="00847150" w14:paraId="7F7A4E2B" w14:textId="77777777" w:rsidTr="00D66FA4">
        <w:trPr>
          <w:trHeight w:val="839"/>
        </w:trPr>
        <w:tc>
          <w:tcPr>
            <w:tcW w:w="1820" w:type="dxa"/>
            <w:noWrap/>
            <w:vAlign w:val="center"/>
          </w:tcPr>
          <w:p w14:paraId="4936B4AB" w14:textId="77777777" w:rsidR="00012E48" w:rsidRPr="00847150" w:rsidRDefault="00012E48" w:rsidP="00905194">
            <w:pPr>
              <w:rPr>
                <w:rFonts w:cs="Arial"/>
                <w:sz w:val="18"/>
                <w:szCs w:val="18"/>
              </w:rPr>
            </w:pPr>
            <w:r w:rsidRPr="00847150">
              <w:rPr>
                <w:rFonts w:cs="Arial"/>
                <w:sz w:val="18"/>
                <w:szCs w:val="18"/>
              </w:rPr>
              <w:t>ZŠ a MŠ</w:t>
            </w:r>
            <w:r>
              <w:rPr>
                <w:rFonts w:cs="Arial"/>
                <w:sz w:val="18"/>
                <w:szCs w:val="18"/>
              </w:rPr>
              <w:t xml:space="preserve"> </w:t>
            </w:r>
            <w:r w:rsidR="00905194">
              <w:rPr>
                <w:rFonts w:cs="Arial"/>
                <w:sz w:val="18"/>
                <w:szCs w:val="18"/>
              </w:rPr>
              <w:t>Mendelova</w:t>
            </w:r>
          </w:p>
        </w:tc>
        <w:tc>
          <w:tcPr>
            <w:tcW w:w="1866" w:type="dxa"/>
            <w:vAlign w:val="center"/>
          </w:tcPr>
          <w:p w14:paraId="52BDE59A" w14:textId="77777777" w:rsidR="00012E48" w:rsidRPr="00847150" w:rsidRDefault="00905194" w:rsidP="00D66FA4">
            <w:pPr>
              <w:rPr>
                <w:rFonts w:cs="Arial"/>
                <w:sz w:val="18"/>
                <w:szCs w:val="18"/>
              </w:rPr>
            </w:pPr>
            <w:r>
              <w:rPr>
                <w:rFonts w:cs="Arial"/>
                <w:sz w:val="18"/>
                <w:szCs w:val="18"/>
              </w:rPr>
              <w:t>Einsteinova 2871</w:t>
            </w:r>
            <w:r w:rsidR="00012E48">
              <w:rPr>
                <w:rFonts w:cs="Arial"/>
                <w:sz w:val="18"/>
                <w:szCs w:val="18"/>
              </w:rPr>
              <w:t>, Karviná</w:t>
            </w:r>
          </w:p>
        </w:tc>
        <w:tc>
          <w:tcPr>
            <w:tcW w:w="3260" w:type="dxa"/>
            <w:vAlign w:val="center"/>
          </w:tcPr>
          <w:p w14:paraId="5A1E2AD9" w14:textId="77777777" w:rsidR="00905194" w:rsidRPr="00847150" w:rsidRDefault="00A205C3" w:rsidP="00905194">
            <w:pPr>
              <w:autoSpaceDE/>
              <w:rPr>
                <w:rFonts w:cs="Arial"/>
                <w:color w:val="000000"/>
                <w:sz w:val="18"/>
                <w:szCs w:val="18"/>
              </w:rPr>
            </w:pPr>
            <w:r>
              <w:rPr>
                <w:rFonts w:cs="Arial"/>
                <w:color w:val="000000"/>
                <w:sz w:val="18"/>
                <w:szCs w:val="18"/>
              </w:rPr>
              <w:t>Ing</w:t>
            </w:r>
            <w:r w:rsidR="00905194" w:rsidRPr="00847150">
              <w:rPr>
                <w:rFonts w:cs="Arial"/>
                <w:color w:val="000000"/>
                <w:sz w:val="18"/>
                <w:szCs w:val="18"/>
              </w:rPr>
              <w:t>. Albert Mach, 720 948 326</w:t>
            </w:r>
          </w:p>
          <w:p w14:paraId="525EA1DE" w14:textId="77777777" w:rsidR="00012E48" w:rsidRPr="00847150" w:rsidRDefault="00905194" w:rsidP="00905194">
            <w:pPr>
              <w:autoSpaceDE/>
              <w:rPr>
                <w:rFonts w:cs="Arial"/>
                <w:color w:val="000000"/>
                <w:sz w:val="18"/>
                <w:szCs w:val="18"/>
              </w:rPr>
            </w:pPr>
            <w:r>
              <w:rPr>
                <w:rFonts w:cs="Arial"/>
                <w:color w:val="000000"/>
                <w:sz w:val="18"/>
                <w:szCs w:val="18"/>
              </w:rPr>
              <w:t>a</w:t>
            </w:r>
            <w:r w:rsidRPr="00847150">
              <w:rPr>
                <w:rFonts w:cs="Arial"/>
                <w:color w:val="000000"/>
                <w:sz w:val="18"/>
                <w:szCs w:val="18"/>
              </w:rPr>
              <w:t>lbert.mach@karvina.cz</w:t>
            </w:r>
          </w:p>
        </w:tc>
        <w:tc>
          <w:tcPr>
            <w:tcW w:w="1985" w:type="dxa"/>
          </w:tcPr>
          <w:p w14:paraId="1374B617" w14:textId="77777777" w:rsidR="00012E48" w:rsidRDefault="00012E48" w:rsidP="00D66FA4">
            <w:pPr>
              <w:autoSpaceDE/>
              <w:rPr>
                <w:rFonts w:cs="Arial"/>
                <w:color w:val="000000"/>
                <w:sz w:val="18"/>
                <w:szCs w:val="18"/>
              </w:rPr>
            </w:pPr>
          </w:p>
        </w:tc>
      </w:tr>
      <w:bookmarkEnd w:id="3"/>
    </w:tbl>
    <w:p w14:paraId="1215C235" w14:textId="77777777" w:rsidR="00012E48" w:rsidRPr="00847150" w:rsidRDefault="00012E48" w:rsidP="00012E48">
      <w:pPr>
        <w:autoSpaceDE/>
        <w:autoSpaceDN/>
        <w:rPr>
          <w:rFonts w:ascii="Calibri" w:hAnsi="Calibri" w:cs="Calibri"/>
          <w:color w:val="000000"/>
          <w:sz w:val="18"/>
          <w:szCs w:val="18"/>
        </w:rPr>
      </w:pPr>
    </w:p>
    <w:p w14:paraId="67C82506" w14:textId="77777777" w:rsidR="00012E48" w:rsidRPr="00847150" w:rsidRDefault="00012E48" w:rsidP="00012E48">
      <w:pPr>
        <w:autoSpaceDE/>
        <w:autoSpaceDN/>
        <w:rPr>
          <w:rFonts w:cs="Arial"/>
          <w:b/>
          <w:bCs/>
          <w:iCs/>
          <w:szCs w:val="20"/>
        </w:rPr>
      </w:pPr>
    </w:p>
    <w:p w14:paraId="044132BF" w14:textId="77777777" w:rsidR="00012E48" w:rsidRPr="00847150" w:rsidRDefault="00012E48" w:rsidP="00012E48">
      <w:pPr>
        <w:autoSpaceDE/>
        <w:autoSpaceDN/>
        <w:rPr>
          <w:rFonts w:cs="Arial"/>
          <w:b/>
          <w:bCs/>
          <w:iCs/>
          <w:szCs w:val="20"/>
        </w:rPr>
      </w:pPr>
    </w:p>
    <w:p w14:paraId="54447B83" w14:textId="77777777" w:rsidR="00012E48" w:rsidRPr="00847150" w:rsidRDefault="00012E48" w:rsidP="00012E48">
      <w:pPr>
        <w:pStyle w:val="Nadpis2"/>
      </w:pPr>
      <w:r w:rsidRPr="00847150">
        <w:br w:type="page"/>
      </w:r>
      <w:r w:rsidRPr="00847150">
        <w:lastRenderedPageBreak/>
        <w:t>Příloha č. 4</w:t>
      </w:r>
    </w:p>
    <w:p w14:paraId="62433E48" w14:textId="77777777" w:rsidR="00012E48" w:rsidRPr="00847150" w:rsidRDefault="00012E48" w:rsidP="00012E48">
      <w:pPr>
        <w:pStyle w:val="Bezmezer"/>
        <w:jc w:val="center"/>
        <w:rPr>
          <w:b/>
        </w:rPr>
      </w:pPr>
      <w:r w:rsidRPr="00847150">
        <w:rPr>
          <w:b/>
        </w:rPr>
        <w:t>Seznam poddodavatelů</w:t>
      </w:r>
    </w:p>
    <w:p w14:paraId="48B94D5C" w14:textId="6D8A6B5D" w:rsidR="00012E48" w:rsidRPr="00847150" w:rsidRDefault="005A30A5" w:rsidP="00012E48">
      <w:pPr>
        <w:spacing w:before="240" w:after="120"/>
      </w:pPr>
      <w:sdt>
        <w:sdtPr>
          <w:id w:val="77269316"/>
          <w14:checkbox>
            <w14:checked w14:val="1"/>
            <w14:checkedState w14:val="2612" w14:font="MS Gothic"/>
            <w14:uncheckedState w14:val="2610" w14:font="MS Gothic"/>
          </w14:checkbox>
        </w:sdtPr>
        <w:sdtEndPr/>
        <w:sdtContent>
          <w:r w:rsidR="00AF7EA6">
            <w:rPr>
              <w:rFonts w:ascii="MS Gothic" w:eastAsia="MS Gothic" w:hAnsi="MS Gothic" w:hint="eastAsia"/>
            </w:rPr>
            <w:t>☒</w:t>
          </w:r>
        </w:sdtContent>
      </w:sdt>
      <w:r w:rsidR="00012E48">
        <w:t xml:space="preserve"> </w:t>
      </w:r>
      <w:r w:rsidR="00012E48" w:rsidRPr="00847150">
        <w:t>Tato smlouva nebude plněna prostřednictvím poddodavatelů.</w:t>
      </w:r>
      <w:r w:rsidR="00012E48" w:rsidRPr="00847150">
        <w:rPr>
          <w:rStyle w:val="Znakapoznpodarou"/>
          <w:rFonts w:cs="Courier"/>
        </w:rPr>
        <w:footnoteReference w:id="1"/>
      </w:r>
    </w:p>
    <w:p w14:paraId="07D9B045" w14:textId="77777777" w:rsidR="00012E48" w:rsidRPr="00847150" w:rsidRDefault="005A30A5" w:rsidP="00012E48">
      <w:pPr>
        <w:spacing w:before="120" w:after="120"/>
      </w:pPr>
      <w:sdt>
        <w:sdtPr>
          <w:id w:val="-756126783"/>
          <w14:checkbox>
            <w14:checked w14:val="0"/>
            <w14:checkedState w14:val="2612" w14:font="MS Gothic"/>
            <w14:uncheckedState w14:val="2610" w14:font="MS Gothic"/>
          </w14:checkbox>
        </w:sdtPr>
        <w:sdtEnd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454C057B" w14:textId="77777777" w:rsidR="00012E48" w:rsidRDefault="005A30A5" w:rsidP="00012E48">
      <w:pPr>
        <w:autoSpaceDE/>
        <w:autoSpaceDN/>
        <w:rPr>
          <w:color w:val="FF0000"/>
        </w:rPr>
      </w:pPr>
      <w:sdt>
        <w:sdtPr>
          <w:rPr>
            <w:rStyle w:val="Vyplnnpole1"/>
          </w:rPr>
          <w:id w:val="366338936"/>
          <w:placeholder>
            <w:docPart w:val="E368D61C3DCE4928B50A4D121D536ED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107B254A" w14:textId="77777777" w:rsidR="00012E48" w:rsidRPr="00847150" w:rsidRDefault="00012E48" w:rsidP="00012E48">
      <w:pPr>
        <w:autoSpaceDE/>
        <w:autoSpaceDN/>
        <w:rPr>
          <w:rFonts w:cs="Arial"/>
          <w:b/>
          <w:szCs w:val="20"/>
        </w:rPr>
      </w:pPr>
    </w:p>
    <w:p w14:paraId="5F52470C" w14:textId="77777777" w:rsidR="007A18E9" w:rsidRPr="00847150" w:rsidRDefault="007A18E9" w:rsidP="00012E48">
      <w:pPr>
        <w:tabs>
          <w:tab w:val="center" w:pos="4890"/>
        </w:tabs>
        <w:jc w:val="center"/>
        <w:rPr>
          <w:rFonts w:cs="Arial"/>
          <w:b/>
          <w:szCs w:val="20"/>
        </w:rPr>
      </w:pPr>
    </w:p>
    <w:sectPr w:rsidR="007A18E9" w:rsidRPr="00847150" w:rsidSect="004F5B77">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0E315" w14:textId="77777777" w:rsidR="005A30A5" w:rsidRDefault="005A30A5">
      <w:pPr>
        <w:spacing w:line="20" w:lineRule="exact"/>
        <w:rPr>
          <w:rFonts w:ascii="Courier CE" w:hAnsi="Courier CE" w:cs="Courier CE"/>
        </w:rPr>
      </w:pPr>
    </w:p>
    <w:p w14:paraId="612491E4" w14:textId="77777777" w:rsidR="005A30A5" w:rsidRDefault="005A30A5"/>
    <w:p w14:paraId="52FDBBEE" w14:textId="77777777" w:rsidR="005A30A5" w:rsidRDefault="005A30A5"/>
  </w:endnote>
  <w:endnote w:type="continuationSeparator" w:id="0">
    <w:p w14:paraId="3473F628" w14:textId="77777777" w:rsidR="005A30A5" w:rsidRDefault="005A30A5">
      <w:pPr>
        <w:rPr>
          <w:rFonts w:ascii="Courier CE" w:hAnsi="Courier CE" w:cs="Courier CE"/>
        </w:rPr>
      </w:pPr>
      <w:r>
        <w:rPr>
          <w:rFonts w:ascii="Courier CE" w:hAnsi="Courier CE" w:cs="Courier CE"/>
        </w:rPr>
        <w:t xml:space="preserve"> </w:t>
      </w:r>
    </w:p>
    <w:p w14:paraId="5FB737DE" w14:textId="77777777" w:rsidR="005A30A5" w:rsidRDefault="005A30A5"/>
    <w:p w14:paraId="12E7299A" w14:textId="77777777" w:rsidR="005A30A5" w:rsidRDefault="005A30A5"/>
  </w:endnote>
  <w:endnote w:type="continuationNotice" w:id="1">
    <w:p w14:paraId="5D7EC782" w14:textId="77777777" w:rsidR="005A30A5" w:rsidRDefault="005A30A5">
      <w:pPr>
        <w:rPr>
          <w:rFonts w:ascii="Courier CE" w:hAnsi="Courier CE" w:cs="Courier CE"/>
        </w:rPr>
      </w:pPr>
      <w:r>
        <w:rPr>
          <w:rFonts w:ascii="Courier CE" w:hAnsi="Courier CE" w:cs="Courier CE"/>
        </w:rPr>
        <w:t xml:space="preserve"> </w:t>
      </w:r>
    </w:p>
    <w:p w14:paraId="63B8BEA2" w14:textId="77777777" w:rsidR="005A30A5" w:rsidRDefault="005A30A5"/>
    <w:p w14:paraId="41764915" w14:textId="77777777" w:rsidR="005A30A5" w:rsidRDefault="005A3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4EEFB" w14:textId="77777777" w:rsidR="00A7420D" w:rsidRDefault="00A7420D"/>
  <w:p w14:paraId="10710933" w14:textId="77777777" w:rsidR="00A7420D" w:rsidRDefault="00A7420D"/>
  <w:p w14:paraId="5B7AA039" w14:textId="77777777" w:rsidR="00A7420D" w:rsidRDefault="00A7420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658F5" w14:textId="77777777" w:rsidR="00A7420D" w:rsidRDefault="00A7420D" w:rsidP="00853035">
    <w:pPr>
      <w:jc w:val="center"/>
    </w:pPr>
  </w:p>
  <w:p w14:paraId="6BDF8D56" w14:textId="3E44A717" w:rsidR="00A7420D" w:rsidRDefault="00A7420D" w:rsidP="0011637D">
    <w:pPr>
      <w:jc w:val="center"/>
    </w:pPr>
    <w:r>
      <w:t xml:space="preserve">Strana </w:t>
    </w:r>
    <w:r>
      <w:rPr>
        <w:b/>
        <w:bCs/>
      </w:rPr>
      <w:fldChar w:fldCharType="begin"/>
    </w:r>
    <w:r>
      <w:rPr>
        <w:b/>
        <w:bCs/>
      </w:rPr>
      <w:instrText>PAGE  \* Arabic  \* MERGEFORMAT</w:instrText>
    </w:r>
    <w:r>
      <w:rPr>
        <w:b/>
        <w:bCs/>
      </w:rPr>
      <w:fldChar w:fldCharType="separate"/>
    </w:r>
    <w:r w:rsidR="00164E14">
      <w:rPr>
        <w:b/>
        <w:bCs/>
        <w:noProof/>
      </w:rPr>
      <w:t>4</w:t>
    </w:r>
    <w:r>
      <w:rPr>
        <w:b/>
        <w:bCs/>
      </w:rPr>
      <w:fldChar w:fldCharType="end"/>
    </w:r>
    <w:r>
      <w:t xml:space="preserve"> z </w:t>
    </w:r>
    <w:r>
      <w:rPr>
        <w:b/>
        <w:bCs/>
      </w:rPr>
      <w:fldChar w:fldCharType="begin"/>
    </w:r>
    <w:r>
      <w:rPr>
        <w:b/>
        <w:bCs/>
      </w:rPr>
      <w:instrText>NUMPAGES  \* Arabic  \* MERGEFORMAT</w:instrText>
    </w:r>
    <w:r>
      <w:rPr>
        <w:b/>
        <w:bCs/>
      </w:rPr>
      <w:fldChar w:fldCharType="separate"/>
    </w:r>
    <w:r w:rsidR="00164E14">
      <w:rPr>
        <w:b/>
        <w:bCs/>
        <w:noProof/>
      </w:rPr>
      <w:t>9</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ED8B" w14:textId="47420F3B" w:rsidR="00A7420D" w:rsidRDefault="00A7420D" w:rsidP="0011637D">
    <w:pPr>
      <w:tabs>
        <w:tab w:val="center" w:pos="4536"/>
      </w:tabs>
      <w:ind w:left="-1134"/>
    </w:pPr>
    <w:r>
      <w:rPr>
        <w:color w:val="A5A5A5" w:themeColor="accent3"/>
        <w:sz w:val="16"/>
      </w:rPr>
      <w:t>SML.04.05.01</w:t>
    </w:r>
    <w:r>
      <w:rPr>
        <w:color w:val="A5A5A5" w:themeColor="accent3"/>
        <w:sz w:val="16"/>
      </w:rPr>
      <w:tab/>
    </w:r>
    <w:r>
      <w:t xml:space="preserve">Strana </w:t>
    </w:r>
    <w:r>
      <w:rPr>
        <w:b/>
        <w:bCs/>
      </w:rPr>
      <w:fldChar w:fldCharType="begin"/>
    </w:r>
    <w:r>
      <w:rPr>
        <w:b/>
        <w:bCs/>
      </w:rPr>
      <w:instrText>PAGE  \* Arabic  \* MERGEFORMAT</w:instrText>
    </w:r>
    <w:r>
      <w:rPr>
        <w:b/>
        <w:bCs/>
      </w:rPr>
      <w:fldChar w:fldCharType="separate"/>
    </w:r>
    <w:r w:rsidR="00164E14">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164E14">
      <w:rPr>
        <w:b/>
        <w:bCs/>
        <w:noProof/>
      </w:rPr>
      <w:t>9</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6667A" w14:textId="77777777" w:rsidR="005A30A5" w:rsidRDefault="005A30A5">
      <w:pPr>
        <w:rPr>
          <w:rFonts w:ascii="Courier CE" w:hAnsi="Courier CE" w:cs="Courier CE"/>
        </w:rPr>
      </w:pPr>
      <w:r>
        <w:rPr>
          <w:rFonts w:ascii="Courier CE" w:hAnsi="Courier CE" w:cs="Courier CE"/>
        </w:rPr>
        <w:separator/>
      </w:r>
    </w:p>
    <w:p w14:paraId="36963E79" w14:textId="77777777" w:rsidR="005A30A5" w:rsidRDefault="005A30A5"/>
    <w:p w14:paraId="3CE76DDE" w14:textId="77777777" w:rsidR="005A30A5" w:rsidRDefault="005A30A5"/>
  </w:footnote>
  <w:footnote w:type="continuationSeparator" w:id="0">
    <w:p w14:paraId="50770B21" w14:textId="77777777" w:rsidR="005A30A5" w:rsidRDefault="005A30A5">
      <w:r>
        <w:continuationSeparator/>
      </w:r>
    </w:p>
    <w:p w14:paraId="01F2CEA7" w14:textId="77777777" w:rsidR="005A30A5" w:rsidRDefault="005A30A5"/>
    <w:p w14:paraId="5AEE9217" w14:textId="77777777" w:rsidR="005A30A5" w:rsidRDefault="005A30A5"/>
  </w:footnote>
  <w:footnote w:id="1">
    <w:p w14:paraId="27874C8B" w14:textId="77777777" w:rsidR="00A7420D" w:rsidRDefault="00A7420D" w:rsidP="00012E48">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63AF1" w14:textId="77777777" w:rsidR="00A7420D" w:rsidRDefault="00A7420D"/>
  <w:p w14:paraId="59203A18" w14:textId="77777777" w:rsidR="00A7420D" w:rsidRDefault="00A7420D"/>
  <w:p w14:paraId="44617F03" w14:textId="77777777" w:rsidR="00A7420D" w:rsidRDefault="00A7420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9983E" w14:textId="77777777" w:rsidR="00A7420D" w:rsidRDefault="00A7420D"/>
  <w:p w14:paraId="5D725B76" w14:textId="77777777" w:rsidR="00A7420D" w:rsidRDefault="00A7420D"/>
  <w:p w14:paraId="072BAF03" w14:textId="77777777" w:rsidR="00A7420D" w:rsidRDefault="00A742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7480F" w14:textId="77777777" w:rsidR="00A7420D" w:rsidRDefault="00A7420D" w:rsidP="0011637D">
    <w:pPr>
      <w:tabs>
        <w:tab w:val="right" w:pos="10065"/>
      </w:tabs>
      <w:ind w:left="-993" w:right="-993"/>
      <w:rPr>
        <w:sz w:val="24"/>
      </w:rPr>
    </w:pPr>
    <w:r>
      <w:rPr>
        <w:color w:val="808080" w:themeColor="background1" w:themeShade="80"/>
        <w:sz w:val="12"/>
      </w:rPr>
      <w:tab/>
    </w:r>
    <w:sdt>
      <w:sdtPr>
        <w:rPr>
          <w:sz w:val="24"/>
        </w:rPr>
        <w:alias w:val="Předmět"/>
        <w:tag w:val=""/>
        <w:id w:val="-1486078229"/>
        <w:placeholder>
          <w:docPart w:val="51BA95DB8AEA4D9EACCD511201AAB334"/>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74795B">
          <w:rPr>
            <w:rStyle w:val="Zstupntext"/>
            <w:color w:val="7030A0"/>
          </w:rPr>
          <w:t>[číslo smlouvy]</w:t>
        </w:r>
      </w:sdtContent>
    </w:sdt>
  </w:p>
  <w:p w14:paraId="446433CD" w14:textId="77777777" w:rsidR="00A7420D" w:rsidRPr="0011637D" w:rsidRDefault="00A7420D" w:rsidP="0011637D">
    <w:pPr>
      <w:tabs>
        <w:tab w:val="right" w:pos="10065"/>
      </w:tabs>
      <w:ind w:left="-993" w:right="-993"/>
      <w:rPr>
        <w:color w:val="7030A0"/>
        <w:sz w:val="16"/>
      </w:rPr>
    </w:pPr>
  </w:p>
  <w:p w14:paraId="53241CD5" w14:textId="77777777" w:rsidR="00A7420D" w:rsidRPr="007A18E9" w:rsidRDefault="00A7420D" w:rsidP="007252A6">
    <w:pPr>
      <w:tabs>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6"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7"/>
  </w:num>
  <w:num w:numId="3">
    <w:abstractNumId w:val="2"/>
  </w:num>
  <w:num w:numId="4">
    <w:abstractNumId w:val="4"/>
  </w:num>
  <w:num w:numId="5">
    <w:abstractNumId w:val="3"/>
  </w:num>
  <w:num w:numId="6">
    <w:abstractNumId w:val="0"/>
  </w:num>
  <w:num w:numId="7">
    <w:abstractNumId w:val="5"/>
  </w:num>
  <w:num w:numId="8">
    <w:abstractNumId w:val="13"/>
  </w:num>
  <w:num w:numId="9">
    <w:abstractNumId w:val="11"/>
  </w:num>
  <w:num w:numId="10">
    <w:abstractNumId w:val="9"/>
  </w:num>
  <w:num w:numId="11">
    <w:abstractNumId w:val="1"/>
  </w:num>
  <w:num w:numId="12">
    <w:abstractNumId w:val="8"/>
  </w:num>
  <w:num w:numId="13">
    <w:abstractNumId w:val="6"/>
  </w:num>
  <w:num w:numId="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forms" w:enforcement="0"/>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EB"/>
    <w:rsid w:val="00003D7C"/>
    <w:rsid w:val="00012E48"/>
    <w:rsid w:val="000201E7"/>
    <w:rsid w:val="00035B80"/>
    <w:rsid w:val="000505D7"/>
    <w:rsid w:val="0008345E"/>
    <w:rsid w:val="00087C56"/>
    <w:rsid w:val="00092588"/>
    <w:rsid w:val="001044CD"/>
    <w:rsid w:val="00111E35"/>
    <w:rsid w:val="0011637D"/>
    <w:rsid w:val="00136F6D"/>
    <w:rsid w:val="00137DE0"/>
    <w:rsid w:val="00147CC2"/>
    <w:rsid w:val="001518E8"/>
    <w:rsid w:val="00164E14"/>
    <w:rsid w:val="00172196"/>
    <w:rsid w:val="00184DCA"/>
    <w:rsid w:val="001E3E16"/>
    <w:rsid w:val="00202178"/>
    <w:rsid w:val="0020624B"/>
    <w:rsid w:val="00211DC1"/>
    <w:rsid w:val="0024294B"/>
    <w:rsid w:val="002435DB"/>
    <w:rsid w:val="002609A7"/>
    <w:rsid w:val="002A2B07"/>
    <w:rsid w:val="002B311E"/>
    <w:rsid w:val="002C7F27"/>
    <w:rsid w:val="002E13B1"/>
    <w:rsid w:val="002F12D9"/>
    <w:rsid w:val="00307E62"/>
    <w:rsid w:val="0034029B"/>
    <w:rsid w:val="00373ED7"/>
    <w:rsid w:val="00382000"/>
    <w:rsid w:val="003B4A85"/>
    <w:rsid w:val="003C1ACE"/>
    <w:rsid w:val="003C6E9C"/>
    <w:rsid w:val="003E0AA8"/>
    <w:rsid w:val="004177E0"/>
    <w:rsid w:val="00425517"/>
    <w:rsid w:val="004536C2"/>
    <w:rsid w:val="00466658"/>
    <w:rsid w:val="00474548"/>
    <w:rsid w:val="00485FE4"/>
    <w:rsid w:val="004B2FF5"/>
    <w:rsid w:val="004E441E"/>
    <w:rsid w:val="004F5B77"/>
    <w:rsid w:val="00507F55"/>
    <w:rsid w:val="00543557"/>
    <w:rsid w:val="005520CF"/>
    <w:rsid w:val="00567EFF"/>
    <w:rsid w:val="00595D3C"/>
    <w:rsid w:val="0059652D"/>
    <w:rsid w:val="005A30A5"/>
    <w:rsid w:val="005A72F6"/>
    <w:rsid w:val="005B23E2"/>
    <w:rsid w:val="005C4707"/>
    <w:rsid w:val="005E0779"/>
    <w:rsid w:val="00621CF1"/>
    <w:rsid w:val="00634F40"/>
    <w:rsid w:val="0065524D"/>
    <w:rsid w:val="00660414"/>
    <w:rsid w:val="00680D49"/>
    <w:rsid w:val="0068797E"/>
    <w:rsid w:val="006A5ACB"/>
    <w:rsid w:val="006D3EC1"/>
    <w:rsid w:val="006D5DF1"/>
    <w:rsid w:val="00715292"/>
    <w:rsid w:val="00715639"/>
    <w:rsid w:val="007252A6"/>
    <w:rsid w:val="0074795B"/>
    <w:rsid w:val="0076196F"/>
    <w:rsid w:val="007A18E9"/>
    <w:rsid w:val="007A5FBB"/>
    <w:rsid w:val="00804E16"/>
    <w:rsid w:val="00837065"/>
    <w:rsid w:val="00847150"/>
    <w:rsid w:val="00853035"/>
    <w:rsid w:val="00864BAD"/>
    <w:rsid w:val="00880BDC"/>
    <w:rsid w:val="008B31F9"/>
    <w:rsid w:val="008C00B4"/>
    <w:rsid w:val="008D7BA9"/>
    <w:rsid w:val="008E7069"/>
    <w:rsid w:val="008F2860"/>
    <w:rsid w:val="008F7622"/>
    <w:rsid w:val="00905194"/>
    <w:rsid w:val="009311D1"/>
    <w:rsid w:val="009363D3"/>
    <w:rsid w:val="00937F3A"/>
    <w:rsid w:val="00960622"/>
    <w:rsid w:val="00975B9D"/>
    <w:rsid w:val="00980106"/>
    <w:rsid w:val="009A1A8B"/>
    <w:rsid w:val="009B0A2B"/>
    <w:rsid w:val="009C6A93"/>
    <w:rsid w:val="009E41C3"/>
    <w:rsid w:val="009F245A"/>
    <w:rsid w:val="00A00CFF"/>
    <w:rsid w:val="00A205C3"/>
    <w:rsid w:val="00A23D35"/>
    <w:rsid w:val="00A5425E"/>
    <w:rsid w:val="00A7420D"/>
    <w:rsid w:val="00A87293"/>
    <w:rsid w:val="00AA4A48"/>
    <w:rsid w:val="00AC2D7D"/>
    <w:rsid w:val="00AF3470"/>
    <w:rsid w:val="00AF7EA6"/>
    <w:rsid w:val="00B01A16"/>
    <w:rsid w:val="00B52473"/>
    <w:rsid w:val="00B549CA"/>
    <w:rsid w:val="00B54CA4"/>
    <w:rsid w:val="00B71249"/>
    <w:rsid w:val="00B75585"/>
    <w:rsid w:val="00B83AA1"/>
    <w:rsid w:val="00B8769C"/>
    <w:rsid w:val="00B9272B"/>
    <w:rsid w:val="00BA02DD"/>
    <w:rsid w:val="00BA7525"/>
    <w:rsid w:val="00BB09D7"/>
    <w:rsid w:val="00BF7AF3"/>
    <w:rsid w:val="00C00C01"/>
    <w:rsid w:val="00C24262"/>
    <w:rsid w:val="00C27AA5"/>
    <w:rsid w:val="00C53544"/>
    <w:rsid w:val="00C6104A"/>
    <w:rsid w:val="00C67CFF"/>
    <w:rsid w:val="00C701C6"/>
    <w:rsid w:val="00C706DF"/>
    <w:rsid w:val="00C70868"/>
    <w:rsid w:val="00C772CB"/>
    <w:rsid w:val="00CA6B6A"/>
    <w:rsid w:val="00CB281C"/>
    <w:rsid w:val="00CC087C"/>
    <w:rsid w:val="00CC50EB"/>
    <w:rsid w:val="00CD4B3D"/>
    <w:rsid w:val="00CE4205"/>
    <w:rsid w:val="00D21644"/>
    <w:rsid w:val="00D5114E"/>
    <w:rsid w:val="00D63040"/>
    <w:rsid w:val="00D66FA4"/>
    <w:rsid w:val="00D77C15"/>
    <w:rsid w:val="00D857A3"/>
    <w:rsid w:val="00D94D07"/>
    <w:rsid w:val="00D977A8"/>
    <w:rsid w:val="00DC29D5"/>
    <w:rsid w:val="00DC4CFC"/>
    <w:rsid w:val="00DD50A9"/>
    <w:rsid w:val="00E36BD2"/>
    <w:rsid w:val="00E677AB"/>
    <w:rsid w:val="00E71FF5"/>
    <w:rsid w:val="00E76D18"/>
    <w:rsid w:val="00E91EFB"/>
    <w:rsid w:val="00E94B7D"/>
    <w:rsid w:val="00E951CD"/>
    <w:rsid w:val="00EA37E9"/>
    <w:rsid w:val="00EA38E5"/>
    <w:rsid w:val="00EA3C99"/>
    <w:rsid w:val="00EB3AB1"/>
    <w:rsid w:val="00F008C5"/>
    <w:rsid w:val="00F03AB7"/>
    <w:rsid w:val="00F438C3"/>
    <w:rsid w:val="00F52FF0"/>
    <w:rsid w:val="00F709DE"/>
    <w:rsid w:val="00F77D07"/>
    <w:rsid w:val="00F8761D"/>
    <w:rsid w:val="00F94ECD"/>
    <w:rsid w:val="00FA08A5"/>
    <w:rsid w:val="00FB78DD"/>
    <w:rsid w:val="00FC50D7"/>
    <w:rsid w:val="00FE040F"/>
    <w:rsid w:val="00FE567D"/>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99379B"/>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98692">
      <w:bodyDiv w:val="1"/>
      <w:marLeft w:val="0"/>
      <w:marRight w:val="0"/>
      <w:marTop w:val="0"/>
      <w:marBottom w:val="0"/>
      <w:divBdr>
        <w:top w:val="none" w:sz="0" w:space="0" w:color="auto"/>
        <w:left w:val="none" w:sz="0" w:space="0" w:color="auto"/>
        <w:bottom w:val="none" w:sz="0" w:space="0" w:color="auto"/>
        <w:right w:val="none" w:sz="0" w:space="0" w:color="auto"/>
      </w:divBdr>
    </w:div>
    <w:div w:id="43525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956D1C14664ECDBF5689BB8D34CDB7"/>
        <w:category>
          <w:name w:val="Obecné"/>
          <w:gallery w:val="placeholder"/>
        </w:category>
        <w:types>
          <w:type w:val="bbPlcHdr"/>
        </w:types>
        <w:behaviors>
          <w:behavior w:val="content"/>
        </w:behaviors>
        <w:guid w:val="{D0855A02-5700-440E-B4BD-4F66033099F8}"/>
      </w:docPartPr>
      <w:docPartBody>
        <w:p w:rsidR="00CB4415" w:rsidRDefault="00456CA6">
          <w:r w:rsidRPr="00EA38E5">
            <w:rPr>
              <w:rStyle w:val="Zstupntext"/>
            </w:rPr>
            <w:t>[Název]</w:t>
          </w:r>
        </w:p>
      </w:docPartBody>
    </w:docPart>
    <w:docPart>
      <w:docPartPr>
        <w:name w:val="93A7C236806D42E3BA6EF4620689F4BE"/>
        <w:category>
          <w:name w:val="Obecné"/>
          <w:gallery w:val="placeholder"/>
        </w:category>
        <w:types>
          <w:type w:val="bbPlcHdr"/>
        </w:types>
        <w:behaviors>
          <w:behavior w:val="content"/>
        </w:behaviors>
        <w:guid w:val="{97304F87-FF87-4F9A-924C-F6C4DB758D56}"/>
      </w:docPartPr>
      <w:docPartBody>
        <w:p w:rsidR="00CB4415" w:rsidRDefault="00456CA6">
          <w:r w:rsidRPr="00EA38E5">
            <w:rPr>
              <w:rStyle w:val="Zstupntext"/>
            </w:rPr>
            <w:t>[Kategorie]</w:t>
          </w:r>
        </w:p>
      </w:docPartBody>
    </w:docPart>
    <w:docPart>
      <w:docPartPr>
        <w:name w:val="4969BF8EF4314EFC98F4A87603CCE664"/>
        <w:category>
          <w:name w:val="Obecné"/>
          <w:gallery w:val="placeholder"/>
        </w:category>
        <w:types>
          <w:type w:val="bbPlcHdr"/>
        </w:types>
        <w:behaviors>
          <w:behavior w:val="content"/>
        </w:behaviors>
        <w:guid w:val="{E79A32BD-580B-4CED-977C-CDDD0A0F3B3D}"/>
      </w:docPartPr>
      <w:docPartBody>
        <w:p w:rsidR="007B5F48" w:rsidRDefault="00180B12" w:rsidP="00180B12">
          <w:pPr>
            <w:pStyle w:val="4969BF8EF4314EFC98F4A87603CCE66414"/>
          </w:pPr>
          <w:r w:rsidRPr="008B31F9">
            <w:rPr>
              <w:color w:val="FF0000"/>
            </w:rPr>
            <w:t>doplnit</w:t>
          </w:r>
        </w:p>
      </w:docPartBody>
    </w:docPart>
    <w:docPart>
      <w:docPartPr>
        <w:name w:val="5D291C67B19247BA9BA8A473A9CD8B47"/>
        <w:category>
          <w:name w:val="Obecné"/>
          <w:gallery w:val="placeholder"/>
        </w:category>
        <w:types>
          <w:type w:val="bbPlcHdr"/>
        </w:types>
        <w:behaviors>
          <w:behavior w:val="content"/>
        </w:behaviors>
        <w:guid w:val="{BA13C79B-31B2-4D27-AA43-73E2BD940917}"/>
      </w:docPartPr>
      <w:docPartBody>
        <w:p w:rsidR="007B5F48" w:rsidRDefault="00180B12" w:rsidP="00180B12">
          <w:pPr>
            <w:pStyle w:val="5D291C67B19247BA9BA8A473A9CD8B4714"/>
          </w:pPr>
          <w:r w:rsidRPr="008B31F9">
            <w:rPr>
              <w:color w:val="FF0000"/>
            </w:rPr>
            <w:t>doplnit</w:t>
          </w:r>
        </w:p>
      </w:docPartBody>
    </w:docPart>
    <w:docPart>
      <w:docPartPr>
        <w:name w:val="2CC6525FB41041FBA57FFAFFA2DEB17C"/>
        <w:category>
          <w:name w:val="Obecné"/>
          <w:gallery w:val="placeholder"/>
        </w:category>
        <w:types>
          <w:type w:val="bbPlcHdr"/>
        </w:types>
        <w:behaviors>
          <w:behavior w:val="content"/>
        </w:behaviors>
        <w:guid w:val="{7201C986-FE57-4ADA-8BE0-801153BA4E30}"/>
      </w:docPartPr>
      <w:docPartBody>
        <w:p w:rsidR="007B5F48" w:rsidRDefault="00180B12" w:rsidP="00180B12">
          <w:pPr>
            <w:pStyle w:val="2CC6525FB41041FBA57FFAFFA2DEB17C14"/>
          </w:pPr>
          <w:r w:rsidRPr="008B31F9">
            <w:rPr>
              <w:color w:val="FF0000"/>
            </w:rPr>
            <w:t>doplnit</w:t>
          </w:r>
        </w:p>
      </w:docPartBody>
    </w:docPart>
    <w:docPart>
      <w:docPartPr>
        <w:name w:val="94A1C0C5706240CC81DDCAAEC662FB9F"/>
        <w:category>
          <w:name w:val="Obecné"/>
          <w:gallery w:val="placeholder"/>
        </w:category>
        <w:types>
          <w:type w:val="bbPlcHdr"/>
        </w:types>
        <w:behaviors>
          <w:behavior w:val="content"/>
        </w:behaviors>
        <w:guid w:val="{EFF6ADB0-EFBA-4245-BCA3-A6166A99E6D8}"/>
      </w:docPartPr>
      <w:docPartBody>
        <w:p w:rsidR="007B5F48" w:rsidRDefault="00180B12" w:rsidP="00180B12">
          <w:pPr>
            <w:pStyle w:val="94A1C0C5706240CC81DDCAAEC662FB9F13"/>
          </w:pPr>
          <w:r w:rsidRPr="008B31F9">
            <w:rPr>
              <w:rFonts w:cs="Arial"/>
              <w:color w:val="FF0000"/>
              <w:szCs w:val="20"/>
            </w:rPr>
            <w:t>doplnit</w:t>
          </w:r>
        </w:p>
      </w:docPartBody>
    </w:docPart>
    <w:docPart>
      <w:docPartPr>
        <w:name w:val="F361942930E84185B7BFE36766B679C5"/>
        <w:category>
          <w:name w:val="Obecné"/>
          <w:gallery w:val="placeholder"/>
        </w:category>
        <w:types>
          <w:type w:val="bbPlcHdr"/>
        </w:types>
        <w:behaviors>
          <w:behavior w:val="content"/>
        </w:behaviors>
        <w:guid w:val="{B7594AE0-28CB-400C-A63D-395AEEC85D77}"/>
      </w:docPartPr>
      <w:docPartBody>
        <w:p w:rsidR="007B5F48" w:rsidRDefault="00180B12" w:rsidP="00180B12">
          <w:pPr>
            <w:pStyle w:val="F361942930E84185B7BFE36766B679C513"/>
          </w:pPr>
          <w:r w:rsidRPr="008B31F9">
            <w:rPr>
              <w:rFonts w:cs="Arial"/>
              <w:color w:val="FF0000"/>
              <w:szCs w:val="20"/>
            </w:rPr>
            <w:t>doplnit</w:t>
          </w:r>
        </w:p>
      </w:docPartBody>
    </w:docPart>
    <w:docPart>
      <w:docPartPr>
        <w:name w:val="2BB9B181A14048BAA5F49EA82FAAE2FD"/>
        <w:category>
          <w:name w:val="Obecné"/>
          <w:gallery w:val="placeholder"/>
        </w:category>
        <w:types>
          <w:type w:val="bbPlcHdr"/>
        </w:types>
        <w:behaviors>
          <w:behavior w:val="content"/>
        </w:behaviors>
        <w:guid w:val="{6A78C783-1D5D-42F4-AA15-081709645680}"/>
      </w:docPartPr>
      <w:docPartBody>
        <w:p w:rsidR="007B5F48" w:rsidRDefault="00180B12" w:rsidP="00180B12">
          <w:pPr>
            <w:pStyle w:val="2BB9B181A14048BAA5F49EA82FAAE2FD13"/>
          </w:pPr>
          <w:r>
            <w:rPr>
              <w:b/>
              <w:color w:val="FF0000"/>
            </w:rPr>
            <w:t>doplnit</w:t>
          </w:r>
        </w:p>
      </w:docPartBody>
    </w:docPart>
    <w:docPart>
      <w:docPartPr>
        <w:name w:val="2733FF3A76924259A40DB0F410CBA40B"/>
        <w:category>
          <w:name w:val="Obecné"/>
          <w:gallery w:val="placeholder"/>
        </w:category>
        <w:types>
          <w:type w:val="bbPlcHdr"/>
        </w:types>
        <w:behaviors>
          <w:behavior w:val="content"/>
        </w:behaviors>
        <w:guid w:val="{7514196B-D64F-4BFE-AAFB-A4542A26A308}"/>
      </w:docPartPr>
      <w:docPartBody>
        <w:p w:rsidR="003412F7" w:rsidRDefault="00180B12" w:rsidP="00180B12">
          <w:pPr>
            <w:pStyle w:val="2733FF3A76924259A40DB0F410CBA40B10"/>
          </w:pPr>
          <w:r w:rsidRPr="008B31F9">
            <w:rPr>
              <w:rFonts w:cs="Arial"/>
              <w:color w:val="FF0000"/>
              <w:szCs w:val="20"/>
            </w:rPr>
            <w:t>doplnit</w:t>
          </w:r>
        </w:p>
      </w:docPartBody>
    </w:docPart>
    <w:docPart>
      <w:docPartPr>
        <w:name w:val="45AD9957E7E948A2A7CCCA20C076823B"/>
        <w:category>
          <w:name w:val="Obecné"/>
          <w:gallery w:val="placeholder"/>
        </w:category>
        <w:types>
          <w:type w:val="bbPlcHdr"/>
        </w:types>
        <w:behaviors>
          <w:behavior w:val="content"/>
        </w:behaviors>
        <w:guid w:val="{2AC93391-C417-4923-A4FB-FBBE2FF5FFDA}"/>
      </w:docPartPr>
      <w:docPartBody>
        <w:p w:rsidR="003412F7" w:rsidRDefault="00180B12" w:rsidP="00180B12">
          <w:pPr>
            <w:pStyle w:val="45AD9957E7E948A2A7CCCA20C076823B10"/>
          </w:pPr>
          <w:r w:rsidRPr="008B31F9">
            <w:rPr>
              <w:rFonts w:cs="Arial"/>
              <w:color w:val="FF0000"/>
              <w:szCs w:val="20"/>
            </w:rPr>
            <w:t>doplnit</w:t>
          </w:r>
        </w:p>
      </w:docPartBody>
    </w:docPart>
    <w:docPart>
      <w:docPartPr>
        <w:name w:val="A545AF09EB8A49E497F0AFA5B70C6D80"/>
        <w:category>
          <w:name w:val="Obecné"/>
          <w:gallery w:val="placeholder"/>
        </w:category>
        <w:types>
          <w:type w:val="bbPlcHdr"/>
        </w:types>
        <w:behaviors>
          <w:behavior w:val="content"/>
        </w:behaviors>
        <w:guid w:val="{CE310F33-0287-497A-AD49-6A7C05FA520E}"/>
      </w:docPartPr>
      <w:docPartBody>
        <w:p w:rsidR="000F3B0C" w:rsidRDefault="00180B12" w:rsidP="00180B12">
          <w:pPr>
            <w:pStyle w:val="A545AF09EB8A49E497F0AFA5B70C6D808"/>
          </w:pPr>
          <w:r w:rsidRPr="00092588">
            <w:rPr>
              <w:rFonts w:cs="Arial"/>
              <w:color w:val="FF0000"/>
              <w:sz w:val="18"/>
              <w:szCs w:val="20"/>
            </w:rPr>
            <w:t>doplnit</w:t>
          </w:r>
        </w:p>
      </w:docPartBody>
    </w:docPart>
    <w:docPart>
      <w:docPartPr>
        <w:name w:val="7F9D67F630A1414494C95B03F3C4073A"/>
        <w:category>
          <w:name w:val="Obecné"/>
          <w:gallery w:val="placeholder"/>
        </w:category>
        <w:types>
          <w:type w:val="bbPlcHdr"/>
        </w:types>
        <w:behaviors>
          <w:behavior w:val="content"/>
        </w:behaviors>
        <w:guid w:val="{5D0F55E0-F2C7-4597-9E2E-F4F7B6A2CE1D}"/>
      </w:docPartPr>
      <w:docPartBody>
        <w:p w:rsidR="000F3B0C" w:rsidRDefault="00180B12" w:rsidP="00180B12">
          <w:pPr>
            <w:pStyle w:val="7F9D67F630A1414494C95B03F3C4073A8"/>
          </w:pPr>
          <w:r w:rsidRPr="00335B86">
            <w:rPr>
              <w:rFonts w:cs="Arial"/>
              <w:color w:val="FF0000"/>
              <w:sz w:val="18"/>
              <w:szCs w:val="20"/>
            </w:rPr>
            <w:t>doplnit</w:t>
          </w:r>
        </w:p>
      </w:docPartBody>
    </w:docPart>
    <w:docPart>
      <w:docPartPr>
        <w:name w:val="1FE683BE94AD44478EB0FE53D56541C6"/>
        <w:category>
          <w:name w:val="Obecné"/>
          <w:gallery w:val="placeholder"/>
        </w:category>
        <w:types>
          <w:type w:val="bbPlcHdr"/>
        </w:types>
        <w:behaviors>
          <w:behavior w:val="content"/>
        </w:behaviors>
        <w:guid w:val="{24312F33-63CA-413B-9738-EA0D0D9C0ED9}"/>
      </w:docPartPr>
      <w:docPartBody>
        <w:p w:rsidR="000F3B0C" w:rsidRDefault="00180B12" w:rsidP="00180B12">
          <w:pPr>
            <w:pStyle w:val="1FE683BE94AD44478EB0FE53D56541C68"/>
          </w:pPr>
          <w:r w:rsidRPr="00335B86">
            <w:rPr>
              <w:rFonts w:cs="Arial"/>
              <w:color w:val="FF0000"/>
              <w:sz w:val="18"/>
              <w:szCs w:val="20"/>
            </w:rPr>
            <w:t>doplnit</w:t>
          </w:r>
        </w:p>
      </w:docPartBody>
    </w:docPart>
    <w:docPart>
      <w:docPartPr>
        <w:name w:val="75A6F014F1A24D39A73BCD539123914D"/>
        <w:category>
          <w:name w:val="Obecné"/>
          <w:gallery w:val="placeholder"/>
        </w:category>
        <w:types>
          <w:type w:val="bbPlcHdr"/>
        </w:types>
        <w:behaviors>
          <w:behavior w:val="content"/>
        </w:behaviors>
        <w:guid w:val="{4221F77F-357D-47E9-87CB-CA7174A98047}"/>
      </w:docPartPr>
      <w:docPartBody>
        <w:p w:rsidR="000F3B0C" w:rsidRDefault="00180B12" w:rsidP="00180B12">
          <w:pPr>
            <w:pStyle w:val="75A6F014F1A24D39A73BCD539123914D8"/>
          </w:pPr>
          <w:r w:rsidRPr="00335B86">
            <w:rPr>
              <w:rFonts w:cs="Arial"/>
              <w:color w:val="FF0000"/>
              <w:sz w:val="18"/>
              <w:szCs w:val="20"/>
            </w:rPr>
            <w:t>doplnit</w:t>
          </w:r>
        </w:p>
      </w:docPartBody>
    </w:docPart>
    <w:docPart>
      <w:docPartPr>
        <w:name w:val="BADCFC59EA5E46DC9678C7D068402C7E"/>
        <w:category>
          <w:name w:val="Obecné"/>
          <w:gallery w:val="placeholder"/>
        </w:category>
        <w:types>
          <w:type w:val="bbPlcHdr"/>
        </w:types>
        <w:behaviors>
          <w:behavior w:val="content"/>
        </w:behaviors>
        <w:guid w:val="{3DA278EF-FB34-4AFD-83C3-55F53D9CD2DD}"/>
      </w:docPartPr>
      <w:docPartBody>
        <w:p w:rsidR="000F3B0C" w:rsidRDefault="00180B12" w:rsidP="00180B12">
          <w:pPr>
            <w:pStyle w:val="BADCFC59EA5E46DC9678C7D068402C7E8"/>
          </w:pPr>
          <w:r w:rsidRPr="00335B86">
            <w:rPr>
              <w:rFonts w:cs="Arial"/>
              <w:color w:val="FF0000"/>
              <w:sz w:val="18"/>
              <w:szCs w:val="20"/>
            </w:rPr>
            <w:t>doplnit</w:t>
          </w:r>
        </w:p>
      </w:docPartBody>
    </w:docPart>
    <w:docPart>
      <w:docPartPr>
        <w:name w:val="55FA117265004765AC66A68FB20B7E80"/>
        <w:category>
          <w:name w:val="Obecné"/>
          <w:gallery w:val="placeholder"/>
        </w:category>
        <w:types>
          <w:type w:val="bbPlcHdr"/>
        </w:types>
        <w:behaviors>
          <w:behavior w:val="content"/>
        </w:behaviors>
        <w:guid w:val="{D9C205B1-4BD0-4F9F-B493-7AB2761D75E7}"/>
      </w:docPartPr>
      <w:docPartBody>
        <w:p w:rsidR="000F3B0C" w:rsidRDefault="00180B12" w:rsidP="00180B12">
          <w:pPr>
            <w:pStyle w:val="55FA117265004765AC66A68FB20B7E808"/>
          </w:pPr>
          <w:r w:rsidRPr="00092588">
            <w:rPr>
              <w:rFonts w:cs="Arial"/>
              <w:color w:val="FF0000"/>
              <w:sz w:val="18"/>
              <w:szCs w:val="20"/>
            </w:rPr>
            <w:t>doplnit</w:t>
          </w:r>
        </w:p>
      </w:docPartBody>
    </w:docPart>
    <w:docPart>
      <w:docPartPr>
        <w:name w:val="1107705B96B34D9F8BC9B00C65369BF8"/>
        <w:category>
          <w:name w:val="Obecné"/>
          <w:gallery w:val="placeholder"/>
        </w:category>
        <w:types>
          <w:type w:val="bbPlcHdr"/>
        </w:types>
        <w:behaviors>
          <w:behavior w:val="content"/>
        </w:behaviors>
        <w:guid w:val="{DDEE57EA-F8CE-48B9-B6D3-07DE502330B9}"/>
      </w:docPartPr>
      <w:docPartBody>
        <w:p w:rsidR="000F3B0C" w:rsidRDefault="00180B12" w:rsidP="00180B12">
          <w:pPr>
            <w:pStyle w:val="1107705B96B34D9F8BC9B00C65369BF88"/>
          </w:pPr>
          <w:r w:rsidRPr="00092588">
            <w:rPr>
              <w:rFonts w:cs="Arial"/>
              <w:color w:val="FF0000"/>
              <w:sz w:val="18"/>
              <w:szCs w:val="20"/>
            </w:rPr>
            <w:t>doplnit</w:t>
          </w:r>
        </w:p>
      </w:docPartBody>
    </w:docPart>
    <w:docPart>
      <w:docPartPr>
        <w:name w:val="CCC18C2E3D864019A6255527680CBB46"/>
        <w:category>
          <w:name w:val="Obecné"/>
          <w:gallery w:val="placeholder"/>
        </w:category>
        <w:types>
          <w:type w:val="bbPlcHdr"/>
        </w:types>
        <w:behaviors>
          <w:behavior w:val="content"/>
        </w:behaviors>
        <w:guid w:val="{C515EC76-EC77-4FE6-8385-B5149F27DC1E}"/>
      </w:docPartPr>
      <w:docPartBody>
        <w:p w:rsidR="000F3B0C" w:rsidRDefault="00180B12" w:rsidP="00180B12">
          <w:pPr>
            <w:pStyle w:val="CCC18C2E3D864019A6255527680CBB468"/>
          </w:pPr>
          <w:r w:rsidRPr="00092588">
            <w:rPr>
              <w:rFonts w:cs="Arial"/>
              <w:color w:val="FF0000"/>
              <w:sz w:val="18"/>
              <w:szCs w:val="20"/>
            </w:rPr>
            <w:t>doplnit</w:t>
          </w:r>
        </w:p>
      </w:docPartBody>
    </w:docPart>
    <w:docPart>
      <w:docPartPr>
        <w:name w:val="E368D61C3DCE4928B50A4D121D536ED9"/>
        <w:category>
          <w:name w:val="Obecné"/>
          <w:gallery w:val="placeholder"/>
        </w:category>
        <w:types>
          <w:type w:val="bbPlcHdr"/>
        </w:types>
        <w:behaviors>
          <w:behavior w:val="content"/>
        </w:behaviors>
        <w:guid w:val="{875CB5A5-DE43-4A61-BD43-F13DBFDD0EB0}"/>
      </w:docPartPr>
      <w:docPartBody>
        <w:p w:rsidR="000F3B0C" w:rsidRDefault="00180B12" w:rsidP="00180B12">
          <w:pPr>
            <w:pStyle w:val="E368D61C3DCE4928B50A4D121D536ED98"/>
          </w:pPr>
          <w:r w:rsidRPr="00FF7844">
            <w:rPr>
              <w:color w:val="FF0000"/>
            </w:rPr>
            <w:t>Uveďte název subjektu, sídlo, IČO, definici části plnění a podíl na plnění v %</w:t>
          </w:r>
        </w:p>
      </w:docPartBody>
    </w:docPart>
    <w:docPart>
      <w:docPartPr>
        <w:name w:val="0F7A38DA282840FF9B84BBDFE06401CA"/>
        <w:category>
          <w:name w:val="Obecné"/>
          <w:gallery w:val="placeholder"/>
        </w:category>
        <w:types>
          <w:type w:val="bbPlcHdr"/>
        </w:types>
        <w:behaviors>
          <w:behavior w:val="content"/>
        </w:behaviors>
        <w:guid w:val="{7798E025-2B78-4060-8387-2AE2B131E3B6}"/>
      </w:docPartPr>
      <w:docPartBody>
        <w:p w:rsidR="0004481B" w:rsidRDefault="00180B12" w:rsidP="00180B12">
          <w:pPr>
            <w:pStyle w:val="0F7A38DA282840FF9B84BBDFE06401CA8"/>
          </w:pPr>
          <w:r w:rsidRPr="008B31F9">
            <w:rPr>
              <w:color w:val="FF0000"/>
            </w:rPr>
            <w:t>doplnit</w:t>
          </w:r>
        </w:p>
      </w:docPartBody>
    </w:docPart>
    <w:docPart>
      <w:docPartPr>
        <w:name w:val="51BA95DB8AEA4D9EACCD511201AAB334"/>
        <w:category>
          <w:name w:val="Obecné"/>
          <w:gallery w:val="placeholder"/>
        </w:category>
        <w:types>
          <w:type w:val="bbPlcHdr"/>
        </w:types>
        <w:behaviors>
          <w:behavior w:val="content"/>
        </w:behaviors>
        <w:guid w:val="{3539759C-1072-4184-A3F7-620A49D72B9C}"/>
      </w:docPartPr>
      <w:docPartBody>
        <w:p w:rsidR="0004481B" w:rsidRDefault="00180B12" w:rsidP="00180B12">
          <w:pPr>
            <w:pStyle w:val="51BA95DB8AEA4D9EACCD511201AAB3347"/>
          </w:pPr>
          <w:r w:rsidRPr="0074795B">
            <w:rPr>
              <w:rStyle w:val="Zstupntext"/>
              <w:color w:val="7030A0"/>
            </w:rPr>
            <w:t>[číslo smlouvy]</w:t>
          </w:r>
        </w:p>
      </w:docPartBody>
    </w:docPart>
    <w:docPart>
      <w:docPartPr>
        <w:name w:val="7CEB6011AF474189AC5EFB90D1B54F66"/>
        <w:category>
          <w:name w:val="Obecné"/>
          <w:gallery w:val="placeholder"/>
        </w:category>
        <w:types>
          <w:type w:val="bbPlcHdr"/>
        </w:types>
        <w:behaviors>
          <w:behavior w:val="content"/>
        </w:behaviors>
        <w:guid w:val="{771B22DA-95C6-4870-BBD5-243E552D768A}"/>
      </w:docPartPr>
      <w:docPartBody>
        <w:p w:rsidR="0004481B" w:rsidRDefault="00180B12" w:rsidP="00180B12">
          <w:pPr>
            <w:pStyle w:val="7CEB6011AF474189AC5EFB90D1B54F667"/>
          </w:pPr>
          <w:r w:rsidRPr="00F52FF0">
            <w:rPr>
              <w:color w:val="FF0000"/>
              <w:highlight w:val="yellow"/>
            </w:rPr>
            <w:t>doplnit</w:t>
          </w:r>
        </w:p>
      </w:docPartBody>
    </w:docPart>
    <w:docPart>
      <w:docPartPr>
        <w:name w:val="4BAE41E05A3C4AB095BE9A0B9A7E61BC"/>
        <w:category>
          <w:name w:val="Obecné"/>
          <w:gallery w:val="placeholder"/>
        </w:category>
        <w:types>
          <w:type w:val="bbPlcHdr"/>
        </w:types>
        <w:behaviors>
          <w:behavior w:val="content"/>
        </w:behaviors>
        <w:guid w:val="{13347BE5-579B-4EEC-8BC7-D5C0C672D002}"/>
      </w:docPartPr>
      <w:docPartBody>
        <w:p w:rsidR="0004481B" w:rsidRDefault="00180B12" w:rsidP="00180B12">
          <w:pPr>
            <w:pStyle w:val="4BAE41E05A3C4AB095BE9A0B9A7E61BC5"/>
          </w:pPr>
          <w:r w:rsidRPr="00F52FF0">
            <w:rPr>
              <w:color w:val="FF0000"/>
              <w:highlight w:val="yellow"/>
            </w:rPr>
            <w:t>doplni</w:t>
          </w:r>
          <w:r w:rsidRPr="00D77C15">
            <w:rPr>
              <w:color w:val="FF0000"/>
              <w:highlight w:val="yellow"/>
            </w:rPr>
            <w:t>t nebo „není plátce DPH“</w:t>
          </w:r>
        </w:p>
      </w:docPartBody>
    </w:docPart>
    <w:docPart>
      <w:docPartPr>
        <w:name w:val="F0A40345BCF44E83B4C2A9838906D7E6"/>
        <w:category>
          <w:name w:val="Obecné"/>
          <w:gallery w:val="placeholder"/>
        </w:category>
        <w:types>
          <w:type w:val="bbPlcHdr"/>
        </w:types>
        <w:behaviors>
          <w:behavior w:val="content"/>
        </w:behaviors>
        <w:guid w:val="{E39497CC-0A66-4DCF-9729-EE2A4FED81A3}"/>
      </w:docPartPr>
      <w:docPartBody>
        <w:p w:rsidR="0004481B" w:rsidRDefault="00180B12" w:rsidP="00180B12">
          <w:pPr>
            <w:pStyle w:val="F0A40345BCF44E83B4C2A9838906D7E65"/>
          </w:pPr>
          <w:r w:rsidRPr="00F52FF0">
            <w:rPr>
              <w:color w:val="FF0000"/>
              <w:highlight w:val="yellow"/>
            </w:rPr>
            <w:t>doplnit</w:t>
          </w:r>
        </w:p>
      </w:docPartBody>
    </w:docPart>
    <w:docPart>
      <w:docPartPr>
        <w:name w:val="7B4A36FD56564720A59613491A299E55"/>
        <w:category>
          <w:name w:val="Obecné"/>
          <w:gallery w:val="placeholder"/>
        </w:category>
        <w:types>
          <w:type w:val="bbPlcHdr"/>
        </w:types>
        <w:behaviors>
          <w:behavior w:val="content"/>
        </w:behaviors>
        <w:guid w:val="{702DEE01-0A63-4D60-9935-923F687D6507}"/>
      </w:docPartPr>
      <w:docPartBody>
        <w:p w:rsidR="0004481B" w:rsidRDefault="00180B12" w:rsidP="00180B12">
          <w:pPr>
            <w:pStyle w:val="7B4A36FD56564720A59613491A299E555"/>
          </w:pPr>
          <w:r w:rsidRPr="00F52FF0">
            <w:rPr>
              <w:color w:val="FF0000"/>
              <w:highlight w:val="yellow"/>
            </w:rPr>
            <w:t>doplnit</w:t>
          </w:r>
        </w:p>
      </w:docPartBody>
    </w:docPart>
    <w:docPart>
      <w:docPartPr>
        <w:name w:val="176B3D08EDC446A49F6FFD1BF59EEF54"/>
        <w:category>
          <w:name w:val="Obecné"/>
          <w:gallery w:val="placeholder"/>
        </w:category>
        <w:types>
          <w:type w:val="bbPlcHdr"/>
        </w:types>
        <w:behaviors>
          <w:behavior w:val="content"/>
        </w:behaviors>
        <w:guid w:val="{43B7106D-C1E2-46A5-96B8-802B4B3784FA}"/>
      </w:docPartPr>
      <w:docPartBody>
        <w:p w:rsidR="00180B12" w:rsidRDefault="00180B12" w:rsidP="00180B12">
          <w:pPr>
            <w:pStyle w:val="176B3D08EDC446A49F6FFD1BF59EEF542"/>
          </w:pPr>
          <w:r w:rsidRPr="00F52FF0">
            <w:rPr>
              <w:rStyle w:val="Zstupntext"/>
              <w:color w:val="FF0000"/>
              <w:highlight w:val="yellow"/>
            </w:rPr>
            <w:t>doplnit</w:t>
          </w:r>
        </w:p>
      </w:docPartBody>
    </w:docPart>
    <w:docPart>
      <w:docPartPr>
        <w:name w:val="F3AC14230C4944FFBAF330D225B9CF04"/>
        <w:category>
          <w:name w:val="Obecné"/>
          <w:gallery w:val="placeholder"/>
        </w:category>
        <w:types>
          <w:type w:val="bbPlcHdr"/>
        </w:types>
        <w:behaviors>
          <w:behavior w:val="content"/>
        </w:behaviors>
        <w:guid w:val="{3A5B7166-32E0-4404-BD35-F8EC11AA750D}"/>
      </w:docPartPr>
      <w:docPartBody>
        <w:p w:rsidR="00180B12" w:rsidRDefault="00180B12" w:rsidP="00180B12">
          <w:pPr>
            <w:pStyle w:val="F3AC14230C4944FFBAF330D225B9CF042"/>
          </w:pPr>
          <w:r w:rsidRPr="00F52FF0">
            <w:rPr>
              <w:rStyle w:val="Zstupntext"/>
              <w:color w:val="FF0000"/>
              <w:highlight w:val="yellow"/>
            </w:rPr>
            <w:t>doplnit</w:t>
          </w:r>
        </w:p>
      </w:docPartBody>
    </w:docPart>
    <w:docPart>
      <w:docPartPr>
        <w:name w:val="46098BEC0E474657B99443723E4D5C1C"/>
        <w:category>
          <w:name w:val="Obecné"/>
          <w:gallery w:val="placeholder"/>
        </w:category>
        <w:types>
          <w:type w:val="bbPlcHdr"/>
        </w:types>
        <w:behaviors>
          <w:behavior w:val="content"/>
        </w:behaviors>
        <w:guid w:val="{10472DBF-ABDF-4CAB-BF49-7415DC83ED81}"/>
      </w:docPartPr>
      <w:docPartBody>
        <w:p w:rsidR="00180B12" w:rsidRDefault="00180B12" w:rsidP="00180B12">
          <w:pPr>
            <w:pStyle w:val="46098BEC0E474657B99443723E4D5C1C2"/>
          </w:pPr>
          <w:r w:rsidRPr="00F52FF0">
            <w:rPr>
              <w:color w:val="FF0000"/>
              <w:highlight w:val="yellow"/>
            </w:rPr>
            <w:t>doplnit</w:t>
          </w:r>
        </w:p>
      </w:docPartBody>
    </w:docPart>
    <w:docPart>
      <w:docPartPr>
        <w:name w:val="720ABC6F5E9E4860903BDA1FE812A124"/>
        <w:category>
          <w:name w:val="Obecné"/>
          <w:gallery w:val="placeholder"/>
        </w:category>
        <w:types>
          <w:type w:val="bbPlcHdr"/>
        </w:types>
        <w:behaviors>
          <w:behavior w:val="content"/>
        </w:behaviors>
        <w:guid w:val="{74C32096-1DC9-4740-A99F-F6360F4A2AA9}"/>
      </w:docPartPr>
      <w:docPartBody>
        <w:p w:rsidR="00180B12" w:rsidRDefault="00180B12" w:rsidP="00180B12">
          <w:pPr>
            <w:pStyle w:val="720ABC6F5E9E4860903BDA1FE812A1242"/>
          </w:pPr>
          <w:r w:rsidRPr="00F52FF0">
            <w:rPr>
              <w:color w:val="FF0000"/>
              <w:highlight w:val="yellow"/>
            </w:rPr>
            <w:t>doplnit</w:t>
          </w:r>
        </w:p>
      </w:docPartBody>
    </w:docPart>
    <w:docPart>
      <w:docPartPr>
        <w:name w:val="B9AA4A50A43648AE9F8ED6F2456E6E20"/>
        <w:category>
          <w:name w:val="Obecné"/>
          <w:gallery w:val="placeholder"/>
        </w:category>
        <w:types>
          <w:type w:val="bbPlcHdr"/>
        </w:types>
        <w:behaviors>
          <w:behavior w:val="content"/>
        </w:behaviors>
        <w:guid w:val="{8C4DA3CD-062F-4874-8C6B-5447BBCD19DB}"/>
      </w:docPartPr>
      <w:docPartBody>
        <w:p w:rsidR="00067927" w:rsidRDefault="00180B12" w:rsidP="00180B12">
          <w:pPr>
            <w:pStyle w:val="B9AA4A50A43648AE9F8ED6F2456E6E20"/>
          </w:pPr>
          <w:r w:rsidRPr="00CA6B6A">
            <w:rPr>
              <w:rStyle w:val="Zstupntext"/>
              <w:color w:val="FF0000"/>
              <w:highlight w:val="yellow"/>
            </w:rPr>
            <w:t>Název organizace</w:t>
          </w:r>
        </w:p>
      </w:docPartBody>
    </w:docPart>
    <w:docPart>
      <w:docPartPr>
        <w:name w:val="41CBDDF29E284602938C705A3329DBD8"/>
        <w:category>
          <w:name w:val="Obecné"/>
          <w:gallery w:val="placeholder"/>
        </w:category>
        <w:types>
          <w:type w:val="bbPlcHdr"/>
        </w:types>
        <w:behaviors>
          <w:behavior w:val="content"/>
        </w:behaviors>
        <w:guid w:val="{8BB9FEC5-C100-425B-897F-17FB1340B80E}"/>
      </w:docPartPr>
      <w:docPartBody>
        <w:p w:rsidR="00A31B93" w:rsidRDefault="00866F01" w:rsidP="00866F01">
          <w:pPr>
            <w:pStyle w:val="41CBDDF29E284602938C705A3329DBD8"/>
          </w:pPr>
          <w:r w:rsidRPr="00F52FF0">
            <w:rPr>
              <w:color w:val="FF0000"/>
              <w:highlight w:val="yellow"/>
            </w:rPr>
            <w:t>doplnit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CA6"/>
    <w:rsid w:val="000021E7"/>
    <w:rsid w:val="000108E7"/>
    <w:rsid w:val="000403C6"/>
    <w:rsid w:val="0004481B"/>
    <w:rsid w:val="00067927"/>
    <w:rsid w:val="000D31FB"/>
    <w:rsid w:val="000F3B0C"/>
    <w:rsid w:val="00180B12"/>
    <w:rsid w:val="00213755"/>
    <w:rsid w:val="002750FC"/>
    <w:rsid w:val="00333E01"/>
    <w:rsid w:val="003412F7"/>
    <w:rsid w:val="003466EF"/>
    <w:rsid w:val="00417701"/>
    <w:rsid w:val="00456CA6"/>
    <w:rsid w:val="00460BF8"/>
    <w:rsid w:val="004F767A"/>
    <w:rsid w:val="006336BC"/>
    <w:rsid w:val="006A6E2A"/>
    <w:rsid w:val="0075672C"/>
    <w:rsid w:val="0078056D"/>
    <w:rsid w:val="007B5F48"/>
    <w:rsid w:val="008000A8"/>
    <w:rsid w:val="0085766E"/>
    <w:rsid w:val="00866F01"/>
    <w:rsid w:val="00891F06"/>
    <w:rsid w:val="009736A5"/>
    <w:rsid w:val="00A31B93"/>
    <w:rsid w:val="00A57F04"/>
    <w:rsid w:val="00A63B03"/>
    <w:rsid w:val="00A673E3"/>
    <w:rsid w:val="00A91609"/>
    <w:rsid w:val="00AA585D"/>
    <w:rsid w:val="00B53252"/>
    <w:rsid w:val="00B62071"/>
    <w:rsid w:val="00B91969"/>
    <w:rsid w:val="00BE5EF9"/>
    <w:rsid w:val="00C64578"/>
    <w:rsid w:val="00CB4415"/>
    <w:rsid w:val="00CC63DA"/>
    <w:rsid w:val="00CF76E8"/>
    <w:rsid w:val="00D243A1"/>
    <w:rsid w:val="00D94F9B"/>
    <w:rsid w:val="00E21913"/>
    <w:rsid w:val="00E275EB"/>
    <w:rsid w:val="00E93153"/>
    <w:rsid w:val="00F12CBE"/>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80B12"/>
    <w:rPr>
      <w:color w:val="808080"/>
    </w:rPr>
  </w:style>
  <w:style w:type="paragraph" w:customStyle="1" w:styleId="4969BF8EF4314EFC98F4A87603CCE66414">
    <w:name w:val="4969BF8EF4314EFC98F4A87603CCE66414"/>
    <w:rsid w:val="00180B12"/>
    <w:pPr>
      <w:autoSpaceDE w:val="0"/>
      <w:autoSpaceDN w:val="0"/>
      <w:spacing w:after="0" w:line="240" w:lineRule="auto"/>
    </w:pPr>
    <w:rPr>
      <w:rFonts w:ascii="Arial Narrow" w:eastAsia="Times New Roman" w:hAnsi="Arial Narrow" w:cs="Courier"/>
      <w:szCs w:val="24"/>
    </w:rPr>
  </w:style>
  <w:style w:type="paragraph" w:customStyle="1" w:styleId="5D291C67B19247BA9BA8A473A9CD8B4714">
    <w:name w:val="5D291C67B19247BA9BA8A473A9CD8B4714"/>
    <w:rsid w:val="00180B12"/>
    <w:pPr>
      <w:autoSpaceDE w:val="0"/>
      <w:autoSpaceDN w:val="0"/>
      <w:spacing w:after="0" w:line="240" w:lineRule="auto"/>
    </w:pPr>
    <w:rPr>
      <w:rFonts w:ascii="Arial Narrow" w:eastAsia="Times New Roman" w:hAnsi="Arial Narrow" w:cs="Courier"/>
      <w:szCs w:val="24"/>
    </w:rPr>
  </w:style>
  <w:style w:type="paragraph" w:customStyle="1" w:styleId="2CC6525FB41041FBA57FFAFFA2DEB17C14">
    <w:name w:val="2CC6525FB41041FBA57FFAFFA2DEB17C14"/>
    <w:rsid w:val="00180B12"/>
    <w:pPr>
      <w:autoSpaceDE w:val="0"/>
      <w:autoSpaceDN w:val="0"/>
      <w:spacing w:after="0" w:line="240" w:lineRule="auto"/>
    </w:pPr>
    <w:rPr>
      <w:rFonts w:ascii="Arial Narrow" w:eastAsia="Times New Roman" w:hAnsi="Arial Narrow" w:cs="Courier"/>
      <w:szCs w:val="24"/>
    </w:rPr>
  </w:style>
  <w:style w:type="paragraph" w:customStyle="1" w:styleId="0F7A38DA282840FF9B84BBDFE06401CA8">
    <w:name w:val="0F7A38DA282840FF9B84BBDFE06401CA8"/>
    <w:rsid w:val="00180B12"/>
    <w:pPr>
      <w:autoSpaceDE w:val="0"/>
      <w:autoSpaceDN w:val="0"/>
      <w:spacing w:after="0" w:line="240" w:lineRule="auto"/>
    </w:pPr>
    <w:rPr>
      <w:rFonts w:ascii="Arial Narrow" w:eastAsia="Times New Roman" w:hAnsi="Arial Narrow" w:cs="Courier"/>
      <w:szCs w:val="24"/>
    </w:rPr>
  </w:style>
  <w:style w:type="paragraph" w:customStyle="1" w:styleId="B9AA4A50A43648AE9F8ED6F2456E6E20">
    <w:name w:val="B9AA4A50A43648AE9F8ED6F2456E6E20"/>
    <w:rsid w:val="00180B12"/>
    <w:pPr>
      <w:autoSpaceDE w:val="0"/>
      <w:autoSpaceDN w:val="0"/>
      <w:spacing w:after="0" w:line="240" w:lineRule="auto"/>
    </w:pPr>
    <w:rPr>
      <w:rFonts w:ascii="Arial Narrow" w:eastAsia="Times New Roman" w:hAnsi="Arial Narrow" w:cs="Courier"/>
      <w:szCs w:val="24"/>
    </w:rPr>
  </w:style>
  <w:style w:type="paragraph" w:customStyle="1" w:styleId="7B4A36FD56564720A59613491A299E555">
    <w:name w:val="7B4A36FD56564720A59613491A299E555"/>
    <w:rsid w:val="00180B12"/>
    <w:pPr>
      <w:autoSpaceDE w:val="0"/>
      <w:autoSpaceDN w:val="0"/>
      <w:spacing w:after="0" w:line="240" w:lineRule="auto"/>
    </w:pPr>
    <w:rPr>
      <w:rFonts w:ascii="Arial Narrow" w:eastAsia="Times New Roman" w:hAnsi="Arial Narrow" w:cs="Courier"/>
      <w:szCs w:val="24"/>
    </w:rPr>
  </w:style>
  <w:style w:type="paragraph" w:customStyle="1" w:styleId="F0A40345BCF44E83B4C2A9838906D7E65">
    <w:name w:val="F0A40345BCF44E83B4C2A9838906D7E65"/>
    <w:rsid w:val="00180B12"/>
    <w:pPr>
      <w:autoSpaceDE w:val="0"/>
      <w:autoSpaceDN w:val="0"/>
      <w:spacing w:after="0" w:line="240" w:lineRule="auto"/>
    </w:pPr>
    <w:rPr>
      <w:rFonts w:ascii="Arial Narrow" w:eastAsia="Times New Roman" w:hAnsi="Arial Narrow" w:cs="Courier"/>
      <w:szCs w:val="24"/>
    </w:rPr>
  </w:style>
  <w:style w:type="paragraph" w:customStyle="1" w:styleId="4BAE41E05A3C4AB095BE9A0B9A7E61BC5">
    <w:name w:val="4BAE41E05A3C4AB095BE9A0B9A7E61BC5"/>
    <w:rsid w:val="00180B12"/>
    <w:pPr>
      <w:autoSpaceDE w:val="0"/>
      <w:autoSpaceDN w:val="0"/>
      <w:spacing w:after="0" w:line="240" w:lineRule="auto"/>
    </w:pPr>
    <w:rPr>
      <w:rFonts w:ascii="Arial Narrow" w:eastAsia="Times New Roman" w:hAnsi="Arial Narrow" w:cs="Courier"/>
      <w:szCs w:val="24"/>
    </w:rPr>
  </w:style>
  <w:style w:type="paragraph" w:customStyle="1" w:styleId="7CEB6011AF474189AC5EFB90D1B54F667">
    <w:name w:val="7CEB6011AF474189AC5EFB90D1B54F667"/>
    <w:rsid w:val="00180B12"/>
    <w:pPr>
      <w:autoSpaceDE w:val="0"/>
      <w:autoSpaceDN w:val="0"/>
      <w:spacing w:after="0" w:line="240" w:lineRule="auto"/>
    </w:pPr>
    <w:rPr>
      <w:rFonts w:ascii="Arial Narrow" w:eastAsia="Times New Roman" w:hAnsi="Arial Narrow" w:cs="Courier"/>
      <w:szCs w:val="24"/>
    </w:rPr>
  </w:style>
  <w:style w:type="paragraph" w:customStyle="1" w:styleId="176B3D08EDC446A49F6FFD1BF59EEF542">
    <w:name w:val="176B3D08EDC446A49F6FFD1BF59EEF542"/>
    <w:rsid w:val="00180B12"/>
    <w:pPr>
      <w:autoSpaceDE w:val="0"/>
      <w:autoSpaceDN w:val="0"/>
      <w:spacing w:after="0" w:line="240" w:lineRule="auto"/>
    </w:pPr>
    <w:rPr>
      <w:rFonts w:ascii="Arial Narrow" w:eastAsia="Times New Roman" w:hAnsi="Arial Narrow" w:cs="Courier"/>
      <w:szCs w:val="24"/>
    </w:rPr>
  </w:style>
  <w:style w:type="paragraph" w:customStyle="1" w:styleId="94A1C0C5706240CC81DDCAAEC662FB9F13">
    <w:name w:val="94A1C0C5706240CC81DDCAAEC662FB9F13"/>
    <w:rsid w:val="00180B12"/>
    <w:pPr>
      <w:autoSpaceDE w:val="0"/>
      <w:autoSpaceDN w:val="0"/>
      <w:spacing w:after="0" w:line="240" w:lineRule="auto"/>
    </w:pPr>
    <w:rPr>
      <w:rFonts w:ascii="Arial Narrow" w:eastAsia="Times New Roman" w:hAnsi="Arial Narrow" w:cs="Courier"/>
      <w:szCs w:val="24"/>
    </w:rPr>
  </w:style>
  <w:style w:type="paragraph" w:customStyle="1" w:styleId="F361942930E84185B7BFE36766B679C513">
    <w:name w:val="F361942930E84185B7BFE36766B679C513"/>
    <w:rsid w:val="00180B12"/>
    <w:pPr>
      <w:autoSpaceDE w:val="0"/>
      <w:autoSpaceDN w:val="0"/>
      <w:spacing w:after="0" w:line="240" w:lineRule="auto"/>
    </w:pPr>
    <w:rPr>
      <w:rFonts w:ascii="Arial Narrow" w:eastAsia="Times New Roman" w:hAnsi="Arial Narrow" w:cs="Courier"/>
      <w:szCs w:val="24"/>
    </w:rPr>
  </w:style>
  <w:style w:type="paragraph" w:customStyle="1" w:styleId="2BB9B181A14048BAA5F49EA82FAAE2FD13">
    <w:name w:val="2BB9B181A14048BAA5F49EA82FAAE2FD13"/>
    <w:rsid w:val="00180B12"/>
    <w:pPr>
      <w:autoSpaceDE w:val="0"/>
      <w:autoSpaceDN w:val="0"/>
      <w:spacing w:after="0" w:line="240" w:lineRule="auto"/>
    </w:pPr>
    <w:rPr>
      <w:rFonts w:ascii="Arial Narrow" w:eastAsia="Times New Roman" w:hAnsi="Arial Narrow" w:cs="Courier"/>
      <w:szCs w:val="24"/>
    </w:rPr>
  </w:style>
  <w:style w:type="paragraph" w:customStyle="1" w:styleId="F3AC14230C4944FFBAF330D225B9CF042">
    <w:name w:val="F3AC14230C4944FFBAF330D225B9CF042"/>
    <w:rsid w:val="00180B12"/>
    <w:pPr>
      <w:autoSpaceDE w:val="0"/>
      <w:autoSpaceDN w:val="0"/>
      <w:spacing w:after="0" w:line="240" w:lineRule="auto"/>
    </w:pPr>
    <w:rPr>
      <w:rFonts w:ascii="Arial Narrow" w:eastAsia="Times New Roman" w:hAnsi="Arial Narrow" w:cs="Courier"/>
      <w:szCs w:val="24"/>
    </w:rPr>
  </w:style>
  <w:style w:type="paragraph" w:customStyle="1" w:styleId="2733FF3A76924259A40DB0F410CBA40B10">
    <w:name w:val="2733FF3A76924259A40DB0F410CBA40B10"/>
    <w:rsid w:val="00180B12"/>
    <w:pPr>
      <w:autoSpaceDE w:val="0"/>
      <w:autoSpaceDN w:val="0"/>
      <w:spacing w:after="0" w:line="240" w:lineRule="auto"/>
    </w:pPr>
    <w:rPr>
      <w:rFonts w:ascii="Arial Narrow" w:eastAsia="Times New Roman" w:hAnsi="Arial Narrow" w:cs="Courier"/>
      <w:szCs w:val="24"/>
    </w:rPr>
  </w:style>
  <w:style w:type="paragraph" w:customStyle="1" w:styleId="45AD9957E7E948A2A7CCCA20C076823B10">
    <w:name w:val="45AD9957E7E948A2A7CCCA20C076823B10"/>
    <w:rsid w:val="00180B12"/>
    <w:pPr>
      <w:autoSpaceDE w:val="0"/>
      <w:autoSpaceDN w:val="0"/>
      <w:spacing w:after="0" w:line="240" w:lineRule="auto"/>
    </w:pPr>
    <w:rPr>
      <w:rFonts w:ascii="Arial Narrow" w:eastAsia="Times New Roman" w:hAnsi="Arial Narrow" w:cs="Courier"/>
      <w:szCs w:val="24"/>
    </w:rPr>
  </w:style>
  <w:style w:type="paragraph" w:customStyle="1" w:styleId="46098BEC0E474657B99443723E4D5C1C2">
    <w:name w:val="46098BEC0E474657B99443723E4D5C1C2"/>
    <w:rsid w:val="00180B12"/>
    <w:pPr>
      <w:autoSpaceDE w:val="0"/>
      <w:autoSpaceDN w:val="0"/>
      <w:spacing w:after="0" w:line="240" w:lineRule="auto"/>
    </w:pPr>
    <w:rPr>
      <w:rFonts w:ascii="Arial Narrow" w:eastAsia="Times New Roman" w:hAnsi="Arial Narrow" w:cs="Courier"/>
      <w:szCs w:val="24"/>
    </w:rPr>
  </w:style>
  <w:style w:type="paragraph" w:customStyle="1" w:styleId="720ABC6F5E9E4860903BDA1FE812A1242">
    <w:name w:val="720ABC6F5E9E4860903BDA1FE812A1242"/>
    <w:rsid w:val="00180B12"/>
    <w:pPr>
      <w:autoSpaceDE w:val="0"/>
      <w:autoSpaceDN w:val="0"/>
      <w:spacing w:after="0" w:line="240" w:lineRule="auto"/>
    </w:pPr>
    <w:rPr>
      <w:rFonts w:ascii="Arial Narrow" w:eastAsia="Times New Roman" w:hAnsi="Arial Narrow" w:cs="Courier"/>
      <w:szCs w:val="24"/>
    </w:rPr>
  </w:style>
  <w:style w:type="paragraph" w:customStyle="1" w:styleId="A545AF09EB8A49E497F0AFA5B70C6D808">
    <w:name w:val="A545AF09EB8A49E497F0AFA5B70C6D808"/>
    <w:rsid w:val="00180B12"/>
    <w:pPr>
      <w:autoSpaceDE w:val="0"/>
      <w:autoSpaceDN w:val="0"/>
      <w:spacing w:after="0" w:line="240" w:lineRule="auto"/>
    </w:pPr>
    <w:rPr>
      <w:rFonts w:ascii="Arial Narrow" w:eastAsia="Times New Roman" w:hAnsi="Arial Narrow" w:cs="Courier"/>
      <w:szCs w:val="24"/>
    </w:rPr>
  </w:style>
  <w:style w:type="paragraph" w:customStyle="1" w:styleId="7F9D67F630A1414494C95B03F3C4073A8">
    <w:name w:val="7F9D67F630A1414494C95B03F3C4073A8"/>
    <w:rsid w:val="00180B12"/>
    <w:pPr>
      <w:autoSpaceDE w:val="0"/>
      <w:autoSpaceDN w:val="0"/>
      <w:spacing w:after="0" w:line="240" w:lineRule="auto"/>
    </w:pPr>
    <w:rPr>
      <w:rFonts w:ascii="Arial Narrow" w:eastAsia="Times New Roman" w:hAnsi="Arial Narrow" w:cs="Courier"/>
      <w:szCs w:val="24"/>
    </w:rPr>
  </w:style>
  <w:style w:type="paragraph" w:customStyle="1" w:styleId="1FE683BE94AD44478EB0FE53D56541C68">
    <w:name w:val="1FE683BE94AD44478EB0FE53D56541C68"/>
    <w:rsid w:val="00180B12"/>
    <w:pPr>
      <w:autoSpaceDE w:val="0"/>
      <w:autoSpaceDN w:val="0"/>
      <w:spacing w:after="0" w:line="240" w:lineRule="auto"/>
    </w:pPr>
    <w:rPr>
      <w:rFonts w:ascii="Arial Narrow" w:eastAsia="Times New Roman" w:hAnsi="Arial Narrow" w:cs="Courier"/>
      <w:szCs w:val="24"/>
    </w:rPr>
  </w:style>
  <w:style w:type="paragraph" w:customStyle="1" w:styleId="75A6F014F1A24D39A73BCD539123914D8">
    <w:name w:val="75A6F014F1A24D39A73BCD539123914D8"/>
    <w:rsid w:val="00180B12"/>
    <w:pPr>
      <w:autoSpaceDE w:val="0"/>
      <w:autoSpaceDN w:val="0"/>
      <w:spacing w:after="0" w:line="240" w:lineRule="auto"/>
    </w:pPr>
    <w:rPr>
      <w:rFonts w:ascii="Arial Narrow" w:eastAsia="Times New Roman" w:hAnsi="Arial Narrow" w:cs="Courier"/>
      <w:szCs w:val="24"/>
    </w:rPr>
  </w:style>
  <w:style w:type="paragraph" w:customStyle="1" w:styleId="BADCFC59EA5E46DC9678C7D068402C7E8">
    <w:name w:val="BADCFC59EA5E46DC9678C7D068402C7E8"/>
    <w:rsid w:val="00180B12"/>
    <w:pPr>
      <w:autoSpaceDE w:val="0"/>
      <w:autoSpaceDN w:val="0"/>
      <w:spacing w:after="0" w:line="240" w:lineRule="auto"/>
    </w:pPr>
    <w:rPr>
      <w:rFonts w:ascii="Arial Narrow" w:eastAsia="Times New Roman" w:hAnsi="Arial Narrow" w:cs="Courier"/>
      <w:szCs w:val="24"/>
    </w:rPr>
  </w:style>
  <w:style w:type="paragraph" w:customStyle="1" w:styleId="55FA117265004765AC66A68FB20B7E808">
    <w:name w:val="55FA117265004765AC66A68FB20B7E808"/>
    <w:rsid w:val="00180B12"/>
    <w:pPr>
      <w:autoSpaceDE w:val="0"/>
      <w:autoSpaceDN w:val="0"/>
      <w:spacing w:after="0" w:line="240" w:lineRule="auto"/>
    </w:pPr>
    <w:rPr>
      <w:rFonts w:ascii="Arial Narrow" w:eastAsia="Times New Roman" w:hAnsi="Arial Narrow" w:cs="Courier"/>
      <w:szCs w:val="24"/>
    </w:rPr>
  </w:style>
  <w:style w:type="paragraph" w:customStyle="1" w:styleId="1107705B96B34D9F8BC9B00C65369BF88">
    <w:name w:val="1107705B96B34D9F8BC9B00C65369BF88"/>
    <w:rsid w:val="00180B12"/>
    <w:pPr>
      <w:autoSpaceDE w:val="0"/>
      <w:autoSpaceDN w:val="0"/>
      <w:spacing w:after="0" w:line="240" w:lineRule="auto"/>
    </w:pPr>
    <w:rPr>
      <w:rFonts w:ascii="Arial Narrow" w:eastAsia="Times New Roman" w:hAnsi="Arial Narrow" w:cs="Courier"/>
      <w:szCs w:val="24"/>
    </w:rPr>
  </w:style>
  <w:style w:type="paragraph" w:customStyle="1" w:styleId="CCC18C2E3D864019A6255527680CBB468">
    <w:name w:val="CCC18C2E3D864019A6255527680CBB468"/>
    <w:rsid w:val="00180B12"/>
    <w:pPr>
      <w:autoSpaceDE w:val="0"/>
      <w:autoSpaceDN w:val="0"/>
      <w:spacing w:after="0" w:line="240" w:lineRule="auto"/>
    </w:pPr>
    <w:rPr>
      <w:rFonts w:ascii="Arial Narrow" w:eastAsia="Times New Roman" w:hAnsi="Arial Narrow" w:cs="Courier"/>
      <w:szCs w:val="24"/>
    </w:rPr>
  </w:style>
  <w:style w:type="paragraph" w:customStyle="1" w:styleId="E368D61C3DCE4928B50A4D121D536ED98">
    <w:name w:val="E368D61C3DCE4928B50A4D121D536ED98"/>
    <w:rsid w:val="00180B12"/>
    <w:pPr>
      <w:autoSpaceDE w:val="0"/>
      <w:autoSpaceDN w:val="0"/>
      <w:spacing w:after="0" w:line="240" w:lineRule="auto"/>
    </w:pPr>
    <w:rPr>
      <w:rFonts w:ascii="Arial Narrow" w:eastAsia="Times New Roman" w:hAnsi="Arial Narrow" w:cs="Courier"/>
      <w:szCs w:val="24"/>
    </w:rPr>
  </w:style>
  <w:style w:type="paragraph" w:customStyle="1" w:styleId="51BA95DB8AEA4D9EACCD511201AAB3347">
    <w:name w:val="51BA95DB8AEA4D9EACCD511201AAB3347"/>
    <w:rsid w:val="00180B12"/>
    <w:pPr>
      <w:autoSpaceDE w:val="0"/>
      <w:autoSpaceDN w:val="0"/>
      <w:spacing w:after="0" w:line="240" w:lineRule="auto"/>
    </w:pPr>
    <w:rPr>
      <w:rFonts w:ascii="Arial Narrow" w:eastAsia="Times New Roman" w:hAnsi="Arial Narrow" w:cs="Courier"/>
      <w:szCs w:val="24"/>
    </w:rPr>
  </w:style>
  <w:style w:type="paragraph" w:customStyle="1" w:styleId="41CBDDF29E284602938C705A3329DBD8">
    <w:name w:val="41CBDDF29E284602938C705A3329DBD8"/>
    <w:rsid w:val="00866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2356</Words>
  <Characters>13905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Nákup ICT zařízení 12/2023 (tablety pro ZŠ a MŠ Mendelova)</vt:lpstr>
    </vt:vector>
  </TitlesOfParts>
  <Company>Základní a Mateřská škola Mendelova, příspěvková organizace</Company>
  <LinksUpToDate>false</LinksUpToDate>
  <CharactersWithSpaces>16229</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ICT zařízení 12/2023 (tablety pro ZŠ a MŠ Mendelova)</dc:title>
  <dc:subject/>
  <dc:creator>Olšanský Petr</dc:creator>
  <cp:keywords/>
  <dc:description/>
  <cp:lastModifiedBy>Marcela Szarowska</cp:lastModifiedBy>
  <cp:revision>2</cp:revision>
  <cp:lastPrinted>2023-09-02T10:05:00Z</cp:lastPrinted>
  <dcterms:created xsi:type="dcterms:W3CDTF">2023-09-11T10:42:00Z</dcterms:created>
  <dcterms:modified xsi:type="dcterms:W3CDTF">2023-09-11T10:42:00Z</dcterms:modified>
  <cp:category>Kupní smlouva</cp:category>
</cp:coreProperties>
</file>