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140A" w14:textId="77777777" w:rsidR="004E2D12" w:rsidRPr="003C0006" w:rsidRDefault="004E2D12" w:rsidP="00E33FF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Nájemní smlouva</w:t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  <w:t xml:space="preserve">   </w:t>
      </w:r>
    </w:p>
    <w:p w14:paraId="1826140B" w14:textId="07575987" w:rsidR="004E2D12" w:rsidRPr="008B43D3" w:rsidRDefault="004E2D12" w:rsidP="003C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</w:t>
      </w:r>
      <w:r w:rsidRPr="00E33FF8">
        <w:rPr>
          <w:rFonts w:ascii="Times New Roman" w:hAnsi="Times New Roman" w:cs="Times New Roman"/>
          <w:sz w:val="24"/>
          <w:szCs w:val="24"/>
          <w:lang w:eastAsia="cs-CZ"/>
        </w:rPr>
        <w:t>íslo smlouvy</w:t>
      </w:r>
      <w:r w:rsidR="000A6290">
        <w:rPr>
          <w:rFonts w:ascii="Times New Roman" w:hAnsi="Times New Roman" w:cs="Times New Roman"/>
          <w:sz w:val="24"/>
          <w:szCs w:val="24"/>
          <w:lang w:eastAsia="cs-CZ"/>
        </w:rPr>
        <w:t xml:space="preserve"> pronajímatele: </w:t>
      </w:r>
      <w:r w:rsidR="005A5AA7">
        <w:rPr>
          <w:rFonts w:ascii="Times New Roman" w:hAnsi="Times New Roman" w:cs="Times New Roman"/>
          <w:sz w:val="24"/>
          <w:szCs w:val="24"/>
          <w:lang w:eastAsia="cs-CZ"/>
        </w:rPr>
        <w:t>58/61882062/2023</w:t>
      </w:r>
      <w:r>
        <w:t xml:space="preserve">                                    </w:t>
      </w:r>
    </w:p>
    <w:p w14:paraId="1826140C" w14:textId="77777777"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26140D" w14:textId="77777777" w:rsidR="004E2D12" w:rsidRDefault="004E2D12" w:rsidP="008B4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43D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14:paraId="1826140E" w14:textId="77777777" w:rsidR="004E2D12" w:rsidRPr="003C0006" w:rsidRDefault="004E2D12" w:rsidP="007B394C">
      <w:pPr>
        <w:spacing w:after="0" w:line="240" w:lineRule="auto"/>
        <w:ind w:left="706" w:hanging="706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14:paraId="1826140F" w14:textId="1F55DE25" w:rsidR="004E2D12" w:rsidRPr="007B394C" w:rsidRDefault="005545BA" w:rsidP="007B394C">
      <w:pPr>
        <w:spacing w:after="0" w:line="240" w:lineRule="auto"/>
        <w:ind w:left="706" w:hanging="706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Základní umělecká škola, Český Brod</w:t>
      </w:r>
    </w:p>
    <w:p w14:paraId="1D216555" w14:textId="77777777" w:rsidR="005545BA" w:rsidRDefault="005545BA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  <w:lang w:eastAsia="cs-CZ"/>
        </w:rPr>
        <w:t>Kollárova 419, Český Brod, 282 01</w:t>
      </w:r>
    </w:p>
    <w:p w14:paraId="71770A95" w14:textId="37DC6527" w:rsidR="00AC0863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7B394C">
        <w:rPr>
          <w:rFonts w:ascii="Times New Roman" w:hAnsi="Times New Roman" w:cs="Times New Roman"/>
          <w:sz w:val="24"/>
          <w:szCs w:val="24"/>
          <w:lang w:eastAsia="cs-CZ"/>
        </w:rPr>
        <w:t>zast</w:t>
      </w:r>
      <w:proofErr w:type="spellEnd"/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. panem </w:t>
      </w:r>
      <w:r w:rsidR="00AC086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Tomášem Charvátem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</w:p>
    <w:p w14:paraId="18261413" w14:textId="7EDDE505"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ředitelem příspěvkové organizace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Základní umělecká škola, Český Brod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18261414" w14:textId="71A17576" w:rsidR="004E2D12" w:rsidRPr="007B394C" w:rsidRDefault="004E2D12" w:rsidP="006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IČ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61882062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</w:p>
    <w:p w14:paraId="18261415" w14:textId="363C918B" w:rsidR="004E2D12" w:rsidRPr="007B394C" w:rsidRDefault="004E2D12" w:rsidP="007B394C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bankovní spojení: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KB/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>č.</w:t>
      </w:r>
      <w:r w:rsidR="005716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ú.: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92</w:t>
      </w:r>
      <w:r w:rsidR="00413CF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95</w:t>
      </w:r>
      <w:r w:rsidR="00413CF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24</w:t>
      </w:r>
      <w:r w:rsidR="00413CF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02</w:t>
      </w:r>
      <w:r w:rsidR="00413CF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47/ 0100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</w:t>
      </w:r>
    </w:p>
    <w:p w14:paraId="18261416" w14:textId="77777777" w:rsidR="004E2D12" w:rsidRPr="00201EC6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(dále jen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„</w:t>
      </w: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pronajímatel</w:t>
      </w:r>
      <w:r>
        <w:rPr>
          <w:rFonts w:ascii="Times New Roman" w:hAnsi="Times New Roman" w:cs="Times New Roman"/>
          <w:sz w:val="24"/>
          <w:szCs w:val="24"/>
          <w:lang w:eastAsia="cs-CZ"/>
        </w:rPr>
        <w:t>“)</w:t>
      </w:r>
    </w:p>
    <w:p w14:paraId="18261417" w14:textId="77777777" w:rsidR="004E2D12" w:rsidRPr="003C0006" w:rsidRDefault="004E2D12" w:rsidP="007B394C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14:paraId="18261418" w14:textId="77777777" w:rsidR="004E2D12" w:rsidRPr="007B394C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a</w:t>
      </w:r>
    </w:p>
    <w:p w14:paraId="18261419" w14:textId="77777777" w:rsidR="004E2D12" w:rsidRPr="003C0006" w:rsidRDefault="004E2D12" w:rsidP="007B394C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14:paraId="18261421" w14:textId="72692F8D" w:rsidR="004E2D12" w:rsidRPr="00571627" w:rsidRDefault="00AC0863" w:rsidP="007B394C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eastAsia="cs-CZ"/>
        </w:rPr>
      </w:pPr>
      <w:r w:rsidRPr="00571627">
        <w:rPr>
          <w:rFonts w:ascii="Times New Roman" w:hAnsi="Times New Roman" w:cs="Times New Roman"/>
          <w:b/>
          <w:sz w:val="24"/>
          <w:szCs w:val="24"/>
          <w:lang w:eastAsia="cs-CZ"/>
        </w:rPr>
        <w:t>Základní škola Český Brod</w:t>
      </w:r>
    </w:p>
    <w:p w14:paraId="18261424" w14:textId="2B28CB89" w:rsidR="004E2D12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se sídlem: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Tyršova 68, Český Brod, 282 01</w:t>
      </w:r>
    </w:p>
    <w:p w14:paraId="1E4283BB" w14:textId="760C2FCC" w:rsidR="00571627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20EFB">
        <w:rPr>
          <w:rFonts w:ascii="Times New Roman" w:hAnsi="Times New Roman" w:cs="Times New Roman"/>
          <w:sz w:val="24"/>
          <w:szCs w:val="24"/>
          <w:lang w:eastAsia="cs-CZ"/>
        </w:rPr>
        <w:t>zastoupený</w:t>
      </w:r>
      <w:r w:rsidR="00571627">
        <w:rPr>
          <w:rFonts w:ascii="Times New Roman" w:hAnsi="Times New Roman" w:cs="Times New Roman"/>
          <w:sz w:val="24"/>
          <w:szCs w:val="24"/>
          <w:lang w:eastAsia="cs-CZ"/>
        </w:rPr>
        <w:t xml:space="preserve"> p</w:t>
      </w:r>
      <w:r w:rsidR="007606AC">
        <w:rPr>
          <w:rFonts w:ascii="Times New Roman" w:hAnsi="Times New Roman" w:cs="Times New Roman"/>
          <w:sz w:val="24"/>
          <w:szCs w:val="24"/>
          <w:lang w:eastAsia="cs-CZ"/>
        </w:rPr>
        <w:t>aní</w:t>
      </w:r>
      <w:r w:rsidRPr="00E20EF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C0863" w:rsidRPr="0057162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Mgr. </w:t>
      </w:r>
      <w:r w:rsidR="007606AC">
        <w:rPr>
          <w:rFonts w:ascii="Times New Roman" w:hAnsi="Times New Roman" w:cs="Times New Roman"/>
          <w:b/>
          <w:sz w:val="24"/>
          <w:szCs w:val="24"/>
          <w:lang w:eastAsia="cs-CZ"/>
        </w:rPr>
        <w:t>Jitkou Majerovou</w:t>
      </w:r>
      <w:r w:rsidRPr="00E20EFB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</w:p>
    <w:p w14:paraId="18261425" w14:textId="78C45D85" w:rsidR="004E2D12" w:rsidRPr="00E20EFB" w:rsidRDefault="00AC0863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ředitelem příspěvkové organizace</w:t>
      </w:r>
    </w:p>
    <w:p w14:paraId="18261426" w14:textId="16F9B867" w:rsidR="004E2D12" w:rsidRPr="007B394C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IČ: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064383514</w:t>
      </w:r>
    </w:p>
    <w:p w14:paraId="18261427" w14:textId="47781EE7" w:rsidR="004E2D12" w:rsidRPr="00571627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571627">
        <w:rPr>
          <w:rFonts w:ascii="Times New Roman" w:hAnsi="Times New Roman" w:cs="Times New Roman"/>
          <w:sz w:val="24"/>
          <w:szCs w:val="24"/>
          <w:lang w:eastAsia="cs-CZ"/>
        </w:rPr>
        <w:t xml:space="preserve">bankovní spojení: </w:t>
      </w:r>
      <w:r w:rsidR="00571627" w:rsidRPr="00571627">
        <w:rPr>
          <w:rFonts w:ascii="Times New Roman" w:hAnsi="Times New Roman" w:cs="Times New Roman"/>
          <w:sz w:val="24"/>
          <w:szCs w:val="24"/>
          <w:lang w:eastAsia="cs-CZ"/>
        </w:rPr>
        <w:t xml:space="preserve">KB </w:t>
      </w:r>
    </w:p>
    <w:p w14:paraId="18261428" w14:textId="3CE19C79" w:rsidR="004E2D12" w:rsidRPr="00AC0863" w:rsidRDefault="004E2D12" w:rsidP="007B394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cs-CZ"/>
        </w:rPr>
      </w:pPr>
      <w:r w:rsidRPr="00571627">
        <w:rPr>
          <w:rFonts w:ascii="Times New Roman" w:hAnsi="Times New Roman" w:cs="Times New Roman"/>
          <w:sz w:val="24"/>
          <w:szCs w:val="24"/>
          <w:lang w:eastAsia="cs-CZ"/>
        </w:rPr>
        <w:t>č.</w:t>
      </w:r>
      <w:r w:rsidR="005716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571627">
        <w:rPr>
          <w:rFonts w:ascii="Times New Roman" w:hAnsi="Times New Roman" w:cs="Times New Roman"/>
          <w:sz w:val="24"/>
          <w:szCs w:val="24"/>
          <w:lang w:eastAsia="cs-CZ"/>
        </w:rPr>
        <w:t xml:space="preserve">ú.: </w:t>
      </w:r>
      <w:r w:rsidR="00571627" w:rsidRPr="00571627">
        <w:rPr>
          <w:rFonts w:ascii="Times New Roman" w:hAnsi="Times New Roman" w:cs="Times New Roman"/>
          <w:sz w:val="24"/>
          <w:szCs w:val="24"/>
          <w:lang w:eastAsia="cs-CZ"/>
        </w:rPr>
        <w:t>92</w:t>
      </w:r>
      <w:r w:rsidR="005716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71627" w:rsidRPr="00571627">
        <w:rPr>
          <w:rFonts w:ascii="Times New Roman" w:hAnsi="Times New Roman" w:cs="Times New Roman"/>
          <w:sz w:val="24"/>
          <w:szCs w:val="24"/>
          <w:lang w:eastAsia="cs-CZ"/>
        </w:rPr>
        <w:t>94</w:t>
      </w:r>
      <w:r w:rsidR="005716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71627" w:rsidRPr="00571627">
        <w:rPr>
          <w:rFonts w:ascii="Times New Roman" w:hAnsi="Times New Roman" w:cs="Times New Roman"/>
          <w:sz w:val="24"/>
          <w:szCs w:val="24"/>
          <w:lang w:eastAsia="cs-CZ"/>
        </w:rPr>
        <w:t>83</w:t>
      </w:r>
      <w:r w:rsidR="005716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71627" w:rsidRPr="00571627">
        <w:rPr>
          <w:rFonts w:ascii="Times New Roman" w:hAnsi="Times New Roman" w:cs="Times New Roman"/>
          <w:sz w:val="24"/>
          <w:szCs w:val="24"/>
          <w:lang w:eastAsia="cs-CZ"/>
        </w:rPr>
        <w:t>02</w:t>
      </w:r>
      <w:r w:rsidR="005716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71627" w:rsidRPr="00571627">
        <w:rPr>
          <w:rFonts w:ascii="Times New Roman" w:hAnsi="Times New Roman" w:cs="Times New Roman"/>
          <w:sz w:val="24"/>
          <w:szCs w:val="24"/>
          <w:lang w:eastAsia="cs-CZ"/>
        </w:rPr>
        <w:t>37/ 0100</w:t>
      </w:r>
    </w:p>
    <w:p w14:paraId="18261429" w14:textId="77777777" w:rsidR="004E2D12" w:rsidRPr="003C0006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C0006">
        <w:rPr>
          <w:rFonts w:ascii="Times New Roman" w:hAnsi="Times New Roman" w:cs="Times New Roman"/>
          <w:sz w:val="24"/>
          <w:szCs w:val="24"/>
          <w:lang w:eastAsia="cs-CZ"/>
        </w:rPr>
        <w:t>(dále jen „</w:t>
      </w:r>
      <w:r w:rsidRPr="003C000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nájemce</w:t>
      </w:r>
      <w:r w:rsidRPr="003C0006">
        <w:rPr>
          <w:rFonts w:ascii="Times New Roman" w:hAnsi="Times New Roman" w:cs="Times New Roman"/>
          <w:sz w:val="24"/>
          <w:szCs w:val="24"/>
          <w:lang w:eastAsia="cs-CZ"/>
        </w:rPr>
        <w:t>“)</w:t>
      </w:r>
    </w:p>
    <w:p w14:paraId="1826142A" w14:textId="77777777" w:rsidR="004E2D12" w:rsidRPr="00603240" w:rsidRDefault="004E2D12" w:rsidP="00603240">
      <w:pPr>
        <w:tabs>
          <w:tab w:val="left" w:pos="5633"/>
        </w:tabs>
        <w:jc w:val="center"/>
        <w:rPr>
          <w:sz w:val="16"/>
          <w:szCs w:val="16"/>
        </w:rPr>
      </w:pPr>
    </w:p>
    <w:p w14:paraId="1826142B" w14:textId="77777777" w:rsidR="004E2D12" w:rsidRPr="00603240" w:rsidRDefault="004E2D12" w:rsidP="006032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240">
        <w:rPr>
          <w:rFonts w:ascii="Times New Roman" w:hAnsi="Times New Roman" w:cs="Times New Roman"/>
          <w:sz w:val="24"/>
          <w:szCs w:val="24"/>
        </w:rPr>
        <w:t>uzavírají podle § 2201 a následujících zákona č. 89/2012 Sb., občanský zákoník,</w:t>
      </w:r>
    </w:p>
    <w:p w14:paraId="1826142C" w14:textId="747AC989" w:rsidR="004E2D12" w:rsidRPr="00603240" w:rsidRDefault="004E2D12" w:rsidP="0060324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240">
        <w:rPr>
          <w:rFonts w:ascii="Times New Roman" w:hAnsi="Times New Roman" w:cs="Times New Roman"/>
          <w:b/>
          <w:bCs/>
          <w:sz w:val="24"/>
          <w:szCs w:val="24"/>
        </w:rPr>
        <w:t>tuto nájemní smlouvu</w:t>
      </w:r>
      <w:r w:rsidR="00B41997">
        <w:rPr>
          <w:rFonts w:ascii="Times New Roman" w:hAnsi="Times New Roman" w:cs="Times New Roman"/>
          <w:b/>
          <w:bCs/>
          <w:sz w:val="24"/>
          <w:szCs w:val="24"/>
        </w:rPr>
        <w:t xml:space="preserve"> dne 1. 9. 20</w:t>
      </w:r>
      <w:r w:rsidR="004528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5A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0324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26142D" w14:textId="77777777" w:rsidR="004E2D12" w:rsidRPr="003C0006" w:rsidRDefault="004E2D12" w:rsidP="006032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26142E" w14:textId="77777777" w:rsidR="004E2D12" w:rsidRPr="003C0006" w:rsidRDefault="004E2D12" w:rsidP="003C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C000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I.</w:t>
      </w:r>
    </w:p>
    <w:p w14:paraId="18261431" w14:textId="1E2A3FE4" w:rsidR="004E2D12" w:rsidRDefault="004E2D12" w:rsidP="00AC0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Pronajímatel je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vlastníkem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budovy Kollárova č.p. 419, Český Brod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na pozemcích </w:t>
      </w:r>
      <w:proofErr w:type="spellStart"/>
      <w:r w:rsidRPr="007B394C">
        <w:rPr>
          <w:rFonts w:ascii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419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v katastrálním území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Kolín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, které jsou zapsány v katastru nemovitostí u Katastrálního úřadu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Kolín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, katastrální pracoviště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Kolín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LV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2321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pro obec a katastrální území 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>Český Brod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8261432" w14:textId="77777777"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261433" w14:textId="77777777" w:rsidR="004E2D12" w:rsidRDefault="004E2D12" w:rsidP="00D10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18261434" w14:textId="77777777" w:rsidR="004E2D12" w:rsidRPr="007B394C" w:rsidRDefault="004E2D12" w:rsidP="00C77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II.</w:t>
      </w:r>
    </w:p>
    <w:p w14:paraId="18261435" w14:textId="4CB7DD7E"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Pronajímatel pronajímá nájemci </w:t>
      </w:r>
      <w:r w:rsidR="00AC086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Základní škola, Český Brod, Tyršova 68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na dobu určitou, a to od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C0863" w:rsidRPr="00AC0863">
        <w:rPr>
          <w:rFonts w:ascii="Times New Roman" w:hAnsi="Times New Roman" w:cs="Times New Roman"/>
          <w:b/>
          <w:sz w:val="24"/>
          <w:szCs w:val="24"/>
          <w:lang w:eastAsia="cs-CZ"/>
        </w:rPr>
        <w:t>1. 9.</w:t>
      </w:r>
      <w:r w:rsidRPr="00AC086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C0863" w:rsidRPr="00AC0863">
        <w:rPr>
          <w:rFonts w:ascii="Times New Roman" w:hAnsi="Times New Roman" w:cs="Times New Roman"/>
          <w:b/>
          <w:sz w:val="24"/>
          <w:szCs w:val="24"/>
          <w:lang w:eastAsia="cs-CZ"/>
        </w:rPr>
        <w:t>20</w:t>
      </w:r>
      <w:r w:rsidR="00452873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="005A5AA7">
        <w:rPr>
          <w:rFonts w:ascii="Times New Roman" w:hAnsi="Times New Roman" w:cs="Times New Roman"/>
          <w:b/>
          <w:sz w:val="24"/>
          <w:szCs w:val="24"/>
          <w:lang w:eastAsia="cs-CZ"/>
        </w:rPr>
        <w:t>3</w:t>
      </w:r>
      <w:r w:rsidR="00AC086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 </w:t>
      </w:r>
      <w:r w:rsidR="00AC0863" w:rsidRPr="00AC0863">
        <w:rPr>
          <w:rFonts w:ascii="Times New Roman" w:hAnsi="Times New Roman" w:cs="Times New Roman"/>
          <w:b/>
          <w:sz w:val="24"/>
          <w:szCs w:val="24"/>
          <w:lang w:eastAsia="cs-CZ"/>
        </w:rPr>
        <w:t>30. 6. 20</w:t>
      </w:r>
      <w:r w:rsidR="00452873">
        <w:rPr>
          <w:rFonts w:ascii="Times New Roman" w:hAnsi="Times New Roman" w:cs="Times New Roman"/>
          <w:b/>
          <w:sz w:val="24"/>
          <w:szCs w:val="24"/>
          <w:lang w:eastAsia="cs-CZ"/>
        </w:rPr>
        <w:t>2</w:t>
      </w:r>
      <w:r w:rsidR="005A5AA7">
        <w:rPr>
          <w:rFonts w:ascii="Times New Roman" w:hAnsi="Times New Roman" w:cs="Times New Roman"/>
          <w:b/>
          <w:sz w:val="24"/>
          <w:szCs w:val="24"/>
          <w:lang w:eastAsia="cs-CZ"/>
        </w:rPr>
        <w:t>4</w:t>
      </w: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C0006">
        <w:rPr>
          <w:rFonts w:ascii="Times New Roman" w:hAnsi="Times New Roman" w:cs="Times New Roman"/>
          <w:sz w:val="24"/>
          <w:szCs w:val="24"/>
          <w:lang w:eastAsia="cs-CZ"/>
        </w:rPr>
        <w:t xml:space="preserve">Účelem nájmu je </w:t>
      </w:r>
      <w:r w:rsidR="00FB6C8D">
        <w:rPr>
          <w:rFonts w:ascii="Times New Roman" w:hAnsi="Times New Roman" w:cs="Times New Roman"/>
          <w:sz w:val="24"/>
          <w:szCs w:val="24"/>
          <w:lang w:eastAsia="cs-CZ"/>
        </w:rPr>
        <w:t>pronájem prostor v budově uvedené v čl. I.:</w:t>
      </w:r>
    </w:p>
    <w:p w14:paraId="67E15B75" w14:textId="77777777" w:rsidR="00BF2501" w:rsidRDefault="00BF2501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DAF8CEE" w14:textId="4CEF374C" w:rsidR="00FB6C8D" w:rsidRPr="005545BA" w:rsidRDefault="00FB6C8D" w:rsidP="005545B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545BA">
        <w:rPr>
          <w:rFonts w:ascii="Times New Roman" w:hAnsi="Times New Roman" w:cs="Times New Roman"/>
          <w:sz w:val="24"/>
          <w:szCs w:val="24"/>
          <w:lang w:eastAsia="cs-CZ"/>
        </w:rPr>
        <w:t>v prvním nadzemním podlaží:</w:t>
      </w:r>
    </w:p>
    <w:p w14:paraId="0D28D1FB" w14:textId="46BDBC4A" w:rsidR="00FB6C8D" w:rsidRDefault="00FB6C8D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šatna pro žáky o výměře 10 m2</w:t>
      </w:r>
    </w:p>
    <w:p w14:paraId="5C5868EA" w14:textId="16F5813A" w:rsidR="00FB6C8D" w:rsidRDefault="00FB6C8D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WC Chlapci a dívky o výměře 6,8 m2</w:t>
      </w:r>
    </w:p>
    <w:p w14:paraId="57631C89" w14:textId="269EB06F" w:rsidR="00FB6C8D" w:rsidRDefault="00FB6C8D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přístupovou chodbu k 2 NP o výměře 24,7 m2</w:t>
      </w:r>
    </w:p>
    <w:p w14:paraId="30E35ADB" w14:textId="540354AB" w:rsidR="00FB6C8D" w:rsidRDefault="00FB6C8D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2) v druhém nadzemním podlaží:</w:t>
      </w:r>
    </w:p>
    <w:p w14:paraId="7D9B907F" w14:textId="362605C5" w:rsidR="00FB6C8D" w:rsidRDefault="00FB6C8D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- učebna </w:t>
      </w:r>
      <w:r w:rsidR="005545BA">
        <w:rPr>
          <w:rFonts w:ascii="Times New Roman" w:hAnsi="Times New Roman" w:cs="Times New Roman"/>
          <w:sz w:val="24"/>
          <w:szCs w:val="24"/>
          <w:lang w:eastAsia="cs-CZ"/>
        </w:rPr>
        <w:t xml:space="preserve">HN </w:t>
      </w:r>
      <w:r w:rsidR="00FA3EB8">
        <w:rPr>
          <w:rFonts w:ascii="Times New Roman" w:hAnsi="Times New Roman" w:cs="Times New Roman"/>
          <w:sz w:val="24"/>
          <w:szCs w:val="24"/>
          <w:lang w:eastAsia="cs-CZ"/>
        </w:rPr>
        <w:t>o výměře 48,75 m2</w:t>
      </w:r>
    </w:p>
    <w:p w14:paraId="6BB82FF4" w14:textId="53513664" w:rsidR="005545BA" w:rsidRPr="007D2879" w:rsidRDefault="005545BA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D2879">
        <w:rPr>
          <w:rFonts w:ascii="Times New Roman" w:hAnsi="Times New Roman" w:cs="Times New Roman"/>
          <w:sz w:val="24"/>
          <w:szCs w:val="24"/>
          <w:lang w:eastAsia="cs-CZ"/>
        </w:rPr>
        <w:t>- učebna VO o výměře</w:t>
      </w:r>
      <w:r w:rsidR="00B44C7C" w:rsidRPr="007D2879">
        <w:rPr>
          <w:rFonts w:ascii="Times New Roman" w:hAnsi="Times New Roman" w:cs="Times New Roman"/>
          <w:sz w:val="24"/>
          <w:szCs w:val="24"/>
          <w:lang w:eastAsia="cs-CZ"/>
        </w:rPr>
        <w:t xml:space="preserve"> 25,7</w:t>
      </w:r>
    </w:p>
    <w:p w14:paraId="6CC4B75E" w14:textId="50621379" w:rsidR="00FA3EB8" w:rsidRDefault="00FA3EB8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chodba o výměře 11,7 m2</w:t>
      </w:r>
    </w:p>
    <w:p w14:paraId="138E2D07" w14:textId="42B346E4" w:rsidR="00FA3EB8" w:rsidRDefault="00FA3EB8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WC pro učitele prostor o výměře 3,4 m2</w:t>
      </w:r>
    </w:p>
    <w:p w14:paraId="07CF9670" w14:textId="77777777" w:rsidR="00FE6043" w:rsidRDefault="00FE6043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B5F04B1" w14:textId="2071079C" w:rsidR="00FA3EB8" w:rsidRPr="003C0006" w:rsidRDefault="00FA3EB8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 účelem dopolední výuky jedné třídy Základní školy, Tyršova 68, ve dnech pondělí až pátek, v čase od 7.30 – 12.30 h., v rozsahu činnosti vymezené v její zřizovací listině.</w:t>
      </w:r>
    </w:p>
    <w:p w14:paraId="18261436" w14:textId="77777777"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261437" w14:textId="77777777" w:rsidR="004E2D12" w:rsidRPr="007B394C" w:rsidRDefault="004E2D12" w:rsidP="00C77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III.</w:t>
      </w:r>
    </w:p>
    <w:p w14:paraId="18261439" w14:textId="0A32C11B" w:rsidR="004E2D12" w:rsidRPr="003C0006" w:rsidRDefault="004E2D12" w:rsidP="00FA3E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Nájemce prohlašuje, že se seznámil se stavem pronajímané stavby, a v tomto stavu ji od pronajímatele přebírá. </w:t>
      </w:r>
    </w:p>
    <w:p w14:paraId="1826143A" w14:textId="77777777"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26143B" w14:textId="77777777" w:rsidR="004E2D12" w:rsidRPr="007B394C" w:rsidRDefault="004E2D12" w:rsidP="007B3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IV.</w:t>
      </w:r>
    </w:p>
    <w:p w14:paraId="1826143D" w14:textId="673F63B7" w:rsidR="004E2D12" w:rsidRPr="00E00452" w:rsidRDefault="008F14E0" w:rsidP="007B39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1) 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Nájemce se zavazuje platit pronajímateli za nájem </w:t>
      </w:r>
      <w:r w:rsidR="00555C4C">
        <w:rPr>
          <w:rFonts w:ascii="Times New Roman" w:hAnsi="Times New Roman" w:cs="Times New Roman"/>
          <w:sz w:val="24"/>
          <w:szCs w:val="24"/>
          <w:lang w:eastAsia="cs-CZ"/>
        </w:rPr>
        <w:t>prostor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obvyklé </w:t>
      </w:r>
      <w:r w:rsidR="004E2D12" w:rsidRPr="00C0237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nájemné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ve výši </w:t>
      </w:r>
      <w:r w:rsidR="00BF2501" w:rsidRPr="00BF250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5</w:t>
      </w:r>
      <w:r w:rsidR="00555C4C" w:rsidRPr="00BF250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="00555C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000</w:t>
      </w:r>
      <w:r w:rsidR="004E2D12"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Kč/ </w:t>
      </w:r>
      <w:r w:rsidR="00E0045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na dobu trvání nájemní smlouvy (10 měsíců) </w:t>
      </w:r>
      <w:r w:rsidR="004E2D12"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na základě faktury</w:t>
      </w:r>
      <w:r w:rsidR="004E2D1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E2D12"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– daňového dokladu</w:t>
      </w:r>
      <w:r w:rsidR="00E00452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="004E2D12"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Nájemné bude hrazeno v dílčích splátkách za </w:t>
      </w:r>
      <w:r w:rsidR="00555C4C">
        <w:rPr>
          <w:rFonts w:ascii="Times New Roman" w:hAnsi="Times New Roman" w:cs="Times New Roman"/>
          <w:sz w:val="24"/>
          <w:szCs w:val="24"/>
          <w:lang w:eastAsia="cs-CZ"/>
        </w:rPr>
        <w:t>měsíc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, a to ve výši </w:t>
      </w:r>
      <w:r w:rsidR="00BF2501">
        <w:rPr>
          <w:rFonts w:ascii="Times New Roman" w:hAnsi="Times New Roman" w:cs="Times New Roman"/>
          <w:b/>
          <w:sz w:val="24"/>
          <w:szCs w:val="24"/>
          <w:lang w:eastAsia="cs-CZ"/>
        </w:rPr>
        <w:t>500</w:t>
      </w:r>
      <w:r w:rsidR="004E2D12" w:rsidRPr="00571627">
        <w:rPr>
          <w:rFonts w:ascii="Times New Roman" w:hAnsi="Times New Roman" w:cs="Times New Roman"/>
          <w:b/>
          <w:sz w:val="24"/>
          <w:szCs w:val="24"/>
          <w:lang w:eastAsia="cs-CZ"/>
        </w:rPr>
        <w:t> Kč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>. Pronajímatel je oprávněn vystavit jednotlivou fakturu vždy nejdříve 1. den, za který je splátka určena. Splatnost všech faktur je 30 dnů od jejich doručení nájemci.</w:t>
      </w:r>
    </w:p>
    <w:p w14:paraId="1826143E" w14:textId="587B42B3"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Jednotlivé splátky nájemného budou hrazeny ve prospěch účtu pronajímatele, </w:t>
      </w:r>
      <w:r w:rsidRPr="008F14E0">
        <w:rPr>
          <w:rFonts w:ascii="Times New Roman" w:hAnsi="Times New Roman" w:cs="Times New Roman"/>
          <w:b/>
          <w:sz w:val="24"/>
          <w:szCs w:val="24"/>
          <w:lang w:eastAsia="cs-CZ"/>
        </w:rPr>
        <w:t>č. ú. </w:t>
      </w:r>
      <w:r w:rsidR="00555C4C" w:rsidRPr="008F14E0">
        <w:rPr>
          <w:rFonts w:ascii="Times New Roman" w:hAnsi="Times New Roman" w:cs="Times New Roman"/>
          <w:b/>
          <w:sz w:val="24"/>
          <w:szCs w:val="24"/>
          <w:lang w:eastAsia="cs-CZ"/>
        </w:rPr>
        <w:t>9295240247/ 0100</w:t>
      </w:r>
      <w:r w:rsidR="008F14E0" w:rsidRPr="008F14E0">
        <w:rPr>
          <w:rFonts w:ascii="Times New Roman" w:hAnsi="Times New Roman" w:cs="Times New Roman"/>
          <w:b/>
          <w:sz w:val="24"/>
          <w:szCs w:val="24"/>
          <w:lang w:eastAsia="cs-CZ"/>
        </w:rPr>
        <w:t>, variabilní symbol 68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vedený u </w:t>
      </w:r>
      <w:r w:rsidR="00555C4C">
        <w:rPr>
          <w:rFonts w:ascii="Times New Roman" w:hAnsi="Times New Roman" w:cs="Times New Roman"/>
          <w:sz w:val="24"/>
          <w:szCs w:val="24"/>
          <w:lang w:eastAsia="cs-CZ"/>
        </w:rPr>
        <w:t>KB.</w:t>
      </w:r>
    </w:p>
    <w:p w14:paraId="170A117F" w14:textId="77777777" w:rsidR="008F14E0" w:rsidRDefault="008F14E0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84E0635" w14:textId="2275A432" w:rsidR="008F14E0" w:rsidRDefault="008F14E0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2) V ceně nájemného nejsou zahrnuty režijní náklady spojené s provozem a údržbou.</w:t>
      </w:r>
    </w:p>
    <w:p w14:paraId="3D91EE74" w14:textId="77777777" w:rsidR="008F14E0" w:rsidRDefault="008F14E0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628D3A7" w14:textId="1805A040" w:rsidR="008F14E0" w:rsidRDefault="008F14E0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3) </w:t>
      </w:r>
      <w:r w:rsidRPr="008F14E0">
        <w:rPr>
          <w:rFonts w:ascii="Times New Roman" w:hAnsi="Times New Roman" w:cs="Times New Roman"/>
          <w:b/>
          <w:sz w:val="24"/>
          <w:szCs w:val="24"/>
          <w:lang w:eastAsia="cs-CZ"/>
        </w:rPr>
        <w:t>Režijní náklady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spojené s provozem a údržbou jsou splatné spolu s nájemným dohodnutou </w:t>
      </w:r>
      <w:r w:rsidRPr="008F14E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měsíční paušální sumou ve výši </w:t>
      </w:r>
      <w:r w:rsidR="007D2879" w:rsidRPr="008B05CB">
        <w:rPr>
          <w:rFonts w:ascii="Times New Roman" w:hAnsi="Times New Roman" w:cs="Times New Roman"/>
          <w:b/>
          <w:sz w:val="24"/>
          <w:szCs w:val="24"/>
          <w:lang w:eastAsia="cs-CZ"/>
        </w:rPr>
        <w:t>5</w:t>
      </w:r>
      <w:r w:rsidR="008B05CB" w:rsidRPr="008B05CB">
        <w:rPr>
          <w:rFonts w:ascii="Times New Roman" w:hAnsi="Times New Roman" w:cs="Times New Roman"/>
          <w:b/>
          <w:sz w:val="24"/>
          <w:szCs w:val="24"/>
          <w:lang w:eastAsia="cs-CZ"/>
        </w:rPr>
        <w:t>7</w:t>
      </w:r>
      <w:r w:rsidR="007D2879" w:rsidRPr="008B05CB">
        <w:rPr>
          <w:rFonts w:ascii="Times New Roman" w:hAnsi="Times New Roman" w:cs="Times New Roman"/>
          <w:b/>
          <w:sz w:val="24"/>
          <w:szCs w:val="24"/>
          <w:lang w:eastAsia="cs-CZ"/>
        </w:rPr>
        <w:t>00</w:t>
      </w:r>
      <w:r w:rsidRPr="008B05CB">
        <w:rPr>
          <w:rFonts w:ascii="Times New Roman" w:hAnsi="Times New Roman" w:cs="Times New Roman"/>
          <w:b/>
          <w:sz w:val="24"/>
          <w:szCs w:val="24"/>
          <w:lang w:eastAsia="cs-CZ"/>
        </w:rPr>
        <w:t>,- Kč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826143F" w14:textId="77777777"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261440" w14:textId="77777777" w:rsidR="004E2D12" w:rsidRPr="007B394C" w:rsidRDefault="004E2D12" w:rsidP="007B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V.</w:t>
      </w:r>
    </w:p>
    <w:p w14:paraId="18261441" w14:textId="2B20ED3E"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Nájemce zodpovídá za případné poškození </w:t>
      </w:r>
      <w:r>
        <w:rPr>
          <w:rFonts w:ascii="Times New Roman" w:hAnsi="Times New Roman" w:cs="Times New Roman"/>
          <w:sz w:val="24"/>
          <w:szCs w:val="24"/>
          <w:lang w:eastAsia="cs-CZ"/>
        </w:rPr>
        <w:t>stavby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způsobené provozem nájemce</w:t>
      </w:r>
      <w:r w:rsidR="00555C4C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8261442" w14:textId="77777777"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14:paraId="18261443" w14:textId="77777777" w:rsidR="004E2D12" w:rsidRPr="007B394C" w:rsidRDefault="004E2D12" w:rsidP="00C77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VI.</w:t>
      </w:r>
    </w:p>
    <w:p w14:paraId="18261444" w14:textId="5DFF1C09" w:rsidR="004E2D12" w:rsidRPr="007B394C" w:rsidRDefault="004E2D12" w:rsidP="006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Obě strany jsou oprávněny vypovědět tuto smlouvu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i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bez udání důvodu, a to s výpovědní lhůtou </w:t>
      </w:r>
      <w:r w:rsidR="00555C4C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měsíců, která počíná běžet prvním dnem měsíce, který následuje po měsíci, kdy byla protistraně doručena písemná výpověď.</w:t>
      </w:r>
    </w:p>
    <w:p w14:paraId="18261445" w14:textId="77777777" w:rsidR="004E2D12" w:rsidRDefault="004E2D12" w:rsidP="007B39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18261446" w14:textId="77777777" w:rsidR="004E2D12" w:rsidRPr="007B394C" w:rsidRDefault="004E2D12" w:rsidP="007B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VII.</w:t>
      </w:r>
    </w:p>
    <w:p w14:paraId="18261447" w14:textId="77777777"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Práva a povinnosti smluvních stran touto smlouvou výslovně neupravené se řídí obecně závaznými právními předpisy, zejména zákonem č. 89/2012 Sb., občanský zákoník.</w:t>
      </w:r>
    </w:p>
    <w:p w14:paraId="18261448" w14:textId="77777777"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261449" w14:textId="77777777" w:rsidR="004E2D12" w:rsidRPr="00544426" w:rsidRDefault="004E2D12" w:rsidP="00544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VIII.</w:t>
      </w:r>
    </w:p>
    <w:p w14:paraId="1826144A" w14:textId="77777777"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Tato nájemní smlouva je sepsána ve třech stejnopisech. Jeden stejnopis </w:t>
      </w:r>
      <w:proofErr w:type="gramStart"/>
      <w:r w:rsidRPr="007B394C">
        <w:rPr>
          <w:rFonts w:ascii="Times New Roman" w:hAnsi="Times New Roman" w:cs="Times New Roman"/>
          <w:sz w:val="24"/>
          <w:szCs w:val="24"/>
          <w:lang w:eastAsia="cs-CZ"/>
        </w:rPr>
        <w:t>obdrží</w:t>
      </w:r>
      <w:proofErr w:type="gramEnd"/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nájemce a dva stejnopisy pronajímatel.</w:t>
      </w:r>
    </w:p>
    <w:p w14:paraId="1826144B" w14:textId="77777777" w:rsidR="004E2D12" w:rsidRDefault="004E2D12" w:rsidP="007B39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1826144E" w14:textId="77777777" w:rsidR="004E2D12" w:rsidRDefault="004E2D12" w:rsidP="007B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14:paraId="1826144F" w14:textId="09345A7F" w:rsidR="004E2D12" w:rsidRPr="007B394C" w:rsidRDefault="004E2D12" w:rsidP="007B394C">
      <w:pPr>
        <w:keepNext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 xml:space="preserve"> Českém Brodě dne: </w:t>
      </w:r>
      <w:r w:rsidR="00452873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 xml:space="preserve">1. </w:t>
      </w:r>
      <w:r w:rsidR="00452873">
        <w:rPr>
          <w:rFonts w:ascii="Times New Roman" w:hAnsi="Times New Roman" w:cs="Times New Roman"/>
          <w:sz w:val="24"/>
          <w:szCs w:val="24"/>
          <w:lang w:eastAsia="cs-CZ"/>
        </w:rPr>
        <w:t>8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>. 20</w:t>
      </w:r>
      <w:r w:rsidR="00452873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5A5AA7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V 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>Českém Brodě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dne: </w:t>
      </w:r>
      <w:r w:rsidR="00452873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 xml:space="preserve">1. </w:t>
      </w:r>
      <w:r w:rsidR="00452873">
        <w:rPr>
          <w:rFonts w:ascii="Times New Roman" w:hAnsi="Times New Roman" w:cs="Times New Roman"/>
          <w:sz w:val="24"/>
          <w:szCs w:val="24"/>
          <w:lang w:eastAsia="cs-CZ"/>
        </w:rPr>
        <w:t>8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>. 20</w:t>
      </w:r>
      <w:r w:rsidR="00452873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5A5AA7">
        <w:rPr>
          <w:rFonts w:ascii="Times New Roman" w:hAnsi="Times New Roman" w:cs="Times New Roman"/>
          <w:sz w:val="24"/>
          <w:szCs w:val="24"/>
          <w:lang w:eastAsia="cs-CZ"/>
        </w:rPr>
        <w:t>3</w:t>
      </w:r>
    </w:p>
    <w:p w14:paraId="18261450" w14:textId="77777777" w:rsidR="004E2D12" w:rsidRPr="007B394C" w:rsidRDefault="004E2D12" w:rsidP="00D10FFC">
      <w:pPr>
        <w:keepNext/>
        <w:spacing w:after="0" w:line="240" w:lineRule="auto"/>
        <w:ind w:left="4956" w:hanging="4956"/>
        <w:outlineLvl w:val="2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768460B5" w14:textId="281E7C83" w:rsidR="007D2879" w:rsidRDefault="007D2879" w:rsidP="007B39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n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>ájemce</w:t>
      </w:r>
      <w:r w:rsidR="004E2D12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cs-CZ"/>
        </w:rPr>
        <w:t>Za p</w:t>
      </w:r>
      <w:r w:rsidR="008F14E0" w:rsidRPr="007B394C">
        <w:rPr>
          <w:rFonts w:ascii="Times New Roman" w:hAnsi="Times New Roman" w:cs="Times New Roman"/>
          <w:sz w:val="24"/>
          <w:szCs w:val="24"/>
          <w:lang w:eastAsia="cs-CZ"/>
        </w:rPr>
        <w:t>ronajímatel</w:t>
      </w:r>
      <w:r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="008F14E0" w:rsidRPr="007B394C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8F14E0" w:rsidRPr="008F14E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A1CC010" w14:textId="77777777" w:rsidR="008F14E0" w:rsidRDefault="008F14E0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C011708" w14:textId="77777777" w:rsidR="008F14E0" w:rsidRDefault="008F14E0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261451" w14:textId="6C326932" w:rsidR="004E2D12" w:rsidRPr="007B394C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261452" w14:textId="3277692A" w:rsidR="004E2D12" w:rsidRPr="007B394C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………………………….       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 w:rsidR="008F14E0">
        <w:rPr>
          <w:rFonts w:ascii="Times New Roman" w:hAnsi="Times New Roman" w:cs="Times New Roman"/>
          <w:sz w:val="24"/>
          <w:szCs w:val="24"/>
          <w:lang w:eastAsia="cs-CZ"/>
        </w:rPr>
        <w:t>………………………...</w:t>
      </w:r>
    </w:p>
    <w:p w14:paraId="18261453" w14:textId="77777777" w:rsidR="004E2D12" w:rsidRDefault="004E2D12" w:rsidP="00603240">
      <w:pPr>
        <w:tabs>
          <w:tab w:val="center" w:pos="1800"/>
          <w:tab w:val="center" w:pos="70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8261454" w14:textId="6DEC03B3" w:rsidR="004E2D12" w:rsidRDefault="008F14E0" w:rsidP="00603240">
      <w:pPr>
        <w:tabs>
          <w:tab w:val="center" w:pos="1800"/>
          <w:tab w:val="center" w:pos="70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Mgr. </w:t>
      </w:r>
      <w:r w:rsidR="007D2879">
        <w:rPr>
          <w:rFonts w:ascii="Arial" w:hAnsi="Arial" w:cs="Arial"/>
          <w:sz w:val="24"/>
          <w:szCs w:val="24"/>
          <w:lang w:eastAsia="cs-CZ"/>
        </w:rPr>
        <w:t>Jitka Majerová</w:t>
      </w:r>
      <w:r>
        <w:rPr>
          <w:rFonts w:ascii="Arial" w:hAnsi="Arial" w:cs="Arial"/>
          <w:sz w:val="24"/>
          <w:szCs w:val="24"/>
          <w:lang w:eastAsia="cs-CZ"/>
        </w:rPr>
        <w:t>, ředitel</w:t>
      </w:r>
      <w:r w:rsidR="007D2879">
        <w:rPr>
          <w:rFonts w:ascii="Arial" w:hAnsi="Arial" w:cs="Arial"/>
          <w:sz w:val="24"/>
          <w:szCs w:val="24"/>
          <w:lang w:eastAsia="cs-CZ"/>
        </w:rPr>
        <w:t>ka</w:t>
      </w:r>
      <w:r>
        <w:rPr>
          <w:rFonts w:ascii="Arial" w:hAnsi="Arial" w:cs="Arial"/>
          <w:sz w:val="24"/>
          <w:szCs w:val="24"/>
          <w:lang w:eastAsia="cs-CZ"/>
        </w:rPr>
        <w:t xml:space="preserve">                 </w:t>
      </w:r>
      <w:r w:rsidR="007D2879">
        <w:rPr>
          <w:rFonts w:ascii="Arial" w:hAnsi="Arial" w:cs="Arial"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sz w:val="24"/>
          <w:szCs w:val="24"/>
          <w:lang w:eastAsia="cs-CZ"/>
        </w:rPr>
        <w:t>Tomáš Charvát, ředitel</w:t>
      </w:r>
    </w:p>
    <w:sectPr w:rsidR="004E2D12" w:rsidSect="00B1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0AD9" w14:textId="77777777" w:rsidR="002649EF" w:rsidRDefault="002649EF" w:rsidP="00ED2EFC">
      <w:pPr>
        <w:spacing w:after="0" w:line="240" w:lineRule="auto"/>
      </w:pPr>
      <w:r>
        <w:separator/>
      </w:r>
    </w:p>
  </w:endnote>
  <w:endnote w:type="continuationSeparator" w:id="0">
    <w:p w14:paraId="1BE088A4" w14:textId="77777777" w:rsidR="002649EF" w:rsidRDefault="002649EF" w:rsidP="00ED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8324" w14:textId="77777777" w:rsidR="002649EF" w:rsidRDefault="002649EF" w:rsidP="00ED2EFC">
      <w:pPr>
        <w:spacing w:after="0" w:line="240" w:lineRule="auto"/>
      </w:pPr>
      <w:r>
        <w:separator/>
      </w:r>
    </w:p>
  </w:footnote>
  <w:footnote w:type="continuationSeparator" w:id="0">
    <w:p w14:paraId="3BF30CB4" w14:textId="77777777" w:rsidR="002649EF" w:rsidRDefault="002649EF" w:rsidP="00ED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009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C6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F49C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1E0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AE2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BE0C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D7059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A80F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5A46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F29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F9108A5"/>
    <w:multiLevelType w:val="hybridMultilevel"/>
    <w:tmpl w:val="86DE7F4E"/>
    <w:lvl w:ilvl="0" w:tplc="C0FC3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92038">
    <w:abstractNumId w:val="8"/>
  </w:num>
  <w:num w:numId="2" w16cid:durableId="93943685">
    <w:abstractNumId w:val="3"/>
  </w:num>
  <w:num w:numId="3" w16cid:durableId="1931618046">
    <w:abstractNumId w:val="2"/>
  </w:num>
  <w:num w:numId="4" w16cid:durableId="194343745">
    <w:abstractNumId w:val="1"/>
  </w:num>
  <w:num w:numId="5" w16cid:durableId="1808083891">
    <w:abstractNumId w:val="0"/>
  </w:num>
  <w:num w:numId="6" w16cid:durableId="1694261916">
    <w:abstractNumId w:val="9"/>
  </w:num>
  <w:num w:numId="7" w16cid:durableId="134496735">
    <w:abstractNumId w:val="7"/>
  </w:num>
  <w:num w:numId="8" w16cid:durableId="220211748">
    <w:abstractNumId w:val="6"/>
  </w:num>
  <w:num w:numId="9" w16cid:durableId="209805222">
    <w:abstractNumId w:val="5"/>
  </w:num>
  <w:num w:numId="10" w16cid:durableId="760218891">
    <w:abstractNumId w:val="4"/>
  </w:num>
  <w:num w:numId="11" w16cid:durableId="964313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4C"/>
    <w:rsid w:val="000000FC"/>
    <w:rsid w:val="00000ED8"/>
    <w:rsid w:val="00010B7F"/>
    <w:rsid w:val="00097F83"/>
    <w:rsid w:val="000A6290"/>
    <w:rsid w:val="000C083D"/>
    <w:rsid w:val="0010673A"/>
    <w:rsid w:val="001D203D"/>
    <w:rsid w:val="00201E8F"/>
    <w:rsid w:val="00201EC6"/>
    <w:rsid w:val="00241A41"/>
    <w:rsid w:val="002649EF"/>
    <w:rsid w:val="0037216B"/>
    <w:rsid w:val="00380872"/>
    <w:rsid w:val="003C0006"/>
    <w:rsid w:val="003D1C15"/>
    <w:rsid w:val="0040030A"/>
    <w:rsid w:val="00413CF5"/>
    <w:rsid w:val="00424DB9"/>
    <w:rsid w:val="00452873"/>
    <w:rsid w:val="004805D3"/>
    <w:rsid w:val="004A773C"/>
    <w:rsid w:val="004B1F81"/>
    <w:rsid w:val="004B46F2"/>
    <w:rsid w:val="004E2D12"/>
    <w:rsid w:val="004E5971"/>
    <w:rsid w:val="00527B33"/>
    <w:rsid w:val="00531D6F"/>
    <w:rsid w:val="00544426"/>
    <w:rsid w:val="005545BA"/>
    <w:rsid w:val="00555C4C"/>
    <w:rsid w:val="00564252"/>
    <w:rsid w:val="00571627"/>
    <w:rsid w:val="005956ED"/>
    <w:rsid w:val="005A5AA7"/>
    <w:rsid w:val="00603240"/>
    <w:rsid w:val="00633439"/>
    <w:rsid w:val="00643035"/>
    <w:rsid w:val="006C2244"/>
    <w:rsid w:val="007111E4"/>
    <w:rsid w:val="007113FB"/>
    <w:rsid w:val="007606AC"/>
    <w:rsid w:val="007B394C"/>
    <w:rsid w:val="007D2879"/>
    <w:rsid w:val="00891DFD"/>
    <w:rsid w:val="008A4C68"/>
    <w:rsid w:val="008B05CB"/>
    <w:rsid w:val="008B43D3"/>
    <w:rsid w:val="008F14E0"/>
    <w:rsid w:val="00945684"/>
    <w:rsid w:val="00AA2AF9"/>
    <w:rsid w:val="00AC0863"/>
    <w:rsid w:val="00AC136F"/>
    <w:rsid w:val="00B11492"/>
    <w:rsid w:val="00B16237"/>
    <w:rsid w:val="00B4133E"/>
    <w:rsid w:val="00B41997"/>
    <w:rsid w:val="00B44C7C"/>
    <w:rsid w:val="00B76460"/>
    <w:rsid w:val="00B96B95"/>
    <w:rsid w:val="00BF2501"/>
    <w:rsid w:val="00C0237E"/>
    <w:rsid w:val="00C50909"/>
    <w:rsid w:val="00C71454"/>
    <w:rsid w:val="00C773CF"/>
    <w:rsid w:val="00C77F09"/>
    <w:rsid w:val="00C81557"/>
    <w:rsid w:val="00D05E68"/>
    <w:rsid w:val="00D10FFC"/>
    <w:rsid w:val="00DB66BB"/>
    <w:rsid w:val="00DD706F"/>
    <w:rsid w:val="00E00452"/>
    <w:rsid w:val="00E20EFB"/>
    <w:rsid w:val="00E33FF8"/>
    <w:rsid w:val="00E67186"/>
    <w:rsid w:val="00EA1E1A"/>
    <w:rsid w:val="00ED2EFC"/>
    <w:rsid w:val="00EE0794"/>
    <w:rsid w:val="00F232EB"/>
    <w:rsid w:val="00F42BE0"/>
    <w:rsid w:val="00F80723"/>
    <w:rsid w:val="00FA3EB8"/>
    <w:rsid w:val="00FB6C8D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6140A"/>
  <w15:docId w15:val="{33BF8516-5F92-4974-87F5-7865630C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492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8A4C6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E8F"/>
    <w:rPr>
      <w:rFonts w:ascii="Times New Roman" w:hAnsi="Times New Roman" w:cs="Times New Roman"/>
      <w:sz w:val="2"/>
      <w:szCs w:val="2"/>
      <w:lang w:eastAsia="en-US"/>
    </w:rPr>
  </w:style>
  <w:style w:type="paragraph" w:styleId="Zhlav">
    <w:name w:val="header"/>
    <w:basedOn w:val="Normln"/>
    <w:link w:val="ZhlavChar"/>
    <w:uiPriority w:val="99"/>
    <w:rsid w:val="00ED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EFC"/>
  </w:style>
  <w:style w:type="paragraph" w:styleId="Zpat">
    <w:name w:val="footer"/>
    <w:basedOn w:val="Normln"/>
    <w:link w:val="ZpatChar"/>
    <w:uiPriority w:val="99"/>
    <w:rsid w:val="00ED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EFC"/>
  </w:style>
  <w:style w:type="paragraph" w:customStyle="1" w:styleId="Char1">
    <w:name w:val="Char1"/>
    <w:basedOn w:val="Normln"/>
    <w:uiPriority w:val="99"/>
    <w:rsid w:val="008B43D3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/>
    </w:rPr>
  </w:style>
  <w:style w:type="paragraph" w:customStyle="1" w:styleId="Char11">
    <w:name w:val="Char11"/>
    <w:basedOn w:val="Normln"/>
    <w:uiPriority w:val="99"/>
    <w:rsid w:val="0060324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uiPriority w:val="34"/>
    <w:qFormat/>
    <w:rsid w:val="0055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E0587A2A1F23479701BEFA7391C304" ma:contentTypeVersion="0" ma:contentTypeDescription="Vytvořit nový dokument" ma:contentTypeScope="" ma:versionID="90bc6342355befb9dd98659fa8d10704">
  <xsd:schema xmlns:xsd="http://www.w3.org/2001/XMLSchema" xmlns:p="http://schemas.microsoft.com/office/2006/metadata/properties" xmlns:ns2="61fcaada-67f8-4b18-9008-fddc5726f150" targetNamespace="http://schemas.microsoft.com/office/2006/metadata/properties" ma:root="true" ma:fieldsID="01bb3f365f1d17c4011f6dfaff2614b9" ns2:_="">
    <xsd:import namespace="61fcaada-67f8-4b18-9008-fddc5726f150"/>
    <xsd:element name="properties">
      <xsd:complexType>
        <xsd:sequence>
          <xsd:element name="documentManagement">
            <xsd:complexType>
              <xsd:all>
                <xsd:element ref="ns2:Platnost"/>
                <xsd:element ref="ns2:ValidFro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1fcaada-67f8-4b18-9008-fddc5726f150" elementFormDefault="qualified">
    <xsd:import namespace="http://schemas.microsoft.com/office/2006/documentManagement/types"/>
    <xsd:element name="Platnost" ma:index="2" ma:displayName="Platnost" ma:default="Platné směrnice" ma:format="Dropdown" ma:internalName="Platnost">
      <xsd:simpleType>
        <xsd:restriction base="dms:Choice">
          <xsd:enumeration value="Platné směrnice"/>
          <xsd:enumeration value="Zrušené směrnice a neplatná znění směrnic"/>
        </xsd:restriction>
      </xsd:simpleType>
    </xsd:element>
    <xsd:element name="ValidFrom" ma:index="3" ma:displayName="Účinnost od" ma:default="" ma:format="DateOnly" ma:internalName="ValidFro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latnost xmlns="61fcaada-67f8-4b18-9008-fddc5726f150">Platné směrnice</Platnost>
    <ValidFrom xmlns="61fcaada-67f8-4b18-9008-fddc5726f150">2015-07-06T22:00:00+00:00</ValidFro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CB84E-BF7E-43A1-B15F-A6D91C660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caada-67f8-4b18-9008-fddc5726f1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40446C-2322-4E6F-B834-69611674CC7D}">
  <ds:schemaRefs>
    <ds:schemaRef ds:uri="http://schemas.microsoft.com/office/2006/metadata/properties"/>
    <ds:schemaRef ds:uri="61fcaada-67f8-4b18-9008-fddc5726f150"/>
  </ds:schemaRefs>
</ds:datastoreItem>
</file>

<file path=customXml/itemProps3.xml><?xml version="1.0" encoding="utf-8"?>
<ds:datastoreItem xmlns:ds="http://schemas.openxmlformats.org/officeDocument/2006/customXml" ds:itemID="{E814242E-49E2-4201-96EB-A58C04E1A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127-Příloha 20-Nájemní smlouva-nezapsaný nemovitý majetek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127-Příloha 20-Nájemní smlouva-nezapsaný nemovitý majetek</dc:title>
  <dc:subject/>
  <dc:creator>a</dc:creator>
  <cp:keywords/>
  <dc:description/>
  <cp:lastModifiedBy>Tomáš Charvát</cp:lastModifiedBy>
  <cp:revision>2</cp:revision>
  <cp:lastPrinted>2022-09-26T11:17:00Z</cp:lastPrinted>
  <dcterms:created xsi:type="dcterms:W3CDTF">2023-09-11T06:40:00Z</dcterms:created>
  <dcterms:modified xsi:type="dcterms:W3CDTF">2023-09-11T06:40:00Z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0x01010049E0587A2A1F23479701BEFA7391C304</vt:lpwstr>
  </property>
</Properties>
</file>