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3DCA" w14:textId="4962AC7D" w:rsidR="00324C55" w:rsidRPr="00324C55" w:rsidRDefault="00324C55" w:rsidP="00324C5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24C55">
        <w:rPr>
          <w:rFonts w:ascii="Times New Roman" w:eastAsia="Calibri" w:hAnsi="Times New Roman" w:cs="Times New Roman"/>
          <w:b/>
          <w:sz w:val="24"/>
          <w:szCs w:val="24"/>
        </w:rPr>
        <w:t>ZŠDe</w:t>
      </w:r>
      <w:proofErr w:type="spellEnd"/>
      <w:r w:rsidRPr="00324C55">
        <w:rPr>
          <w:rFonts w:ascii="Times New Roman" w:eastAsia="Calibri" w:hAnsi="Times New Roman" w:cs="Times New Roman"/>
          <w:b/>
          <w:sz w:val="24"/>
          <w:szCs w:val="24"/>
        </w:rPr>
        <w:t>/1434/2023</w:t>
      </w:r>
    </w:p>
    <w:p w14:paraId="4CFD7D44" w14:textId="2A6C53F2" w:rsidR="00175D92" w:rsidRPr="00175D92" w:rsidRDefault="00175D92" w:rsidP="00175D92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  <w:r w:rsidRPr="00175D92">
        <w:rPr>
          <w:rFonts w:ascii="Calibri" w:eastAsia="Calibri" w:hAnsi="Calibri" w:cs="Times New Roman"/>
          <w:b/>
          <w:sz w:val="32"/>
          <w:szCs w:val="28"/>
        </w:rPr>
        <w:t>Smlouva</w:t>
      </w:r>
    </w:p>
    <w:p w14:paraId="75AF1617" w14:textId="0050572C" w:rsidR="00720D25" w:rsidRPr="00563D00" w:rsidRDefault="00175D92" w:rsidP="00720D25">
      <w:pPr>
        <w:jc w:val="center"/>
        <w:rPr>
          <w:b/>
          <w:bCs/>
          <w:sz w:val="32"/>
          <w:szCs w:val="32"/>
        </w:rPr>
      </w:pPr>
      <w:r w:rsidRPr="00720D25">
        <w:rPr>
          <w:b/>
          <w:bCs/>
          <w:sz w:val="32"/>
          <w:szCs w:val="32"/>
        </w:rPr>
        <w:t>o zabezpečení plaveckého výcviku žáků základních škol, vyplývajícího ze zákona č. 561/2004 Sb. a vyhlášky č. 48/2005 Sb.</w:t>
      </w:r>
      <w:r w:rsidR="00720D25">
        <w:rPr>
          <w:b/>
          <w:bCs/>
          <w:sz w:val="32"/>
          <w:szCs w:val="32"/>
        </w:rPr>
        <w:t xml:space="preserve"> </w:t>
      </w:r>
      <w:r w:rsidR="00563D00">
        <w:rPr>
          <w:b/>
          <w:bCs/>
          <w:sz w:val="32"/>
          <w:szCs w:val="32"/>
        </w:rPr>
        <w:t xml:space="preserve">       a </w:t>
      </w:r>
      <w:r w:rsidR="00720D25" w:rsidRPr="00720D25">
        <w:rPr>
          <w:b/>
          <w:bCs/>
          <w:sz w:val="32"/>
          <w:szCs w:val="32"/>
        </w:rPr>
        <w:t>zabezpečení plaveckého výcviku d</w:t>
      </w:r>
      <w:r w:rsidR="00720D25">
        <w:rPr>
          <w:b/>
          <w:bCs/>
          <w:sz w:val="32"/>
          <w:szCs w:val="32"/>
        </w:rPr>
        <w:t>ě</w:t>
      </w:r>
      <w:r w:rsidR="00720D25" w:rsidRPr="00720D25">
        <w:rPr>
          <w:b/>
          <w:bCs/>
          <w:sz w:val="32"/>
          <w:szCs w:val="32"/>
        </w:rPr>
        <w:t>tí v pře</w:t>
      </w:r>
      <w:r w:rsidR="00720D25">
        <w:rPr>
          <w:b/>
          <w:bCs/>
          <w:sz w:val="32"/>
          <w:szCs w:val="32"/>
        </w:rPr>
        <w:t>d</w:t>
      </w:r>
      <w:r w:rsidR="00720D25" w:rsidRPr="00720D25">
        <w:rPr>
          <w:b/>
          <w:bCs/>
          <w:sz w:val="32"/>
          <w:szCs w:val="32"/>
        </w:rPr>
        <w:t>školním věku</w:t>
      </w:r>
    </w:p>
    <w:p w14:paraId="3B18587A" w14:textId="6AED11A3" w:rsidR="00175D92" w:rsidRPr="00720D25" w:rsidRDefault="00720D25" w:rsidP="00720D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</w:p>
    <w:p w14:paraId="30071285" w14:textId="15126D75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175D92">
        <w:rPr>
          <w:rFonts w:ascii="Calibri" w:eastAsia="Calibri" w:hAnsi="Calibri" w:cs="Arial"/>
          <w:b/>
          <w:bCs/>
          <w:sz w:val="24"/>
          <w:szCs w:val="24"/>
        </w:rPr>
        <w:t xml:space="preserve">Provozovatel: </w:t>
      </w:r>
      <w:proofErr w:type="spellStart"/>
      <w:r>
        <w:rPr>
          <w:rFonts w:ascii="Calibri" w:eastAsia="Calibri" w:hAnsi="Calibri" w:cs="Arial"/>
          <w:bCs/>
          <w:sz w:val="24"/>
          <w:szCs w:val="24"/>
        </w:rPr>
        <w:t>STaRS</w:t>
      </w:r>
      <w:proofErr w:type="spellEnd"/>
      <w:r>
        <w:rPr>
          <w:rFonts w:ascii="Calibri" w:eastAsia="Calibri" w:hAnsi="Calibri" w:cs="Arial"/>
          <w:bCs/>
          <w:sz w:val="24"/>
          <w:szCs w:val="24"/>
        </w:rPr>
        <w:t xml:space="preserve"> Karviná, s.r.o.</w:t>
      </w:r>
    </w:p>
    <w:p w14:paraId="1A5E35C3" w14:textId="2A3D778B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bCs/>
          <w:sz w:val="24"/>
          <w:szCs w:val="24"/>
        </w:rPr>
      </w:pPr>
      <w:r w:rsidRPr="00175D92">
        <w:rPr>
          <w:rFonts w:ascii="Calibri" w:eastAsia="Calibri" w:hAnsi="Calibri" w:cs="Arial"/>
          <w:b/>
          <w:bCs/>
          <w:sz w:val="24"/>
          <w:szCs w:val="24"/>
        </w:rPr>
        <w:t xml:space="preserve">Zastoupená pro věci smluvní: </w:t>
      </w:r>
      <w:r>
        <w:rPr>
          <w:rFonts w:ascii="Calibri" w:eastAsia="Calibri" w:hAnsi="Calibri" w:cs="Arial"/>
          <w:bCs/>
          <w:sz w:val="24"/>
          <w:szCs w:val="24"/>
        </w:rPr>
        <w:t xml:space="preserve">Mgr. Petr </w:t>
      </w:r>
      <w:proofErr w:type="spellStart"/>
      <w:r>
        <w:rPr>
          <w:rFonts w:ascii="Calibri" w:eastAsia="Calibri" w:hAnsi="Calibri" w:cs="Arial"/>
          <w:bCs/>
          <w:sz w:val="24"/>
          <w:szCs w:val="24"/>
        </w:rPr>
        <w:t>Dyszkiewicz</w:t>
      </w:r>
      <w:proofErr w:type="spellEnd"/>
      <w:r>
        <w:rPr>
          <w:rFonts w:ascii="Calibri" w:eastAsia="Calibri" w:hAnsi="Calibri" w:cs="Arial"/>
          <w:bCs/>
          <w:sz w:val="24"/>
          <w:szCs w:val="24"/>
        </w:rPr>
        <w:t>, jednatel společnosti</w:t>
      </w:r>
    </w:p>
    <w:p w14:paraId="2B412B38" w14:textId="06E356D1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175D92">
        <w:rPr>
          <w:rFonts w:ascii="Calibri" w:eastAsia="Calibri" w:hAnsi="Calibri" w:cs="Arial"/>
          <w:b/>
          <w:sz w:val="24"/>
          <w:szCs w:val="24"/>
        </w:rPr>
        <w:t xml:space="preserve">Zastoupená pro věci metodické a koordinační: </w:t>
      </w:r>
      <w:r>
        <w:rPr>
          <w:rFonts w:ascii="Calibri" w:eastAsia="Calibri" w:hAnsi="Calibri" w:cs="Arial"/>
          <w:sz w:val="24"/>
          <w:szCs w:val="24"/>
        </w:rPr>
        <w:t>David Kudláček</w:t>
      </w:r>
      <w:r w:rsidRPr="00175D92">
        <w:rPr>
          <w:rFonts w:ascii="Calibri" w:eastAsia="Calibri" w:hAnsi="Calibri" w:cs="Arial"/>
          <w:sz w:val="24"/>
          <w:szCs w:val="24"/>
        </w:rPr>
        <w:t xml:space="preserve">, vedoucí </w:t>
      </w:r>
      <w:r>
        <w:rPr>
          <w:rFonts w:ascii="Calibri" w:eastAsia="Calibri" w:hAnsi="Calibri" w:cs="Arial"/>
          <w:sz w:val="24"/>
          <w:szCs w:val="24"/>
        </w:rPr>
        <w:t>provozu</w:t>
      </w:r>
      <w:r w:rsidRPr="00175D92">
        <w:rPr>
          <w:rFonts w:ascii="Calibri" w:eastAsia="Calibri" w:hAnsi="Calibri" w:cs="Arial"/>
          <w:sz w:val="24"/>
          <w:szCs w:val="24"/>
        </w:rPr>
        <w:t xml:space="preserve"> </w:t>
      </w:r>
    </w:p>
    <w:p w14:paraId="7E23D1B7" w14:textId="3875BF01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b/>
          <w:sz w:val="24"/>
          <w:szCs w:val="24"/>
        </w:rPr>
      </w:pPr>
      <w:r w:rsidRPr="00175D92">
        <w:rPr>
          <w:rFonts w:ascii="Calibri" w:eastAsia="Calibri" w:hAnsi="Calibri" w:cs="Arial"/>
          <w:b/>
          <w:bCs/>
          <w:sz w:val="24"/>
          <w:szCs w:val="24"/>
        </w:rPr>
        <w:t>Sídlo:</w:t>
      </w:r>
      <w:r w:rsidRPr="00175D92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eastAsia="Calibri" w:hAnsi="Calibri" w:cs="Arial"/>
          <w:sz w:val="24"/>
          <w:szCs w:val="24"/>
        </w:rPr>
        <w:t xml:space="preserve">Karola </w:t>
      </w:r>
      <w:proofErr w:type="spellStart"/>
      <w:r>
        <w:rPr>
          <w:rFonts w:ascii="Calibri" w:eastAsia="Calibri" w:hAnsi="Calibri" w:cs="Arial"/>
          <w:sz w:val="24"/>
          <w:szCs w:val="24"/>
        </w:rPr>
        <w:t>Śliwky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783/</w:t>
      </w:r>
      <w:proofErr w:type="gramStart"/>
      <w:r>
        <w:rPr>
          <w:rFonts w:ascii="Calibri" w:eastAsia="Calibri" w:hAnsi="Calibri" w:cs="Arial"/>
          <w:sz w:val="24"/>
          <w:szCs w:val="24"/>
        </w:rPr>
        <w:t>2a</w:t>
      </w:r>
      <w:proofErr w:type="gramEnd"/>
      <w:r>
        <w:rPr>
          <w:rFonts w:ascii="Calibri" w:eastAsia="Calibri" w:hAnsi="Calibri" w:cs="Arial"/>
          <w:sz w:val="24"/>
          <w:szCs w:val="24"/>
        </w:rPr>
        <w:t>, Karviná - Fryštát, 733 01</w:t>
      </w:r>
    </w:p>
    <w:p w14:paraId="3F315989" w14:textId="37FEEA4F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175D92">
        <w:rPr>
          <w:rFonts w:ascii="Calibri" w:eastAsia="Calibri" w:hAnsi="Calibri" w:cs="Arial"/>
          <w:b/>
          <w:bCs/>
          <w:sz w:val="24"/>
          <w:szCs w:val="24"/>
        </w:rPr>
        <w:t xml:space="preserve">IČ: </w:t>
      </w:r>
      <w:r>
        <w:rPr>
          <w:rFonts w:ascii="Calibri" w:eastAsia="Calibri" w:hAnsi="Calibri" w:cs="Arial"/>
          <w:bCs/>
          <w:sz w:val="24"/>
          <w:szCs w:val="24"/>
        </w:rPr>
        <w:t>25857444</w:t>
      </w:r>
      <w:r>
        <w:rPr>
          <w:rFonts w:ascii="Calibri" w:eastAsia="Calibri" w:hAnsi="Calibri" w:cs="Arial"/>
          <w:bCs/>
          <w:sz w:val="24"/>
          <w:szCs w:val="24"/>
        </w:rPr>
        <w:tab/>
      </w:r>
      <w:r>
        <w:rPr>
          <w:rFonts w:ascii="Calibri" w:eastAsia="Calibri" w:hAnsi="Calibri" w:cs="Arial"/>
          <w:bCs/>
          <w:sz w:val="24"/>
          <w:szCs w:val="24"/>
        </w:rPr>
        <w:tab/>
      </w:r>
      <w:r>
        <w:rPr>
          <w:rFonts w:ascii="Calibri" w:eastAsia="Calibri" w:hAnsi="Calibri" w:cs="Arial"/>
          <w:bCs/>
          <w:sz w:val="24"/>
          <w:szCs w:val="24"/>
        </w:rPr>
        <w:tab/>
      </w:r>
      <w:r>
        <w:rPr>
          <w:rFonts w:ascii="Calibri" w:eastAsia="Calibri" w:hAnsi="Calibri" w:cs="Arial"/>
          <w:bCs/>
          <w:sz w:val="24"/>
          <w:szCs w:val="24"/>
        </w:rPr>
        <w:tab/>
      </w:r>
      <w:r w:rsidRPr="00175D92">
        <w:rPr>
          <w:rFonts w:ascii="Calibri" w:eastAsia="Calibri" w:hAnsi="Calibri" w:cs="Arial"/>
          <w:b/>
          <w:sz w:val="24"/>
          <w:szCs w:val="24"/>
        </w:rPr>
        <w:t>DIČ</w:t>
      </w:r>
      <w:r>
        <w:rPr>
          <w:rFonts w:ascii="Calibri" w:eastAsia="Calibri" w:hAnsi="Calibri" w:cs="Arial"/>
          <w:bCs/>
          <w:sz w:val="24"/>
          <w:szCs w:val="24"/>
        </w:rPr>
        <w:t>: CZ25857444</w:t>
      </w:r>
    </w:p>
    <w:p w14:paraId="6344A094" w14:textId="513F72F9" w:rsidR="00175D92" w:rsidRPr="00175D92" w:rsidRDefault="00175D92" w:rsidP="00175D9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Arial"/>
          <w:b/>
          <w:sz w:val="24"/>
          <w:szCs w:val="24"/>
        </w:rPr>
        <w:t>Bankovní spojení:</w:t>
      </w:r>
      <w:r w:rsidRPr="00175D92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eastAsia="Calibri" w:hAnsi="Calibri" w:cs="Arial"/>
          <w:sz w:val="24"/>
          <w:szCs w:val="24"/>
        </w:rPr>
        <w:t xml:space="preserve">166021311 </w:t>
      </w:r>
      <w:r w:rsidRPr="00175D92">
        <w:rPr>
          <w:rFonts w:ascii="Calibri" w:eastAsia="Calibri" w:hAnsi="Calibri" w:cs="Arial"/>
          <w:sz w:val="24"/>
          <w:szCs w:val="24"/>
        </w:rPr>
        <w:t xml:space="preserve">/ </w:t>
      </w:r>
      <w:r>
        <w:rPr>
          <w:rFonts w:ascii="Calibri" w:eastAsia="Calibri" w:hAnsi="Calibri" w:cs="Arial"/>
          <w:sz w:val="24"/>
          <w:szCs w:val="24"/>
        </w:rPr>
        <w:t>0300</w:t>
      </w:r>
    </w:p>
    <w:p w14:paraId="5AD1365D" w14:textId="77777777" w:rsidR="00175D92" w:rsidRPr="00175D92" w:rsidRDefault="00175D92" w:rsidP="00175D9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a</w:t>
      </w:r>
    </w:p>
    <w:p w14:paraId="271F7D81" w14:textId="70D8E345" w:rsidR="00175D92" w:rsidRPr="00175D92" w:rsidRDefault="00175D92" w:rsidP="00175D92">
      <w:pPr>
        <w:spacing w:after="0" w:line="276" w:lineRule="auto"/>
        <w:rPr>
          <w:rFonts w:ascii="Calibri" w:eastAsia="Calibri" w:hAnsi="Calibri" w:cs="Times New Roman"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Objednatel: </w:t>
      </w:r>
      <w:r w:rsidR="006236CB">
        <w:rPr>
          <w:rFonts w:ascii="Calibri" w:eastAsia="Calibri" w:hAnsi="Calibri" w:cs="Times New Roman"/>
          <w:b/>
          <w:sz w:val="24"/>
          <w:szCs w:val="24"/>
        </w:rPr>
        <w:t>Základní škola a Mateřská škola Dělnická, Karviná, příspěvková organizace</w:t>
      </w:r>
    </w:p>
    <w:p w14:paraId="7E1E9108" w14:textId="285686F2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Zastoupená pro věci smluvní: </w:t>
      </w:r>
      <w:r w:rsidR="006236CB">
        <w:rPr>
          <w:rFonts w:ascii="Calibri" w:eastAsia="Calibri" w:hAnsi="Calibri" w:cs="Times New Roman"/>
          <w:b/>
          <w:sz w:val="24"/>
          <w:szCs w:val="24"/>
        </w:rPr>
        <w:t xml:space="preserve">Mgr. Petr </w:t>
      </w:r>
      <w:proofErr w:type="spellStart"/>
      <w:r w:rsidR="006236CB">
        <w:rPr>
          <w:rFonts w:ascii="Calibri" w:eastAsia="Calibri" w:hAnsi="Calibri" w:cs="Times New Roman"/>
          <w:b/>
          <w:sz w:val="24"/>
          <w:szCs w:val="24"/>
        </w:rPr>
        <w:t>Juras</w:t>
      </w:r>
      <w:proofErr w:type="spellEnd"/>
      <w:r w:rsidR="006236CB">
        <w:rPr>
          <w:rFonts w:ascii="Calibri" w:eastAsia="Calibri" w:hAnsi="Calibri" w:cs="Times New Roman"/>
          <w:b/>
          <w:sz w:val="24"/>
          <w:szCs w:val="24"/>
        </w:rPr>
        <w:t>, ředitel školy</w:t>
      </w:r>
    </w:p>
    <w:p w14:paraId="75AED192" w14:textId="7769B134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Sídlo: </w:t>
      </w:r>
      <w:r w:rsidR="006236CB">
        <w:rPr>
          <w:rFonts w:ascii="Calibri" w:eastAsia="Calibri" w:hAnsi="Calibri" w:cs="Times New Roman"/>
          <w:b/>
          <w:sz w:val="24"/>
          <w:szCs w:val="24"/>
        </w:rPr>
        <w:t>Sokolovská 1758/1, 735 06 Karviná – Nové Město</w:t>
      </w:r>
    </w:p>
    <w:p w14:paraId="4EAABD02" w14:textId="17CD4824" w:rsidR="00175D92" w:rsidRDefault="00175D92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IČ: </w:t>
      </w:r>
      <w:r w:rsidR="006236CB">
        <w:rPr>
          <w:rFonts w:ascii="Calibri" w:eastAsia="Calibri" w:hAnsi="Calibri" w:cs="Times New Roman"/>
          <w:b/>
          <w:sz w:val="24"/>
          <w:szCs w:val="24"/>
        </w:rPr>
        <w:t>62331418</w:t>
      </w:r>
      <w:r w:rsidR="00D43DF9">
        <w:rPr>
          <w:rFonts w:ascii="Calibri" w:eastAsia="Calibri" w:hAnsi="Calibri" w:cs="Times New Roman"/>
          <w:bCs/>
          <w:sz w:val="24"/>
          <w:szCs w:val="24"/>
        </w:rPr>
        <w:tab/>
      </w:r>
      <w:r w:rsidR="00792EC6">
        <w:rPr>
          <w:rFonts w:ascii="Calibri" w:eastAsia="Calibri" w:hAnsi="Calibri" w:cs="Times New Roman"/>
          <w:bCs/>
          <w:sz w:val="24"/>
          <w:szCs w:val="24"/>
        </w:rPr>
        <w:tab/>
      </w:r>
      <w:r w:rsidR="00792EC6">
        <w:rPr>
          <w:rFonts w:ascii="Calibri" w:eastAsia="Calibri" w:hAnsi="Calibri" w:cs="Times New Roman"/>
          <w:bCs/>
          <w:sz w:val="24"/>
          <w:szCs w:val="24"/>
        </w:rPr>
        <w:tab/>
      </w:r>
      <w:r w:rsidR="00792EC6">
        <w:rPr>
          <w:rFonts w:ascii="Calibri" w:eastAsia="Calibri" w:hAnsi="Calibri" w:cs="Times New Roman"/>
          <w:bCs/>
          <w:sz w:val="24"/>
          <w:szCs w:val="24"/>
        </w:rPr>
        <w:tab/>
      </w:r>
      <w:r w:rsidR="00792EC6">
        <w:rPr>
          <w:rFonts w:ascii="Calibri" w:eastAsia="Calibri" w:hAnsi="Calibri" w:cs="Times New Roman"/>
          <w:bCs/>
          <w:sz w:val="24"/>
          <w:szCs w:val="24"/>
        </w:rPr>
        <w:tab/>
      </w:r>
      <w:r w:rsidR="00792EC6" w:rsidRPr="00792EC6">
        <w:rPr>
          <w:rFonts w:ascii="Calibri" w:eastAsia="Calibri" w:hAnsi="Calibri" w:cs="Times New Roman"/>
          <w:b/>
          <w:sz w:val="24"/>
          <w:szCs w:val="24"/>
        </w:rPr>
        <w:t>DIČ:</w:t>
      </w:r>
      <w:r w:rsidR="00792EC6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3F5D20DF" w14:textId="494835A2" w:rsidR="00720D25" w:rsidRDefault="00720D25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Bankovní spojení:</w:t>
      </w:r>
      <w:r w:rsidR="006236CB">
        <w:rPr>
          <w:rFonts w:ascii="Calibri" w:eastAsia="Calibri" w:hAnsi="Calibri" w:cs="Times New Roman"/>
          <w:b/>
          <w:sz w:val="24"/>
          <w:szCs w:val="24"/>
        </w:rPr>
        <w:t xml:space="preserve"> Česká Spořitelna, a.s. 1721591319/0800</w:t>
      </w:r>
    </w:p>
    <w:p w14:paraId="35BBACBD" w14:textId="79EFBBFA" w:rsidR="002A12BA" w:rsidRDefault="002A12BA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Pro MŠ</w:t>
      </w:r>
    </w:p>
    <w:p w14:paraId="5CE6441A" w14:textId="602C6A86" w:rsidR="006236CB" w:rsidRDefault="006236CB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IČ: 62331418</w:t>
      </w:r>
    </w:p>
    <w:p w14:paraId="4115BBBE" w14:textId="49A1037F" w:rsidR="006236CB" w:rsidRPr="00175D92" w:rsidRDefault="006236CB" w:rsidP="00175D92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Sídlo: Sokolská 603/30, 735 06 Karviná – Nové Město</w:t>
      </w:r>
    </w:p>
    <w:p w14:paraId="3735FE93" w14:textId="23433F89" w:rsidR="00175D92" w:rsidRDefault="00175D92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5E92AFB" w14:textId="3D22D293" w:rsidR="008C203E" w:rsidRDefault="008C203E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D740E11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84C72A6" w14:textId="77777777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>uzavírají v souladu s ustanovením § 1746 odst. 2, zák. č. 89/2012 Sb., občanského zákoníku tuto smlouvu o zabezpečení plaveckého výcviku…</w:t>
      </w:r>
    </w:p>
    <w:p w14:paraId="07D7274B" w14:textId="77777777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</w:p>
    <w:p w14:paraId="640B2BAE" w14:textId="77777777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b/>
          <w:i/>
          <w:sz w:val="24"/>
          <w:szCs w:val="24"/>
          <w:lang w:val="x-none" w:eastAsia="x-none"/>
        </w:rPr>
        <w:t>Preambule</w:t>
      </w:r>
    </w:p>
    <w:p w14:paraId="1B979E56" w14:textId="77777777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 xml:space="preserve">Smluvní strany prohlašují, že údaje uvedené v úvodu této smlouvy jsou v souladu s právní skutečností </w:t>
      </w:r>
    </w:p>
    <w:p w14:paraId="3C070967" w14:textId="681FB3D7" w:rsidR="00175D92" w:rsidRPr="00175D92" w:rsidRDefault="00175D92" w:rsidP="008C203E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 xml:space="preserve">Smluvní strany prohlašují, že osoby podepisující tuto smlouvu jsou k tomuto úkonu oprávněny.  </w:t>
      </w:r>
    </w:p>
    <w:p w14:paraId="75009153" w14:textId="6E37964B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 xml:space="preserve">Provozovatel prohlašuje, že </w:t>
      </w:r>
      <w:r w:rsidRPr="00175D92">
        <w:rPr>
          <w:rFonts w:ascii="Calibri" w:eastAsia="Times New Roman" w:hAnsi="Calibri" w:cs="Calibri"/>
          <w:i/>
          <w:sz w:val="24"/>
          <w:szCs w:val="24"/>
          <w:lang w:eastAsia="x-none"/>
        </w:rPr>
        <w:t>má oprávnění k poskytování plaveckého výcviku</w:t>
      </w: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>.</w:t>
      </w:r>
    </w:p>
    <w:p w14:paraId="31D42659" w14:textId="5232E6CA" w:rsidR="00175D92" w:rsidRDefault="00175D92" w:rsidP="00175D92">
      <w:pPr>
        <w:spacing w:after="12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x-none" w:eastAsia="x-none"/>
        </w:rPr>
      </w:pPr>
    </w:p>
    <w:p w14:paraId="05CCC5A7" w14:textId="1BC74B39" w:rsidR="00324C55" w:rsidRDefault="00324C55" w:rsidP="00175D92">
      <w:pPr>
        <w:spacing w:after="12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x-none" w:eastAsia="x-none"/>
        </w:rPr>
      </w:pPr>
    </w:p>
    <w:p w14:paraId="479D7BFC" w14:textId="77777777" w:rsidR="00324C55" w:rsidRPr="00175D92" w:rsidRDefault="00324C55" w:rsidP="00175D92">
      <w:pPr>
        <w:spacing w:after="12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x-none" w:eastAsia="x-none"/>
        </w:rPr>
      </w:pPr>
    </w:p>
    <w:p w14:paraId="32CFEE4A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 xml:space="preserve">I. </w:t>
      </w:r>
    </w:p>
    <w:p w14:paraId="6DF54B12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sz w:val="24"/>
          <w:szCs w:val="24"/>
        </w:rPr>
        <w:t>Předmět smlouvy</w:t>
      </w:r>
    </w:p>
    <w:p w14:paraId="764DE899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25E1278D" w14:textId="01D7C102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Plavecký výcvik pro žáky základních škol a děti mateřských škol na krytém bazénu v </w:t>
      </w:r>
      <w:r w:rsidR="00792EC6">
        <w:rPr>
          <w:rFonts w:ascii="Calibri" w:eastAsia="Calibri" w:hAnsi="Calibri" w:cs="Times New Roman"/>
          <w:sz w:val="24"/>
          <w:szCs w:val="24"/>
        </w:rPr>
        <w:t>Karviné</w:t>
      </w:r>
      <w:r w:rsidRPr="00175D92">
        <w:rPr>
          <w:rFonts w:ascii="Calibri" w:eastAsia="Calibri" w:hAnsi="Calibri" w:cs="Times New Roman"/>
          <w:sz w:val="24"/>
          <w:szCs w:val="24"/>
        </w:rPr>
        <w:t>.</w:t>
      </w:r>
    </w:p>
    <w:p w14:paraId="49B70A57" w14:textId="4731BF6F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 xml:space="preserve">Provozovatelem plavecké školy je </w:t>
      </w:r>
      <w:proofErr w:type="spellStart"/>
      <w:r w:rsidR="00792EC6">
        <w:rPr>
          <w:rFonts w:ascii="Calibri" w:eastAsia="Calibri" w:hAnsi="Calibri" w:cs="Times New Roman"/>
          <w:sz w:val="24"/>
          <w:szCs w:val="24"/>
        </w:rPr>
        <w:t>STaRS</w:t>
      </w:r>
      <w:proofErr w:type="spellEnd"/>
      <w:r w:rsidR="00792EC6">
        <w:rPr>
          <w:rFonts w:ascii="Calibri" w:eastAsia="Calibri" w:hAnsi="Calibri" w:cs="Times New Roman"/>
          <w:sz w:val="24"/>
          <w:szCs w:val="24"/>
        </w:rPr>
        <w:t xml:space="preserve"> Karviná, s.r.o.</w:t>
      </w:r>
    </w:p>
    <w:p w14:paraId="34B38B3C" w14:textId="252CE065" w:rsidR="00175D92" w:rsidRDefault="00175D92" w:rsidP="00F41D0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5A93904" w14:textId="77777777" w:rsidR="00563D00" w:rsidRPr="00175D92" w:rsidRDefault="00563D00" w:rsidP="00F41D0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6F13E6F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sz w:val="24"/>
          <w:szCs w:val="24"/>
        </w:rPr>
        <w:t xml:space="preserve">II. </w:t>
      </w:r>
    </w:p>
    <w:p w14:paraId="4FF506A9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sz w:val="24"/>
          <w:szCs w:val="24"/>
        </w:rPr>
        <w:t>Povinnosti smluvních stran</w:t>
      </w:r>
    </w:p>
    <w:p w14:paraId="060D4F2D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47A3134A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5627E296" w14:textId="77777777" w:rsidR="00175D92" w:rsidRPr="00175D92" w:rsidRDefault="00175D92" w:rsidP="00175D92">
      <w:pPr>
        <w:tabs>
          <w:tab w:val="left" w:pos="284"/>
        </w:tabs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 xml:space="preserve">    Provozovatel: </w:t>
      </w:r>
    </w:p>
    <w:p w14:paraId="532C7320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zajistí plavecký výcvik pro žáky objednatele dle závazné objednávky</w:t>
      </w:r>
    </w:p>
    <w:p w14:paraId="6B497C46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plavecký výcvik zajistí odborně kvalifikovanými lektory dle příslušných předpisů              MŠMT ČR, které se vztahují k plaveckému výcviku</w:t>
      </w:r>
    </w:p>
    <w:p w14:paraId="7D31679C" w14:textId="73056259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 xml:space="preserve">před zahájením plaveckého výcviku předloží škole rozvrh výuky pro příslušné období </w:t>
      </w:r>
      <w:r w:rsidR="00324C55">
        <w:rPr>
          <w:rFonts w:ascii="Calibri" w:eastAsia="Calibri" w:hAnsi="Calibri" w:cs="Times New Roman"/>
          <w:sz w:val="24"/>
          <w:szCs w:val="24"/>
        </w:rPr>
        <w:t xml:space="preserve">   </w:t>
      </w:r>
      <w:r w:rsidRPr="00175D92">
        <w:rPr>
          <w:rFonts w:ascii="Calibri" w:eastAsia="Calibri" w:hAnsi="Calibri" w:cs="Times New Roman"/>
          <w:sz w:val="24"/>
          <w:szCs w:val="24"/>
        </w:rPr>
        <w:t>a instrukce k zajištění bezpečnosti a chování žáků při plaveckém výcviku</w:t>
      </w:r>
    </w:p>
    <w:p w14:paraId="6B60D84F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 xml:space="preserve">zajistí dodržování hygienických a bezpečnostních předpisů </w:t>
      </w:r>
    </w:p>
    <w:p w14:paraId="7D574CA6" w14:textId="3BB6C95F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 xml:space="preserve">plavecký výcvik zajistí na bazénu v </w:t>
      </w:r>
      <w:r w:rsidR="00F41D05">
        <w:rPr>
          <w:rFonts w:ascii="Calibri" w:eastAsia="Calibri" w:hAnsi="Calibri" w:cs="Times New Roman"/>
          <w:sz w:val="24"/>
          <w:szCs w:val="24"/>
        </w:rPr>
        <w:t>Karviné</w:t>
      </w:r>
      <w:r w:rsidRPr="00175D92">
        <w:rPr>
          <w:rFonts w:ascii="Calibri" w:eastAsia="Calibri" w:hAnsi="Calibri" w:cs="Times New Roman"/>
          <w:sz w:val="24"/>
          <w:szCs w:val="24"/>
        </w:rPr>
        <w:t xml:space="preserve"> dle zpracovaného rozvrhu</w:t>
      </w:r>
    </w:p>
    <w:p w14:paraId="1924898C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zajistí pro plavecký výcvik nezbytné pomůcky</w:t>
      </w:r>
    </w:p>
    <w:p w14:paraId="29BD8279" w14:textId="7FF05F74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před každou lekcí zaznamenává hlavní lektor prezenci do centrálního docházkového seznamu, který bude následně zkonzultován s </w:t>
      </w:r>
      <w:proofErr w:type="spellStart"/>
      <w:r w:rsidRPr="00175D92">
        <w:rPr>
          <w:rFonts w:ascii="Calibri" w:eastAsia="Calibri" w:hAnsi="Calibri" w:cs="Times New Roman"/>
          <w:sz w:val="24"/>
          <w:szCs w:val="24"/>
        </w:rPr>
        <w:t>ped</w:t>
      </w:r>
      <w:proofErr w:type="spellEnd"/>
      <w:r w:rsidRPr="00175D92">
        <w:rPr>
          <w:rFonts w:ascii="Calibri" w:eastAsia="Calibri" w:hAnsi="Calibri" w:cs="Times New Roman"/>
          <w:sz w:val="24"/>
          <w:szCs w:val="24"/>
        </w:rPr>
        <w:t xml:space="preserve">. doprovodem dané školy </w:t>
      </w:r>
      <w:r w:rsidR="00324C55">
        <w:rPr>
          <w:rFonts w:ascii="Calibri" w:eastAsia="Calibri" w:hAnsi="Calibri" w:cs="Times New Roman"/>
          <w:sz w:val="24"/>
          <w:szCs w:val="24"/>
        </w:rPr>
        <w:t xml:space="preserve">                         </w:t>
      </w:r>
      <w:r w:rsidRPr="00175D92">
        <w:rPr>
          <w:rFonts w:ascii="Calibri" w:eastAsia="Calibri" w:hAnsi="Calibri" w:cs="Times New Roman"/>
          <w:sz w:val="24"/>
          <w:szCs w:val="24"/>
        </w:rPr>
        <w:t>a vybraným zástupcem dané školy na místě podepsán.</w:t>
      </w:r>
    </w:p>
    <w:p w14:paraId="42C3D4A4" w14:textId="68FB0DE7" w:rsidR="00A44BBE" w:rsidRDefault="00175D92" w:rsidP="00A44BB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Na základě centrálního evidenčního seznamu dětí, bude provozovatelem po ukončení výcviku vystavena faktura.</w:t>
      </w:r>
    </w:p>
    <w:p w14:paraId="025138A1" w14:textId="77777777" w:rsidR="00A44BBE" w:rsidRPr="00A44BBE" w:rsidRDefault="00A44BBE" w:rsidP="00A44BBE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</w:rPr>
      </w:pPr>
    </w:p>
    <w:p w14:paraId="38742750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B14F53D" w14:textId="77777777" w:rsidR="00175D92" w:rsidRPr="00175D92" w:rsidRDefault="00175D92" w:rsidP="00175D92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    Objednatel:</w:t>
      </w:r>
    </w:p>
    <w:p w14:paraId="4E110272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7D97AEB8" w14:textId="77777777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do plaveckého výcviku zařadí pouze žáky dle příslušných předpisů MŠMT, které se vztahují k výuce plavání.</w:t>
      </w:r>
    </w:p>
    <w:p w14:paraId="3F16CAD8" w14:textId="77777777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na začátku výuky předloží jmenný seznam žáků, kteří se výuky zúčastní. Tento seznam je nedílnou součástí smlouvy.</w:t>
      </w:r>
    </w:p>
    <w:p w14:paraId="6870A000" w14:textId="77777777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pedagogický pracovník základní školy je přítomen po celou dobu plaveckého výcviku, kontroluje metodické postupy, uplatňování didaktických zásad a prověřuje, jestli je výuka poskytována na odborné úrovni. Má možnost zasahovat do činnosti plavecké školy tak, aby bylo zajištěno dodržování učebních dokumentů základní školy s plným zajištěním bezpečnosti žáků, za něž má zodpovědnost. Dodržuje všechny úkoly pedagogického dozoru doprovázejícího žáky na plavecký výcvik.</w:t>
      </w:r>
    </w:p>
    <w:p w14:paraId="43B7108B" w14:textId="77777777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zodpovídá za bezpečnost žáků, kteří jsou přítomni na bazénu, ale plaveckého výcviku se aktivně neúčastní, zajišťuje bezpečnost žáků, kteří jsou nuceni přerušit svou účast </w:t>
      </w:r>
      <w:r w:rsidRPr="00175D92">
        <w:rPr>
          <w:rFonts w:ascii="Calibri" w:eastAsia="Calibri" w:hAnsi="Calibri" w:cs="Times New Roman"/>
          <w:color w:val="000000"/>
          <w:sz w:val="24"/>
          <w:szCs w:val="24"/>
        </w:rPr>
        <w:br/>
        <w:t>ve výuce (např. šatna, WC, sprcha, úraz, doprovod při úraze</w:t>
      </w:r>
      <w:proofErr w:type="gramStart"/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 ….</w:t>
      </w:r>
      <w:proofErr w:type="gramEnd"/>
      <w:r w:rsidRPr="00175D92">
        <w:rPr>
          <w:rFonts w:ascii="Calibri" w:eastAsia="Calibri" w:hAnsi="Calibri" w:cs="Times New Roman"/>
          <w:color w:val="000000"/>
          <w:sz w:val="24"/>
          <w:szCs w:val="24"/>
        </w:rPr>
        <w:t>)</w:t>
      </w:r>
    </w:p>
    <w:p w14:paraId="61027797" w14:textId="77777777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provede poučení žáků o bezpečnosti a hygienických zásadách při plaveckém výcviku, provede o tom záznam do třídní knihy</w:t>
      </w:r>
    </w:p>
    <w:p w14:paraId="36B2C68E" w14:textId="720DBBAD" w:rsid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společně s hlavním lektorem provádí kontrolu záznamu přítomnosti dětí do docházkových listů jednotlivých tříd. Správnost seznamu stvrdí svým podpisem.</w:t>
      </w:r>
    </w:p>
    <w:p w14:paraId="13E5BFBB" w14:textId="0B3A2143" w:rsidR="00A44BBE" w:rsidRPr="00175D92" w:rsidRDefault="00A44BBE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lastRenderedPageBreak/>
        <w:t>pedagog informuje instruktora o zdravotním omezení dětí (cukrovka, epilepsie, naslouchadlo …)</w:t>
      </w:r>
    </w:p>
    <w:p w14:paraId="0378023E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2DFAB108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7E327DB6" w14:textId="77777777" w:rsidR="00A44BBE" w:rsidRPr="00175D92" w:rsidRDefault="00A44BBE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37796D45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III. </w:t>
      </w:r>
    </w:p>
    <w:p w14:paraId="4861B7D9" w14:textId="1B7F26DF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Výše a způsob úhrady pro školní rok 202</w:t>
      </w:r>
      <w:r w:rsidR="00F41D05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3</w:t>
      </w: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/ 202</w:t>
      </w:r>
      <w:r w:rsidR="00F41D05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4</w:t>
      </w:r>
    </w:p>
    <w:p w14:paraId="67D6DA1E" w14:textId="77777777" w:rsidR="00175D92" w:rsidRPr="00175D92" w:rsidRDefault="00175D92" w:rsidP="00175D92">
      <w:pPr>
        <w:spacing w:after="0" w:line="240" w:lineRule="auto"/>
        <w:ind w:left="720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387AAC62" w14:textId="3B1A0B86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Cena plného plaveckého výcviku dle rozvrhu výuky je</w:t>
      </w:r>
      <w:r w:rsidR="00720D25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proofErr w:type="gramStart"/>
      <w:r w:rsidR="00720D25" w:rsidRPr="00720D25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1.300</w:t>
      </w:r>
      <w:r w:rsidRPr="00175D92">
        <w:rPr>
          <w:rFonts w:ascii="Calibri" w:eastAsia="Calibri" w:hAnsi="Calibri" w:cs="Times New Roman"/>
          <w:sz w:val="24"/>
          <w:szCs w:val="24"/>
        </w:rPr>
        <w:t>,-</w:t>
      </w:r>
      <w:proofErr w:type="gramEnd"/>
      <w:r w:rsidRPr="00175D92">
        <w:rPr>
          <w:rFonts w:ascii="Calibri" w:eastAsia="Calibri" w:hAnsi="Calibri" w:cs="Times New Roman"/>
          <w:sz w:val="24"/>
          <w:szCs w:val="24"/>
        </w:rPr>
        <w:t xml:space="preserve"> Kč na žáka bez dopravy.</w:t>
      </w:r>
      <w:r w:rsidRPr="00175D92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Pr="00175D92">
        <w:rPr>
          <w:rFonts w:ascii="Calibri" w:eastAsia="Calibri" w:hAnsi="Calibri" w:cs="Times New Roman"/>
          <w:sz w:val="24"/>
          <w:szCs w:val="24"/>
        </w:rPr>
        <w:t xml:space="preserve">Cena je stanovena za </w:t>
      </w:r>
    </w:p>
    <w:p w14:paraId="5533EC44" w14:textId="0CE4F93C" w:rsidR="00175D92" w:rsidRPr="00175D92" w:rsidRDefault="000F3D66" w:rsidP="00175D9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10</w:t>
      </w:r>
      <w:r w:rsidR="00175D92" w:rsidRPr="00175D92">
        <w:rPr>
          <w:rFonts w:ascii="Calibri" w:eastAsia="Calibri" w:hAnsi="Calibri" w:cs="Times New Roman"/>
          <w:sz w:val="24"/>
          <w:szCs w:val="24"/>
        </w:rPr>
        <w:t xml:space="preserve"> lekcí po </w:t>
      </w:r>
      <w:r w:rsidR="008A1DF9">
        <w:rPr>
          <w:rFonts w:ascii="Calibri" w:eastAsia="Calibri" w:hAnsi="Calibri" w:cs="Times New Roman"/>
          <w:sz w:val="24"/>
          <w:szCs w:val="24"/>
        </w:rPr>
        <w:t>45</w:t>
      </w:r>
      <w:r w:rsidR="00175D92" w:rsidRPr="00175D92">
        <w:rPr>
          <w:rFonts w:ascii="Calibri" w:eastAsia="Calibri" w:hAnsi="Calibri" w:cs="Times New Roman"/>
          <w:sz w:val="24"/>
          <w:szCs w:val="24"/>
        </w:rPr>
        <w:t xml:space="preserve"> minutách</w:t>
      </w:r>
      <w:r w:rsidR="00720D25">
        <w:rPr>
          <w:rFonts w:ascii="Calibri" w:eastAsia="Calibri" w:hAnsi="Calibri" w:cs="Times New Roman"/>
          <w:sz w:val="24"/>
          <w:szCs w:val="24"/>
        </w:rPr>
        <w:t xml:space="preserve"> pro mateřské škola</w:t>
      </w:r>
    </w:p>
    <w:p w14:paraId="43FBBD2D" w14:textId="1D0A3B01" w:rsidR="00175D92" w:rsidRPr="00175D92" w:rsidRDefault="008A1DF9" w:rsidP="00175D9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15</w:t>
      </w:r>
      <w:r w:rsidR="00175D92" w:rsidRPr="00175D92">
        <w:rPr>
          <w:rFonts w:ascii="Calibri" w:eastAsia="Calibri" w:hAnsi="Calibri" w:cs="Times New Roman"/>
          <w:sz w:val="24"/>
          <w:szCs w:val="24"/>
        </w:rPr>
        <w:t xml:space="preserve"> lekcí po </w:t>
      </w:r>
      <w:r>
        <w:rPr>
          <w:rFonts w:ascii="Calibri" w:eastAsia="Calibri" w:hAnsi="Calibri" w:cs="Times New Roman"/>
          <w:sz w:val="24"/>
          <w:szCs w:val="24"/>
        </w:rPr>
        <w:t>60</w:t>
      </w:r>
      <w:r w:rsidR="00175D92" w:rsidRPr="00175D92">
        <w:rPr>
          <w:rFonts w:ascii="Calibri" w:eastAsia="Calibri" w:hAnsi="Calibri" w:cs="Times New Roman"/>
          <w:sz w:val="24"/>
          <w:szCs w:val="24"/>
        </w:rPr>
        <w:t xml:space="preserve"> minutách</w:t>
      </w:r>
      <w:r w:rsidR="00175D92"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720D25">
        <w:rPr>
          <w:rFonts w:ascii="Calibri" w:eastAsia="Calibri" w:hAnsi="Calibri" w:cs="Times New Roman"/>
          <w:color w:val="000000"/>
          <w:sz w:val="24"/>
          <w:szCs w:val="24"/>
        </w:rPr>
        <w:t>pro základní školy</w:t>
      </w:r>
    </w:p>
    <w:p w14:paraId="501A2A0E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Způsob úhrady bankovním převodem. Faktura bude vystavena na základě jmenných seznamů žáků (docházkových listů) jednotlivých tříd (skupin), </w:t>
      </w:r>
      <w:r w:rsidRPr="00175D92">
        <w:rPr>
          <w:rFonts w:ascii="Calibri" w:eastAsia="Calibri" w:hAnsi="Calibri" w:cs="Times New Roman"/>
          <w:sz w:val="24"/>
          <w:szCs w:val="24"/>
        </w:rPr>
        <w:t>se splatností 14 dnů.</w:t>
      </w: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</w:p>
    <w:p w14:paraId="16CC2C63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31CF8884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1B4EC6D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Vysvětlení fakturace výcviku: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782"/>
        <w:gridCol w:w="2269"/>
        <w:gridCol w:w="2251"/>
      </w:tblGrid>
      <w:tr w:rsidR="00175D92" w:rsidRPr="00175D92" w14:paraId="79FBA30B" w14:textId="77777777" w:rsidTr="008C203E">
        <w:tc>
          <w:tcPr>
            <w:tcW w:w="2760" w:type="dxa"/>
            <w:shd w:val="clear" w:color="auto" w:fill="auto"/>
          </w:tcPr>
          <w:p w14:paraId="14DEB51E" w14:textId="77777777" w:rsidR="00175D92" w:rsidRPr="00175D92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75D9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Plný plavecký výcvik</w:t>
            </w:r>
          </w:p>
        </w:tc>
        <w:tc>
          <w:tcPr>
            <w:tcW w:w="1782" w:type="dxa"/>
            <w:shd w:val="clear" w:color="auto" w:fill="auto"/>
          </w:tcPr>
          <w:p w14:paraId="3ED6F720" w14:textId="77777777" w:rsidR="00175D92" w:rsidRPr="00175D92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75D9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Bez úhrady</w:t>
            </w:r>
          </w:p>
        </w:tc>
        <w:tc>
          <w:tcPr>
            <w:tcW w:w="2269" w:type="dxa"/>
            <w:shd w:val="clear" w:color="auto" w:fill="auto"/>
          </w:tcPr>
          <w:p w14:paraId="57D34C15" w14:textId="77777777" w:rsidR="00175D92" w:rsidRPr="00175D92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75D92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Plná úhrada</w:t>
            </w:r>
          </w:p>
        </w:tc>
        <w:tc>
          <w:tcPr>
            <w:tcW w:w="2251" w:type="dxa"/>
            <w:shd w:val="clear" w:color="auto" w:fill="auto"/>
          </w:tcPr>
          <w:p w14:paraId="601AAA14" w14:textId="77777777" w:rsidR="00175D92" w:rsidRPr="00175D92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175D92" w:rsidRPr="00175D92" w14:paraId="52E41515" w14:textId="77777777" w:rsidTr="008C203E">
        <w:tc>
          <w:tcPr>
            <w:tcW w:w="2760" w:type="dxa"/>
            <w:shd w:val="clear" w:color="auto" w:fill="auto"/>
          </w:tcPr>
          <w:p w14:paraId="45AADEC6" w14:textId="1471D28C" w:rsidR="00175D92" w:rsidRPr="00175D92" w:rsidRDefault="000F3D66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="00175D92" w:rsidRPr="00175D92">
              <w:rPr>
                <w:rFonts w:ascii="Calibri" w:eastAsia="Calibri" w:hAnsi="Calibri" w:cs="Times New Roman"/>
                <w:sz w:val="24"/>
                <w:szCs w:val="24"/>
              </w:rPr>
              <w:t xml:space="preserve"> lekcí po </w:t>
            </w:r>
            <w:r w:rsidR="008C203E">
              <w:rPr>
                <w:rFonts w:ascii="Calibri" w:eastAsia="Calibri" w:hAnsi="Calibri" w:cs="Times New Roman"/>
                <w:sz w:val="24"/>
                <w:szCs w:val="24"/>
              </w:rPr>
              <w:t>45</w:t>
            </w:r>
            <w:r w:rsidR="00175D92" w:rsidRPr="00175D92">
              <w:rPr>
                <w:rFonts w:ascii="Calibri" w:eastAsia="Calibri" w:hAnsi="Calibri" w:cs="Times New Roman"/>
                <w:sz w:val="24"/>
                <w:szCs w:val="24"/>
              </w:rPr>
              <w:t xml:space="preserve"> minutách</w:t>
            </w:r>
          </w:p>
        </w:tc>
        <w:tc>
          <w:tcPr>
            <w:tcW w:w="1782" w:type="dxa"/>
            <w:shd w:val="clear" w:color="auto" w:fill="auto"/>
          </w:tcPr>
          <w:p w14:paraId="47311C7C" w14:textId="3A59C71A" w:rsidR="00175D92" w:rsidRPr="00175D92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175D92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1-</w:t>
            </w:r>
            <w:r w:rsidR="00720D2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3</w:t>
            </w:r>
            <w:r w:rsidRPr="00175D92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lekce</w:t>
            </w:r>
          </w:p>
        </w:tc>
        <w:tc>
          <w:tcPr>
            <w:tcW w:w="2269" w:type="dxa"/>
            <w:shd w:val="clear" w:color="auto" w:fill="auto"/>
          </w:tcPr>
          <w:p w14:paraId="421E909F" w14:textId="7B4902B5" w:rsidR="00175D92" w:rsidRPr="00175D92" w:rsidRDefault="00720D25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4</w:t>
            </w:r>
            <w:r w:rsidR="00175D92" w:rsidRPr="00175D92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-10 lekcí</w:t>
            </w:r>
          </w:p>
        </w:tc>
        <w:tc>
          <w:tcPr>
            <w:tcW w:w="2251" w:type="dxa"/>
            <w:shd w:val="clear" w:color="auto" w:fill="auto"/>
          </w:tcPr>
          <w:p w14:paraId="299EF9DB" w14:textId="77777777" w:rsidR="00175D92" w:rsidRPr="00175D92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175D92" w:rsidRPr="00175D92" w14:paraId="595E446E" w14:textId="77777777" w:rsidTr="008C203E">
        <w:tc>
          <w:tcPr>
            <w:tcW w:w="2760" w:type="dxa"/>
            <w:shd w:val="clear" w:color="auto" w:fill="auto"/>
          </w:tcPr>
          <w:p w14:paraId="1309AE42" w14:textId="1873EAA5" w:rsidR="00175D92" w:rsidRPr="00175D92" w:rsidRDefault="008C203E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  <w:r w:rsidR="00175D92" w:rsidRPr="00175D92">
              <w:rPr>
                <w:rFonts w:ascii="Calibri" w:eastAsia="Calibri" w:hAnsi="Calibri" w:cs="Times New Roman"/>
                <w:sz w:val="24"/>
                <w:szCs w:val="24"/>
              </w:rPr>
              <w:t xml:space="preserve"> lekcí po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60</w:t>
            </w:r>
            <w:r w:rsidR="00175D92" w:rsidRPr="00175D92">
              <w:rPr>
                <w:rFonts w:ascii="Calibri" w:eastAsia="Calibri" w:hAnsi="Calibri" w:cs="Times New Roman"/>
                <w:sz w:val="24"/>
                <w:szCs w:val="24"/>
              </w:rPr>
              <w:t xml:space="preserve"> minutách</w:t>
            </w:r>
            <w:r w:rsidR="00175D92" w:rsidRPr="00175D92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14:paraId="756ED577" w14:textId="77777777" w:rsidR="00175D92" w:rsidRPr="00175D92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175D92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1-4 lekce</w:t>
            </w:r>
          </w:p>
        </w:tc>
        <w:tc>
          <w:tcPr>
            <w:tcW w:w="2269" w:type="dxa"/>
            <w:shd w:val="clear" w:color="auto" w:fill="auto"/>
          </w:tcPr>
          <w:p w14:paraId="38003EFA" w14:textId="2D5EBFF4" w:rsidR="00175D92" w:rsidRPr="00175D92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175D92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5-</w:t>
            </w:r>
            <w:r w:rsidR="008C203E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15</w:t>
            </w:r>
            <w:r w:rsidRPr="00175D92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lekcí</w:t>
            </w:r>
          </w:p>
        </w:tc>
        <w:tc>
          <w:tcPr>
            <w:tcW w:w="2251" w:type="dxa"/>
            <w:shd w:val="clear" w:color="auto" w:fill="auto"/>
          </w:tcPr>
          <w:p w14:paraId="7C7CC353" w14:textId="77777777" w:rsidR="00175D92" w:rsidRPr="00175D92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7732F974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74CCBC45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6D5F8B97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57B08AF" w14:textId="1152C259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V návaznosti na růst cen energií, může dojít k navýšení ceny za plavecký výcvik pro školní rok 202</w:t>
      </w:r>
      <w:r w:rsidR="008A1DF9">
        <w:rPr>
          <w:rFonts w:ascii="Calibri" w:eastAsia="Calibri" w:hAnsi="Calibri" w:cs="Times New Roman"/>
          <w:color w:val="000000"/>
          <w:sz w:val="24"/>
          <w:szCs w:val="24"/>
        </w:rPr>
        <w:t>3</w:t>
      </w: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 /202</w:t>
      </w:r>
      <w:r w:rsidR="008A1DF9">
        <w:rPr>
          <w:rFonts w:ascii="Calibri" w:eastAsia="Calibri" w:hAnsi="Calibri" w:cs="Times New Roman"/>
          <w:color w:val="000000"/>
          <w:sz w:val="24"/>
          <w:szCs w:val="24"/>
        </w:rPr>
        <w:t>4</w:t>
      </w: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. V případě, že by k navýšení došlo, bude nová výše kurzovného řešena dodatkem ke smlouvě před zahájením nového školního roku.</w:t>
      </w:r>
    </w:p>
    <w:p w14:paraId="5A8E9DA2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2C423E86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4655906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</w:p>
    <w:p w14:paraId="3F14F374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IV. </w:t>
      </w:r>
    </w:p>
    <w:p w14:paraId="21CC6C6E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Doba plnění</w:t>
      </w:r>
    </w:p>
    <w:p w14:paraId="3A686FC8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39531DC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1DA69579" w14:textId="70298DF3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Smlouva se uzavírá na </w:t>
      </w:r>
      <w:r w:rsidR="008A1DF9">
        <w:rPr>
          <w:rFonts w:ascii="Calibri" w:eastAsia="Calibri" w:hAnsi="Calibri" w:cs="Times New Roman"/>
          <w:color w:val="000000"/>
          <w:sz w:val="24"/>
          <w:szCs w:val="24"/>
        </w:rPr>
        <w:t xml:space="preserve">školní </w:t>
      </w: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rok 202</w:t>
      </w:r>
      <w:r w:rsidR="008A1DF9">
        <w:rPr>
          <w:rFonts w:ascii="Calibri" w:eastAsia="Calibri" w:hAnsi="Calibri" w:cs="Times New Roman"/>
          <w:color w:val="000000"/>
          <w:sz w:val="24"/>
          <w:szCs w:val="24"/>
        </w:rPr>
        <w:t>3/2024</w:t>
      </w:r>
    </w:p>
    <w:p w14:paraId="1AC1008D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E886E50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22FCA7F7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V.</w:t>
      </w:r>
    </w:p>
    <w:p w14:paraId="51C46B59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Všeobecná ustanovení</w:t>
      </w:r>
    </w:p>
    <w:p w14:paraId="77570D25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61A04025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BC9C772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Účastníci plaveckého výcviku jsou povinni dodržovat provozní řád a návštěvní řád plaveckého areálu a řídit se pokyny službu konajících zaměstnanců. V případě havárie či jiného závažného důvodu odstávky bazénu bude plavecký výcvik odvolán. V takovém případě bude odvolání provedeno bezodkladně a škole bude po dohodě poskytnut náhradní termín. </w:t>
      </w:r>
    </w:p>
    <w:p w14:paraId="66F551DA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Tato smlouva může být změněna nebo doplněna pouze písemnou formou po dohodě obou smluvních stran. </w:t>
      </w:r>
    </w:p>
    <w:p w14:paraId="6C52188C" w14:textId="77777777" w:rsid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lastRenderedPageBreak/>
        <w:t xml:space="preserve">Tato smlouva je zpracována ve dvou vyhotoveních, z nichž každá smluvní strana obdrží po jednom a každé vyhotovení má platnost originálu. </w:t>
      </w:r>
    </w:p>
    <w:p w14:paraId="29A3342C" w14:textId="77777777" w:rsidR="006236CB" w:rsidRDefault="006236CB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263BE1F3" w14:textId="77777777" w:rsidR="006236CB" w:rsidRDefault="006236CB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193D5387" w14:textId="77777777" w:rsidR="006236CB" w:rsidRPr="00175D92" w:rsidRDefault="006236CB" w:rsidP="006236C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V.</w:t>
      </w:r>
    </w:p>
    <w:p w14:paraId="60BA131F" w14:textId="77777777" w:rsidR="006236CB" w:rsidRPr="00175D92" w:rsidRDefault="006236CB" w:rsidP="006236C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Všeobecná ustanovení</w:t>
      </w:r>
    </w:p>
    <w:p w14:paraId="60DCFF5C" w14:textId="77777777" w:rsidR="006236CB" w:rsidRDefault="006236CB" w:rsidP="006236CB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84066CD" w14:textId="136835B5" w:rsidR="006236CB" w:rsidRDefault="006236CB" w:rsidP="006236CB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Základní škola a Mateřská škola Dělnická, Karviná, příspěvková organizace je povinným subjektem dle zákona č. 340/2015 Sb., o registru smluv, v platném znění. Smluvní strany se dohodly, že povinnosti dle tohoto zákona v souvislosti s uveřejněním Smlouvy zajistí Základní škola a Mateřská škola Dělnická, Karviná, příspěvková organizace.</w:t>
      </w:r>
    </w:p>
    <w:p w14:paraId="195EC6C5" w14:textId="77777777" w:rsidR="006236CB" w:rsidRDefault="006236CB" w:rsidP="006236CB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F9D12B0" w14:textId="7DC76B41" w:rsidR="006236CB" w:rsidRDefault="006236CB" w:rsidP="006236CB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Smluvní strany souhlasí s tím, že v registru smluv bude zveřejněn celý rozsah této </w:t>
      </w:r>
      <w:proofErr w:type="gramStart"/>
      <w:r>
        <w:rPr>
          <w:rFonts w:ascii="Calibri" w:eastAsia="Calibri" w:hAnsi="Calibri" w:cs="Times New Roman"/>
          <w:color w:val="000000"/>
          <w:sz w:val="24"/>
          <w:szCs w:val="24"/>
        </w:rPr>
        <w:t xml:space="preserve">Smlouvy, </w:t>
      </w:r>
      <w:r w:rsidR="00324C55">
        <w:rPr>
          <w:rFonts w:ascii="Calibri" w:eastAsia="Calibri" w:hAnsi="Calibri" w:cs="Times New Roman"/>
          <w:color w:val="000000"/>
          <w:sz w:val="24"/>
          <w:szCs w:val="24"/>
        </w:rPr>
        <w:t xml:space="preserve">  </w:t>
      </w:r>
      <w:proofErr w:type="gramEnd"/>
      <w:r w:rsidR="00324C55">
        <w:rPr>
          <w:rFonts w:ascii="Calibri" w:eastAsia="Calibri" w:hAnsi="Calibri" w:cs="Times New Roman"/>
          <w:color w:val="000000"/>
          <w:sz w:val="24"/>
          <w:szCs w:val="24"/>
        </w:rPr>
        <w:t xml:space="preserve">    </w:t>
      </w:r>
      <w:r>
        <w:rPr>
          <w:rFonts w:ascii="Calibri" w:eastAsia="Calibri" w:hAnsi="Calibri" w:cs="Times New Roman"/>
          <w:color w:val="000000"/>
          <w:sz w:val="24"/>
          <w:szCs w:val="24"/>
        </w:rPr>
        <w:t>a to na dobu neurčitou. Tato Smlouva nabývá účinnosti dnem zveřejnění v registru smluv</w:t>
      </w:r>
      <w:r w:rsidR="009A31B7">
        <w:rPr>
          <w:rFonts w:ascii="Calibri" w:eastAsia="Calibri" w:hAnsi="Calibri" w:cs="Times New Roman"/>
          <w:color w:val="000000"/>
          <w:sz w:val="24"/>
          <w:szCs w:val="24"/>
        </w:rPr>
        <w:t>. Smlouva je vyhotovena ve 2 stejnopisech s platností originálu podepsaných oprávněnými zástupci smluvních stran, přičemž objednavatel obdrží 1 vyhotovení a zhotovitel 1 vyhotovení.</w:t>
      </w:r>
    </w:p>
    <w:p w14:paraId="1B62507E" w14:textId="77777777" w:rsidR="009A31B7" w:rsidRDefault="009A31B7" w:rsidP="006236CB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6A9AFDAC" w14:textId="5C6EAED6" w:rsidR="009A31B7" w:rsidRDefault="009A31B7" w:rsidP="006236CB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Smluvní strany shodně prohlašují, že si Smlouvu před jejím podpisem přečetly a že byla uzavřena po vzájemném propojení podle jejich pravé a svobodné vůle určitě</w:t>
      </w:r>
      <w:r w:rsidR="00A91CD9">
        <w:rPr>
          <w:rFonts w:ascii="Calibri" w:eastAsia="Calibri" w:hAnsi="Calibri" w:cs="Times New Roman"/>
          <w:color w:val="000000"/>
          <w:sz w:val="24"/>
          <w:szCs w:val="24"/>
        </w:rPr>
        <w:t xml:space="preserve">, vážně </w:t>
      </w:r>
      <w:r w:rsidR="00324C55">
        <w:rPr>
          <w:rFonts w:ascii="Calibri" w:eastAsia="Calibri" w:hAnsi="Calibri" w:cs="Times New Roman"/>
          <w:color w:val="000000"/>
          <w:sz w:val="24"/>
          <w:szCs w:val="24"/>
        </w:rPr>
        <w:t xml:space="preserve">                         </w:t>
      </w:r>
      <w:r w:rsidR="00A91CD9">
        <w:rPr>
          <w:rFonts w:ascii="Calibri" w:eastAsia="Calibri" w:hAnsi="Calibri" w:cs="Times New Roman"/>
          <w:color w:val="000000"/>
          <w:sz w:val="24"/>
          <w:szCs w:val="24"/>
        </w:rPr>
        <w:t>a srozumitelně, nikoliv v tísni nebo nápadně nevýhodných podmínek, a že se dohodly o celém jejím obsahu, což stvrzují svými podpisy.</w:t>
      </w:r>
    </w:p>
    <w:p w14:paraId="4A3A82FC" w14:textId="77777777" w:rsidR="006236CB" w:rsidRPr="00175D92" w:rsidRDefault="006236CB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CF3D6BF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1820601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0629E2B" w14:textId="46BB1EEC" w:rsidR="00175D92" w:rsidRPr="00175D92" w:rsidRDefault="008C203E" w:rsidP="008C203E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Za Provozovatel</w:t>
      </w:r>
      <w:r w:rsidR="002A12BA">
        <w:rPr>
          <w:rFonts w:ascii="Calibri" w:eastAsia="Calibri" w:hAnsi="Calibri" w:cs="Times New Roman"/>
          <w:color w:val="000000"/>
          <w:sz w:val="24"/>
          <w:szCs w:val="24"/>
        </w:rPr>
        <w:t>e</w:t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    </w:t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     Za Objednavatele</w:t>
      </w:r>
    </w:p>
    <w:sectPr w:rsidR="00175D92" w:rsidRPr="00175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B711" w14:textId="77777777" w:rsidR="002845C9" w:rsidRDefault="002845C9" w:rsidP="00473F8F">
      <w:pPr>
        <w:spacing w:after="0" w:line="240" w:lineRule="auto"/>
      </w:pPr>
      <w:r>
        <w:separator/>
      </w:r>
    </w:p>
  </w:endnote>
  <w:endnote w:type="continuationSeparator" w:id="0">
    <w:p w14:paraId="1FF2FC81" w14:textId="77777777" w:rsidR="002845C9" w:rsidRDefault="002845C9" w:rsidP="0047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6D65" w14:textId="77777777" w:rsidR="00473F8F" w:rsidRDefault="00473F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2CC3" w14:textId="77777777" w:rsidR="00473F8F" w:rsidRDefault="00473F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215D" w14:textId="77777777" w:rsidR="00473F8F" w:rsidRDefault="00473F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BAE3" w14:textId="77777777" w:rsidR="002845C9" w:rsidRDefault="002845C9" w:rsidP="00473F8F">
      <w:pPr>
        <w:spacing w:after="0" w:line="240" w:lineRule="auto"/>
      </w:pPr>
      <w:r>
        <w:separator/>
      </w:r>
    </w:p>
  </w:footnote>
  <w:footnote w:type="continuationSeparator" w:id="0">
    <w:p w14:paraId="797806C2" w14:textId="77777777" w:rsidR="002845C9" w:rsidRDefault="002845C9" w:rsidP="0047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4FA7" w14:textId="4BBE2C35" w:rsidR="00473F8F" w:rsidRDefault="002845C9">
    <w:pPr>
      <w:pStyle w:val="Zhlav"/>
    </w:pPr>
    <w:r>
      <w:rPr>
        <w:noProof/>
      </w:rPr>
      <w:pict w14:anchorId="59B2C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8641" o:spid="_x0000_s2053" type="#_x0000_t75" style="position:absolute;margin-left:0;margin-top:0;width:452.8pt;height:177pt;z-index:-251657216;mso-position-horizontal:center;mso-position-horizontal-relative:margin;mso-position-vertical:center;mso-position-vertical-relative:margin" o:allowincell="f">
          <v:imagedata r:id="rId1" o:title="logo - STaR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5DDB" w14:textId="397E818C" w:rsidR="00473F8F" w:rsidRDefault="002845C9">
    <w:pPr>
      <w:pStyle w:val="Zhlav"/>
    </w:pPr>
    <w:r>
      <w:rPr>
        <w:noProof/>
      </w:rPr>
      <w:pict w14:anchorId="453CB4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8642" o:spid="_x0000_s2054" type="#_x0000_t75" style="position:absolute;margin-left:0;margin-top:0;width:452.8pt;height:177pt;z-index:-251656192;mso-position-horizontal:center;mso-position-horizontal-relative:margin;mso-position-vertical:center;mso-position-vertical-relative:margin" o:allowincell="f">
          <v:imagedata r:id="rId1" o:title="logo - STaR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A4F9" w14:textId="701BE1F3" w:rsidR="00473F8F" w:rsidRDefault="002845C9">
    <w:pPr>
      <w:pStyle w:val="Zhlav"/>
    </w:pPr>
    <w:r>
      <w:rPr>
        <w:noProof/>
      </w:rPr>
      <w:pict w14:anchorId="78B82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8640" o:spid="_x0000_s2052" type="#_x0000_t75" style="position:absolute;margin-left:0;margin-top:0;width:452.8pt;height:177pt;z-index:-251658240;mso-position-horizontal:center;mso-position-horizontal-relative:margin;mso-position-vertical:center;mso-position-vertical-relative:margin" o:allowincell="f">
          <v:imagedata r:id="rId1" o:title="logo - STaR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63"/>
    <w:multiLevelType w:val="hybridMultilevel"/>
    <w:tmpl w:val="A7BA05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2D84"/>
    <w:multiLevelType w:val="hybridMultilevel"/>
    <w:tmpl w:val="9724AE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80D18"/>
    <w:multiLevelType w:val="hybridMultilevel"/>
    <w:tmpl w:val="00201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650E"/>
    <w:multiLevelType w:val="hybridMultilevel"/>
    <w:tmpl w:val="554A7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92"/>
    <w:rsid w:val="00025BCD"/>
    <w:rsid w:val="000F3D66"/>
    <w:rsid w:val="00175D92"/>
    <w:rsid w:val="002845C9"/>
    <w:rsid w:val="00291BF8"/>
    <w:rsid w:val="002A12BA"/>
    <w:rsid w:val="002F731C"/>
    <w:rsid w:val="00301C7F"/>
    <w:rsid w:val="00304FDF"/>
    <w:rsid w:val="00324C55"/>
    <w:rsid w:val="00473F8F"/>
    <w:rsid w:val="004E3884"/>
    <w:rsid w:val="00563D00"/>
    <w:rsid w:val="005F422C"/>
    <w:rsid w:val="006236CB"/>
    <w:rsid w:val="00720D25"/>
    <w:rsid w:val="00792EC6"/>
    <w:rsid w:val="007A112E"/>
    <w:rsid w:val="008A1DF9"/>
    <w:rsid w:val="008C203E"/>
    <w:rsid w:val="009A31B7"/>
    <w:rsid w:val="00A44BBE"/>
    <w:rsid w:val="00A556C3"/>
    <w:rsid w:val="00A91CD9"/>
    <w:rsid w:val="00A95481"/>
    <w:rsid w:val="00AE2C8E"/>
    <w:rsid w:val="00D43DF9"/>
    <w:rsid w:val="00F00063"/>
    <w:rsid w:val="00F4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49E268C"/>
  <w15:chartTrackingRefBased/>
  <w15:docId w15:val="{D532C40B-746E-4A03-920C-3DAB8597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F8F"/>
  </w:style>
  <w:style w:type="paragraph" w:styleId="Zpat">
    <w:name w:val="footer"/>
    <w:basedOn w:val="Normln"/>
    <w:link w:val="ZpatChar"/>
    <w:uiPriority w:val="99"/>
    <w:unhideWhenUsed/>
    <w:rsid w:val="0047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918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Kudláček</dc:creator>
  <cp:keywords/>
  <dc:description/>
  <cp:lastModifiedBy>Jitka Vítů</cp:lastModifiedBy>
  <cp:revision>2</cp:revision>
  <dcterms:created xsi:type="dcterms:W3CDTF">2023-09-05T10:59:00Z</dcterms:created>
  <dcterms:modified xsi:type="dcterms:W3CDTF">2023-09-05T10:59:00Z</dcterms:modified>
</cp:coreProperties>
</file>