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6D" w:rsidRPr="003F7C62" w:rsidRDefault="006B516C" w:rsidP="00D2151E">
      <w:pPr>
        <w:pStyle w:val="Nzev"/>
        <w:spacing w:before="0" w:line="276" w:lineRule="auto"/>
        <w:rPr>
          <w:b/>
          <w:sz w:val="40"/>
          <w:szCs w:val="40"/>
        </w:rPr>
      </w:pPr>
      <w:r w:rsidRPr="003F7C62">
        <w:rPr>
          <w:b/>
          <w:sz w:val="40"/>
          <w:szCs w:val="40"/>
        </w:rPr>
        <w:t>RÁMCOVÁ SMLOUVA</w:t>
      </w:r>
    </w:p>
    <w:p w:rsidR="0021496D" w:rsidRPr="00A80C36" w:rsidRDefault="0021496D" w:rsidP="00D2151E">
      <w:pPr>
        <w:pStyle w:val="Nzev"/>
        <w:spacing w:before="0" w:line="276" w:lineRule="auto"/>
        <w:jc w:val="left"/>
        <w:rPr>
          <w:sz w:val="24"/>
          <w:szCs w:val="24"/>
        </w:rPr>
      </w:pPr>
    </w:p>
    <w:p w:rsidR="00CC0999" w:rsidRPr="00A80C36" w:rsidRDefault="00CC0999" w:rsidP="00D2151E">
      <w:pPr>
        <w:pStyle w:val="Nzev"/>
        <w:spacing w:before="0" w:line="276" w:lineRule="auto"/>
        <w:jc w:val="left"/>
        <w:rPr>
          <w:sz w:val="24"/>
          <w:szCs w:val="24"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Smluvní strany</w:t>
      </w: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Default="0021496D" w:rsidP="00D2151E">
      <w:pPr>
        <w:autoSpaceDE w:val="0"/>
        <w:autoSpaceDN w:val="0"/>
        <w:adjustRightInd w:val="0"/>
        <w:spacing w:line="276" w:lineRule="auto"/>
        <w:rPr>
          <w:b/>
        </w:rPr>
      </w:pPr>
      <w:r w:rsidRPr="00A80C36">
        <w:rPr>
          <w:b/>
        </w:rPr>
        <w:t>Zhotovitel:</w:t>
      </w:r>
      <w:r w:rsidRPr="00A80C36">
        <w:tab/>
      </w:r>
      <w:r w:rsidRPr="00A80C36">
        <w:tab/>
      </w:r>
      <w:r w:rsidR="00381A41">
        <w:rPr>
          <w:b/>
        </w:rPr>
        <w:t>Bohumil Matějka</w:t>
      </w:r>
    </w:p>
    <w:p w:rsidR="00381A41" w:rsidRPr="00A80C36" w:rsidRDefault="00381A41" w:rsidP="00D2151E">
      <w:p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Podlahář</w:t>
      </w:r>
    </w:p>
    <w:p w:rsidR="0021496D" w:rsidRPr="00A80C36" w:rsidRDefault="00381A41" w:rsidP="00D2151E">
      <w:pPr>
        <w:autoSpaceDE w:val="0"/>
        <w:autoSpaceDN w:val="0"/>
        <w:adjustRightInd w:val="0"/>
        <w:spacing w:line="276" w:lineRule="auto"/>
        <w:ind w:left="1416" w:firstLine="708"/>
      </w:pPr>
      <w:r>
        <w:t>Jamolice 137</w:t>
      </w:r>
      <w:r w:rsidR="005B5631">
        <w:t>, 672 01</w:t>
      </w:r>
      <w:r w:rsidR="00C63108">
        <w:t xml:space="preserve"> Moravský Krumlov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1416" w:firstLine="708"/>
      </w:pPr>
      <w:r w:rsidRPr="00A80C36">
        <w:t xml:space="preserve">IČ: </w:t>
      </w:r>
      <w:r w:rsidR="00381A41">
        <w:t>12200573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Číslo účtu:</w:t>
      </w:r>
      <w:r w:rsidRPr="00A80C36">
        <w:tab/>
      </w:r>
      <w:r w:rsidRPr="00A80C36">
        <w:tab/>
      </w:r>
      <w:r w:rsidR="00381A41">
        <w:t>1582156359/0800</w:t>
      </w:r>
    </w:p>
    <w:p w:rsidR="0021496D" w:rsidRPr="00A80C36" w:rsidRDefault="0021496D" w:rsidP="00792A08">
      <w:pPr>
        <w:autoSpaceDE w:val="0"/>
        <w:autoSpaceDN w:val="0"/>
        <w:adjustRightInd w:val="0"/>
        <w:spacing w:line="276" w:lineRule="auto"/>
      </w:pPr>
      <w:r w:rsidRPr="00A80C36">
        <w:t>Zastoupení:</w:t>
      </w:r>
      <w:r w:rsidRPr="00A80C36">
        <w:tab/>
      </w:r>
      <w:r w:rsidRPr="00A80C36">
        <w:tab/>
      </w:r>
      <w:r w:rsidR="00381A41">
        <w:t>Bohumil Matějka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2124" w:hanging="2124"/>
        <w:rPr>
          <w:b/>
          <w:color w:val="000000"/>
        </w:rPr>
      </w:pPr>
      <w:r w:rsidRPr="00A80C36">
        <w:rPr>
          <w:b/>
        </w:rPr>
        <w:t>Objednatel:</w:t>
      </w:r>
      <w:r w:rsidRPr="00A80C36">
        <w:rPr>
          <w:b/>
        </w:rPr>
        <w:tab/>
      </w:r>
      <w:r w:rsidRPr="00A80C36">
        <w:rPr>
          <w:b/>
          <w:color w:val="000000"/>
        </w:rPr>
        <w:t>Výchovný ústav, dětský domov se školou, středisko výchovné péče, střední škola a</w:t>
      </w:r>
      <w:r w:rsidR="00676211" w:rsidRPr="00A80C36">
        <w:rPr>
          <w:b/>
          <w:color w:val="000000"/>
        </w:rPr>
        <w:t xml:space="preserve"> základní škola, Moravský Krumlov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2124"/>
        <w:rPr>
          <w:b/>
          <w:color w:val="000000"/>
        </w:rPr>
      </w:pPr>
      <w:r w:rsidRPr="00A80C36">
        <w:rPr>
          <w:b/>
        </w:rPr>
        <w:t>Nádražní 698, Moravský Krumlov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1416" w:firstLine="708"/>
      </w:pPr>
      <w:r w:rsidRPr="00A80C36">
        <w:t>IČ: 49438905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Číslo účtu:</w:t>
      </w:r>
      <w:r w:rsidRPr="00A80C36">
        <w:tab/>
      </w:r>
      <w:r w:rsidRPr="00A80C36">
        <w:tab/>
        <w:t>35830741/0710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 xml:space="preserve">Zastoupení: </w:t>
      </w:r>
      <w:r w:rsidRPr="00A80C36">
        <w:tab/>
      </w:r>
      <w:r w:rsidRPr="00A80C36">
        <w:tab/>
        <w:t>PhDr. Jan Košíček, ředitel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1440" w:firstLine="720"/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Úvodní ujednání</w:t>
      </w: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</w:pP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</w:pPr>
      <w:r w:rsidRPr="00A80C36">
        <w:t>Smluvní strany se dohodly na uzavření této smlouvy s cílem vymezit základní a obecné podmínky jejich obchodního styku, včetně vymezení jejich základní práv a povinností vyplývajících z tohoto závazkového vztahu.</w:t>
      </w: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</w:pPr>
      <w:r w:rsidRPr="00A80C36">
        <w:t xml:space="preserve">Tato smlouva nezakládá mezi smluvními stranami vztah výlučnosti či exkluzivity, ani vztah pracovní, služební či jiné závislosti. Obě strany jsou oprávněny uzavírat další smlouvy na obdobný předmět s jakýmikoli třetími subjekty. </w:t>
      </w:r>
    </w:p>
    <w:p w:rsidR="006B516C" w:rsidRPr="00A80C36" w:rsidRDefault="006B516C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6B516C" w:rsidRPr="00A80C36" w:rsidRDefault="006B516C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Předmět smlouvy</w:t>
      </w: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6B516C" w:rsidP="00D2151E">
      <w:pPr>
        <w:autoSpaceDE w:val="0"/>
        <w:autoSpaceDN w:val="0"/>
        <w:adjustRightInd w:val="0"/>
        <w:spacing w:line="276" w:lineRule="auto"/>
      </w:pPr>
      <w:r w:rsidRPr="00A80C36">
        <w:t xml:space="preserve">Zhotovitel se touto smlouvou zavazuje pro objednavatele provádět </w:t>
      </w:r>
      <w:r w:rsidR="008F32F7">
        <w:rPr>
          <w:b/>
        </w:rPr>
        <w:t xml:space="preserve"> </w:t>
      </w:r>
      <w:r w:rsidR="00381A41">
        <w:rPr>
          <w:b/>
        </w:rPr>
        <w:t>opravy podlah</w:t>
      </w:r>
      <w:r w:rsidR="005B5631">
        <w:rPr>
          <w:b/>
        </w:rPr>
        <w:t xml:space="preserve">, dodání materiálu </w:t>
      </w:r>
      <w:r w:rsidR="00296C1E" w:rsidRPr="00A80C36">
        <w:t>a případně další činnosti s tím související dle vzájemného ujednání.</w:t>
      </w:r>
    </w:p>
    <w:p w:rsidR="006B516C" w:rsidRPr="00A80C36" w:rsidRDefault="006B516C" w:rsidP="00D2151E">
      <w:pPr>
        <w:autoSpaceDE w:val="0"/>
        <w:autoSpaceDN w:val="0"/>
        <w:adjustRightInd w:val="0"/>
        <w:spacing w:line="276" w:lineRule="auto"/>
      </w:pPr>
      <w:r w:rsidRPr="00A80C36">
        <w:t>Práce a dodávky budou prováděny na základě této smlouvy a na základě zakázkových listů či odsouhlasených objednávek</w:t>
      </w:r>
      <w:r w:rsidR="00495FF1" w:rsidRPr="00A80C36">
        <w:t xml:space="preserve"> (písemných i ústních).</w:t>
      </w:r>
    </w:p>
    <w:p w:rsidR="00A80C36" w:rsidRDefault="00A80C36" w:rsidP="00D2151E">
      <w:pPr>
        <w:autoSpaceDE w:val="0"/>
        <w:autoSpaceDN w:val="0"/>
        <w:adjustRightInd w:val="0"/>
        <w:spacing w:line="276" w:lineRule="auto"/>
      </w:pPr>
    </w:p>
    <w:p w:rsidR="00A80C36" w:rsidRDefault="00A80C36" w:rsidP="00D2151E">
      <w:pPr>
        <w:autoSpaceDE w:val="0"/>
        <w:autoSpaceDN w:val="0"/>
        <w:adjustRightInd w:val="0"/>
        <w:spacing w:line="276" w:lineRule="auto"/>
      </w:pPr>
    </w:p>
    <w:p w:rsidR="003F7C62" w:rsidRDefault="003F7C62" w:rsidP="00D2151E">
      <w:pPr>
        <w:autoSpaceDE w:val="0"/>
        <w:autoSpaceDN w:val="0"/>
        <w:adjustRightInd w:val="0"/>
        <w:spacing w:line="276" w:lineRule="auto"/>
      </w:pPr>
    </w:p>
    <w:p w:rsidR="003F7C62" w:rsidRDefault="003F7C62" w:rsidP="00D2151E">
      <w:pPr>
        <w:autoSpaceDE w:val="0"/>
        <w:autoSpaceDN w:val="0"/>
        <w:adjustRightInd w:val="0"/>
        <w:spacing w:line="276" w:lineRule="auto"/>
      </w:pPr>
    </w:p>
    <w:p w:rsidR="005B5631" w:rsidRDefault="005B5631" w:rsidP="00D2151E">
      <w:pPr>
        <w:autoSpaceDE w:val="0"/>
        <w:autoSpaceDN w:val="0"/>
        <w:adjustRightInd w:val="0"/>
        <w:spacing w:line="276" w:lineRule="auto"/>
      </w:pPr>
    </w:p>
    <w:p w:rsidR="00792A08" w:rsidRDefault="00792A08" w:rsidP="00D2151E">
      <w:pPr>
        <w:autoSpaceDE w:val="0"/>
        <w:autoSpaceDN w:val="0"/>
        <w:adjustRightInd w:val="0"/>
        <w:spacing w:line="276" w:lineRule="auto"/>
      </w:pPr>
    </w:p>
    <w:p w:rsidR="003F7C62" w:rsidRPr="00A80C36" w:rsidRDefault="003F7C62" w:rsidP="00D2151E">
      <w:pPr>
        <w:autoSpaceDE w:val="0"/>
        <w:autoSpaceDN w:val="0"/>
        <w:adjustRightInd w:val="0"/>
        <w:spacing w:line="276" w:lineRule="auto"/>
      </w:pPr>
    </w:p>
    <w:p w:rsidR="0021496D" w:rsidRPr="00A80C36" w:rsidRDefault="00CC0999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Cena a</w:t>
      </w:r>
      <w:r w:rsidR="0021496D" w:rsidRPr="00A80C36">
        <w:rPr>
          <w:b/>
          <w:i/>
        </w:rPr>
        <w:t xml:space="preserve"> platební</w:t>
      </w:r>
      <w:r w:rsidRPr="00A80C36">
        <w:rPr>
          <w:b/>
          <w:i/>
        </w:rPr>
        <w:t xml:space="preserve"> </w:t>
      </w:r>
      <w:r w:rsidR="0021496D" w:rsidRPr="00A80C36">
        <w:rPr>
          <w:b/>
          <w:i/>
        </w:rPr>
        <w:t>podmínky</w:t>
      </w:r>
    </w:p>
    <w:p w:rsidR="003F7C62" w:rsidRPr="00A80C36" w:rsidRDefault="003F7C62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296C1E" w:rsidRPr="00A80C36" w:rsidRDefault="00296C1E" w:rsidP="00D2151E">
      <w:pPr>
        <w:autoSpaceDE w:val="0"/>
        <w:autoSpaceDN w:val="0"/>
        <w:adjustRightInd w:val="0"/>
        <w:spacing w:line="276" w:lineRule="auto"/>
      </w:pPr>
      <w:r w:rsidRPr="00A80C36">
        <w:t>Ceny jsou smluvní a jsou sjednány při zadávání zakázky (jednotlivé objednávky), a to na základě souhlasné vůle obou stran s přihlédnutím k době a místu konání prací. Ceny se stanovují v rozdělení podle kvality díla a dodávky.</w:t>
      </w:r>
    </w:p>
    <w:p w:rsidR="00A237EA" w:rsidRPr="00A80C36" w:rsidRDefault="00296C1E" w:rsidP="00A237EA">
      <w:pPr>
        <w:pStyle w:val="Zkladntextodsazen"/>
        <w:spacing w:before="0" w:line="276" w:lineRule="auto"/>
        <w:ind w:left="0" w:firstLine="0"/>
        <w:jc w:val="left"/>
        <w:rPr>
          <w:sz w:val="24"/>
        </w:rPr>
      </w:pPr>
      <w:r w:rsidRPr="00A80C36">
        <w:rPr>
          <w:sz w:val="24"/>
        </w:rPr>
        <w:t>Předání díla se provádí ke dni ukončení díla, případně</w:t>
      </w:r>
      <w:r w:rsidR="00A237EA" w:rsidRPr="00A80C36">
        <w:rPr>
          <w:sz w:val="24"/>
        </w:rPr>
        <w:t xml:space="preserve"> jeho části nebo ke dni dodání. Po předání vyhotoví zhotovitel fakturu s náležitostmi daňového dokladu. Lhůta splatnosti faktur je 14 dní.</w:t>
      </w:r>
    </w:p>
    <w:p w:rsidR="0021496D" w:rsidRPr="00A80C36" w:rsidRDefault="00A237EA" w:rsidP="00D2151E">
      <w:pPr>
        <w:autoSpaceDE w:val="0"/>
        <w:autoSpaceDN w:val="0"/>
        <w:adjustRightInd w:val="0"/>
        <w:spacing w:line="276" w:lineRule="auto"/>
        <w:rPr>
          <w:b/>
        </w:rPr>
      </w:pPr>
      <w:r w:rsidRPr="00A80C36">
        <w:rPr>
          <w:b/>
        </w:rPr>
        <w:t>Celková</w:t>
      </w:r>
      <w:r w:rsidR="005359C8" w:rsidRPr="00A80C36">
        <w:rPr>
          <w:b/>
        </w:rPr>
        <w:t xml:space="preserve"> </w:t>
      </w:r>
      <w:r w:rsidRPr="00A80C36">
        <w:rPr>
          <w:b/>
        </w:rPr>
        <w:t xml:space="preserve">maximální </w:t>
      </w:r>
      <w:r w:rsidR="005359C8" w:rsidRPr="00A80C36">
        <w:rPr>
          <w:b/>
        </w:rPr>
        <w:t>c</w:t>
      </w:r>
      <w:r w:rsidR="0021496D" w:rsidRPr="00A80C36">
        <w:rPr>
          <w:b/>
        </w:rPr>
        <w:t xml:space="preserve">ena </w:t>
      </w:r>
      <w:r w:rsidRPr="00A80C36">
        <w:rPr>
          <w:b/>
        </w:rPr>
        <w:t xml:space="preserve">všech děl a dodávek za kalendářní rok je stanovena na </w:t>
      </w:r>
      <w:r w:rsidR="00C63108">
        <w:rPr>
          <w:b/>
        </w:rPr>
        <w:t>2</w:t>
      </w:r>
      <w:r w:rsidRPr="00A80C36">
        <w:rPr>
          <w:b/>
        </w:rPr>
        <w:t xml:space="preserve">00.000,00 Kč bez daně z přidané hodnoty. </w:t>
      </w:r>
      <w:r w:rsidR="005359C8" w:rsidRPr="00A80C36">
        <w:rPr>
          <w:b/>
        </w:rPr>
        <w:tab/>
      </w:r>
    </w:p>
    <w:p w:rsidR="00A80C36" w:rsidRPr="00A80C36" w:rsidRDefault="00A80C36" w:rsidP="00D2151E">
      <w:pPr>
        <w:pStyle w:val="Standardnte"/>
        <w:spacing w:line="276" w:lineRule="auto"/>
        <w:rPr>
          <w:szCs w:val="24"/>
        </w:rPr>
      </w:pPr>
      <w:r w:rsidRPr="00A80C36">
        <w:rPr>
          <w:szCs w:val="24"/>
        </w:rPr>
        <w:t>Do výše uvedené celkové ceny nebudou započítány samostatné zakázky uzavřené na základě výběrového řízení.</w:t>
      </w:r>
    </w:p>
    <w:p w:rsidR="0021496D" w:rsidRPr="00A80C36" w:rsidRDefault="00A237EA" w:rsidP="00D2151E">
      <w:pPr>
        <w:pStyle w:val="Standardnte"/>
        <w:spacing w:line="276" w:lineRule="auto"/>
        <w:rPr>
          <w:szCs w:val="24"/>
        </w:rPr>
      </w:pPr>
      <w:r w:rsidRPr="00A80C36">
        <w:rPr>
          <w:szCs w:val="24"/>
        </w:rPr>
        <w:t>Daň</w:t>
      </w:r>
      <w:r w:rsidR="0021496D" w:rsidRPr="00A80C36">
        <w:rPr>
          <w:szCs w:val="24"/>
        </w:rPr>
        <w:t xml:space="preserve"> bude účtována dle předpisů platných v době provádění díl</w:t>
      </w:r>
      <w:r w:rsidR="00CC0999" w:rsidRPr="00A80C36">
        <w:rPr>
          <w:szCs w:val="24"/>
        </w:rPr>
        <w:t xml:space="preserve">a – práce, dodávky včetně prací snížená sazba, </w:t>
      </w:r>
      <w:r w:rsidR="00495FF1" w:rsidRPr="00A80C36">
        <w:rPr>
          <w:szCs w:val="24"/>
        </w:rPr>
        <w:t xml:space="preserve">odběr samostatného </w:t>
      </w:r>
      <w:r w:rsidR="00CC0999" w:rsidRPr="00A80C36">
        <w:rPr>
          <w:szCs w:val="24"/>
        </w:rPr>
        <w:t>materiál</w:t>
      </w:r>
      <w:r w:rsidR="00495FF1" w:rsidRPr="00A80C36">
        <w:rPr>
          <w:szCs w:val="24"/>
        </w:rPr>
        <w:t>u (bez práce)</w:t>
      </w:r>
      <w:r w:rsidR="00CC0999" w:rsidRPr="00A80C36">
        <w:rPr>
          <w:szCs w:val="24"/>
        </w:rPr>
        <w:t xml:space="preserve"> – základní sazba DPH.</w:t>
      </w:r>
    </w:p>
    <w:p w:rsidR="00A80C36" w:rsidRPr="00A80C36" w:rsidRDefault="00A80C36" w:rsidP="00D2151E">
      <w:pPr>
        <w:pStyle w:val="Standardnte"/>
        <w:spacing w:line="276" w:lineRule="auto"/>
        <w:rPr>
          <w:szCs w:val="24"/>
        </w:rPr>
      </w:pPr>
    </w:p>
    <w:p w:rsidR="00A237EA" w:rsidRPr="00A80C36" w:rsidRDefault="00A237EA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Záruční</w:t>
      </w:r>
      <w:r w:rsidR="00D2151E" w:rsidRPr="00A80C36">
        <w:rPr>
          <w:b/>
          <w:i/>
        </w:rPr>
        <w:t xml:space="preserve"> </w:t>
      </w:r>
      <w:r w:rsidRPr="00A80C36">
        <w:rPr>
          <w:b/>
          <w:i/>
        </w:rPr>
        <w:t>doba, odpovědnost</w:t>
      </w:r>
      <w:r w:rsidR="00CC0999" w:rsidRPr="00A80C36">
        <w:rPr>
          <w:b/>
          <w:i/>
        </w:rPr>
        <w:t xml:space="preserve"> </w:t>
      </w:r>
      <w:r w:rsidRPr="00A80C36">
        <w:rPr>
          <w:b/>
          <w:i/>
        </w:rPr>
        <w:t>za</w:t>
      </w:r>
      <w:r w:rsidR="00CC0999" w:rsidRPr="00A80C36">
        <w:rPr>
          <w:b/>
          <w:i/>
        </w:rPr>
        <w:t xml:space="preserve"> </w:t>
      </w:r>
      <w:r w:rsidRPr="00A80C36">
        <w:rPr>
          <w:b/>
          <w:i/>
        </w:rPr>
        <w:t>vady</w:t>
      </w:r>
    </w:p>
    <w:p w:rsidR="00D2151E" w:rsidRPr="00A80C36" w:rsidRDefault="00D2151E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Zhotovitel odpovídá za to, že předmět smlouvy je zhotovený podle podmínek této smlouvy a minimálně v záruční době bude mít vlastnosti dohodnuté smlouvou.</w:t>
      </w:r>
    </w:p>
    <w:p w:rsidR="0021496D" w:rsidRPr="00A80C36" w:rsidRDefault="0021496D" w:rsidP="00D2151E">
      <w:pPr>
        <w:pStyle w:val="Zkladntextodsazen"/>
        <w:autoSpaceDE w:val="0"/>
        <w:autoSpaceDN w:val="0"/>
        <w:adjustRightInd w:val="0"/>
        <w:spacing w:before="0" w:line="276" w:lineRule="auto"/>
        <w:ind w:left="0" w:firstLine="0"/>
        <w:jc w:val="left"/>
        <w:rPr>
          <w:sz w:val="24"/>
        </w:rPr>
      </w:pPr>
      <w:r w:rsidRPr="00A80C36">
        <w:rPr>
          <w:sz w:val="24"/>
        </w:rPr>
        <w:t>Zhotovitel odpovídá za va</w:t>
      </w:r>
      <w:r w:rsidR="00CC0999" w:rsidRPr="00A80C36">
        <w:rPr>
          <w:sz w:val="24"/>
        </w:rPr>
        <w:t xml:space="preserve">dy vyplývající z jeho dodávky, </w:t>
      </w:r>
      <w:r w:rsidRPr="00A80C36">
        <w:rPr>
          <w:sz w:val="24"/>
        </w:rPr>
        <w:t xml:space="preserve">které má předmět v době </w:t>
      </w:r>
      <w:r w:rsidR="00CC0999" w:rsidRPr="00A80C36">
        <w:rPr>
          <w:sz w:val="24"/>
        </w:rPr>
        <w:t>odevzdání objednateli. Za vady,</w:t>
      </w:r>
      <w:r w:rsidRPr="00A80C36">
        <w:rPr>
          <w:sz w:val="24"/>
        </w:rPr>
        <w:t xml:space="preserve"> které se projevily po odevzdání díla, odpovídá zhotovitel jen tehdy, pokud byly způsobeny porušením jeho povinností nebo vadou dodaného materiálu. Zhotovitel musí v případě vady díla prokázat, že vady nezpůsobil.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 xml:space="preserve">Záruční doba </w:t>
      </w:r>
      <w:r w:rsidR="00495FF1" w:rsidRPr="00A80C36">
        <w:t>na práce</w:t>
      </w:r>
      <w:r w:rsidRPr="00A80C36">
        <w:t xml:space="preserve"> se sjednává v délce 60 měsíců a začíná běžet dnem předání a převzetí dokončeného díla.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Zhotovitel se zavazuje zahájit ods</w:t>
      </w:r>
      <w:r w:rsidR="00D2151E" w:rsidRPr="00A80C36">
        <w:t>traňování vad díla do 3</w:t>
      </w:r>
      <w:r w:rsidRPr="00A80C36">
        <w:t xml:space="preserve"> dnů na základě písemné reklamace objednatele, v případě vad havarijního charakteru ihned po oznámení.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21496D" w:rsidRPr="00A80C36" w:rsidRDefault="00A80C36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Podmínky, práva a povinnosti při</w:t>
      </w:r>
      <w:r w:rsidR="00CC0999" w:rsidRPr="00A80C36">
        <w:rPr>
          <w:b/>
          <w:i/>
        </w:rPr>
        <w:t xml:space="preserve"> </w:t>
      </w:r>
      <w:r w:rsidR="0021496D" w:rsidRPr="00A80C36">
        <w:rPr>
          <w:b/>
          <w:i/>
        </w:rPr>
        <w:t>provedení</w:t>
      </w:r>
      <w:r w:rsidR="00CC0999" w:rsidRPr="00A80C36">
        <w:rPr>
          <w:b/>
          <w:i/>
        </w:rPr>
        <w:t xml:space="preserve"> </w:t>
      </w:r>
      <w:r w:rsidR="00A237EA" w:rsidRPr="00A80C36">
        <w:rPr>
          <w:b/>
          <w:i/>
        </w:rPr>
        <w:t>díla a dodávek</w:t>
      </w:r>
    </w:p>
    <w:p w:rsidR="00CC0999" w:rsidRPr="00A80C36" w:rsidRDefault="00CC0999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A237EA" w:rsidP="00A80C36">
      <w:pPr>
        <w:autoSpaceDE w:val="0"/>
        <w:autoSpaceDN w:val="0"/>
        <w:adjustRightInd w:val="0"/>
        <w:spacing w:line="276" w:lineRule="auto"/>
      </w:pPr>
      <w:r w:rsidRPr="00A80C36">
        <w:t>Objednatel přesně vymezí</w:t>
      </w:r>
      <w:r w:rsidR="00A80C36" w:rsidRPr="00A80C36">
        <w:t xml:space="preserve"> rozsah a místo provedení díla, rozsah a místo dodání. Objednatel má právo kontroly stavu prováděného díla v každé jeho fázi. Zhotovitel má povinnost zabezpečit místo provádění díla. Dílo je ukončeno jen v případě, že je provedeno bez vad. Objednatel má právo převzít dílo, pokud posoudí, že drobné vady nebude nutné dodělat. V případě, že vady nebudou zhotovitelem odstraněny ve stanoveném termínu, může je odstranit objednatel na náklady zhotovitele. Objednatel je oprávněn reklamovat vady zjištěné po předání díla.</w:t>
      </w:r>
    </w:p>
    <w:p w:rsidR="00A80C36" w:rsidRPr="00A80C36" w:rsidRDefault="00A80C36" w:rsidP="00A80C36">
      <w:pPr>
        <w:pStyle w:val="Zkladntextodsazen"/>
        <w:autoSpaceDE w:val="0"/>
        <w:autoSpaceDN w:val="0"/>
        <w:adjustRightInd w:val="0"/>
        <w:spacing w:before="0" w:line="276" w:lineRule="auto"/>
        <w:ind w:left="0" w:firstLine="0"/>
        <w:jc w:val="left"/>
        <w:rPr>
          <w:sz w:val="24"/>
        </w:rPr>
      </w:pPr>
      <w:r w:rsidRPr="00A80C36">
        <w:rPr>
          <w:sz w:val="24"/>
        </w:rPr>
        <w:t>Ocenění víceprací bude dle skutečně provedeného a odsouhlaseného množství v cenách platných v době provádění prací, specifikace dle pořizovacích nákladů. Zhotovitel se zavazuje upozornit objednatele na nutnost změn a víceprací před zahájením vlastních víceprací. Práce, které nebudou zhotovitelem prováděny, nebudou fakturovány.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lastRenderedPageBreak/>
        <w:t>Zhotovitel provede likvidaci a odvoz odpadů vzniklých při zhotovování jeho díla. Zhotovitele uhradí případné škody jím způsobené při realizaci díla.</w:t>
      </w:r>
    </w:p>
    <w:p w:rsidR="00495FF1" w:rsidRPr="00A80C36" w:rsidRDefault="00495FF1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495FF1" w:rsidRPr="00A80C36" w:rsidRDefault="00495FF1" w:rsidP="00D2151E">
      <w:pPr>
        <w:autoSpaceDE w:val="0"/>
        <w:autoSpaceDN w:val="0"/>
        <w:adjustRightInd w:val="0"/>
        <w:spacing w:line="276" w:lineRule="auto"/>
        <w:rPr>
          <w:b/>
          <w:u w:val="single"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Ostatní</w:t>
      </w:r>
      <w:r w:rsidR="00CC0999" w:rsidRPr="00A80C36">
        <w:rPr>
          <w:b/>
          <w:i/>
        </w:rPr>
        <w:t xml:space="preserve"> </w:t>
      </w:r>
      <w:r w:rsidRPr="00A80C36">
        <w:rPr>
          <w:b/>
          <w:i/>
        </w:rPr>
        <w:t>ujednání</w:t>
      </w:r>
    </w:p>
    <w:p w:rsidR="00D2151E" w:rsidRPr="00A80C36" w:rsidRDefault="00D2151E" w:rsidP="00D2151E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357" w:hanging="357"/>
      </w:pPr>
      <w:r w:rsidRPr="00A80C36">
        <w:t xml:space="preserve">Zhotovitel se zavazuje dodržovat platné vyhlášky a zákonná ustanovení včetně ČSN. </w:t>
      </w:r>
    </w:p>
    <w:p w:rsidR="00CC0999" w:rsidRPr="00A80C36" w:rsidRDefault="00CC0999" w:rsidP="00D2151E">
      <w:pPr>
        <w:pStyle w:val="Zkladntext"/>
        <w:spacing w:before="0" w:line="276" w:lineRule="auto"/>
        <w:jc w:val="left"/>
        <w:rPr>
          <w:sz w:val="24"/>
        </w:rPr>
      </w:pPr>
      <w:r w:rsidRPr="00A80C36">
        <w:rPr>
          <w:sz w:val="24"/>
        </w:rPr>
        <w:t>Smlouva může být měněna, doplňována a upřesňována písemnými dodatky po vzájemné dohodě.</w:t>
      </w:r>
    </w:p>
    <w:p w:rsidR="0021496D" w:rsidRPr="00A80C36" w:rsidRDefault="0021496D" w:rsidP="00792A08">
      <w:pPr>
        <w:autoSpaceDE w:val="0"/>
        <w:autoSpaceDN w:val="0"/>
        <w:adjustRightInd w:val="0"/>
        <w:spacing w:line="276" w:lineRule="auto"/>
      </w:pPr>
      <w:r w:rsidRPr="00A80C36">
        <w:t xml:space="preserve">Pro vztahy výslovně neupravené touto smlouvou platí </w:t>
      </w:r>
      <w:r w:rsidR="00792A08">
        <w:t xml:space="preserve">příslušná ustanovení obchodního </w:t>
      </w:r>
      <w:r w:rsidRPr="00A80C36">
        <w:t>zákoníku.</w:t>
      </w:r>
    </w:p>
    <w:p w:rsidR="0021496D" w:rsidRPr="00A80C36" w:rsidRDefault="0021496D" w:rsidP="00296C1E">
      <w:pPr>
        <w:autoSpaceDE w:val="0"/>
        <w:autoSpaceDN w:val="0"/>
        <w:adjustRightInd w:val="0"/>
        <w:spacing w:line="276" w:lineRule="auto"/>
      </w:pPr>
      <w:r w:rsidRPr="00A80C36">
        <w:t xml:space="preserve">Tato smlouva je </w:t>
      </w:r>
      <w:r w:rsidR="00296C1E" w:rsidRPr="00A80C36">
        <w:t>sepsána ve dvou vyhotoveních, z nichž po podpisu obdrží každá strana po jednom vyhotovení.</w:t>
      </w:r>
    </w:p>
    <w:p w:rsidR="00296C1E" w:rsidRPr="00A80C36" w:rsidRDefault="00296C1E" w:rsidP="00296C1E">
      <w:pPr>
        <w:autoSpaceDE w:val="0"/>
        <w:autoSpaceDN w:val="0"/>
        <w:adjustRightInd w:val="0"/>
        <w:spacing w:line="276" w:lineRule="auto"/>
      </w:pPr>
      <w:r w:rsidRPr="00A80C36">
        <w:t>Smlouva se uzavírá na dobu neurčitou s výpovědní lhůtou 2 měsíce od doručení písemné výpovědi – platí pro obě smluvní strany.</w:t>
      </w:r>
    </w:p>
    <w:p w:rsidR="00296C1E" w:rsidRPr="00A80C36" w:rsidRDefault="00296C1E" w:rsidP="00296C1E">
      <w:pPr>
        <w:autoSpaceDE w:val="0"/>
        <w:autoSpaceDN w:val="0"/>
        <w:adjustRightInd w:val="0"/>
        <w:spacing w:line="276" w:lineRule="auto"/>
      </w:pPr>
      <w:r w:rsidRPr="00A80C36">
        <w:t xml:space="preserve">Smluvní strany prohlašují, že si tuto smlouvu před podpisem pozorně přečetly, porozuměly jí i všem jednotlivým ustanovením a souhlasí s celým jejím obsahem, který vyjadřuje jejich pravou a svobodnou vůli, což stvrzují svými podpisy. 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 xml:space="preserve">V Moravském Krumlově </w:t>
      </w:r>
      <w:r w:rsidR="00381A41">
        <w:t>14.8.2023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7D7C90" w:rsidRPr="00A80C36" w:rsidRDefault="00381A41" w:rsidP="00D2151E">
      <w:pPr>
        <w:autoSpaceDE w:val="0"/>
        <w:autoSpaceDN w:val="0"/>
        <w:adjustRightInd w:val="0"/>
        <w:spacing w:line="276" w:lineRule="auto"/>
      </w:pPr>
      <w:r>
        <w:t>Bohumil Matějka</w:t>
      </w:r>
      <w:bookmarkStart w:id="0" w:name="_GoBack"/>
      <w:bookmarkEnd w:id="0"/>
      <w:r w:rsidR="00CC0999" w:rsidRPr="00A80C36">
        <w:t>, za zhotovitele</w:t>
      </w:r>
      <w:r w:rsidR="00CC0999" w:rsidRPr="00A80C36">
        <w:tab/>
      </w:r>
      <w:r w:rsidR="00CC0999" w:rsidRPr="00A80C36">
        <w:tab/>
      </w:r>
      <w:r w:rsidR="00CC0999" w:rsidRPr="00A80C36">
        <w:tab/>
      </w:r>
      <w:r w:rsidR="00CC0999" w:rsidRPr="00A80C36">
        <w:tab/>
        <w:t>PhDr. Jan Košíček, za objednavatele</w:t>
      </w:r>
    </w:p>
    <w:sectPr w:rsidR="007D7C90" w:rsidRPr="00A80C36" w:rsidSect="003F7C62">
      <w:footerReference w:type="default" r:id="rId9"/>
      <w:pgSz w:w="11906" w:h="16838"/>
      <w:pgMar w:top="1418" w:right="1416" w:bottom="1843" w:left="1276" w:header="708" w:footer="9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726" w:rsidRDefault="00285726" w:rsidP="003F7C62">
      <w:r>
        <w:separator/>
      </w:r>
    </w:p>
  </w:endnote>
  <w:endnote w:type="continuationSeparator" w:id="0">
    <w:p w:rsidR="00285726" w:rsidRDefault="00285726" w:rsidP="003F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C62" w:rsidRDefault="003F7C62">
    <w:pPr>
      <w:pStyle w:val="Zpat"/>
    </w:pPr>
    <w:r>
      <w:t xml:space="preserve">Stránka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6962FF">
      <w:rPr>
        <w:b/>
        <w:noProof/>
      </w:rPr>
      <w:t>3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6962FF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726" w:rsidRDefault="00285726" w:rsidP="003F7C62">
      <w:r>
        <w:separator/>
      </w:r>
    </w:p>
  </w:footnote>
  <w:footnote w:type="continuationSeparator" w:id="0">
    <w:p w:rsidR="00285726" w:rsidRDefault="00285726" w:rsidP="003F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EE8"/>
    <w:multiLevelType w:val="multilevel"/>
    <w:tmpl w:val="8438BEC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6597717"/>
    <w:multiLevelType w:val="multilevel"/>
    <w:tmpl w:val="012A02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52"/>
    <w:rsid w:val="00060ED4"/>
    <w:rsid w:val="001504A0"/>
    <w:rsid w:val="00191A52"/>
    <w:rsid w:val="0021496D"/>
    <w:rsid w:val="00285726"/>
    <w:rsid w:val="00296C1E"/>
    <w:rsid w:val="00353F73"/>
    <w:rsid w:val="00381A41"/>
    <w:rsid w:val="003F7C62"/>
    <w:rsid w:val="00495FF1"/>
    <w:rsid w:val="005359C8"/>
    <w:rsid w:val="005B5631"/>
    <w:rsid w:val="005C12E9"/>
    <w:rsid w:val="00656705"/>
    <w:rsid w:val="00676211"/>
    <w:rsid w:val="006962FF"/>
    <w:rsid w:val="006B516C"/>
    <w:rsid w:val="007904CF"/>
    <w:rsid w:val="00792A08"/>
    <w:rsid w:val="007D7C90"/>
    <w:rsid w:val="00821D63"/>
    <w:rsid w:val="0088266D"/>
    <w:rsid w:val="008F32F7"/>
    <w:rsid w:val="008F50D2"/>
    <w:rsid w:val="00A237EA"/>
    <w:rsid w:val="00A80C36"/>
    <w:rsid w:val="00B30C91"/>
    <w:rsid w:val="00C37761"/>
    <w:rsid w:val="00C63108"/>
    <w:rsid w:val="00CC0999"/>
    <w:rsid w:val="00D2151E"/>
    <w:rsid w:val="00D242F1"/>
    <w:rsid w:val="00D72814"/>
    <w:rsid w:val="00E47E86"/>
    <w:rsid w:val="00E54E7C"/>
    <w:rsid w:val="00E869B6"/>
    <w:rsid w:val="00EF6070"/>
    <w:rsid w:val="00F32C1D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496D"/>
    <w:pPr>
      <w:autoSpaceDE w:val="0"/>
      <w:autoSpaceDN w:val="0"/>
      <w:adjustRightInd w:val="0"/>
      <w:spacing w:before="120" w:line="480" w:lineRule="auto"/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rsid w:val="0021496D"/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21496D"/>
    <w:pPr>
      <w:autoSpaceDE w:val="0"/>
      <w:autoSpaceDN w:val="0"/>
      <w:adjustRightInd w:val="0"/>
      <w:spacing w:before="120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1496D"/>
    <w:pPr>
      <w:spacing w:before="120"/>
      <w:ind w:left="357" w:hanging="35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andardnte">
    <w:name w:val="Standardní te"/>
    <w:rsid w:val="0021496D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C6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496D"/>
    <w:pPr>
      <w:autoSpaceDE w:val="0"/>
      <w:autoSpaceDN w:val="0"/>
      <w:adjustRightInd w:val="0"/>
      <w:spacing w:before="120" w:line="480" w:lineRule="auto"/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rsid w:val="0021496D"/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21496D"/>
    <w:pPr>
      <w:autoSpaceDE w:val="0"/>
      <w:autoSpaceDN w:val="0"/>
      <w:adjustRightInd w:val="0"/>
      <w:spacing w:before="120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1496D"/>
    <w:pPr>
      <w:spacing w:before="120"/>
      <w:ind w:left="357" w:hanging="35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andardnte">
    <w:name w:val="Standardní te"/>
    <w:rsid w:val="0021496D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C6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18BD9-FB8A-4D44-BC62-8BF9AD87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Květa Leikepová</dc:creator>
  <cp:lastModifiedBy>Helena Hladká</cp:lastModifiedBy>
  <cp:revision>4</cp:revision>
  <cp:lastPrinted>2023-09-08T06:39:00Z</cp:lastPrinted>
  <dcterms:created xsi:type="dcterms:W3CDTF">2023-09-08T06:38:00Z</dcterms:created>
  <dcterms:modified xsi:type="dcterms:W3CDTF">2023-09-08T06:40:00Z</dcterms:modified>
</cp:coreProperties>
</file>