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8A" w:rsidRPr="001D7FD5" w:rsidRDefault="0003678A" w:rsidP="0003678A">
      <w:pPr>
        <w:keepNext/>
        <w:jc w:val="center"/>
        <w:outlineLvl w:val="0"/>
        <w:rPr>
          <w:rFonts w:ascii="Georgia" w:eastAsia="Times New Roman" w:hAnsi="Georgia"/>
          <w:b/>
          <w:bCs/>
          <w:smallCaps/>
          <w:sz w:val="28"/>
          <w:szCs w:val="28"/>
          <w:lang w:val="en-US" w:eastAsia="cs-CZ"/>
        </w:rPr>
      </w:pPr>
      <w:r w:rsidRPr="001D7FD5">
        <w:rPr>
          <w:rFonts w:ascii="Georgia" w:eastAsia="Times New Roman" w:hAnsi="Georgia"/>
          <w:b/>
          <w:bCs/>
          <w:smallCaps/>
          <w:sz w:val="28"/>
          <w:szCs w:val="28"/>
          <w:lang w:val="en-US" w:eastAsia="cs-CZ"/>
        </w:rPr>
        <w:t>CONTRACT</w:t>
      </w:r>
    </w:p>
    <w:p w:rsidR="0003678A" w:rsidRPr="001D7FD5" w:rsidRDefault="0003678A" w:rsidP="0003678A">
      <w:pPr>
        <w:rPr>
          <w:rFonts w:ascii="Georgia" w:eastAsia="Times New Roman" w:hAnsi="Georgia"/>
          <w:lang w:val="en-US" w:eastAsia="cs-CZ"/>
        </w:rPr>
      </w:pPr>
    </w:p>
    <w:p w:rsidR="0003678A" w:rsidRPr="001D7FD5" w:rsidRDefault="0003678A" w:rsidP="0003678A">
      <w:pPr>
        <w:keepNext/>
        <w:jc w:val="center"/>
        <w:outlineLvl w:val="0"/>
        <w:rPr>
          <w:rFonts w:ascii="Georgia" w:eastAsia="Times New Roman" w:hAnsi="Georgia"/>
          <w:b/>
          <w:bCs/>
          <w:smallCaps/>
          <w:szCs w:val="28"/>
          <w:lang w:val="en-US" w:eastAsia="cs-CZ"/>
        </w:rPr>
      </w:pPr>
      <w:r w:rsidRPr="001D7FD5">
        <w:rPr>
          <w:rFonts w:ascii="Georgia" w:eastAsia="Times New Roman" w:hAnsi="Georgia"/>
          <w:b/>
          <w:bCs/>
          <w:smallCaps/>
          <w:szCs w:val="28"/>
          <w:lang w:val="en-US" w:eastAsia="cs-CZ"/>
        </w:rPr>
        <w:t xml:space="preserve">No. </w:t>
      </w:r>
      <w:r w:rsidR="008E6A4B">
        <w:rPr>
          <w:rFonts w:ascii="Georgia" w:eastAsia="Times New Roman" w:hAnsi="Georgia"/>
          <w:b/>
          <w:bCs/>
          <w:smallCaps/>
          <w:szCs w:val="28"/>
          <w:lang w:val="en-US" w:eastAsia="cs-CZ"/>
        </w:rPr>
        <w:t>280156/2017-</w:t>
      </w:r>
      <w:r w:rsidRPr="001D7FD5">
        <w:rPr>
          <w:rFonts w:ascii="Georgia" w:eastAsia="Times New Roman" w:hAnsi="Georgia"/>
          <w:b/>
          <w:bCs/>
          <w:smallCaps/>
          <w:szCs w:val="28"/>
          <w:lang w:val="en-US" w:eastAsia="cs-CZ"/>
        </w:rPr>
        <w:t xml:space="preserve"> ČRA </w:t>
      </w:r>
    </w:p>
    <w:p w:rsidR="0003678A" w:rsidRPr="001D7FD5" w:rsidRDefault="0003678A" w:rsidP="0003678A">
      <w:pPr>
        <w:ind w:left="2832" w:firstLine="708"/>
        <w:jc w:val="both"/>
        <w:rPr>
          <w:rFonts w:ascii="Georgia" w:eastAsia="Times New Roman" w:hAnsi="Georgia"/>
          <w:b/>
          <w:bCs/>
          <w:smallCaps/>
          <w:lang w:val="en-US" w:eastAsia="cs-CZ"/>
        </w:rPr>
      </w:pPr>
    </w:p>
    <w:p w:rsidR="0003678A" w:rsidRPr="001D7FD5" w:rsidRDefault="0003678A" w:rsidP="0003678A">
      <w:pPr>
        <w:jc w:val="both"/>
        <w:rPr>
          <w:rFonts w:ascii="Georgia" w:eastAsia="Times New Roman" w:hAnsi="Georgia"/>
          <w:bCs/>
          <w:smallCaps/>
          <w:sz w:val="22"/>
          <w:szCs w:val="22"/>
          <w:lang w:val="en-US" w:eastAsia="cs-CZ"/>
        </w:rPr>
      </w:pPr>
      <w:r w:rsidRPr="001D7FD5">
        <w:rPr>
          <w:rFonts w:ascii="Georgia" w:eastAsia="Times New Roman" w:hAnsi="Georgia"/>
          <w:bCs/>
          <w:smallCaps/>
          <w:sz w:val="22"/>
          <w:szCs w:val="22"/>
          <w:lang w:val="en-US" w:eastAsia="cs-CZ"/>
        </w:rPr>
        <w:t>Between</w:t>
      </w:r>
    </w:p>
    <w:p w:rsidR="0003678A" w:rsidRPr="001D7FD5" w:rsidRDefault="0003678A" w:rsidP="0003678A">
      <w:pPr>
        <w:jc w:val="both"/>
        <w:rPr>
          <w:rFonts w:ascii="Georgia" w:eastAsia="Times New Roman" w:hAnsi="Georgia"/>
          <w:b/>
          <w:bCs/>
          <w:smallCaps/>
          <w:sz w:val="22"/>
          <w:szCs w:val="22"/>
          <w:lang w:val="en-US" w:eastAsia="cs-CZ"/>
        </w:rPr>
      </w:pPr>
      <w:bookmarkStart w:id="0" w:name="_GoBack"/>
      <w:bookmarkEnd w:id="0"/>
    </w:p>
    <w:p w:rsidR="0003678A" w:rsidRPr="001D7FD5" w:rsidRDefault="0003678A" w:rsidP="0003678A">
      <w:pPr>
        <w:keepNext/>
        <w:spacing w:before="120"/>
        <w:outlineLvl w:val="2"/>
        <w:rPr>
          <w:rFonts w:ascii="Georgia" w:eastAsia="Times New Roman" w:hAnsi="Georgia"/>
          <w:b/>
          <w:smallCaps/>
          <w:sz w:val="22"/>
          <w:szCs w:val="22"/>
          <w:lang w:val="en-US" w:eastAsia="cs-CZ"/>
        </w:rPr>
      </w:pPr>
      <w:r w:rsidRPr="001D7FD5">
        <w:rPr>
          <w:rFonts w:ascii="Georgia" w:eastAsia="Times New Roman" w:hAnsi="Georgia"/>
          <w:bCs/>
          <w:smallCaps/>
          <w:sz w:val="22"/>
          <w:szCs w:val="22"/>
          <w:lang w:val="en-US" w:eastAsia="cs-CZ"/>
        </w:rPr>
        <w:t>Contract Owner:</w:t>
      </w:r>
      <w:r w:rsidRPr="001D7FD5">
        <w:rPr>
          <w:rFonts w:ascii="Georgia" w:eastAsia="Times New Roman" w:hAnsi="Georgia"/>
          <w:b/>
          <w:smallCaps/>
          <w:sz w:val="22"/>
          <w:szCs w:val="22"/>
          <w:lang w:val="en-US" w:eastAsia="cs-CZ"/>
        </w:rPr>
        <w:t xml:space="preserve"> </w:t>
      </w:r>
      <w:r w:rsidRPr="001D7FD5">
        <w:rPr>
          <w:rFonts w:ascii="Georgia" w:eastAsia="Times New Roman" w:hAnsi="Georgia"/>
          <w:b/>
          <w:smallCaps/>
          <w:sz w:val="22"/>
          <w:szCs w:val="22"/>
          <w:lang w:val="en-US" w:eastAsia="cs-CZ"/>
        </w:rPr>
        <w:tab/>
      </w:r>
      <w:r w:rsidRPr="001D7FD5">
        <w:rPr>
          <w:rFonts w:ascii="Georgia" w:eastAsia="Times New Roman" w:hAnsi="Georgia"/>
          <w:b/>
          <w:smallCaps/>
          <w:sz w:val="22"/>
          <w:szCs w:val="22"/>
          <w:lang w:val="en-US" w:eastAsia="cs-CZ"/>
        </w:rPr>
        <w:tab/>
      </w:r>
      <w:r w:rsidRPr="001D7FD5">
        <w:rPr>
          <w:rFonts w:ascii="Georgia" w:eastAsia="Times New Roman" w:hAnsi="Georgia"/>
          <w:b/>
          <w:smallCaps/>
          <w:sz w:val="22"/>
          <w:szCs w:val="22"/>
          <w:lang w:val="en-US" w:eastAsia="cs-CZ"/>
        </w:rPr>
        <w:tab/>
        <w:t>Czech Republic – Czech Development Agency</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 xml:space="preserve">Represented by: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t>Mr. Michal Kaplan</w:t>
      </w:r>
      <w:r w:rsidR="000E6D6D">
        <w:rPr>
          <w:rFonts w:ascii="Georgia" w:eastAsia="Times New Roman" w:hAnsi="Georgia"/>
          <w:sz w:val="22"/>
          <w:szCs w:val="22"/>
          <w:lang w:val="en-US" w:eastAsia="cs-CZ"/>
        </w:rPr>
        <w:t xml:space="preserve"> </w:t>
      </w:r>
      <w:r w:rsidRPr="001D7FD5">
        <w:rPr>
          <w:rFonts w:ascii="Georgia" w:eastAsia="Times New Roman" w:hAnsi="Georgia"/>
          <w:sz w:val="22"/>
          <w:szCs w:val="22"/>
          <w:lang w:val="en-US" w:eastAsia="cs-CZ"/>
        </w:rPr>
        <w:t xml:space="preserve">- director </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 xml:space="preserve">Residence: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proofErr w:type="spellStart"/>
      <w:r w:rsidRPr="001D7FD5">
        <w:rPr>
          <w:rFonts w:ascii="Georgia" w:eastAsia="Times New Roman" w:hAnsi="Georgia"/>
          <w:sz w:val="22"/>
          <w:szCs w:val="22"/>
          <w:lang w:val="en-US" w:eastAsia="cs-CZ"/>
        </w:rPr>
        <w:t>Nerudova</w:t>
      </w:r>
      <w:proofErr w:type="spellEnd"/>
      <w:r w:rsidRPr="001D7FD5">
        <w:rPr>
          <w:rFonts w:ascii="Georgia" w:eastAsia="Times New Roman" w:hAnsi="Georgia"/>
          <w:sz w:val="22"/>
          <w:szCs w:val="22"/>
          <w:lang w:val="en-US" w:eastAsia="cs-CZ"/>
        </w:rPr>
        <w:t xml:space="preserve"> 3, 118 50 Praha 1</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 xml:space="preserve">Contract owner’s contact person:  </w:t>
      </w:r>
      <w:r w:rsidRPr="001D7FD5">
        <w:rPr>
          <w:rFonts w:ascii="Georgia" w:eastAsia="Times New Roman" w:hAnsi="Georgia"/>
          <w:sz w:val="22"/>
          <w:szCs w:val="22"/>
          <w:lang w:val="en-US" w:eastAsia="cs-CZ"/>
        </w:rPr>
        <w:tab/>
        <w:t>Kateřina Šimová</w:t>
      </w:r>
    </w:p>
    <w:p w:rsidR="0003678A" w:rsidRPr="001D7FD5" w:rsidRDefault="0003678A" w:rsidP="0003678A">
      <w:pPr>
        <w:rPr>
          <w:rFonts w:ascii="Georgia" w:eastAsia="Times New Roman" w:hAnsi="Georgia"/>
          <w:b/>
          <w:sz w:val="22"/>
          <w:szCs w:val="22"/>
          <w:lang w:val="en-US" w:eastAsia="cs-CZ"/>
        </w:rPr>
      </w:pPr>
      <w:r w:rsidRPr="001D7FD5">
        <w:rPr>
          <w:rFonts w:ascii="Georgia" w:eastAsia="Times New Roman" w:hAnsi="Georgia"/>
          <w:sz w:val="22"/>
          <w:szCs w:val="22"/>
          <w:lang w:val="en-US" w:eastAsia="cs-CZ"/>
        </w:rPr>
        <w:t xml:space="preserve">Phone: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t xml:space="preserve">+420 </w:t>
      </w:r>
      <w:r w:rsidRPr="00AF5FA4">
        <w:rPr>
          <w:rFonts w:ascii="Georgia" w:eastAsia="Times New Roman" w:hAnsi="Georgia"/>
          <w:bCs/>
          <w:sz w:val="22"/>
          <w:szCs w:val="22"/>
          <w:lang w:eastAsia="cs-CZ"/>
        </w:rPr>
        <w:t>251 108 171</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 xml:space="preserve">E-mail: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t>simova@czechaid.cz</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Identification number:</w:t>
      </w:r>
      <w:r w:rsidR="007614B9">
        <w:rPr>
          <w:rFonts w:ascii="Georgia" w:eastAsia="Times New Roman" w:hAnsi="Georgia"/>
          <w:sz w:val="22"/>
          <w:szCs w:val="22"/>
          <w:lang w:val="en-US" w:eastAsia="cs-CZ"/>
        </w:rPr>
        <w:t xml:space="preserve">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eastAsia="cs-CZ"/>
        </w:rPr>
        <w:t>75123924</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 xml:space="preserve">Bank connection: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t xml:space="preserve">Czech National Bank, Na </w:t>
      </w:r>
      <w:proofErr w:type="spellStart"/>
      <w:r w:rsidRPr="001D7FD5">
        <w:rPr>
          <w:rFonts w:ascii="Georgia" w:eastAsia="Times New Roman" w:hAnsi="Georgia"/>
          <w:sz w:val="22"/>
          <w:szCs w:val="22"/>
          <w:lang w:val="en-US" w:eastAsia="cs-CZ"/>
        </w:rPr>
        <w:t>Příkopě</w:t>
      </w:r>
      <w:proofErr w:type="spellEnd"/>
      <w:r w:rsidRPr="001D7FD5">
        <w:rPr>
          <w:rFonts w:ascii="Georgia" w:eastAsia="Times New Roman" w:hAnsi="Georgia"/>
          <w:sz w:val="22"/>
          <w:szCs w:val="22"/>
          <w:lang w:val="en-US" w:eastAsia="cs-CZ"/>
        </w:rPr>
        <w:t xml:space="preserve"> 28, Prague 1              </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 xml:space="preserve">Account Number: </w:t>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r>
      <w:r w:rsidRPr="001D7FD5">
        <w:rPr>
          <w:rFonts w:ascii="Georgia" w:eastAsia="Times New Roman" w:hAnsi="Georgia"/>
          <w:sz w:val="22"/>
          <w:szCs w:val="22"/>
          <w:lang w:val="en-US" w:eastAsia="cs-CZ"/>
        </w:rPr>
        <w:tab/>
        <w:t>0000 – 72929011/0710</w:t>
      </w:r>
    </w:p>
    <w:p w:rsidR="0003678A" w:rsidRPr="001D7FD5" w:rsidRDefault="0003678A" w:rsidP="0003678A">
      <w:pPr>
        <w:rPr>
          <w:rFonts w:ascii="Georgia" w:eastAsia="Times New Roman" w:hAnsi="Georgia"/>
          <w:sz w:val="22"/>
          <w:szCs w:val="22"/>
          <w:lang w:val="en-US" w:eastAsia="cs-CZ"/>
        </w:rPr>
      </w:pPr>
      <w:r w:rsidRPr="001D7FD5">
        <w:rPr>
          <w:rFonts w:ascii="Georgia" w:eastAsia="Times New Roman" w:hAnsi="Georgia"/>
          <w:sz w:val="22"/>
          <w:szCs w:val="22"/>
          <w:lang w:val="en-US" w:eastAsia="cs-CZ"/>
        </w:rPr>
        <w:t>(</w:t>
      </w:r>
      <w:proofErr w:type="gramStart"/>
      <w:r w:rsidRPr="001D7FD5">
        <w:rPr>
          <w:rFonts w:ascii="Georgia" w:eastAsia="Times New Roman" w:hAnsi="Georgia"/>
          <w:sz w:val="22"/>
          <w:szCs w:val="22"/>
          <w:lang w:val="en-US" w:eastAsia="cs-CZ"/>
        </w:rPr>
        <w:t>hereafter</w:t>
      </w:r>
      <w:proofErr w:type="gramEnd"/>
      <w:r w:rsidRPr="001D7FD5">
        <w:rPr>
          <w:rFonts w:ascii="Georgia" w:eastAsia="Times New Roman" w:hAnsi="Georgia"/>
          <w:sz w:val="22"/>
          <w:szCs w:val="22"/>
          <w:lang w:val="en-US" w:eastAsia="cs-CZ"/>
        </w:rPr>
        <w:t xml:space="preserve"> „CzDA“)</w:t>
      </w:r>
      <w:r w:rsidRPr="001D7FD5">
        <w:rPr>
          <w:rFonts w:ascii="Georgia" w:eastAsia="Times New Roman" w:hAnsi="Georgia"/>
          <w:sz w:val="22"/>
          <w:szCs w:val="22"/>
          <w:lang w:val="en-US" w:eastAsia="cs-CZ"/>
        </w:rPr>
        <w:br/>
      </w:r>
    </w:p>
    <w:p w:rsidR="0003678A" w:rsidRPr="001D7FD5" w:rsidRDefault="0003678A" w:rsidP="0003678A">
      <w:pPr>
        <w:keepNext/>
        <w:widowControl w:val="0"/>
        <w:suppressAutoHyphens/>
        <w:autoSpaceDE w:val="0"/>
        <w:rPr>
          <w:rFonts w:ascii="Georgia" w:eastAsia="Times New Roman" w:hAnsi="Georgia"/>
          <w:color w:val="000000"/>
          <w:sz w:val="22"/>
          <w:szCs w:val="22"/>
          <w:lang w:val="en-US" w:eastAsia="ar-SA"/>
        </w:rPr>
      </w:pPr>
      <w:proofErr w:type="gramStart"/>
      <w:r w:rsidRPr="001D7FD5">
        <w:rPr>
          <w:rFonts w:ascii="Georgia" w:eastAsia="Times New Roman" w:hAnsi="Georgia"/>
          <w:color w:val="000000"/>
          <w:sz w:val="22"/>
          <w:szCs w:val="22"/>
          <w:lang w:val="en-US" w:eastAsia="ar-SA"/>
        </w:rPr>
        <w:t>and</w:t>
      </w:r>
      <w:proofErr w:type="gramEnd"/>
    </w:p>
    <w:p w:rsidR="0003678A" w:rsidRPr="001D7FD5" w:rsidRDefault="0003678A" w:rsidP="0003678A">
      <w:pPr>
        <w:keepNext/>
        <w:widowControl w:val="0"/>
        <w:suppressAutoHyphens/>
        <w:autoSpaceDE w:val="0"/>
        <w:rPr>
          <w:rFonts w:ascii="Georgia" w:eastAsia="Times New Roman" w:hAnsi="Georgia"/>
          <w:color w:val="000000"/>
          <w:sz w:val="22"/>
          <w:szCs w:val="22"/>
          <w:lang w:val="en-US" w:eastAsia="ar-SA"/>
        </w:rPr>
      </w:pPr>
    </w:p>
    <w:p w:rsidR="0003678A" w:rsidRPr="001D7FD5" w:rsidRDefault="0003678A" w:rsidP="00D30049">
      <w:pPr>
        <w:keepNext/>
        <w:widowControl w:val="0"/>
        <w:suppressAutoHyphens/>
        <w:autoSpaceDE w:val="0"/>
        <w:jc w:val="both"/>
        <w:rPr>
          <w:rFonts w:ascii="Georgia" w:eastAsia="Times New Roman" w:hAnsi="Georgia"/>
          <w:sz w:val="22"/>
          <w:szCs w:val="22"/>
          <w:lang w:val="en-US" w:eastAsia="ar-SA"/>
        </w:rPr>
      </w:pPr>
      <w:r w:rsidRPr="001D7FD5">
        <w:rPr>
          <w:rFonts w:ascii="Georgia" w:eastAsia="Times New Roman" w:hAnsi="Georgia"/>
          <w:sz w:val="22"/>
          <w:szCs w:val="22"/>
          <w:lang w:val="en-US" w:eastAsia="ar-SA"/>
        </w:rPr>
        <w:t>Supplier:</w:t>
      </w:r>
      <w:r w:rsidR="00662924">
        <w:rPr>
          <w:rFonts w:ascii="Georgia" w:eastAsia="Times New Roman" w:hAnsi="Georgia"/>
          <w:sz w:val="22"/>
          <w:szCs w:val="22"/>
          <w:lang w:val="en-US" w:eastAsia="ar-SA"/>
        </w:rPr>
        <w:t xml:space="preserve"> </w:t>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r w:rsidR="00D30049" w:rsidRPr="000E6D6D">
        <w:rPr>
          <w:rFonts w:ascii="Georgia" w:eastAsia="Times New Roman" w:hAnsi="Georgia"/>
          <w:b/>
          <w:sz w:val="22"/>
          <w:szCs w:val="22"/>
          <w:lang w:val="en-US" w:eastAsia="ar-SA"/>
        </w:rPr>
        <w:t>Limited Liability Company "NPO EVROTEK"</w:t>
      </w:r>
    </w:p>
    <w:p w:rsidR="0003678A" w:rsidRPr="00A06D11" w:rsidRDefault="0003678A" w:rsidP="005442B7">
      <w:pPr>
        <w:keepNext/>
        <w:widowControl w:val="0"/>
        <w:suppressAutoHyphens/>
        <w:autoSpaceDE w:val="0"/>
        <w:jc w:val="both"/>
        <w:rPr>
          <w:rFonts w:ascii="Georgia" w:eastAsia="Times New Roman" w:hAnsi="Georgia"/>
          <w:sz w:val="22"/>
          <w:szCs w:val="22"/>
          <w:lang w:val="uk-UA" w:eastAsia="ar-SA"/>
        </w:rPr>
      </w:pPr>
      <w:r w:rsidRPr="005442B7">
        <w:rPr>
          <w:rFonts w:ascii="Georgia" w:eastAsia="Times New Roman" w:hAnsi="Georgia"/>
          <w:sz w:val="22"/>
          <w:szCs w:val="22"/>
          <w:lang w:val="en-US" w:eastAsia="ar-SA"/>
        </w:rPr>
        <w:t>Represented:</w:t>
      </w:r>
      <w:r w:rsidR="00D30049" w:rsidRPr="005442B7">
        <w:rPr>
          <w:rFonts w:ascii="Georgia" w:eastAsia="Times New Roman" w:hAnsi="Georgia"/>
          <w:sz w:val="22"/>
          <w:szCs w:val="22"/>
          <w:lang w:val="en-US" w:eastAsia="ar-SA"/>
        </w:rPr>
        <w:t xml:space="preserve"> </w:t>
      </w:r>
      <w:r w:rsidR="00A06D11">
        <w:rPr>
          <w:rFonts w:ascii="Georgia" w:eastAsia="Times New Roman" w:hAnsi="Georgia"/>
          <w:sz w:val="22"/>
          <w:szCs w:val="22"/>
          <w:lang w:val="en-US" w:eastAsia="ar-SA"/>
        </w:rPr>
        <w:tab/>
      </w:r>
      <w:r w:rsidR="00A06D11">
        <w:rPr>
          <w:rFonts w:ascii="Georgia" w:eastAsia="Times New Roman" w:hAnsi="Georgia"/>
          <w:sz w:val="22"/>
          <w:szCs w:val="22"/>
          <w:lang w:val="en-US" w:eastAsia="ar-SA"/>
        </w:rPr>
        <w:tab/>
      </w:r>
      <w:r w:rsidR="00482FF2">
        <w:rPr>
          <w:rFonts w:ascii="Georgia" w:eastAsia="Times New Roman" w:hAnsi="Georgia"/>
          <w:sz w:val="22"/>
          <w:szCs w:val="22"/>
          <w:lang w:val="en-US" w:eastAsia="ar-SA"/>
        </w:rPr>
        <w:t xml:space="preserve">Marine </w:t>
      </w:r>
      <w:proofErr w:type="spellStart"/>
      <w:r w:rsidR="00482FF2">
        <w:rPr>
          <w:rFonts w:ascii="Georgia" w:eastAsia="Times New Roman" w:hAnsi="Georgia"/>
          <w:sz w:val="22"/>
          <w:szCs w:val="22"/>
          <w:lang w:val="en-US" w:eastAsia="ar-SA"/>
        </w:rPr>
        <w:t>Shamiryan</w:t>
      </w:r>
      <w:proofErr w:type="spellEnd"/>
      <w:r w:rsidR="000E6D6D">
        <w:rPr>
          <w:rFonts w:ascii="Georgia" w:eastAsia="Times New Roman" w:hAnsi="Georgia"/>
          <w:sz w:val="22"/>
          <w:szCs w:val="22"/>
          <w:lang w:val="en-US" w:eastAsia="ar-SA"/>
        </w:rPr>
        <w:t xml:space="preserve"> </w:t>
      </w:r>
      <w:r w:rsidR="00A06D11">
        <w:rPr>
          <w:rFonts w:ascii="Georgia" w:eastAsia="Times New Roman" w:hAnsi="Georgia"/>
          <w:sz w:val="22"/>
          <w:szCs w:val="22"/>
          <w:lang w:val="uk-UA" w:eastAsia="ar-SA"/>
        </w:rPr>
        <w:t>-</w:t>
      </w:r>
      <w:r w:rsidR="00A06D11" w:rsidRPr="00A06D11">
        <w:rPr>
          <w:rFonts w:ascii="Georgia" w:eastAsia="Times New Roman" w:hAnsi="Georgia"/>
          <w:sz w:val="22"/>
          <w:szCs w:val="22"/>
          <w:lang w:val="uk-UA" w:eastAsia="ar-SA"/>
        </w:rPr>
        <w:tab/>
      </w:r>
      <w:r w:rsidR="00A06D11" w:rsidRPr="00A06D11">
        <w:rPr>
          <w:rFonts w:ascii="Georgia" w:eastAsia="Times New Roman" w:hAnsi="Georgia"/>
          <w:sz w:val="22"/>
          <w:szCs w:val="22"/>
          <w:lang w:val="uk-UA" w:eastAsia="ar-SA"/>
        </w:rPr>
        <w:tab/>
      </w:r>
      <w:r w:rsidR="00A06D11" w:rsidRPr="00A06D11">
        <w:rPr>
          <w:rFonts w:ascii="Georgia" w:eastAsia="Times New Roman" w:hAnsi="Georgia"/>
          <w:sz w:val="22"/>
          <w:szCs w:val="22"/>
          <w:lang w:val="uk-UA" w:eastAsia="ar-SA"/>
        </w:rPr>
        <w:tab/>
      </w:r>
      <w:r w:rsidR="000E6D6D">
        <w:rPr>
          <w:rFonts w:ascii="Georgia" w:eastAsia="Times New Roman" w:hAnsi="Georgia"/>
          <w:sz w:val="22"/>
          <w:szCs w:val="22"/>
          <w:lang w:eastAsia="ar-SA"/>
        </w:rPr>
        <w:t xml:space="preserve"> </w:t>
      </w:r>
      <w:r w:rsidR="00A06D11" w:rsidRPr="00A06D11">
        <w:rPr>
          <w:rFonts w:ascii="Georgia" w:eastAsia="Times New Roman" w:hAnsi="Georgia"/>
          <w:sz w:val="22"/>
          <w:szCs w:val="22"/>
          <w:lang w:val="uk-UA" w:eastAsia="ar-SA"/>
        </w:rPr>
        <w:tab/>
        <w:t>director</w:t>
      </w:r>
    </w:p>
    <w:p w:rsidR="0003678A" w:rsidRPr="005442B7" w:rsidRDefault="0003678A" w:rsidP="005442B7">
      <w:pPr>
        <w:keepNext/>
        <w:widowControl w:val="0"/>
        <w:suppressAutoHyphens/>
        <w:autoSpaceDE w:val="0"/>
        <w:jc w:val="both"/>
        <w:rPr>
          <w:rFonts w:ascii="Georgia" w:eastAsia="Times New Roman" w:hAnsi="Georgia"/>
          <w:sz w:val="22"/>
          <w:szCs w:val="22"/>
          <w:lang w:val="en-US" w:eastAsia="ar-SA"/>
        </w:rPr>
      </w:pPr>
      <w:r w:rsidRPr="005442B7">
        <w:rPr>
          <w:rFonts w:ascii="Georgia" w:eastAsia="Times New Roman" w:hAnsi="Georgia"/>
          <w:sz w:val="22"/>
          <w:szCs w:val="22"/>
          <w:lang w:val="en-US" w:eastAsia="ar-SA"/>
        </w:rPr>
        <w:t>Residence:</w:t>
      </w:r>
      <w:r w:rsidRPr="005442B7">
        <w:rPr>
          <w:rFonts w:ascii="Georgia" w:eastAsia="Times New Roman" w:hAnsi="Georgia"/>
          <w:sz w:val="22"/>
          <w:szCs w:val="22"/>
          <w:lang w:val="en-US" w:eastAsia="ar-SA"/>
        </w:rPr>
        <w:tab/>
      </w:r>
      <w:r w:rsidRPr="005442B7">
        <w:rPr>
          <w:rFonts w:ascii="Georgia" w:eastAsia="Times New Roman" w:hAnsi="Georgia"/>
          <w:sz w:val="22"/>
          <w:szCs w:val="22"/>
          <w:lang w:val="en-US" w:eastAsia="ar-SA"/>
        </w:rPr>
        <w:tab/>
      </w:r>
      <w:r w:rsidRPr="005442B7">
        <w:rPr>
          <w:rFonts w:ascii="Georgia" w:eastAsia="Times New Roman" w:hAnsi="Georgia"/>
          <w:sz w:val="22"/>
          <w:szCs w:val="22"/>
          <w:lang w:val="en-US" w:eastAsia="ar-SA"/>
        </w:rPr>
        <w:tab/>
      </w:r>
      <w:r w:rsidRPr="005442B7">
        <w:rPr>
          <w:rFonts w:ascii="Georgia" w:eastAsia="Times New Roman" w:hAnsi="Georgia"/>
          <w:sz w:val="22"/>
          <w:szCs w:val="22"/>
          <w:lang w:val="en-US" w:eastAsia="ar-SA"/>
        </w:rPr>
        <w:tab/>
      </w:r>
      <w:r w:rsidR="000E6D6D">
        <w:rPr>
          <w:rFonts w:ascii="Georgia" w:eastAsia="Times New Roman" w:hAnsi="Georgia"/>
          <w:sz w:val="22"/>
          <w:szCs w:val="22"/>
          <w:lang w:val="en-US" w:eastAsia="ar-SA"/>
        </w:rPr>
        <w:t xml:space="preserve"> </w:t>
      </w:r>
      <w:proofErr w:type="spellStart"/>
      <w:r w:rsidR="00D30049" w:rsidRPr="005442B7">
        <w:rPr>
          <w:rFonts w:ascii="Georgia" w:eastAsia="Times New Roman" w:hAnsi="Georgia"/>
          <w:sz w:val="22"/>
          <w:szCs w:val="22"/>
          <w:lang w:val="en-US" w:eastAsia="ar-SA"/>
        </w:rPr>
        <w:t>st.</w:t>
      </w:r>
      <w:proofErr w:type="spellEnd"/>
      <w:r w:rsidR="00D30049" w:rsidRPr="005442B7">
        <w:rPr>
          <w:rFonts w:ascii="Georgia" w:eastAsia="Times New Roman" w:hAnsi="Georgia"/>
          <w:sz w:val="22"/>
          <w:szCs w:val="22"/>
          <w:lang w:val="en-US" w:eastAsia="ar-SA"/>
        </w:rPr>
        <w:t xml:space="preserve">  </w:t>
      </w:r>
      <w:proofErr w:type="spellStart"/>
      <w:r w:rsidR="00D30049" w:rsidRPr="005442B7">
        <w:rPr>
          <w:rFonts w:ascii="Georgia" w:eastAsia="Times New Roman" w:hAnsi="Georgia"/>
          <w:sz w:val="22"/>
          <w:szCs w:val="22"/>
          <w:lang w:val="en-US" w:eastAsia="ar-SA"/>
        </w:rPr>
        <w:t>Zavodska</w:t>
      </w:r>
      <w:proofErr w:type="spellEnd"/>
      <w:r w:rsidR="00D30049" w:rsidRPr="005442B7">
        <w:rPr>
          <w:rFonts w:ascii="Georgia" w:eastAsia="Times New Roman" w:hAnsi="Georgia"/>
          <w:sz w:val="22"/>
          <w:szCs w:val="22"/>
          <w:lang w:val="en-US" w:eastAsia="ar-SA"/>
        </w:rPr>
        <w:t xml:space="preserve"> 2, 111/</w:t>
      </w:r>
      <w:proofErr w:type="gramStart"/>
      <w:r w:rsidR="00D30049" w:rsidRPr="005442B7">
        <w:rPr>
          <w:rFonts w:ascii="Georgia" w:eastAsia="Times New Roman" w:hAnsi="Georgia"/>
          <w:sz w:val="22"/>
          <w:szCs w:val="22"/>
          <w:lang w:val="en-US" w:eastAsia="ar-SA"/>
        </w:rPr>
        <w:t xml:space="preserve">1  </w:t>
      </w:r>
      <w:r w:rsidR="005442B7" w:rsidRPr="005442B7">
        <w:rPr>
          <w:rFonts w:ascii="Georgia" w:eastAsia="Times New Roman" w:hAnsi="Georgia"/>
          <w:sz w:val="22"/>
          <w:szCs w:val="22"/>
          <w:lang w:val="en-US" w:eastAsia="ar-SA"/>
        </w:rPr>
        <w:t>84102</w:t>
      </w:r>
      <w:proofErr w:type="gramEnd"/>
      <w:r w:rsidR="005442B7" w:rsidRPr="005442B7">
        <w:rPr>
          <w:rFonts w:ascii="Georgia" w:eastAsia="Times New Roman" w:hAnsi="Georgia"/>
          <w:sz w:val="22"/>
          <w:szCs w:val="22"/>
          <w:lang w:val="en-US" w:eastAsia="ar-SA"/>
        </w:rPr>
        <w:t>, t</w:t>
      </w:r>
      <w:r w:rsidR="00D30049" w:rsidRPr="005442B7">
        <w:rPr>
          <w:rFonts w:ascii="Georgia" w:eastAsia="Times New Roman" w:hAnsi="Georgia"/>
          <w:sz w:val="22"/>
          <w:szCs w:val="22"/>
          <w:lang w:val="en-US" w:eastAsia="ar-SA"/>
        </w:rPr>
        <w:t>. Slavyansk Donetsk region</w:t>
      </w:r>
    </w:p>
    <w:p w:rsidR="0003678A" w:rsidRPr="005442B7" w:rsidRDefault="00D30049" w:rsidP="005442B7">
      <w:pPr>
        <w:keepNext/>
        <w:widowControl w:val="0"/>
        <w:suppressAutoHyphens/>
        <w:autoSpaceDE w:val="0"/>
        <w:jc w:val="both"/>
        <w:rPr>
          <w:rFonts w:ascii="Georgia" w:eastAsia="Times New Roman" w:hAnsi="Georgia"/>
          <w:sz w:val="22"/>
          <w:szCs w:val="22"/>
          <w:lang w:val="en-US" w:eastAsia="ar-SA"/>
        </w:rPr>
      </w:pPr>
      <w:r w:rsidRPr="005442B7">
        <w:rPr>
          <w:rFonts w:ascii="Georgia" w:eastAsia="Times New Roman" w:hAnsi="Georgia"/>
          <w:sz w:val="22"/>
          <w:szCs w:val="22"/>
          <w:lang w:val="en-US" w:eastAsia="ar-SA"/>
        </w:rPr>
        <w:t xml:space="preserve">Supplier’s contact person: Michael </w:t>
      </w:r>
      <w:proofErr w:type="spellStart"/>
      <w:r w:rsidRPr="005442B7">
        <w:rPr>
          <w:rFonts w:ascii="Georgia" w:eastAsia="Times New Roman" w:hAnsi="Georgia"/>
          <w:sz w:val="22"/>
          <w:szCs w:val="22"/>
          <w:lang w:val="en-US" w:eastAsia="ar-SA"/>
        </w:rPr>
        <w:t>Kvitko</w:t>
      </w:r>
      <w:proofErr w:type="spellEnd"/>
    </w:p>
    <w:p w:rsidR="0003678A" w:rsidRPr="000E6D6D" w:rsidRDefault="009824B5" w:rsidP="005442B7">
      <w:pPr>
        <w:keepNext/>
        <w:widowControl w:val="0"/>
        <w:suppressAutoHyphens/>
        <w:autoSpaceDE w:val="0"/>
        <w:jc w:val="both"/>
        <w:rPr>
          <w:rFonts w:ascii="Georgia" w:eastAsia="Times New Roman" w:hAnsi="Georgia"/>
          <w:sz w:val="22"/>
          <w:szCs w:val="22"/>
          <w:lang w:val="en-US" w:eastAsia="ar-SA"/>
        </w:rPr>
      </w:pPr>
      <w:r>
        <w:rPr>
          <w:rFonts w:ascii="Georgia" w:eastAsia="Times New Roman" w:hAnsi="Georgia"/>
          <w:sz w:val="22"/>
          <w:szCs w:val="22"/>
          <w:lang w:val="en-US" w:eastAsia="ar-SA"/>
        </w:rPr>
        <w:t>Phone</w:t>
      </w:r>
      <w:r w:rsidR="0003678A" w:rsidRPr="005442B7">
        <w:rPr>
          <w:rFonts w:ascii="Georgia" w:eastAsia="Times New Roman" w:hAnsi="Georgia"/>
          <w:sz w:val="22"/>
          <w:szCs w:val="22"/>
          <w:lang w:val="en-US" w:eastAsia="ar-SA"/>
        </w:rPr>
        <w:t xml:space="preserve">: </w:t>
      </w:r>
      <w:r w:rsidR="0003678A" w:rsidRPr="005442B7">
        <w:rPr>
          <w:rFonts w:ascii="Georgia" w:eastAsia="Times New Roman" w:hAnsi="Georgia"/>
          <w:sz w:val="22"/>
          <w:szCs w:val="22"/>
          <w:lang w:val="en-US" w:eastAsia="ar-SA"/>
        </w:rPr>
        <w:tab/>
      </w:r>
      <w:r w:rsidR="0003678A" w:rsidRPr="005442B7">
        <w:rPr>
          <w:rFonts w:ascii="Georgia" w:eastAsia="Times New Roman" w:hAnsi="Georgia"/>
          <w:sz w:val="22"/>
          <w:szCs w:val="22"/>
          <w:lang w:val="en-US" w:eastAsia="ar-SA"/>
        </w:rPr>
        <w:tab/>
      </w:r>
      <w:r w:rsidR="0003678A" w:rsidRPr="005442B7">
        <w:rPr>
          <w:rFonts w:ascii="Georgia" w:eastAsia="Times New Roman" w:hAnsi="Georgia"/>
          <w:sz w:val="22"/>
          <w:szCs w:val="22"/>
          <w:lang w:val="en-US" w:eastAsia="ar-SA"/>
        </w:rPr>
        <w:tab/>
      </w:r>
      <w:r w:rsidR="0003678A" w:rsidRPr="005442B7">
        <w:rPr>
          <w:rFonts w:ascii="Georgia" w:eastAsia="Times New Roman" w:hAnsi="Georgia"/>
          <w:sz w:val="22"/>
          <w:szCs w:val="22"/>
          <w:lang w:val="en-US" w:eastAsia="ar-SA"/>
        </w:rPr>
        <w:tab/>
      </w:r>
      <w:r w:rsidR="007934B7">
        <w:rPr>
          <w:rFonts w:ascii="Georgia" w:eastAsia="Times New Roman" w:hAnsi="Georgia"/>
          <w:sz w:val="22"/>
          <w:szCs w:val="22"/>
          <w:lang w:val="en-US" w:eastAsia="ar-SA"/>
        </w:rPr>
        <w:t>+380 50</w:t>
      </w:r>
      <w:r w:rsidR="007934B7" w:rsidRPr="000E6D6D">
        <w:rPr>
          <w:rFonts w:ascii="Georgia" w:eastAsia="Times New Roman" w:hAnsi="Georgia"/>
          <w:sz w:val="22"/>
          <w:szCs w:val="22"/>
          <w:lang w:val="en-US" w:eastAsia="ar-SA"/>
        </w:rPr>
        <w:t> 909 75 10</w:t>
      </w:r>
      <w:proofErr w:type="gramStart"/>
      <w:r w:rsidR="007934B7" w:rsidRPr="007934B7">
        <w:rPr>
          <w:rFonts w:ascii="Georgia" w:eastAsia="Times New Roman" w:hAnsi="Georgia"/>
          <w:sz w:val="22"/>
          <w:szCs w:val="22"/>
          <w:lang w:val="en-US" w:eastAsia="ar-SA"/>
        </w:rPr>
        <w:t>;</w:t>
      </w:r>
      <w:r w:rsidR="007934B7" w:rsidRPr="000E6D6D">
        <w:rPr>
          <w:rFonts w:ascii="Georgia" w:eastAsia="Times New Roman" w:hAnsi="Georgia"/>
          <w:sz w:val="22"/>
          <w:szCs w:val="22"/>
          <w:lang w:val="en-US" w:eastAsia="ar-SA"/>
        </w:rPr>
        <w:t xml:space="preserve">  </w:t>
      </w:r>
      <w:r w:rsidR="005442B7" w:rsidRPr="005442B7">
        <w:rPr>
          <w:rFonts w:ascii="Georgia" w:eastAsia="Times New Roman" w:hAnsi="Georgia"/>
          <w:sz w:val="22"/>
          <w:szCs w:val="22"/>
          <w:lang w:val="en-US" w:eastAsia="ar-SA"/>
        </w:rPr>
        <w:t>+</w:t>
      </w:r>
      <w:proofErr w:type="gramEnd"/>
      <w:r w:rsidR="005442B7" w:rsidRPr="005442B7">
        <w:rPr>
          <w:rFonts w:ascii="Georgia" w:eastAsia="Times New Roman" w:hAnsi="Georgia"/>
          <w:sz w:val="22"/>
          <w:szCs w:val="22"/>
          <w:lang w:val="en-US" w:eastAsia="ar-SA"/>
        </w:rPr>
        <w:t>380 503 264</w:t>
      </w:r>
      <w:r w:rsidR="007934B7">
        <w:rPr>
          <w:rFonts w:ascii="Georgia" w:eastAsia="Times New Roman" w:hAnsi="Georgia"/>
          <w:sz w:val="22"/>
          <w:szCs w:val="22"/>
          <w:lang w:val="en-US" w:eastAsia="ar-SA"/>
        </w:rPr>
        <w:t> </w:t>
      </w:r>
      <w:r w:rsidR="005442B7" w:rsidRPr="005442B7">
        <w:rPr>
          <w:rFonts w:ascii="Georgia" w:eastAsia="Times New Roman" w:hAnsi="Georgia"/>
          <w:sz w:val="22"/>
          <w:szCs w:val="22"/>
          <w:lang w:val="en-US" w:eastAsia="ar-SA"/>
        </w:rPr>
        <w:t>289</w:t>
      </w:r>
      <w:r w:rsidR="007934B7" w:rsidRPr="000E6D6D">
        <w:rPr>
          <w:rFonts w:ascii="Georgia" w:eastAsia="Times New Roman" w:hAnsi="Georgia"/>
          <w:sz w:val="22"/>
          <w:szCs w:val="22"/>
          <w:lang w:val="en-US" w:eastAsia="ar-SA"/>
        </w:rPr>
        <w:t>;</w:t>
      </w:r>
    </w:p>
    <w:p w:rsidR="0003678A" w:rsidRPr="005442B7" w:rsidRDefault="0003678A" w:rsidP="005442B7">
      <w:pPr>
        <w:keepNext/>
        <w:widowControl w:val="0"/>
        <w:suppressAutoHyphens/>
        <w:autoSpaceDE w:val="0"/>
        <w:jc w:val="both"/>
        <w:rPr>
          <w:rFonts w:ascii="Georgia" w:eastAsia="Times New Roman" w:hAnsi="Georgia"/>
          <w:sz w:val="22"/>
          <w:szCs w:val="22"/>
          <w:lang w:val="en-US" w:eastAsia="ar-SA"/>
        </w:rPr>
      </w:pPr>
      <w:r w:rsidRPr="005442B7">
        <w:rPr>
          <w:rFonts w:ascii="Georgia" w:eastAsia="Times New Roman" w:hAnsi="Georgia"/>
          <w:sz w:val="22"/>
          <w:szCs w:val="22"/>
          <w:lang w:val="en-US" w:eastAsia="ar-SA"/>
        </w:rPr>
        <w:t xml:space="preserve">E-mail: </w:t>
      </w:r>
      <w:r w:rsidR="005442B7" w:rsidRPr="005442B7">
        <w:rPr>
          <w:rFonts w:ascii="Georgia" w:eastAsia="Times New Roman" w:hAnsi="Georgia"/>
          <w:sz w:val="22"/>
          <w:szCs w:val="22"/>
          <w:lang w:val="en-US" w:eastAsia="ar-SA"/>
        </w:rPr>
        <w:t>evrotek2001@ukr.net</w:t>
      </w:r>
    </w:p>
    <w:p w:rsidR="0003678A" w:rsidRPr="005442B7" w:rsidRDefault="0003678A" w:rsidP="005442B7">
      <w:pPr>
        <w:keepNext/>
        <w:widowControl w:val="0"/>
        <w:suppressAutoHyphens/>
        <w:autoSpaceDE w:val="0"/>
        <w:jc w:val="both"/>
        <w:rPr>
          <w:rFonts w:ascii="Georgia" w:eastAsia="Times New Roman" w:hAnsi="Georgia"/>
          <w:sz w:val="22"/>
          <w:szCs w:val="22"/>
          <w:lang w:val="en-US" w:eastAsia="ar-SA"/>
        </w:rPr>
      </w:pPr>
      <w:r w:rsidRPr="005442B7">
        <w:rPr>
          <w:rFonts w:ascii="Georgia" w:eastAsia="Times New Roman" w:hAnsi="Georgia"/>
          <w:sz w:val="22"/>
          <w:szCs w:val="22"/>
          <w:lang w:val="en-US" w:eastAsia="ar-SA"/>
        </w:rPr>
        <w:t>Registration number:</w:t>
      </w:r>
      <w:r w:rsidRPr="005442B7">
        <w:rPr>
          <w:rFonts w:ascii="Georgia" w:eastAsia="Times New Roman" w:hAnsi="Georgia"/>
          <w:sz w:val="22"/>
          <w:szCs w:val="22"/>
          <w:lang w:val="en-US" w:eastAsia="ar-SA"/>
        </w:rPr>
        <w:tab/>
      </w:r>
      <w:r w:rsidRPr="005442B7">
        <w:rPr>
          <w:rFonts w:ascii="Georgia" w:eastAsia="Times New Roman" w:hAnsi="Georgia"/>
          <w:sz w:val="22"/>
          <w:szCs w:val="22"/>
          <w:lang w:val="en-US" w:eastAsia="ar-SA"/>
        </w:rPr>
        <w:tab/>
      </w:r>
      <w:r w:rsidRPr="005442B7">
        <w:rPr>
          <w:rFonts w:ascii="Georgia" w:eastAsia="Times New Roman" w:hAnsi="Georgia"/>
          <w:sz w:val="22"/>
          <w:szCs w:val="22"/>
          <w:lang w:val="en-US" w:eastAsia="ar-SA"/>
        </w:rPr>
        <w:tab/>
      </w:r>
      <w:r w:rsidR="005442B7" w:rsidRPr="005442B7">
        <w:rPr>
          <w:rFonts w:ascii="Georgia" w:eastAsia="Times New Roman" w:hAnsi="Georgia"/>
          <w:sz w:val="22"/>
          <w:szCs w:val="22"/>
          <w:lang w:val="en-US" w:eastAsia="ar-SA"/>
        </w:rPr>
        <w:t xml:space="preserve"> 31468841</w:t>
      </w:r>
    </w:p>
    <w:p w:rsidR="0003678A" w:rsidRPr="005442B7" w:rsidRDefault="0003678A" w:rsidP="005442B7">
      <w:pPr>
        <w:keepNext/>
        <w:widowControl w:val="0"/>
        <w:suppressAutoHyphens/>
        <w:autoSpaceDE w:val="0"/>
        <w:jc w:val="both"/>
        <w:rPr>
          <w:rFonts w:ascii="Georgia" w:eastAsia="Times New Roman" w:hAnsi="Georgia"/>
          <w:sz w:val="22"/>
          <w:szCs w:val="22"/>
          <w:lang w:val="en-US" w:eastAsia="ar-SA"/>
        </w:rPr>
      </w:pPr>
      <w:r w:rsidRPr="005442B7">
        <w:rPr>
          <w:rFonts w:ascii="Georgia" w:eastAsia="Times New Roman" w:hAnsi="Georgia"/>
          <w:sz w:val="22"/>
          <w:szCs w:val="22"/>
          <w:lang w:val="en-US" w:eastAsia="ar-SA"/>
        </w:rPr>
        <w:t xml:space="preserve">Tax identification number: </w:t>
      </w:r>
      <w:r w:rsidRPr="005442B7">
        <w:rPr>
          <w:rFonts w:ascii="Georgia" w:eastAsia="Times New Roman" w:hAnsi="Georgia"/>
          <w:sz w:val="22"/>
          <w:szCs w:val="22"/>
          <w:lang w:val="en-US" w:eastAsia="ar-SA"/>
        </w:rPr>
        <w:tab/>
      </w:r>
      <w:r w:rsidRPr="005442B7">
        <w:rPr>
          <w:rFonts w:ascii="Georgia" w:eastAsia="Times New Roman" w:hAnsi="Georgia"/>
          <w:sz w:val="22"/>
          <w:szCs w:val="22"/>
          <w:lang w:val="en-US" w:eastAsia="ar-SA"/>
        </w:rPr>
        <w:tab/>
      </w:r>
      <w:r w:rsidR="005442B7" w:rsidRPr="005442B7">
        <w:rPr>
          <w:rFonts w:ascii="Georgia" w:eastAsia="Times New Roman" w:hAnsi="Georgia"/>
          <w:sz w:val="22"/>
          <w:szCs w:val="22"/>
          <w:lang w:val="en-US" w:eastAsia="cs-CZ"/>
        </w:rPr>
        <w:t>314688405638</w:t>
      </w:r>
    </w:p>
    <w:p w:rsidR="0003678A" w:rsidRPr="001D7FD5" w:rsidRDefault="0003678A" w:rsidP="005442B7">
      <w:pPr>
        <w:keepNext/>
        <w:widowControl w:val="0"/>
        <w:suppressAutoHyphens/>
        <w:autoSpaceDE w:val="0"/>
        <w:jc w:val="both"/>
        <w:rPr>
          <w:rFonts w:ascii="Georgia" w:eastAsia="Times New Roman" w:hAnsi="Georgia"/>
          <w:sz w:val="22"/>
          <w:szCs w:val="22"/>
          <w:lang w:val="en-US" w:eastAsia="cs-CZ"/>
        </w:rPr>
      </w:pPr>
      <w:r w:rsidRPr="005442B7">
        <w:rPr>
          <w:rFonts w:ascii="Georgia" w:eastAsia="Times New Roman" w:hAnsi="Georgia"/>
          <w:sz w:val="22"/>
          <w:szCs w:val="22"/>
          <w:lang w:val="en-US" w:eastAsia="ar-SA"/>
        </w:rPr>
        <w:t>Bank connection:</w:t>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r w:rsidR="000E6D6D">
        <w:rPr>
          <w:rFonts w:ascii="Georgia" w:eastAsia="Times New Roman" w:hAnsi="Georgia"/>
          <w:sz w:val="22"/>
          <w:szCs w:val="22"/>
          <w:lang w:val="en-US" w:eastAsia="ar-SA"/>
        </w:rPr>
        <w:t xml:space="preserve"> </w:t>
      </w:r>
      <w:r w:rsidR="007A5B53" w:rsidRPr="007A5B53">
        <w:rPr>
          <w:rFonts w:ascii="Georgia" w:eastAsia="Times New Roman" w:hAnsi="Georgia"/>
          <w:sz w:val="22"/>
          <w:szCs w:val="22"/>
          <w:lang w:val="en-US" w:eastAsia="ar-SA"/>
        </w:rPr>
        <w:t>FIRST UKRAINIAN INTERNATIONAL BANK</w:t>
      </w:r>
      <w:r w:rsidR="007A5B53">
        <w:rPr>
          <w:rFonts w:ascii="Georgia" w:eastAsia="Times New Roman" w:hAnsi="Georgia"/>
          <w:sz w:val="22"/>
          <w:szCs w:val="22"/>
          <w:lang w:val="en-US" w:eastAsia="ar-SA"/>
        </w:rPr>
        <w:t>. MFO 334851</w:t>
      </w:r>
    </w:p>
    <w:p w:rsidR="0003678A" w:rsidRPr="001D7FD5" w:rsidRDefault="00174818" w:rsidP="0003678A">
      <w:pPr>
        <w:keepNext/>
        <w:widowControl w:val="0"/>
        <w:suppressAutoHyphens/>
        <w:autoSpaceDE w:val="0"/>
        <w:jc w:val="both"/>
        <w:rPr>
          <w:rFonts w:ascii="Georgia" w:eastAsia="Times New Roman" w:hAnsi="Georgia"/>
          <w:sz w:val="22"/>
          <w:szCs w:val="22"/>
          <w:lang w:val="en-US" w:eastAsia="ar-SA"/>
        </w:rPr>
      </w:pPr>
      <w:r w:rsidRPr="00174818">
        <w:rPr>
          <w:rFonts w:ascii="Georgia" w:eastAsia="Times New Roman" w:hAnsi="Georgia"/>
          <w:sz w:val="22"/>
          <w:szCs w:val="22"/>
          <w:lang w:val="en-US" w:eastAsia="ar-SA"/>
        </w:rPr>
        <w:t>Account Number:</w:t>
      </w:r>
      <w:r w:rsidRPr="00174818">
        <w:t xml:space="preserve"> </w:t>
      </w:r>
      <w:r w:rsidRPr="00174818">
        <w:rPr>
          <w:rFonts w:ascii="Georgia" w:eastAsia="Times New Roman" w:hAnsi="Georgia"/>
          <w:sz w:val="22"/>
          <w:szCs w:val="22"/>
          <w:lang w:val="en-US" w:eastAsia="ar-SA"/>
        </w:rPr>
        <w:t>26008962490205</w:t>
      </w:r>
    </w:p>
    <w:p w:rsidR="000E6D6D" w:rsidRDefault="000E6D6D" w:rsidP="0003678A">
      <w:pPr>
        <w:keepNext/>
        <w:widowControl w:val="0"/>
        <w:suppressAutoHyphens/>
        <w:autoSpaceDE w:val="0"/>
        <w:jc w:val="both"/>
        <w:rPr>
          <w:rFonts w:ascii="Georgia" w:eastAsia="Times New Roman" w:hAnsi="Georgia"/>
          <w:sz w:val="22"/>
          <w:szCs w:val="22"/>
          <w:lang w:val="en-US" w:eastAsia="ar-SA"/>
        </w:rPr>
      </w:pPr>
    </w:p>
    <w:p w:rsidR="0003678A" w:rsidRPr="001D7FD5" w:rsidRDefault="0003678A" w:rsidP="0003678A">
      <w:pPr>
        <w:keepNext/>
        <w:widowControl w:val="0"/>
        <w:suppressAutoHyphens/>
        <w:autoSpaceDE w:val="0"/>
        <w:jc w:val="both"/>
        <w:rPr>
          <w:rFonts w:ascii="Georgia" w:eastAsia="Times New Roman" w:hAnsi="Georgia"/>
          <w:sz w:val="22"/>
          <w:szCs w:val="22"/>
          <w:lang w:val="en-US" w:eastAsia="ar-SA"/>
        </w:rPr>
      </w:pPr>
      <w:r w:rsidRPr="001D7FD5">
        <w:rPr>
          <w:rFonts w:ascii="Georgia" w:eastAsia="Times New Roman" w:hAnsi="Georgia"/>
          <w:sz w:val="22"/>
          <w:szCs w:val="22"/>
          <w:lang w:val="en-US" w:eastAsia="ar-SA"/>
        </w:rPr>
        <w:t>Supplier registration document forms Annex no. 1 to this Contract.</w:t>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r w:rsidRPr="001D7FD5">
        <w:rPr>
          <w:rFonts w:ascii="Georgia" w:eastAsia="Times New Roman" w:hAnsi="Georgia"/>
          <w:sz w:val="22"/>
          <w:szCs w:val="22"/>
          <w:lang w:val="en-US" w:eastAsia="ar-SA"/>
        </w:rPr>
        <w:tab/>
      </w:r>
    </w:p>
    <w:p w:rsidR="0003678A" w:rsidRPr="001D7FD5" w:rsidRDefault="0003678A" w:rsidP="0003678A">
      <w:pPr>
        <w:keepNext/>
        <w:widowControl w:val="0"/>
        <w:suppressAutoHyphens/>
        <w:autoSpaceDE w:val="0"/>
        <w:jc w:val="both"/>
        <w:rPr>
          <w:rFonts w:ascii="Georgia" w:eastAsia="Times New Roman" w:hAnsi="Georgia"/>
          <w:sz w:val="22"/>
          <w:szCs w:val="22"/>
          <w:lang w:val="en-US" w:eastAsia="ar-SA"/>
        </w:rPr>
      </w:pPr>
    </w:p>
    <w:p w:rsidR="0003678A" w:rsidRPr="001D7FD5" w:rsidRDefault="0003678A" w:rsidP="0003678A">
      <w:pPr>
        <w:keepNext/>
        <w:widowControl w:val="0"/>
        <w:suppressAutoHyphens/>
        <w:autoSpaceDE w:val="0"/>
        <w:jc w:val="both"/>
        <w:rPr>
          <w:rFonts w:ascii="Georgia" w:eastAsia="Times New Roman" w:hAnsi="Georgia"/>
          <w:sz w:val="22"/>
          <w:szCs w:val="22"/>
          <w:lang w:val="uk-UA" w:eastAsia="ar-SA"/>
        </w:rPr>
      </w:pPr>
    </w:p>
    <w:p w:rsidR="0003678A" w:rsidRPr="001D7FD5" w:rsidRDefault="0003678A" w:rsidP="0003678A">
      <w:pPr>
        <w:keepNext/>
        <w:widowControl w:val="0"/>
        <w:suppressAutoHyphens/>
        <w:autoSpaceDE w:val="0"/>
        <w:jc w:val="both"/>
        <w:rPr>
          <w:rFonts w:ascii="Georgia" w:eastAsia="Times New Roman" w:hAnsi="Georgia"/>
          <w:sz w:val="22"/>
          <w:szCs w:val="22"/>
          <w:lang w:val="uk-UA" w:eastAsia="ar-SA"/>
        </w:rPr>
      </w:pPr>
    </w:p>
    <w:p w:rsidR="0003678A" w:rsidRPr="00CF037F" w:rsidRDefault="0003678A" w:rsidP="0003678A">
      <w:pPr>
        <w:keepNext/>
        <w:widowControl w:val="0"/>
        <w:suppressAutoHyphens/>
        <w:autoSpaceDE w:val="0"/>
        <w:jc w:val="both"/>
        <w:rPr>
          <w:rFonts w:ascii="Georgia" w:eastAsia="Times New Roman" w:hAnsi="Georgia"/>
          <w:sz w:val="22"/>
          <w:szCs w:val="22"/>
          <w:lang w:val="uk-UA" w:eastAsia="ar-SA"/>
        </w:rPr>
      </w:pPr>
      <w:r w:rsidRPr="00CF037F">
        <w:rPr>
          <w:rFonts w:ascii="Georgia" w:eastAsia="Times New Roman" w:hAnsi="Georgia"/>
          <w:sz w:val="22"/>
          <w:szCs w:val="22"/>
          <w:lang w:val="uk-UA" w:eastAsia="ar-SA"/>
        </w:rPr>
        <w:t>(</w:t>
      </w:r>
      <w:r w:rsidRPr="001D7FD5">
        <w:rPr>
          <w:rFonts w:ascii="Georgia" w:eastAsia="Times New Roman" w:hAnsi="Georgia"/>
          <w:sz w:val="22"/>
          <w:szCs w:val="22"/>
          <w:lang w:val="en-US" w:eastAsia="ar-SA"/>
        </w:rPr>
        <w:t>hereafter</w:t>
      </w:r>
      <w:r w:rsidRPr="00CF037F">
        <w:rPr>
          <w:rFonts w:ascii="Georgia" w:eastAsia="Times New Roman" w:hAnsi="Georgia"/>
          <w:sz w:val="22"/>
          <w:szCs w:val="22"/>
          <w:lang w:val="uk-UA" w:eastAsia="ar-SA"/>
        </w:rPr>
        <w:t xml:space="preserve"> „</w:t>
      </w:r>
      <w:r w:rsidRPr="001D7FD5">
        <w:rPr>
          <w:rFonts w:ascii="Georgia" w:eastAsia="Times New Roman" w:hAnsi="Georgia"/>
          <w:sz w:val="22"/>
          <w:szCs w:val="22"/>
          <w:lang w:val="en-US" w:eastAsia="ar-SA"/>
        </w:rPr>
        <w:t>Supplier</w:t>
      </w:r>
      <w:r w:rsidRPr="00CF037F">
        <w:rPr>
          <w:rFonts w:ascii="Georgia" w:eastAsia="Times New Roman" w:hAnsi="Georgia"/>
          <w:sz w:val="22"/>
          <w:szCs w:val="22"/>
          <w:lang w:val="uk-UA" w:eastAsia="ar-SA"/>
        </w:rPr>
        <w:t xml:space="preserve"> “)</w:t>
      </w:r>
    </w:p>
    <w:p w:rsidR="00D4093A" w:rsidRPr="001D7FD5" w:rsidRDefault="00D4093A">
      <w:pPr>
        <w:rPr>
          <w:rFonts w:ascii="Georgia" w:hAnsi="Georgia"/>
          <w:sz w:val="22"/>
          <w:szCs w:val="22"/>
        </w:rPr>
      </w:pPr>
    </w:p>
    <w:p w:rsidR="000A34F9" w:rsidRPr="001D7FD5" w:rsidRDefault="000A34F9">
      <w:pPr>
        <w:rPr>
          <w:rFonts w:ascii="Georgia" w:hAnsi="Georgia"/>
          <w:sz w:val="22"/>
          <w:szCs w:val="22"/>
        </w:rPr>
      </w:pPr>
    </w:p>
    <w:p w:rsidR="000A34F9" w:rsidRPr="0003678A" w:rsidRDefault="000A34F9" w:rsidP="0003678A">
      <w:pPr>
        <w:tabs>
          <w:tab w:val="left" w:pos="3045"/>
        </w:tabs>
        <w:rPr>
          <w:rFonts w:ascii="Georgia" w:hAnsi="Georgia"/>
        </w:rPr>
        <w:sectPr w:rsidR="000A34F9" w:rsidRPr="0003678A" w:rsidSect="000A34F9">
          <w:footerReference w:type="default" r:id="rId9"/>
          <w:headerReference w:type="first" r:id="rId10"/>
          <w:footerReference w:type="first" r:id="rId11"/>
          <w:pgSz w:w="11900" w:h="16840"/>
          <w:pgMar w:top="3572" w:right="1123" w:bottom="1985" w:left="2183" w:header="709" w:footer="709" w:gutter="0"/>
          <w:cols w:space="708"/>
          <w:titlePg/>
          <w:docGrid w:linePitch="360"/>
        </w:sectPr>
      </w:pPr>
    </w:p>
    <w:p w:rsidR="008377B1" w:rsidRPr="00CF037F" w:rsidRDefault="008377B1" w:rsidP="0003678A">
      <w:pPr>
        <w:jc w:val="center"/>
        <w:rPr>
          <w:rFonts w:ascii="Georgia" w:eastAsia="Times New Roman" w:hAnsi="Georgia"/>
          <w:b/>
          <w:bCs/>
          <w:smallCaps/>
          <w:color w:val="002060"/>
          <w:sz w:val="28"/>
          <w:szCs w:val="28"/>
          <w:lang w:val="uk-UA" w:eastAsia="cs-CZ"/>
        </w:rPr>
      </w:pPr>
    </w:p>
    <w:p w:rsidR="0003678A" w:rsidRPr="00CF037F" w:rsidRDefault="0003678A" w:rsidP="0003678A">
      <w:pPr>
        <w:jc w:val="center"/>
        <w:rPr>
          <w:rFonts w:ascii="Georgia" w:eastAsia="Times New Roman" w:hAnsi="Georgia"/>
          <w:b/>
          <w:bCs/>
          <w:smallCaps/>
          <w:color w:val="002060"/>
          <w:sz w:val="28"/>
          <w:szCs w:val="28"/>
          <w:lang w:val="uk-UA" w:eastAsia="cs-CZ"/>
        </w:rPr>
      </w:pPr>
      <w:r w:rsidRPr="00CF037F">
        <w:rPr>
          <w:rFonts w:ascii="Georgia" w:eastAsia="Times New Roman" w:hAnsi="Georgia"/>
          <w:b/>
          <w:bCs/>
          <w:smallCaps/>
          <w:color w:val="002060"/>
          <w:sz w:val="28"/>
          <w:szCs w:val="28"/>
          <w:lang w:val="uk-UA" w:eastAsia="cs-CZ"/>
        </w:rPr>
        <w:t>ДОГОВІР</w:t>
      </w:r>
    </w:p>
    <w:p w:rsidR="0003678A" w:rsidRPr="00CF037F" w:rsidRDefault="0003678A" w:rsidP="0003678A">
      <w:pPr>
        <w:jc w:val="center"/>
        <w:rPr>
          <w:rFonts w:ascii="Georgia" w:eastAsia="Times New Roman" w:hAnsi="Georgia"/>
          <w:b/>
          <w:bCs/>
          <w:smallCaps/>
          <w:color w:val="002060"/>
          <w:sz w:val="28"/>
          <w:szCs w:val="28"/>
          <w:lang w:val="uk-UA" w:eastAsia="cs-CZ"/>
        </w:rPr>
      </w:pPr>
    </w:p>
    <w:p w:rsidR="0003678A" w:rsidRPr="00CF037F" w:rsidRDefault="0003678A" w:rsidP="0003678A">
      <w:pPr>
        <w:jc w:val="center"/>
        <w:rPr>
          <w:rFonts w:ascii="Georgia" w:eastAsia="Times New Roman" w:hAnsi="Georgia"/>
          <w:b/>
          <w:bCs/>
          <w:smallCaps/>
          <w:color w:val="002060"/>
          <w:lang w:val="uk-UA" w:eastAsia="cs-CZ"/>
        </w:rPr>
      </w:pPr>
      <w:r w:rsidRPr="00CF037F">
        <w:rPr>
          <w:rFonts w:ascii="Georgia" w:eastAsia="Times New Roman" w:hAnsi="Georgia"/>
          <w:b/>
          <w:bCs/>
          <w:smallCaps/>
          <w:color w:val="002060"/>
          <w:lang w:val="uk-UA" w:eastAsia="cs-CZ"/>
        </w:rPr>
        <w:t xml:space="preserve">№ </w:t>
      </w:r>
      <w:r w:rsidR="008E6A4B">
        <w:rPr>
          <w:rFonts w:ascii="Georgia" w:eastAsia="Times New Roman" w:hAnsi="Georgia"/>
          <w:b/>
          <w:bCs/>
          <w:smallCaps/>
          <w:color w:val="002060"/>
          <w:lang w:eastAsia="cs-CZ"/>
        </w:rPr>
        <w:t>280156/2017</w:t>
      </w:r>
      <w:r w:rsidRPr="00CF037F">
        <w:rPr>
          <w:rFonts w:ascii="Georgia" w:eastAsia="Times New Roman" w:hAnsi="Georgia"/>
          <w:b/>
          <w:bCs/>
          <w:smallCaps/>
          <w:color w:val="002060"/>
          <w:lang w:val="uk-UA" w:eastAsia="cs-CZ"/>
        </w:rPr>
        <w:t>- ЧАР</w:t>
      </w:r>
    </w:p>
    <w:p w:rsidR="0003678A" w:rsidRPr="00CF037F" w:rsidRDefault="0003678A" w:rsidP="0003678A">
      <w:pPr>
        <w:jc w:val="center"/>
        <w:rPr>
          <w:rFonts w:ascii="Georgia" w:eastAsia="Times New Roman" w:hAnsi="Georgia"/>
          <w:b/>
          <w:bCs/>
          <w:smallCaps/>
          <w:color w:val="002060"/>
          <w:sz w:val="28"/>
          <w:szCs w:val="28"/>
          <w:lang w:val="uk-UA" w:eastAsia="cs-CZ"/>
        </w:rPr>
      </w:pPr>
    </w:p>
    <w:p w:rsidR="0003678A" w:rsidRPr="00CF037F" w:rsidRDefault="0003678A" w:rsidP="0003678A">
      <w:pPr>
        <w:rPr>
          <w:rFonts w:ascii="Georgia" w:eastAsia="Times New Roman" w:hAnsi="Georgia"/>
          <w:b/>
          <w:bCs/>
          <w:smallCaps/>
          <w:color w:val="002060"/>
          <w:sz w:val="22"/>
          <w:szCs w:val="22"/>
          <w:lang w:val="uk-UA" w:eastAsia="cs-CZ"/>
        </w:rPr>
      </w:pPr>
      <w:r w:rsidRPr="00CF037F">
        <w:rPr>
          <w:rFonts w:ascii="Georgia" w:eastAsia="Times New Roman" w:hAnsi="Georgia"/>
          <w:b/>
          <w:bCs/>
          <w:smallCaps/>
          <w:color w:val="002060"/>
          <w:sz w:val="22"/>
          <w:szCs w:val="22"/>
          <w:lang w:val="uk-UA" w:eastAsia="cs-CZ"/>
        </w:rPr>
        <w:t>МІЖ</w:t>
      </w:r>
    </w:p>
    <w:p w:rsidR="0003678A" w:rsidRPr="00CF037F" w:rsidRDefault="0003678A" w:rsidP="0003678A">
      <w:pPr>
        <w:jc w:val="center"/>
        <w:rPr>
          <w:rFonts w:ascii="Georgia" w:eastAsia="Times New Roman" w:hAnsi="Georgia"/>
          <w:bCs/>
          <w:smallCaps/>
          <w:color w:val="002060"/>
          <w:sz w:val="22"/>
          <w:szCs w:val="22"/>
          <w:lang w:val="uk-UA" w:eastAsia="cs-CZ"/>
        </w:rPr>
      </w:pPr>
    </w:p>
    <w:p w:rsidR="0003678A" w:rsidRPr="0003678A" w:rsidRDefault="0003678A" w:rsidP="0003678A">
      <w:pPr>
        <w:ind w:left="5010" w:hanging="5010"/>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 xml:space="preserve">ВЛАСНИК </w:t>
      </w:r>
      <w:r w:rsidRPr="0003678A">
        <w:rPr>
          <w:rFonts w:ascii="Georgia" w:eastAsia="Times New Roman" w:hAnsi="Georgia"/>
          <w:color w:val="002060"/>
          <w:sz w:val="22"/>
          <w:szCs w:val="22"/>
          <w:lang w:val="uk-UA" w:eastAsia="cs-CZ"/>
        </w:rPr>
        <w:t>ДОГОВОРУ</w:t>
      </w:r>
      <w:r w:rsidRPr="0003678A">
        <w:rPr>
          <w:rFonts w:ascii="Georgia" w:eastAsia="Times New Roman" w:hAnsi="Georgia"/>
          <w:color w:val="002060"/>
          <w:sz w:val="22"/>
          <w:szCs w:val="22"/>
          <w:lang w:eastAsia="cs-CZ"/>
        </w:rPr>
        <w:t xml:space="preserve">: </w:t>
      </w:r>
      <w:r w:rsidRPr="00AF5FA4">
        <w:rPr>
          <w:rFonts w:ascii="Georgia" w:eastAsia="Times New Roman" w:hAnsi="Georgia"/>
          <w:b/>
          <w:color w:val="002060"/>
          <w:sz w:val="22"/>
          <w:szCs w:val="22"/>
          <w:lang w:eastAsia="cs-CZ"/>
        </w:rPr>
        <w:t>Чеська Републіка – Чеськ</w:t>
      </w:r>
      <w:r w:rsidRPr="00AF5FA4">
        <w:rPr>
          <w:rFonts w:ascii="Georgia" w:eastAsia="Times New Roman" w:hAnsi="Georgia"/>
          <w:b/>
          <w:color w:val="002060"/>
          <w:sz w:val="22"/>
          <w:szCs w:val="22"/>
          <w:lang w:val="uk-UA" w:eastAsia="cs-CZ"/>
        </w:rPr>
        <w:t xml:space="preserve">е </w:t>
      </w:r>
      <w:r w:rsidRPr="00AF5FA4">
        <w:rPr>
          <w:rFonts w:ascii="Georgia" w:eastAsia="Times New Roman" w:hAnsi="Georgia"/>
          <w:b/>
          <w:color w:val="002060"/>
          <w:sz w:val="22"/>
          <w:szCs w:val="22"/>
          <w:lang w:eastAsia="cs-CZ"/>
        </w:rPr>
        <w:t>Агентство Розвитку</w:t>
      </w:r>
    </w:p>
    <w:p w:rsidR="0003678A" w:rsidRPr="0003678A" w:rsidRDefault="0003678A" w:rsidP="0003678A">
      <w:pPr>
        <w:rPr>
          <w:rFonts w:ascii="Georgia" w:eastAsia="Times New Roman" w:hAnsi="Georgia"/>
          <w:color w:val="002060"/>
          <w:sz w:val="22"/>
          <w:szCs w:val="22"/>
          <w:lang w:eastAsia="cs-CZ"/>
        </w:rPr>
      </w:pPr>
      <w:r>
        <w:rPr>
          <w:rFonts w:ascii="Georgia" w:eastAsia="Times New Roman" w:hAnsi="Georgia"/>
          <w:color w:val="002060"/>
          <w:sz w:val="22"/>
          <w:szCs w:val="22"/>
          <w:lang w:eastAsia="cs-CZ"/>
        </w:rPr>
        <w:t xml:space="preserve">Представник: </w:t>
      </w:r>
      <w:r>
        <w:rPr>
          <w:rFonts w:ascii="Georgia" w:eastAsia="Times New Roman" w:hAnsi="Georgia"/>
          <w:color w:val="002060"/>
          <w:sz w:val="22"/>
          <w:szCs w:val="22"/>
          <w:lang w:eastAsia="cs-CZ"/>
        </w:rPr>
        <w:tab/>
      </w:r>
      <w:r>
        <w:rPr>
          <w:rFonts w:ascii="Georgia" w:eastAsia="Times New Roman" w:hAnsi="Georgia"/>
          <w:color w:val="002060"/>
          <w:sz w:val="22"/>
          <w:szCs w:val="22"/>
          <w:lang w:eastAsia="cs-CZ"/>
        </w:rPr>
        <w:tab/>
      </w:r>
      <w:r>
        <w:rPr>
          <w:rFonts w:ascii="Georgia" w:eastAsia="Times New Roman" w:hAnsi="Georgia"/>
          <w:color w:val="002060"/>
          <w:sz w:val="22"/>
          <w:szCs w:val="22"/>
          <w:lang w:eastAsia="cs-CZ"/>
        </w:rPr>
        <w:tab/>
      </w:r>
      <w:r>
        <w:rPr>
          <w:rFonts w:ascii="Georgia" w:eastAsia="Times New Roman" w:hAnsi="Georgia"/>
          <w:color w:val="002060"/>
          <w:sz w:val="22"/>
          <w:szCs w:val="22"/>
          <w:lang w:eastAsia="cs-CZ"/>
        </w:rPr>
        <w:tab/>
      </w:r>
      <w:r>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 xml:space="preserve">Директор </w:t>
      </w:r>
      <w:r w:rsidRPr="0003678A">
        <w:rPr>
          <w:rFonts w:ascii="Georgia" w:eastAsia="Times New Roman" w:hAnsi="Georgia"/>
          <w:color w:val="002060"/>
          <w:sz w:val="22"/>
          <w:szCs w:val="22"/>
          <w:lang w:val="uk-UA" w:eastAsia="cs-CZ"/>
        </w:rPr>
        <w:t xml:space="preserve">Пан </w:t>
      </w:r>
      <w:r w:rsidRPr="0003678A">
        <w:rPr>
          <w:rFonts w:ascii="Georgia" w:eastAsia="Times New Roman" w:hAnsi="Georgia"/>
          <w:color w:val="002060"/>
          <w:sz w:val="22"/>
          <w:szCs w:val="22"/>
          <w:lang w:eastAsia="cs-CZ"/>
        </w:rPr>
        <w:t>Міхал Каплан</w:t>
      </w:r>
    </w:p>
    <w:p w:rsidR="0003678A" w:rsidRPr="0003678A" w:rsidRDefault="0003678A" w:rsidP="0003678A">
      <w:pPr>
        <w:rPr>
          <w:rFonts w:ascii="Georgia" w:eastAsia="Times New Roman" w:hAnsi="Georgia"/>
          <w:color w:val="002060"/>
          <w:sz w:val="22"/>
          <w:szCs w:val="22"/>
          <w:lang w:eastAsia="cs-CZ"/>
        </w:rPr>
      </w:pPr>
      <w:r w:rsidRPr="0003678A">
        <w:rPr>
          <w:rFonts w:ascii="Georgia" w:eastAsia="Times New Roman" w:hAnsi="Georgia"/>
          <w:color w:val="002060"/>
          <w:sz w:val="22"/>
          <w:szCs w:val="22"/>
          <w:lang w:val="uk-UA" w:eastAsia="cs-CZ"/>
        </w:rPr>
        <w:t>Р</w:t>
      </w:r>
      <w:r w:rsidRPr="0003678A">
        <w:rPr>
          <w:rFonts w:ascii="Georgia" w:eastAsia="Times New Roman" w:hAnsi="Georgia"/>
          <w:color w:val="002060"/>
          <w:sz w:val="22"/>
          <w:szCs w:val="22"/>
          <w:lang w:eastAsia="cs-CZ"/>
        </w:rPr>
        <w:t xml:space="preserve">езиденція  </w:t>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eastAsia="cs-CZ"/>
        </w:rPr>
        <w:t>Нерудова 3, 118 50 Прага 1</w:t>
      </w:r>
    </w:p>
    <w:p w:rsidR="0003678A" w:rsidRPr="00545CF0" w:rsidRDefault="0003678A" w:rsidP="0003678A">
      <w:pPr>
        <w:rPr>
          <w:rFonts w:ascii="Georgia" w:eastAsia="Times New Roman" w:hAnsi="Georgia"/>
          <w:color w:val="002060"/>
          <w:sz w:val="22"/>
          <w:szCs w:val="22"/>
          <w:lang w:val="ru-RU" w:eastAsia="cs-CZ"/>
        </w:rPr>
      </w:pPr>
      <w:proofErr w:type="spellStart"/>
      <w:r w:rsidRPr="0003678A">
        <w:rPr>
          <w:rFonts w:ascii="Georgia" w:eastAsia="Times New Roman" w:hAnsi="Georgia"/>
          <w:color w:val="002060"/>
          <w:sz w:val="22"/>
          <w:szCs w:val="22"/>
          <w:lang w:eastAsia="cs-CZ"/>
        </w:rPr>
        <w:t>Контактна</w:t>
      </w:r>
      <w:proofErr w:type="spellEnd"/>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Особа</w:t>
      </w:r>
      <w:proofErr w:type="spellEnd"/>
      <w:r w:rsidRPr="0003678A">
        <w:rPr>
          <w:rFonts w:ascii="Georgia" w:eastAsia="Times New Roman" w:hAnsi="Georgia"/>
          <w:color w:val="002060"/>
          <w:sz w:val="22"/>
          <w:szCs w:val="22"/>
          <w:lang w:val="uk-UA" w:eastAsia="cs-CZ"/>
        </w:rPr>
        <w:t xml:space="preserve"> </w:t>
      </w:r>
      <w:proofErr w:type="spellStart"/>
      <w:r w:rsidRPr="0003678A">
        <w:rPr>
          <w:rFonts w:ascii="Georgia" w:eastAsia="Times New Roman" w:hAnsi="Georgia"/>
          <w:color w:val="002060"/>
          <w:sz w:val="22"/>
          <w:szCs w:val="22"/>
          <w:lang w:eastAsia="cs-CZ"/>
        </w:rPr>
        <w:t>Власника</w:t>
      </w:r>
      <w:proofErr w:type="spellEnd"/>
      <w:r w:rsidRPr="0003678A">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val="uk-UA" w:eastAsia="cs-CZ"/>
        </w:rPr>
        <w:t>Договору</w:t>
      </w:r>
      <w:r w:rsidR="00545CF0">
        <w:rPr>
          <w:rFonts w:ascii="Georgia" w:eastAsia="Times New Roman" w:hAnsi="Georgia"/>
          <w:color w:val="002060"/>
          <w:sz w:val="22"/>
          <w:szCs w:val="22"/>
          <w:lang w:eastAsia="cs-CZ"/>
        </w:rPr>
        <w:t>:</w:t>
      </w:r>
      <w:r w:rsidR="00545CF0">
        <w:rPr>
          <w:rFonts w:ascii="Georgia" w:eastAsia="Times New Roman" w:hAnsi="Georgia"/>
          <w:color w:val="002060"/>
          <w:sz w:val="22"/>
          <w:szCs w:val="22"/>
          <w:lang w:eastAsia="cs-CZ"/>
        </w:rPr>
        <w:tab/>
      </w:r>
      <w:r w:rsidR="00545CF0">
        <w:rPr>
          <w:rFonts w:ascii="Georgia" w:eastAsia="Times New Roman" w:hAnsi="Georgia"/>
          <w:color w:val="002060"/>
          <w:sz w:val="22"/>
          <w:szCs w:val="22"/>
          <w:lang w:eastAsia="cs-CZ"/>
        </w:rPr>
        <w:tab/>
      </w:r>
      <w:r w:rsidR="007614B9">
        <w:rPr>
          <w:rFonts w:ascii="Georgia" w:eastAsia="Times New Roman" w:hAnsi="Georgia"/>
          <w:color w:val="002060"/>
          <w:sz w:val="22"/>
          <w:szCs w:val="22"/>
          <w:lang w:eastAsia="cs-CZ"/>
        </w:rPr>
        <w:t xml:space="preserve"> </w:t>
      </w:r>
      <w:r w:rsidR="00545CF0">
        <w:rPr>
          <w:rFonts w:ascii="Georgia" w:eastAsia="Times New Roman" w:hAnsi="Georgia"/>
          <w:color w:val="002060"/>
          <w:sz w:val="22"/>
          <w:szCs w:val="22"/>
          <w:lang w:val="ru-RU" w:eastAsia="cs-CZ"/>
        </w:rPr>
        <w:t>Катерина Шимова</w:t>
      </w:r>
    </w:p>
    <w:p w:rsidR="0003678A" w:rsidRPr="0003678A" w:rsidRDefault="007614B9" w:rsidP="0003678A">
      <w:pPr>
        <w:rPr>
          <w:rFonts w:ascii="Georgia" w:eastAsia="Times New Roman" w:hAnsi="Georgia"/>
          <w:color w:val="002060"/>
          <w:sz w:val="22"/>
          <w:szCs w:val="22"/>
          <w:lang w:eastAsia="cs-CZ"/>
        </w:rPr>
      </w:pPr>
      <w:proofErr w:type="spellStart"/>
      <w:r>
        <w:rPr>
          <w:rFonts w:ascii="Georgia" w:eastAsia="Times New Roman" w:hAnsi="Georgia"/>
          <w:color w:val="002060"/>
          <w:sz w:val="22"/>
          <w:szCs w:val="22"/>
          <w:lang w:eastAsia="cs-CZ"/>
        </w:rPr>
        <w:t>Телефон</w:t>
      </w:r>
      <w:proofErr w:type="spellEnd"/>
      <w:r w:rsidR="0003678A" w:rsidRPr="0003678A">
        <w:rPr>
          <w:rFonts w:ascii="Georgia" w:eastAsia="Times New Roman" w:hAnsi="Georgia"/>
          <w:color w:val="002060"/>
          <w:sz w:val="22"/>
          <w:szCs w:val="22"/>
          <w:lang w:eastAsia="cs-CZ"/>
        </w:rPr>
        <w:t>:</w:t>
      </w:r>
      <w:r>
        <w:rPr>
          <w:rFonts w:ascii="Georgia" w:eastAsia="Times New Roman" w:hAnsi="Georgia"/>
          <w:color w:val="002060"/>
          <w:sz w:val="22"/>
          <w:szCs w:val="22"/>
          <w:lang w:eastAsia="cs-CZ"/>
        </w:rPr>
        <w:t xml:space="preserve"> </w:t>
      </w:r>
      <w:r w:rsidR="0003678A" w:rsidRPr="0003678A">
        <w:rPr>
          <w:rFonts w:ascii="Georgia" w:eastAsia="Times New Roman" w:hAnsi="Georgia"/>
          <w:color w:val="002060"/>
          <w:sz w:val="22"/>
          <w:szCs w:val="22"/>
          <w:lang w:eastAsia="cs-CZ"/>
        </w:rPr>
        <w:tab/>
      </w:r>
      <w:r w:rsidR="0003678A" w:rsidRPr="0003678A">
        <w:rPr>
          <w:rFonts w:ascii="Georgia" w:eastAsia="Times New Roman" w:hAnsi="Georgia"/>
          <w:color w:val="002060"/>
          <w:sz w:val="22"/>
          <w:szCs w:val="22"/>
          <w:lang w:eastAsia="cs-CZ"/>
        </w:rPr>
        <w:tab/>
      </w:r>
      <w:r w:rsidR="0003678A" w:rsidRPr="0003678A">
        <w:rPr>
          <w:rFonts w:ascii="Georgia" w:eastAsia="Times New Roman" w:hAnsi="Georgia"/>
          <w:color w:val="002060"/>
          <w:sz w:val="22"/>
          <w:szCs w:val="22"/>
          <w:lang w:eastAsia="cs-CZ"/>
        </w:rPr>
        <w:tab/>
      </w:r>
      <w:r w:rsidR="0003678A" w:rsidRPr="0003678A">
        <w:rPr>
          <w:rFonts w:ascii="Georgia" w:eastAsia="Times New Roman" w:hAnsi="Georgia"/>
          <w:color w:val="002060"/>
          <w:sz w:val="22"/>
          <w:szCs w:val="22"/>
          <w:lang w:eastAsia="cs-CZ"/>
        </w:rPr>
        <w:tab/>
      </w:r>
      <w:r w:rsidR="0003678A" w:rsidRPr="0003678A">
        <w:rPr>
          <w:rFonts w:ascii="Georgia" w:eastAsia="Times New Roman" w:hAnsi="Georgia"/>
          <w:color w:val="002060"/>
          <w:sz w:val="22"/>
          <w:szCs w:val="22"/>
          <w:lang w:eastAsia="cs-CZ"/>
        </w:rPr>
        <w:tab/>
      </w:r>
      <w:r w:rsidR="0003678A" w:rsidRPr="0003678A">
        <w:rPr>
          <w:rFonts w:ascii="Georgia" w:eastAsia="Times New Roman" w:hAnsi="Georgia"/>
          <w:color w:val="002060"/>
          <w:sz w:val="22"/>
          <w:szCs w:val="22"/>
          <w:lang w:eastAsia="cs-CZ"/>
        </w:rPr>
        <w:tab/>
        <w:t>+420 251 108 171</w:t>
      </w:r>
    </w:p>
    <w:p w:rsidR="0003678A" w:rsidRPr="0003678A" w:rsidRDefault="0003678A" w:rsidP="0003678A">
      <w:pPr>
        <w:rPr>
          <w:rFonts w:ascii="Georgia" w:eastAsia="Times New Roman" w:hAnsi="Georgia"/>
          <w:color w:val="002060"/>
          <w:sz w:val="22"/>
          <w:szCs w:val="22"/>
          <w:lang w:eastAsia="cs-CZ"/>
        </w:rPr>
      </w:pPr>
      <w:proofErr w:type="spellStart"/>
      <w:r w:rsidRPr="0003678A">
        <w:rPr>
          <w:rFonts w:ascii="Georgia" w:eastAsia="Times New Roman" w:hAnsi="Georgia"/>
          <w:color w:val="002060"/>
          <w:sz w:val="22"/>
          <w:szCs w:val="22"/>
          <w:lang w:eastAsia="cs-CZ"/>
        </w:rPr>
        <w:t>Електронна</w:t>
      </w:r>
      <w:proofErr w:type="spellEnd"/>
      <w:r w:rsidRPr="0003678A">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val="uk-UA" w:eastAsia="cs-CZ"/>
        </w:rPr>
        <w:t>п</w:t>
      </w:r>
      <w:proofErr w:type="spellStart"/>
      <w:r w:rsidRPr="0003678A">
        <w:rPr>
          <w:rFonts w:ascii="Georgia" w:eastAsia="Times New Roman" w:hAnsi="Georgia"/>
          <w:color w:val="002060"/>
          <w:sz w:val="22"/>
          <w:szCs w:val="22"/>
          <w:lang w:eastAsia="cs-CZ"/>
        </w:rPr>
        <w:t>ошта</w:t>
      </w:r>
      <w:proofErr w:type="spellEnd"/>
      <w:r w:rsidRPr="0003678A">
        <w:rPr>
          <w:rFonts w:ascii="Georgia" w:eastAsia="Times New Roman" w:hAnsi="Georgia"/>
          <w:color w:val="002060"/>
          <w:sz w:val="22"/>
          <w:szCs w:val="22"/>
          <w:lang w:eastAsia="cs-CZ"/>
        </w:rPr>
        <w:t>:</w:t>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007614B9">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eastAsia="cs-CZ"/>
        </w:rPr>
        <w:t>simova@czechaid.cz</w:t>
      </w:r>
    </w:p>
    <w:p w:rsidR="0003678A" w:rsidRPr="0003678A" w:rsidRDefault="0003678A" w:rsidP="0003678A">
      <w:pPr>
        <w:rPr>
          <w:rFonts w:ascii="Georgia" w:eastAsia="Times New Roman" w:hAnsi="Georgia"/>
          <w:color w:val="002060"/>
          <w:sz w:val="22"/>
          <w:szCs w:val="22"/>
          <w:lang w:eastAsia="cs-CZ"/>
        </w:rPr>
      </w:pPr>
      <w:proofErr w:type="spellStart"/>
      <w:r w:rsidRPr="0003678A">
        <w:rPr>
          <w:rFonts w:ascii="Georgia" w:eastAsia="Times New Roman" w:hAnsi="Georgia"/>
          <w:color w:val="002060"/>
          <w:sz w:val="22"/>
          <w:szCs w:val="22"/>
          <w:lang w:eastAsia="cs-CZ"/>
        </w:rPr>
        <w:t>Ідентифікаційний</w:t>
      </w:r>
      <w:proofErr w:type="spellEnd"/>
      <w:r w:rsidRPr="0003678A">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val="uk-UA" w:eastAsia="cs-CZ"/>
        </w:rPr>
        <w:t>н</w:t>
      </w:r>
      <w:proofErr w:type="spellStart"/>
      <w:r w:rsidRPr="0003678A">
        <w:rPr>
          <w:rFonts w:ascii="Georgia" w:eastAsia="Times New Roman" w:hAnsi="Georgia"/>
          <w:color w:val="002060"/>
          <w:sz w:val="22"/>
          <w:szCs w:val="22"/>
          <w:lang w:eastAsia="cs-CZ"/>
        </w:rPr>
        <w:t>омер</w:t>
      </w:r>
      <w:proofErr w:type="spellEnd"/>
      <w:r w:rsidRPr="0003678A">
        <w:rPr>
          <w:rFonts w:ascii="Georgia" w:eastAsia="Times New Roman" w:hAnsi="Georgia"/>
          <w:color w:val="002060"/>
          <w:sz w:val="22"/>
          <w:szCs w:val="22"/>
          <w:lang w:eastAsia="cs-CZ"/>
        </w:rPr>
        <w:t>:</w:t>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007614B9">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eastAsia="cs-CZ"/>
        </w:rPr>
        <w:t>75123924</w:t>
      </w:r>
    </w:p>
    <w:p w:rsidR="0003678A" w:rsidRPr="0003678A" w:rsidRDefault="0003678A" w:rsidP="0003678A">
      <w:pPr>
        <w:ind w:left="5040" w:hanging="5040"/>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 xml:space="preserve">Банківські </w:t>
      </w:r>
      <w:r w:rsidRPr="0003678A">
        <w:rPr>
          <w:rFonts w:ascii="Georgia" w:eastAsia="Times New Roman" w:hAnsi="Georgia"/>
          <w:color w:val="002060"/>
          <w:sz w:val="22"/>
          <w:szCs w:val="22"/>
          <w:lang w:val="uk-UA" w:eastAsia="cs-CZ"/>
        </w:rPr>
        <w:t>р</w:t>
      </w:r>
      <w:r w:rsidRPr="0003678A">
        <w:rPr>
          <w:rFonts w:ascii="Georgia" w:eastAsia="Times New Roman" w:hAnsi="Georgia"/>
          <w:color w:val="002060"/>
          <w:sz w:val="22"/>
          <w:szCs w:val="22"/>
          <w:lang w:eastAsia="cs-CZ"/>
        </w:rPr>
        <w:t xml:space="preserve">еквізити: Національний Банк Чехії, </w:t>
      </w:r>
      <w:r w:rsidRPr="0003678A">
        <w:rPr>
          <w:rFonts w:ascii="Georgia" w:eastAsia="Times New Roman" w:hAnsi="Georgia"/>
          <w:color w:val="002060"/>
          <w:sz w:val="22"/>
          <w:szCs w:val="22"/>
          <w:lang w:val="uk-UA" w:eastAsia="cs-CZ"/>
        </w:rPr>
        <w:t xml:space="preserve">На </w:t>
      </w:r>
      <w:r w:rsidRPr="0003678A">
        <w:rPr>
          <w:rFonts w:ascii="Georgia" w:eastAsia="Times New Roman" w:hAnsi="Georgia"/>
          <w:color w:val="002060"/>
          <w:sz w:val="22"/>
          <w:szCs w:val="22"/>
          <w:lang w:eastAsia="cs-CZ"/>
        </w:rPr>
        <w:t>Прикопі 28, Прага 1</w:t>
      </w:r>
    </w:p>
    <w:p w:rsidR="0003678A" w:rsidRPr="0003678A" w:rsidRDefault="0003678A" w:rsidP="0003678A">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 xml:space="preserve">Номер Рахунку: </w:t>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eastAsia="cs-CZ"/>
        </w:rPr>
        <w:tab/>
        <w:t>0000 - 72929011/0710</w:t>
      </w:r>
    </w:p>
    <w:p w:rsidR="0003678A" w:rsidRPr="0003678A" w:rsidRDefault="0003678A" w:rsidP="0003678A">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(Далі "Ч</w:t>
      </w:r>
      <w:r w:rsidRPr="0003678A">
        <w:rPr>
          <w:rFonts w:ascii="Georgia" w:eastAsia="Times New Roman" w:hAnsi="Georgia"/>
          <w:color w:val="002060"/>
          <w:sz w:val="22"/>
          <w:szCs w:val="22"/>
          <w:lang w:val="uk-UA" w:eastAsia="cs-CZ"/>
        </w:rPr>
        <w:t>АР</w:t>
      </w:r>
      <w:r w:rsidRPr="0003678A">
        <w:rPr>
          <w:rFonts w:ascii="Georgia" w:eastAsia="Times New Roman" w:hAnsi="Georgia"/>
          <w:color w:val="002060"/>
          <w:sz w:val="22"/>
          <w:szCs w:val="22"/>
          <w:lang w:eastAsia="cs-CZ"/>
        </w:rPr>
        <w:t>")</w:t>
      </w:r>
    </w:p>
    <w:p w:rsidR="0003678A" w:rsidRPr="0003678A" w:rsidRDefault="0003678A" w:rsidP="0003678A">
      <w:pPr>
        <w:jc w:val="center"/>
        <w:rPr>
          <w:rFonts w:ascii="Georgia" w:eastAsia="Times New Roman" w:hAnsi="Georgia"/>
          <w:b/>
          <w:bCs/>
          <w:smallCaps/>
          <w:color w:val="002060"/>
          <w:sz w:val="22"/>
          <w:szCs w:val="22"/>
          <w:lang w:val="ru-RU" w:eastAsia="cs-CZ"/>
        </w:rPr>
      </w:pPr>
    </w:p>
    <w:p w:rsidR="0003678A" w:rsidRPr="0003678A" w:rsidRDefault="0003678A" w:rsidP="0003678A">
      <w:pPr>
        <w:rPr>
          <w:rFonts w:ascii="Georgia" w:eastAsia="Times New Roman" w:hAnsi="Georgia"/>
          <w:bCs/>
          <w:smallCaps/>
          <w:color w:val="002060"/>
          <w:sz w:val="22"/>
          <w:szCs w:val="22"/>
          <w:lang w:val="ru-RU" w:eastAsia="cs-CZ"/>
        </w:rPr>
      </w:pPr>
      <w:r w:rsidRPr="0003678A">
        <w:rPr>
          <w:rFonts w:ascii="Georgia" w:eastAsia="Times New Roman" w:hAnsi="Georgia"/>
          <w:bCs/>
          <w:smallCaps/>
          <w:color w:val="002060"/>
          <w:sz w:val="22"/>
          <w:szCs w:val="22"/>
          <w:lang w:val="ru-RU" w:eastAsia="cs-CZ"/>
        </w:rPr>
        <w:t>і</w:t>
      </w:r>
    </w:p>
    <w:p w:rsidR="0003678A" w:rsidRPr="0003678A" w:rsidRDefault="0003678A" w:rsidP="0003678A">
      <w:pPr>
        <w:jc w:val="center"/>
        <w:rPr>
          <w:rFonts w:ascii="Georgia" w:eastAsia="Times New Roman" w:hAnsi="Georgia"/>
          <w:b/>
          <w:bCs/>
          <w:smallCaps/>
          <w:color w:val="002060"/>
          <w:sz w:val="22"/>
          <w:szCs w:val="22"/>
          <w:lang w:val="ru-RU" w:eastAsia="cs-CZ"/>
        </w:rPr>
      </w:pPr>
    </w:p>
    <w:p w:rsidR="0003678A" w:rsidRPr="0003678A" w:rsidRDefault="0003678A" w:rsidP="009812BF">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Постачальник:</w:t>
      </w:r>
      <w:r w:rsidR="009812BF" w:rsidRPr="009812BF">
        <w:t xml:space="preserve"> </w:t>
      </w:r>
      <w:r w:rsidR="009812BF" w:rsidRPr="000E6D6D">
        <w:rPr>
          <w:rFonts w:ascii="Georgia" w:eastAsia="Times New Roman" w:hAnsi="Georgia"/>
          <w:b/>
          <w:color w:val="002060"/>
          <w:sz w:val="20"/>
          <w:szCs w:val="22"/>
          <w:lang w:eastAsia="cs-CZ"/>
        </w:rPr>
        <w:t>Товариство з обмеженою відповідальністю "НПО ЄВРОТЕК"</w:t>
      </w:r>
    </w:p>
    <w:p w:rsidR="0003678A" w:rsidRPr="00A06D11" w:rsidRDefault="0003678A" w:rsidP="005442B7">
      <w:pPr>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eastAsia="cs-CZ"/>
        </w:rPr>
        <w:t>Представник:</w:t>
      </w:r>
      <w:r w:rsidR="009812BF">
        <w:rPr>
          <w:rFonts w:ascii="Georgia" w:eastAsia="Times New Roman" w:hAnsi="Georgia"/>
          <w:color w:val="002060"/>
          <w:sz w:val="22"/>
          <w:szCs w:val="22"/>
          <w:lang w:val="uk-UA" w:eastAsia="cs-CZ"/>
        </w:rPr>
        <w:t xml:space="preserve"> </w:t>
      </w:r>
      <w:r w:rsidR="00A06D11">
        <w:rPr>
          <w:rFonts w:ascii="Georgia" w:eastAsia="Times New Roman" w:hAnsi="Georgia"/>
          <w:color w:val="002060"/>
          <w:sz w:val="22"/>
          <w:szCs w:val="22"/>
          <w:lang w:val="uk-UA" w:eastAsia="cs-CZ"/>
        </w:rPr>
        <w:t>Д</w:t>
      </w:r>
      <w:r w:rsidR="00A06D11" w:rsidRPr="00A06D11">
        <w:rPr>
          <w:rFonts w:ascii="Georgia" w:eastAsia="Times New Roman" w:hAnsi="Georgia"/>
          <w:color w:val="002060"/>
          <w:sz w:val="22"/>
          <w:szCs w:val="22"/>
          <w:lang w:val="uk-UA" w:eastAsia="cs-CZ"/>
        </w:rPr>
        <w:t xml:space="preserve">иректор </w:t>
      </w:r>
      <w:r w:rsidR="00482FF2">
        <w:rPr>
          <w:rFonts w:ascii="Georgia" w:eastAsia="Times New Roman" w:hAnsi="Georgia"/>
          <w:color w:val="002060"/>
          <w:sz w:val="22"/>
          <w:szCs w:val="22"/>
          <w:lang w:val="uk-UA" w:eastAsia="cs-CZ"/>
        </w:rPr>
        <w:t>Маріне Шамірян</w:t>
      </w:r>
    </w:p>
    <w:p w:rsidR="0003678A" w:rsidRPr="009812BF" w:rsidRDefault="0003678A" w:rsidP="005442B7">
      <w:pPr>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eastAsia="cs-CZ"/>
        </w:rPr>
        <w:t>Місце проживання:</w:t>
      </w:r>
      <w:r w:rsidR="009812BF" w:rsidRPr="009812BF">
        <w:t xml:space="preserve"> </w:t>
      </w:r>
      <w:r w:rsidR="009812BF" w:rsidRPr="009812BF">
        <w:rPr>
          <w:rFonts w:ascii="Georgia" w:eastAsia="Times New Roman" w:hAnsi="Georgia"/>
          <w:color w:val="002060"/>
          <w:sz w:val="22"/>
          <w:szCs w:val="22"/>
          <w:lang w:eastAsia="cs-CZ"/>
        </w:rPr>
        <w:t>вул. Заводська, буд 2, офіс 111/1</w:t>
      </w:r>
      <w:r w:rsidR="000B15DE">
        <w:rPr>
          <w:rFonts w:ascii="Georgia" w:eastAsia="Times New Roman" w:hAnsi="Georgia"/>
          <w:color w:val="002060"/>
          <w:sz w:val="22"/>
          <w:szCs w:val="22"/>
          <w:lang w:val="ru-RU" w:eastAsia="cs-CZ"/>
        </w:rPr>
        <w:t xml:space="preserve">, </w:t>
      </w:r>
      <w:r w:rsidR="009812BF">
        <w:rPr>
          <w:rFonts w:ascii="Georgia" w:eastAsia="Times New Roman" w:hAnsi="Georgia"/>
          <w:color w:val="002060"/>
          <w:sz w:val="22"/>
          <w:szCs w:val="22"/>
          <w:lang w:eastAsia="cs-CZ"/>
        </w:rPr>
        <w:t>84102,</w:t>
      </w:r>
      <w:r w:rsidR="009812BF" w:rsidRPr="009812BF">
        <w:rPr>
          <w:rFonts w:ascii="Georgia" w:eastAsia="Times New Roman" w:hAnsi="Georgia"/>
          <w:color w:val="002060"/>
          <w:sz w:val="22"/>
          <w:szCs w:val="22"/>
          <w:lang w:eastAsia="cs-CZ"/>
        </w:rPr>
        <w:t xml:space="preserve"> м. Слов`янськ</w:t>
      </w:r>
      <w:r w:rsidR="009812BF">
        <w:rPr>
          <w:rFonts w:ascii="Georgia" w:eastAsia="Times New Roman" w:hAnsi="Georgia"/>
          <w:color w:val="002060"/>
          <w:sz w:val="22"/>
          <w:szCs w:val="22"/>
          <w:lang w:val="uk-UA" w:eastAsia="cs-CZ"/>
        </w:rPr>
        <w:t>,</w:t>
      </w:r>
      <w:r w:rsidR="009812BF" w:rsidRPr="009812BF">
        <w:t xml:space="preserve"> </w:t>
      </w:r>
      <w:r w:rsidR="009812BF">
        <w:rPr>
          <w:rFonts w:ascii="Georgia" w:eastAsia="Times New Roman" w:hAnsi="Georgia"/>
          <w:color w:val="002060"/>
          <w:sz w:val="22"/>
          <w:szCs w:val="22"/>
          <w:lang w:val="uk-UA" w:eastAsia="cs-CZ"/>
        </w:rPr>
        <w:t>Донецька обл</w:t>
      </w:r>
    </w:p>
    <w:p w:rsidR="0003678A" w:rsidRPr="0003678A" w:rsidRDefault="0003678A" w:rsidP="005442B7">
      <w:pPr>
        <w:rPr>
          <w:rFonts w:ascii="Georgia" w:eastAsia="Times New Roman" w:hAnsi="Georgia"/>
          <w:color w:val="002060"/>
          <w:sz w:val="22"/>
          <w:szCs w:val="22"/>
          <w:lang w:eastAsia="cs-CZ"/>
        </w:rPr>
      </w:pPr>
      <w:r w:rsidRPr="0003678A">
        <w:rPr>
          <w:rFonts w:ascii="Georgia" w:eastAsia="Times New Roman" w:hAnsi="Georgia"/>
          <w:color w:val="002060"/>
          <w:sz w:val="22"/>
          <w:szCs w:val="22"/>
          <w:lang w:val="uk-UA" w:eastAsia="cs-CZ"/>
        </w:rPr>
        <w:t>К</w:t>
      </w:r>
      <w:r w:rsidRPr="0003678A">
        <w:rPr>
          <w:rFonts w:ascii="Georgia" w:eastAsia="Times New Roman" w:hAnsi="Georgia"/>
          <w:color w:val="002060"/>
          <w:sz w:val="22"/>
          <w:szCs w:val="22"/>
          <w:lang w:eastAsia="cs-CZ"/>
        </w:rPr>
        <w:t>онтактна особа</w:t>
      </w:r>
      <w:r w:rsidRPr="0003678A">
        <w:rPr>
          <w:rFonts w:ascii="Georgia" w:eastAsia="Times New Roman" w:hAnsi="Georgia"/>
          <w:color w:val="002060"/>
          <w:sz w:val="22"/>
          <w:szCs w:val="22"/>
          <w:lang w:val="uk-UA" w:eastAsia="cs-CZ"/>
        </w:rPr>
        <w:t xml:space="preserve"> п</w:t>
      </w:r>
      <w:r w:rsidRPr="0003678A">
        <w:rPr>
          <w:rFonts w:ascii="Georgia" w:eastAsia="Times New Roman" w:hAnsi="Georgia"/>
          <w:color w:val="002060"/>
          <w:sz w:val="22"/>
          <w:szCs w:val="22"/>
          <w:lang w:eastAsia="cs-CZ"/>
        </w:rPr>
        <w:t xml:space="preserve">остачальника: </w:t>
      </w:r>
      <w:r w:rsidR="009812BF" w:rsidRPr="009812BF">
        <w:rPr>
          <w:rFonts w:ascii="Georgia" w:eastAsia="Times New Roman" w:hAnsi="Georgia"/>
          <w:color w:val="002060"/>
          <w:sz w:val="22"/>
          <w:szCs w:val="22"/>
          <w:lang w:val="uk-UA" w:eastAsia="cs-CZ"/>
        </w:rPr>
        <w:t>Михайло Квітко</w:t>
      </w:r>
    </w:p>
    <w:p w:rsidR="007934B7" w:rsidRDefault="0003678A" w:rsidP="005442B7">
      <w:pPr>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eastAsia="cs-CZ"/>
        </w:rPr>
        <w:t xml:space="preserve">Телефон.: </w:t>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007614B9">
        <w:rPr>
          <w:rFonts w:ascii="Georgia" w:eastAsia="Times New Roman" w:hAnsi="Georgia"/>
          <w:color w:val="002060"/>
          <w:sz w:val="22"/>
          <w:szCs w:val="22"/>
          <w:lang w:eastAsia="cs-CZ"/>
        </w:rPr>
        <w:t>+</w:t>
      </w:r>
      <w:proofErr w:type="gramStart"/>
      <w:r w:rsidR="007614B9">
        <w:rPr>
          <w:rFonts w:ascii="Georgia" w:eastAsia="Times New Roman" w:hAnsi="Georgia"/>
          <w:color w:val="002060"/>
          <w:sz w:val="22"/>
          <w:szCs w:val="22"/>
          <w:lang w:eastAsia="cs-CZ"/>
        </w:rPr>
        <w:t>380 50 909 75 10 ;</w:t>
      </w:r>
      <w:r w:rsidR="007934B7" w:rsidRPr="007934B7">
        <w:rPr>
          <w:rFonts w:ascii="Georgia" w:eastAsia="Times New Roman" w:hAnsi="Georgia"/>
          <w:color w:val="002060"/>
          <w:sz w:val="22"/>
          <w:szCs w:val="22"/>
          <w:lang w:eastAsia="cs-CZ"/>
        </w:rPr>
        <w:t xml:space="preserve"> +380 503 264 289</w:t>
      </w:r>
      <w:proofErr w:type="gramEnd"/>
      <w:r w:rsidR="007934B7" w:rsidRPr="007934B7">
        <w:rPr>
          <w:rFonts w:ascii="Georgia" w:eastAsia="Times New Roman" w:hAnsi="Georgia"/>
          <w:color w:val="002060"/>
          <w:sz w:val="22"/>
          <w:szCs w:val="22"/>
          <w:lang w:eastAsia="cs-CZ"/>
        </w:rPr>
        <w:t xml:space="preserve"> ;</w:t>
      </w:r>
    </w:p>
    <w:p w:rsidR="0003678A" w:rsidRPr="0003678A" w:rsidRDefault="0003678A" w:rsidP="005442B7">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Електронна пошта:</w:t>
      </w:r>
      <w:r w:rsidR="009812BF" w:rsidRPr="009812BF">
        <w:t xml:space="preserve"> </w:t>
      </w:r>
      <w:r w:rsidR="009812BF" w:rsidRPr="009812BF">
        <w:rPr>
          <w:rFonts w:ascii="Georgia" w:eastAsia="Times New Roman" w:hAnsi="Georgia"/>
          <w:color w:val="002060"/>
          <w:sz w:val="22"/>
          <w:szCs w:val="22"/>
          <w:lang w:val="uk-UA" w:eastAsia="cs-CZ"/>
        </w:rPr>
        <w:t>evrotek2001@ukr.net</w:t>
      </w:r>
    </w:p>
    <w:p w:rsidR="0003678A" w:rsidRPr="0003678A" w:rsidRDefault="0003678A" w:rsidP="005442B7">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Реєстраційний номер:</w:t>
      </w:r>
      <w:r w:rsidRPr="0003678A">
        <w:rPr>
          <w:rFonts w:ascii="Georgia" w:eastAsia="Times New Roman" w:hAnsi="Georgia"/>
          <w:color w:val="002060"/>
          <w:sz w:val="22"/>
          <w:szCs w:val="22"/>
          <w:lang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000B15DE">
        <w:rPr>
          <w:rFonts w:ascii="Georgia" w:eastAsia="Times New Roman" w:hAnsi="Georgia"/>
          <w:color w:val="002060"/>
          <w:sz w:val="22"/>
          <w:szCs w:val="22"/>
          <w:lang w:val="uk-UA" w:eastAsia="cs-CZ"/>
        </w:rPr>
        <w:t xml:space="preserve"> </w:t>
      </w:r>
      <w:r w:rsidR="009812BF">
        <w:rPr>
          <w:rFonts w:ascii="Georgia" w:eastAsia="Times New Roman" w:hAnsi="Georgia"/>
          <w:color w:val="002060"/>
          <w:sz w:val="22"/>
          <w:szCs w:val="22"/>
          <w:lang w:eastAsia="cs-CZ"/>
        </w:rPr>
        <w:t>31468841</w:t>
      </w:r>
    </w:p>
    <w:p w:rsidR="0003678A" w:rsidRPr="0003678A" w:rsidRDefault="0003678A" w:rsidP="005442B7">
      <w:pPr>
        <w:rPr>
          <w:rFonts w:ascii="Georgia" w:eastAsia="Times New Roman" w:hAnsi="Georgia"/>
          <w:color w:val="002060"/>
          <w:sz w:val="22"/>
          <w:szCs w:val="22"/>
          <w:lang w:eastAsia="cs-CZ"/>
        </w:rPr>
      </w:pPr>
      <w:proofErr w:type="spellStart"/>
      <w:r w:rsidRPr="0003678A">
        <w:rPr>
          <w:rFonts w:ascii="Georgia" w:eastAsia="Times New Roman" w:hAnsi="Georgia"/>
          <w:color w:val="002060"/>
          <w:sz w:val="22"/>
          <w:szCs w:val="22"/>
          <w:lang w:eastAsia="cs-CZ"/>
        </w:rPr>
        <w:t>Податковий</w:t>
      </w:r>
      <w:proofErr w:type="spellEnd"/>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ідентифікаційний</w:t>
      </w:r>
      <w:proofErr w:type="spellEnd"/>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номер</w:t>
      </w:r>
      <w:proofErr w:type="spellEnd"/>
      <w:r w:rsidRPr="0003678A">
        <w:rPr>
          <w:rFonts w:ascii="Georgia" w:eastAsia="Times New Roman" w:hAnsi="Georgia"/>
          <w:color w:val="002060"/>
          <w:sz w:val="22"/>
          <w:szCs w:val="22"/>
          <w:lang w:eastAsia="cs-CZ"/>
        </w:rPr>
        <w:t>:</w:t>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ab/>
      </w:r>
      <w:r w:rsidR="007614B9">
        <w:rPr>
          <w:rFonts w:ascii="Georgia" w:eastAsia="Times New Roman" w:hAnsi="Georgia"/>
          <w:color w:val="002060"/>
          <w:sz w:val="22"/>
          <w:szCs w:val="22"/>
          <w:lang w:eastAsia="cs-CZ"/>
        </w:rPr>
        <w:t xml:space="preserve"> </w:t>
      </w:r>
      <w:r w:rsidR="009812BF">
        <w:rPr>
          <w:rFonts w:ascii="Georgia" w:eastAsia="Times New Roman" w:hAnsi="Georgia"/>
          <w:color w:val="002060"/>
          <w:sz w:val="22"/>
          <w:szCs w:val="22"/>
          <w:lang w:eastAsia="cs-CZ"/>
        </w:rPr>
        <w:t>314688405638</w:t>
      </w:r>
    </w:p>
    <w:p w:rsidR="007A5B53" w:rsidRPr="007A5B53" w:rsidRDefault="0003678A" w:rsidP="007A5B53">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Банківські реквізити:</w:t>
      </w:r>
      <w:r w:rsidR="009812BF" w:rsidRPr="009812BF">
        <w:t xml:space="preserve"> </w:t>
      </w:r>
      <w:r w:rsidR="007A5B53" w:rsidRPr="007A5B53">
        <w:rPr>
          <w:rFonts w:ascii="Georgia" w:eastAsia="Times New Roman" w:hAnsi="Georgia"/>
          <w:color w:val="002060"/>
          <w:sz w:val="22"/>
          <w:szCs w:val="22"/>
          <w:lang w:eastAsia="cs-CZ"/>
        </w:rPr>
        <w:t>26008962490205</w:t>
      </w:r>
      <w:r w:rsidR="009812BF" w:rsidRPr="009812BF">
        <w:rPr>
          <w:rFonts w:ascii="Georgia" w:eastAsia="Times New Roman" w:hAnsi="Georgia"/>
          <w:color w:val="002060"/>
          <w:sz w:val="22"/>
          <w:szCs w:val="22"/>
          <w:lang w:eastAsia="cs-CZ"/>
        </w:rPr>
        <w:t xml:space="preserve"> </w:t>
      </w:r>
      <w:r w:rsidR="007A5B53" w:rsidRPr="007A5B53">
        <w:rPr>
          <w:rFonts w:ascii="Georgia" w:eastAsia="Times New Roman" w:hAnsi="Georgia"/>
          <w:color w:val="002060"/>
          <w:sz w:val="22"/>
          <w:szCs w:val="22"/>
          <w:lang w:eastAsia="cs-CZ"/>
        </w:rPr>
        <w:t>в</w:t>
      </w:r>
    </w:p>
    <w:p w:rsidR="0003678A" w:rsidRPr="0003678A" w:rsidRDefault="007A5B53" w:rsidP="007A5B53">
      <w:pPr>
        <w:rPr>
          <w:rFonts w:ascii="Georgia" w:eastAsia="Times New Roman" w:hAnsi="Georgia"/>
          <w:color w:val="002060"/>
          <w:sz w:val="22"/>
          <w:szCs w:val="22"/>
          <w:lang w:eastAsia="cs-CZ"/>
        </w:rPr>
      </w:pPr>
      <w:r w:rsidRPr="007A5B53">
        <w:rPr>
          <w:rFonts w:ascii="Georgia" w:eastAsia="Times New Roman" w:hAnsi="Georgia"/>
          <w:color w:val="002060"/>
          <w:sz w:val="22"/>
          <w:szCs w:val="22"/>
          <w:lang w:eastAsia="cs-CZ"/>
        </w:rPr>
        <w:t xml:space="preserve"> ПАТ "ПУМБ" МФО 334851</w:t>
      </w:r>
    </w:p>
    <w:p w:rsidR="0003678A" w:rsidRPr="00A06D11" w:rsidRDefault="0003678A" w:rsidP="0003678A">
      <w:pPr>
        <w:rPr>
          <w:rFonts w:ascii="Georgia" w:eastAsia="Times New Roman" w:hAnsi="Georgia"/>
          <w:color w:val="002060"/>
          <w:sz w:val="22"/>
          <w:szCs w:val="22"/>
          <w:lang w:val="uk-UA" w:eastAsia="cs-CZ"/>
        </w:rPr>
      </w:pPr>
    </w:p>
    <w:p w:rsidR="0003678A" w:rsidRPr="0003678A" w:rsidRDefault="0003678A" w:rsidP="0003678A">
      <w:pPr>
        <w:rPr>
          <w:rFonts w:ascii="Georgia" w:eastAsia="Times New Roman" w:hAnsi="Georgia"/>
          <w:b/>
          <w:bCs/>
          <w:smallCaps/>
          <w:color w:val="002060"/>
          <w:sz w:val="22"/>
          <w:szCs w:val="22"/>
          <w:lang w:val="ru-RU" w:eastAsia="cs-CZ"/>
        </w:rPr>
      </w:pPr>
      <w:proofErr w:type="spellStart"/>
      <w:r w:rsidRPr="0003678A">
        <w:rPr>
          <w:rFonts w:ascii="Georgia" w:eastAsia="Times New Roman" w:hAnsi="Georgia"/>
          <w:color w:val="002060"/>
          <w:sz w:val="22"/>
          <w:szCs w:val="22"/>
          <w:lang w:eastAsia="cs-CZ"/>
        </w:rPr>
        <w:t>Постачальн</w:t>
      </w:r>
      <w:proofErr w:type="spellEnd"/>
      <w:r w:rsidRPr="0003678A">
        <w:rPr>
          <w:rFonts w:ascii="Georgia" w:eastAsia="Times New Roman" w:hAnsi="Georgia"/>
          <w:color w:val="002060"/>
          <w:sz w:val="22"/>
          <w:szCs w:val="22"/>
          <w:lang w:val="uk-UA" w:eastAsia="cs-CZ"/>
        </w:rPr>
        <w:t>а</w:t>
      </w:r>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реєстраці</w:t>
      </w:r>
      <w:proofErr w:type="spellEnd"/>
      <w:r w:rsidRPr="0003678A">
        <w:rPr>
          <w:rFonts w:ascii="Georgia" w:eastAsia="Times New Roman" w:hAnsi="Georgia"/>
          <w:color w:val="002060"/>
          <w:sz w:val="22"/>
          <w:szCs w:val="22"/>
          <w:lang w:val="uk-UA" w:eastAsia="cs-CZ"/>
        </w:rPr>
        <w:t>йна форма</w:t>
      </w:r>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документ</w:t>
      </w:r>
      <w:proofErr w:type="spellEnd"/>
      <w:r w:rsidRPr="0003678A">
        <w:rPr>
          <w:rFonts w:ascii="Georgia" w:eastAsia="Times New Roman" w:hAnsi="Georgia"/>
          <w:color w:val="002060"/>
          <w:sz w:val="22"/>
          <w:szCs w:val="22"/>
          <w:lang w:val="uk-UA" w:eastAsia="cs-CZ"/>
        </w:rPr>
        <w:t>у</w:t>
      </w:r>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Додатк</w:t>
      </w:r>
      <w:proofErr w:type="spellEnd"/>
      <w:r w:rsidRPr="0003678A">
        <w:rPr>
          <w:rFonts w:ascii="Georgia" w:eastAsia="Times New Roman" w:hAnsi="Georgia"/>
          <w:color w:val="002060"/>
          <w:sz w:val="22"/>
          <w:szCs w:val="22"/>
          <w:lang w:val="uk-UA" w:eastAsia="cs-CZ"/>
        </w:rPr>
        <w:t>у</w:t>
      </w:r>
      <w:r w:rsidRPr="0003678A">
        <w:rPr>
          <w:rFonts w:ascii="Georgia" w:eastAsia="Times New Roman" w:hAnsi="Georgia"/>
          <w:color w:val="002060"/>
          <w:sz w:val="22"/>
          <w:szCs w:val="22"/>
          <w:lang w:eastAsia="cs-CZ"/>
        </w:rPr>
        <w:t xml:space="preserve"> №1 </w:t>
      </w:r>
      <w:proofErr w:type="spellStart"/>
      <w:r w:rsidRPr="0003678A">
        <w:rPr>
          <w:rFonts w:ascii="Georgia" w:eastAsia="Times New Roman" w:hAnsi="Georgia"/>
          <w:color w:val="002060"/>
          <w:sz w:val="22"/>
          <w:szCs w:val="22"/>
          <w:lang w:eastAsia="cs-CZ"/>
        </w:rPr>
        <w:t>до</w:t>
      </w:r>
      <w:proofErr w:type="spellEnd"/>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цього</w:t>
      </w:r>
      <w:proofErr w:type="spellEnd"/>
      <w:r w:rsidRPr="0003678A">
        <w:rPr>
          <w:rFonts w:ascii="Georgia" w:eastAsia="Times New Roman" w:hAnsi="Georgia"/>
          <w:color w:val="002060"/>
          <w:sz w:val="22"/>
          <w:szCs w:val="22"/>
          <w:lang w:eastAsia="cs-CZ"/>
        </w:rPr>
        <w:t xml:space="preserve"> </w:t>
      </w:r>
      <w:proofErr w:type="spellStart"/>
      <w:r w:rsidRPr="0003678A">
        <w:rPr>
          <w:rFonts w:ascii="Georgia" w:eastAsia="Times New Roman" w:hAnsi="Georgia"/>
          <w:color w:val="002060"/>
          <w:sz w:val="22"/>
          <w:szCs w:val="22"/>
          <w:lang w:eastAsia="cs-CZ"/>
        </w:rPr>
        <w:t>Договору</w:t>
      </w:r>
      <w:proofErr w:type="spellEnd"/>
      <w:r w:rsidRPr="0003678A">
        <w:rPr>
          <w:rFonts w:ascii="Georgia" w:eastAsia="Times New Roman" w:hAnsi="Georgia"/>
          <w:color w:val="002060"/>
          <w:sz w:val="22"/>
          <w:szCs w:val="22"/>
          <w:lang w:eastAsia="cs-CZ"/>
        </w:rPr>
        <w:t>.</w:t>
      </w:r>
    </w:p>
    <w:p w:rsidR="0003678A" w:rsidRPr="0003678A" w:rsidRDefault="0003678A" w:rsidP="0003678A">
      <w:pPr>
        <w:rPr>
          <w:rFonts w:ascii="Georgia" w:eastAsia="Times New Roman" w:hAnsi="Georgia"/>
          <w:b/>
          <w:bCs/>
          <w:smallCaps/>
          <w:color w:val="FF0000"/>
          <w:sz w:val="22"/>
          <w:szCs w:val="22"/>
          <w:lang w:val="ru-RU" w:eastAsia="cs-CZ"/>
        </w:rPr>
      </w:pPr>
    </w:p>
    <w:p w:rsidR="0003678A" w:rsidRPr="0003678A" w:rsidRDefault="0003678A" w:rsidP="0003678A">
      <w:pPr>
        <w:rPr>
          <w:rFonts w:ascii="Georgia" w:eastAsia="Times New Roman" w:hAnsi="Georgia"/>
          <w:b/>
          <w:bCs/>
          <w:smallCaps/>
          <w:sz w:val="22"/>
          <w:szCs w:val="22"/>
          <w:lang w:eastAsia="cs-CZ"/>
        </w:rPr>
      </w:pPr>
    </w:p>
    <w:p w:rsidR="0003678A" w:rsidRPr="0003678A" w:rsidRDefault="0003678A" w:rsidP="0003678A">
      <w:pPr>
        <w:rPr>
          <w:rFonts w:ascii="Georgia" w:eastAsia="Times New Roman" w:hAnsi="Georgia"/>
          <w:b/>
          <w:bCs/>
          <w:smallCaps/>
          <w:sz w:val="22"/>
          <w:szCs w:val="22"/>
          <w:lang w:eastAsia="cs-CZ"/>
        </w:rPr>
      </w:pPr>
    </w:p>
    <w:p w:rsidR="0003678A" w:rsidRPr="0003678A" w:rsidRDefault="0003678A" w:rsidP="0003678A">
      <w:pPr>
        <w:rPr>
          <w:rFonts w:ascii="Georgia" w:eastAsia="Times New Roman" w:hAnsi="Georgia"/>
          <w:b/>
          <w:bCs/>
          <w:smallCaps/>
          <w:color w:val="002060"/>
          <w:sz w:val="22"/>
          <w:szCs w:val="22"/>
          <w:lang w:eastAsia="cs-CZ"/>
        </w:rPr>
      </w:pPr>
    </w:p>
    <w:p w:rsidR="0003678A" w:rsidRPr="0003678A" w:rsidRDefault="0003678A" w:rsidP="0003678A">
      <w:pPr>
        <w:rPr>
          <w:rFonts w:ascii="Georgia" w:eastAsia="Times New Roman" w:hAnsi="Georgia"/>
          <w:color w:val="002060"/>
          <w:sz w:val="22"/>
          <w:szCs w:val="22"/>
          <w:lang w:eastAsia="cs-CZ"/>
        </w:rPr>
      </w:pPr>
      <w:r w:rsidRPr="0003678A">
        <w:rPr>
          <w:rFonts w:ascii="Georgia" w:eastAsia="Times New Roman" w:hAnsi="Georgia"/>
          <w:color w:val="002060"/>
          <w:sz w:val="22"/>
          <w:szCs w:val="22"/>
          <w:lang w:eastAsia="cs-CZ"/>
        </w:rPr>
        <w:t>(Далі "Постачальник")</w:t>
      </w:r>
    </w:p>
    <w:p w:rsidR="000A34F9" w:rsidRDefault="000A34F9" w:rsidP="0003678A">
      <w:pPr>
        <w:rPr>
          <w:rFonts w:ascii="Georgia" w:hAnsi="Georgia"/>
        </w:rPr>
      </w:pPr>
    </w:p>
    <w:p w:rsidR="0003678A" w:rsidRDefault="0003678A" w:rsidP="0003678A">
      <w:pPr>
        <w:rPr>
          <w:rFonts w:ascii="Georgia" w:hAnsi="Georgia"/>
        </w:rPr>
      </w:pPr>
    </w:p>
    <w:p w:rsidR="0003678A" w:rsidRDefault="0003678A" w:rsidP="0003678A">
      <w:pPr>
        <w:rPr>
          <w:rFonts w:ascii="Georgia" w:hAnsi="Georgia"/>
        </w:rPr>
      </w:pPr>
    </w:p>
    <w:p w:rsidR="0003678A" w:rsidRDefault="0003678A" w:rsidP="0003678A">
      <w:pPr>
        <w:rPr>
          <w:rFonts w:ascii="Georgia" w:hAnsi="Georgia"/>
        </w:rPr>
      </w:pPr>
    </w:p>
    <w:p w:rsidR="0003678A" w:rsidRDefault="0003678A" w:rsidP="0003678A">
      <w:pPr>
        <w:rPr>
          <w:rFonts w:ascii="Georgia" w:hAnsi="Georgia"/>
        </w:rPr>
      </w:pPr>
    </w:p>
    <w:p w:rsidR="000E6D6D" w:rsidRDefault="000E6D6D" w:rsidP="0003678A">
      <w:pPr>
        <w:rPr>
          <w:rFonts w:ascii="Georgia" w:hAnsi="Georgia"/>
        </w:rPr>
      </w:pPr>
    </w:p>
    <w:p w:rsidR="000E6D6D" w:rsidRDefault="000E6D6D" w:rsidP="0003678A">
      <w:pPr>
        <w:rPr>
          <w:rFonts w:ascii="Georgia" w:hAnsi="Georgia"/>
        </w:rPr>
      </w:pPr>
    </w:p>
    <w:p w:rsidR="000E6D6D" w:rsidRDefault="000E6D6D" w:rsidP="0003678A">
      <w:pPr>
        <w:rPr>
          <w:rFonts w:ascii="Georgia" w:hAnsi="Georgia"/>
        </w:rPr>
      </w:pPr>
    </w:p>
    <w:p w:rsidR="000E6D6D" w:rsidRDefault="000E6D6D" w:rsidP="0003678A">
      <w:pPr>
        <w:rPr>
          <w:rFonts w:ascii="Georgia" w:hAnsi="Georgia"/>
        </w:rPr>
      </w:pPr>
    </w:p>
    <w:p w:rsidR="000E6D6D" w:rsidRDefault="000E6D6D" w:rsidP="0003678A">
      <w:pPr>
        <w:rPr>
          <w:rFonts w:ascii="Georgia" w:hAnsi="Georgia"/>
        </w:rPr>
      </w:pPr>
    </w:p>
    <w:p w:rsidR="000E6D6D" w:rsidRDefault="000E6D6D" w:rsidP="0003678A">
      <w:pPr>
        <w:rPr>
          <w:rFonts w:ascii="Georgia" w:hAnsi="Georgia"/>
        </w:rPr>
      </w:pPr>
    </w:p>
    <w:p w:rsidR="000E6D6D" w:rsidRDefault="000E6D6D" w:rsidP="0003678A">
      <w:pPr>
        <w:rPr>
          <w:rFonts w:ascii="Georgia" w:hAnsi="Georgia"/>
        </w:rPr>
      </w:pPr>
    </w:p>
    <w:p w:rsidR="0003678A" w:rsidRPr="00AF5FA4" w:rsidRDefault="0003678A" w:rsidP="0003678A">
      <w:pPr>
        <w:autoSpaceDE w:val="0"/>
        <w:autoSpaceDN w:val="0"/>
        <w:adjustRightInd w:val="0"/>
        <w:jc w:val="center"/>
        <w:rPr>
          <w:rFonts w:ascii="Georgia" w:eastAsia="Times New Roman" w:hAnsi="Georgia"/>
          <w:b/>
          <w:smallCaps/>
          <w:lang w:eastAsia="cs-CZ"/>
        </w:rPr>
      </w:pPr>
      <w:r w:rsidRPr="00AF5FA4">
        <w:rPr>
          <w:rFonts w:ascii="Georgia" w:eastAsia="Times New Roman" w:hAnsi="Georgia"/>
          <w:b/>
          <w:smallCaps/>
          <w:lang w:eastAsia="cs-CZ"/>
        </w:rPr>
        <w:lastRenderedPageBreak/>
        <w:t>for work done</w:t>
      </w:r>
      <w:r w:rsidRPr="00AF5FA4" w:rsidDel="00E93BDA">
        <w:rPr>
          <w:rFonts w:ascii="Georgia" w:eastAsia="Times New Roman" w:hAnsi="Georgia"/>
          <w:b/>
          <w:smallCaps/>
          <w:lang w:eastAsia="cs-CZ"/>
        </w:rPr>
        <w:t xml:space="preserve"> </w:t>
      </w:r>
    </w:p>
    <w:p w:rsidR="0003678A" w:rsidRPr="00AF5FA4" w:rsidRDefault="0003678A" w:rsidP="0003678A">
      <w:pPr>
        <w:autoSpaceDE w:val="0"/>
        <w:autoSpaceDN w:val="0"/>
        <w:adjustRightInd w:val="0"/>
        <w:jc w:val="center"/>
        <w:rPr>
          <w:rFonts w:ascii="Georgia" w:eastAsia="Times New Roman" w:hAnsi="Georgia"/>
          <w:b/>
          <w:smallCaps/>
          <w:color w:val="002060"/>
          <w:lang w:eastAsia="cs-CZ"/>
        </w:rPr>
      </w:pPr>
      <w:r w:rsidRPr="00AF5FA4">
        <w:rPr>
          <w:rFonts w:ascii="Georgia" w:eastAsia="Times New Roman" w:hAnsi="Georgia"/>
          <w:b/>
          <w:smallCaps/>
          <w:color w:val="002060"/>
          <w:lang w:eastAsia="cs-CZ"/>
        </w:rPr>
        <w:t>За виконану роботу</w:t>
      </w:r>
    </w:p>
    <w:p w:rsidR="0003678A" w:rsidRPr="0003678A" w:rsidRDefault="0003678A" w:rsidP="0003678A">
      <w:pPr>
        <w:tabs>
          <w:tab w:val="left" w:pos="843"/>
          <w:tab w:val="right" w:leader="dot" w:pos="9014"/>
        </w:tabs>
        <w:suppressAutoHyphens/>
        <w:jc w:val="center"/>
        <w:rPr>
          <w:rFonts w:ascii="Georgia" w:eastAsia="Times New Roman" w:hAnsi="Georgia"/>
          <w:b/>
          <w:smallCaps/>
          <w:spacing w:val="-3"/>
          <w:sz w:val="22"/>
          <w:szCs w:val="22"/>
          <w:lang w:eastAsia="cs-CZ"/>
        </w:rPr>
      </w:pPr>
    </w:p>
    <w:p w:rsidR="0003678A" w:rsidRPr="0003678A" w:rsidRDefault="0003678A" w:rsidP="0003678A">
      <w:pPr>
        <w:tabs>
          <w:tab w:val="left" w:pos="843"/>
          <w:tab w:val="right" w:leader="dot" w:pos="9014"/>
        </w:tabs>
        <w:suppressAutoHyphens/>
        <w:jc w:val="center"/>
        <w:rPr>
          <w:rFonts w:ascii="Georgia" w:eastAsia="Times New Roman" w:hAnsi="Georgia"/>
          <w:b/>
          <w:smallCaps/>
          <w:spacing w:val="-3"/>
          <w:sz w:val="22"/>
          <w:szCs w:val="22"/>
          <w:lang w:val="uk-UA" w:eastAsia="cs-CZ"/>
        </w:rPr>
      </w:pPr>
    </w:p>
    <w:p w:rsidR="0003678A" w:rsidRPr="0003678A" w:rsidRDefault="0003678A" w:rsidP="0003678A">
      <w:pPr>
        <w:numPr>
          <w:ilvl w:val="0"/>
          <w:numId w:val="3"/>
        </w:numPr>
        <w:tabs>
          <w:tab w:val="left" w:pos="843"/>
          <w:tab w:val="right" w:leader="dot" w:pos="9014"/>
        </w:tabs>
        <w:suppressAutoHyphens/>
        <w:jc w:val="center"/>
        <w:rPr>
          <w:rFonts w:ascii="Georgia" w:eastAsia="Times New Roman" w:hAnsi="Georgia"/>
          <w:b/>
          <w:smallCaps/>
          <w:spacing w:val="-3"/>
          <w:sz w:val="22"/>
          <w:szCs w:val="22"/>
          <w:lang w:eastAsia="cs-CZ"/>
        </w:rPr>
      </w:pPr>
      <w:r w:rsidRPr="0003678A">
        <w:rPr>
          <w:rFonts w:ascii="Georgia" w:eastAsia="Times New Roman" w:hAnsi="Georgia"/>
          <w:b/>
          <w:smallCaps/>
          <w:spacing w:val="-3"/>
          <w:sz w:val="22"/>
          <w:szCs w:val="22"/>
          <w:lang w:eastAsia="cs-CZ"/>
        </w:rPr>
        <w:t>Subject of the Contract</w:t>
      </w:r>
    </w:p>
    <w:p w:rsidR="0003678A" w:rsidRPr="0003678A" w:rsidRDefault="00522090" w:rsidP="0003678A">
      <w:pPr>
        <w:jc w:val="center"/>
        <w:rPr>
          <w:rFonts w:ascii="Georgia" w:eastAsia="Times New Roman" w:hAnsi="Georgia"/>
          <w:b/>
          <w:color w:val="002060"/>
          <w:sz w:val="22"/>
          <w:szCs w:val="22"/>
          <w:lang w:eastAsia="cs-CZ"/>
        </w:rPr>
      </w:pPr>
      <w:r>
        <w:rPr>
          <w:rFonts w:ascii="Georgia" w:eastAsia="Times New Roman" w:hAnsi="Georgia"/>
          <w:b/>
          <w:color w:val="002060"/>
          <w:sz w:val="22"/>
          <w:szCs w:val="22"/>
          <w:lang w:val="uk-UA" w:eastAsia="cs-CZ"/>
        </w:rPr>
        <w:t xml:space="preserve">1. </w:t>
      </w:r>
      <w:r w:rsidR="0003678A" w:rsidRPr="0003678A">
        <w:rPr>
          <w:rFonts w:ascii="Georgia" w:eastAsia="Times New Roman" w:hAnsi="Georgia"/>
          <w:b/>
          <w:color w:val="002060"/>
          <w:sz w:val="22"/>
          <w:szCs w:val="22"/>
          <w:lang w:eastAsia="cs-CZ"/>
        </w:rPr>
        <w:t>ПРЕДМЕТ ДОГОВОРУ</w:t>
      </w:r>
    </w:p>
    <w:p w:rsidR="0003678A" w:rsidRPr="0003678A" w:rsidRDefault="0003678A" w:rsidP="0003678A">
      <w:pPr>
        <w:ind w:left="360"/>
        <w:jc w:val="center"/>
        <w:rPr>
          <w:rFonts w:ascii="Georgia" w:eastAsia="Times New Roman" w:hAnsi="Georgia"/>
          <w:b/>
          <w:bCs/>
          <w:smallCaps/>
          <w:sz w:val="22"/>
          <w:szCs w:val="22"/>
          <w:lang w:eastAsia="cs-CZ"/>
        </w:rPr>
      </w:pPr>
    </w:p>
    <w:p w:rsidR="0003678A" w:rsidRPr="0003678A" w:rsidRDefault="002E5C0A" w:rsidP="002E5C0A">
      <w:pPr>
        <w:numPr>
          <w:ilvl w:val="0"/>
          <w:numId w:val="14"/>
        </w:numPr>
        <w:tabs>
          <w:tab w:val="left" w:pos="142"/>
        </w:tabs>
        <w:ind w:left="142" w:hanging="426"/>
        <w:jc w:val="both"/>
        <w:rPr>
          <w:rFonts w:ascii="Georgia" w:eastAsia="Times New Roman" w:hAnsi="Georgia"/>
          <w:sz w:val="22"/>
          <w:szCs w:val="22"/>
          <w:lang w:val="en-US" w:eastAsia="cs-CZ"/>
        </w:rPr>
      </w:pPr>
      <w:r>
        <w:rPr>
          <w:rFonts w:ascii="Georgia" w:eastAsia="Times New Roman" w:hAnsi="Georgia"/>
          <w:sz w:val="22"/>
          <w:szCs w:val="22"/>
          <w:lang w:eastAsia="cs-CZ"/>
        </w:rPr>
        <w:t xml:space="preserve"> </w:t>
      </w:r>
      <w:proofErr w:type="spellStart"/>
      <w:r w:rsidR="0003678A" w:rsidRPr="0003678A">
        <w:rPr>
          <w:rFonts w:ascii="Georgia" w:eastAsia="Times New Roman" w:hAnsi="Georgia"/>
          <w:sz w:val="22"/>
          <w:szCs w:val="22"/>
          <w:lang w:eastAsia="cs-CZ"/>
        </w:rPr>
        <w:t>The</w:t>
      </w:r>
      <w:proofErr w:type="spellEnd"/>
      <w:r w:rsidR="0003678A" w:rsidRPr="0003678A">
        <w:rPr>
          <w:rFonts w:ascii="Georgia" w:eastAsia="Times New Roman" w:hAnsi="Georgia"/>
          <w:sz w:val="22"/>
          <w:szCs w:val="22"/>
          <w:lang w:eastAsia="cs-CZ"/>
        </w:rPr>
        <w:t xml:space="preserve"> </w:t>
      </w:r>
      <w:proofErr w:type="spellStart"/>
      <w:r w:rsidR="0003678A" w:rsidRPr="0003678A">
        <w:rPr>
          <w:rFonts w:ascii="Georgia" w:eastAsia="Times New Roman" w:hAnsi="Georgia"/>
          <w:sz w:val="22"/>
          <w:szCs w:val="22"/>
          <w:lang w:eastAsia="cs-CZ"/>
        </w:rPr>
        <w:t>Supplier</w:t>
      </w:r>
      <w:proofErr w:type="spellEnd"/>
      <w:r w:rsidR="0003678A" w:rsidRPr="0003678A">
        <w:rPr>
          <w:rFonts w:ascii="Georgia" w:eastAsia="Times New Roman" w:hAnsi="Georgia"/>
          <w:sz w:val="22"/>
          <w:szCs w:val="22"/>
          <w:lang w:eastAsia="cs-CZ"/>
        </w:rPr>
        <w:t xml:space="preserve"> her</w:t>
      </w:r>
      <w:proofErr w:type="spellStart"/>
      <w:r w:rsidR="0003678A" w:rsidRPr="0003678A">
        <w:rPr>
          <w:rFonts w:ascii="Georgia" w:eastAsia="Times New Roman" w:hAnsi="Georgia"/>
          <w:sz w:val="22"/>
          <w:szCs w:val="22"/>
          <w:lang w:val="en-US" w:eastAsia="cs-CZ"/>
        </w:rPr>
        <w:t>eby</w:t>
      </w:r>
      <w:proofErr w:type="spellEnd"/>
      <w:r w:rsidR="0003678A" w:rsidRPr="0003678A">
        <w:rPr>
          <w:rFonts w:ascii="Georgia" w:eastAsia="Times New Roman" w:hAnsi="Georgia"/>
          <w:sz w:val="22"/>
          <w:szCs w:val="22"/>
          <w:lang w:val="en-US" w:eastAsia="cs-CZ"/>
        </w:rPr>
        <w:t xml:space="preserve"> undertakes to perform I. phase</w:t>
      </w:r>
      <w:r>
        <w:rPr>
          <w:rFonts w:ascii="Georgia" w:eastAsia="Times New Roman" w:hAnsi="Georgia"/>
          <w:sz w:val="22"/>
          <w:szCs w:val="22"/>
          <w:lang w:val="en-US" w:eastAsia="cs-CZ"/>
        </w:rPr>
        <w:t xml:space="preserve"> of reconstruction works of the</w:t>
      </w:r>
      <w:r w:rsidR="001D7FD5">
        <w:rPr>
          <w:rFonts w:ascii="Georgia" w:eastAsia="Times New Roman" w:hAnsi="Georgia"/>
          <w:sz w:val="22"/>
          <w:szCs w:val="22"/>
          <w:lang w:val="en-US" w:eastAsia="cs-CZ"/>
        </w:rPr>
        <w:t xml:space="preserve"> </w:t>
      </w:r>
      <w:r w:rsidR="0003678A" w:rsidRPr="0003678A">
        <w:rPr>
          <w:rFonts w:ascii="Georgia" w:eastAsia="Times New Roman" w:hAnsi="Georgia"/>
          <w:sz w:val="22"/>
          <w:szCs w:val="22"/>
          <w:lang w:val="en-US" w:eastAsia="cs-CZ"/>
        </w:rPr>
        <w:t>student</w:t>
      </w:r>
      <w:r w:rsidR="009824B5">
        <w:rPr>
          <w:rFonts w:ascii="Georgia" w:eastAsia="Times New Roman" w:hAnsi="Georgia"/>
          <w:sz w:val="22"/>
          <w:szCs w:val="22"/>
          <w:lang w:val="en-US" w:eastAsia="cs-CZ"/>
        </w:rPr>
        <w:t>´s</w:t>
      </w:r>
      <w:r w:rsidR="0003678A" w:rsidRPr="0003678A">
        <w:rPr>
          <w:rFonts w:ascii="Georgia" w:eastAsia="Times New Roman" w:hAnsi="Georgia"/>
          <w:sz w:val="22"/>
          <w:szCs w:val="22"/>
          <w:lang w:val="en-US" w:eastAsia="cs-CZ"/>
        </w:rPr>
        <w:t xml:space="preserve"> dormitory in the town of </w:t>
      </w:r>
      <w:proofErr w:type="spellStart"/>
      <w:r w:rsidR="0003678A" w:rsidRPr="0003678A">
        <w:rPr>
          <w:rFonts w:ascii="Georgia" w:eastAsia="Times New Roman" w:hAnsi="Georgia"/>
          <w:sz w:val="22"/>
          <w:szCs w:val="22"/>
          <w:lang w:val="en-US" w:eastAsia="cs-CZ"/>
        </w:rPr>
        <w:t>Bakhmut</w:t>
      </w:r>
      <w:proofErr w:type="spellEnd"/>
      <w:r w:rsidR="0003678A" w:rsidRPr="0003678A">
        <w:rPr>
          <w:rFonts w:ascii="Georgia" w:eastAsia="Times New Roman" w:hAnsi="Georgia"/>
          <w:sz w:val="22"/>
          <w:szCs w:val="22"/>
          <w:lang w:val="en-US" w:eastAsia="cs-CZ"/>
        </w:rPr>
        <w:t xml:space="preserve">, </w:t>
      </w:r>
      <w:r w:rsidR="0003678A" w:rsidRPr="0003678A">
        <w:rPr>
          <w:rFonts w:ascii="Georgia" w:eastAsia="Times New Roman" w:hAnsi="Georgia"/>
          <w:sz w:val="22"/>
          <w:szCs w:val="22"/>
          <w:lang w:eastAsia="cs-CZ"/>
        </w:rPr>
        <w:t>63 Tchaikovsky Str., Donetsk Region, 845 11, Ukraine</w:t>
      </w:r>
      <w:r w:rsidR="0003678A" w:rsidRPr="0003678A">
        <w:rPr>
          <w:rFonts w:ascii="Georgia" w:eastAsia="Times New Roman" w:hAnsi="Georgia"/>
          <w:sz w:val="22"/>
          <w:szCs w:val="22"/>
          <w:lang w:val="en-US" w:eastAsia="cs-CZ"/>
        </w:rPr>
        <w:t xml:space="preserve"> (</w:t>
      </w:r>
      <w:proofErr w:type="gramStart"/>
      <w:r w:rsidR="0003678A" w:rsidRPr="0003678A">
        <w:rPr>
          <w:rFonts w:ascii="Georgia" w:eastAsia="Times New Roman" w:hAnsi="Georgia"/>
          <w:sz w:val="22"/>
          <w:szCs w:val="22"/>
          <w:lang w:val="en-US" w:eastAsia="cs-CZ"/>
        </w:rPr>
        <w:t>hereafter ,,work</w:t>
      </w:r>
      <w:proofErr w:type="gramEnd"/>
      <w:r w:rsidR="0003678A" w:rsidRPr="0003678A">
        <w:rPr>
          <w:rFonts w:ascii="Georgia" w:eastAsia="Times New Roman" w:hAnsi="Georgia"/>
          <w:sz w:val="22"/>
          <w:szCs w:val="22"/>
          <w:lang w:val="en-US" w:eastAsia="cs-CZ"/>
        </w:rPr>
        <w:t>“). The work consists of the following activities:</w:t>
      </w:r>
    </w:p>
    <w:p w:rsidR="0003678A" w:rsidRPr="0003678A" w:rsidRDefault="0003678A" w:rsidP="0003678A">
      <w:pPr>
        <w:jc w:val="both"/>
        <w:rPr>
          <w:rFonts w:ascii="Georgia" w:eastAsia="Times New Roman" w:hAnsi="Georgia"/>
          <w:color w:val="2E74B5"/>
          <w:sz w:val="22"/>
          <w:szCs w:val="22"/>
          <w:lang w:eastAsia="cs-CZ"/>
        </w:rPr>
      </w:pP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Dismantling works,</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Roof and attic space:</w:t>
      </w:r>
    </w:p>
    <w:p w:rsidR="0003678A" w:rsidRPr="0003678A" w:rsidRDefault="0003678A" w:rsidP="00EC293F">
      <w:pPr>
        <w:spacing w:after="200" w:line="276" w:lineRule="auto"/>
        <w:ind w:left="851"/>
        <w:contextualSpacing/>
        <w:rPr>
          <w:rFonts w:ascii="Georgia" w:eastAsia="Calibri" w:hAnsi="Georgia"/>
          <w:sz w:val="22"/>
          <w:szCs w:val="22"/>
          <w:lang w:val="en-US"/>
        </w:rPr>
      </w:pPr>
      <w:r w:rsidRPr="0003678A">
        <w:rPr>
          <w:rFonts w:ascii="Georgia" w:eastAsia="Calibri" w:hAnsi="Georgia"/>
          <w:sz w:val="22"/>
          <w:szCs w:val="22"/>
          <w:lang w:val="en-US"/>
        </w:rPr>
        <w:t>B1. Structural beams of the 3</w:t>
      </w:r>
      <w:r w:rsidRPr="0003678A">
        <w:rPr>
          <w:rFonts w:ascii="Georgia" w:eastAsia="Calibri" w:hAnsi="Georgia"/>
          <w:sz w:val="22"/>
          <w:szCs w:val="22"/>
          <w:vertAlign w:val="superscript"/>
          <w:lang w:val="en-US"/>
        </w:rPr>
        <w:t>rd</w:t>
      </w:r>
      <w:r w:rsidRPr="0003678A">
        <w:rPr>
          <w:rFonts w:ascii="Georgia" w:eastAsia="Calibri" w:hAnsi="Georgia"/>
          <w:sz w:val="22"/>
          <w:szCs w:val="22"/>
          <w:lang w:val="en-US"/>
        </w:rPr>
        <w:t xml:space="preserve"> floor ceiling,</w:t>
      </w:r>
    </w:p>
    <w:p w:rsidR="0003678A" w:rsidRPr="0003678A" w:rsidRDefault="0003678A" w:rsidP="00EC293F">
      <w:pPr>
        <w:spacing w:after="200" w:line="276" w:lineRule="auto"/>
        <w:ind w:left="851"/>
        <w:contextualSpacing/>
        <w:rPr>
          <w:rFonts w:ascii="Georgia" w:eastAsia="Calibri" w:hAnsi="Georgia"/>
          <w:sz w:val="22"/>
          <w:szCs w:val="22"/>
          <w:lang w:val="en-US"/>
        </w:rPr>
      </w:pPr>
      <w:r w:rsidRPr="0003678A">
        <w:rPr>
          <w:rFonts w:ascii="Georgia" w:eastAsia="Calibri" w:hAnsi="Georgia"/>
          <w:sz w:val="22"/>
          <w:szCs w:val="22"/>
          <w:lang w:val="en-US"/>
        </w:rPr>
        <w:t xml:space="preserve">B2. Roof wooden structure reconstruction, </w:t>
      </w:r>
    </w:p>
    <w:p w:rsidR="0003678A" w:rsidRPr="0003678A" w:rsidRDefault="0003678A" w:rsidP="00EC293F">
      <w:pPr>
        <w:spacing w:after="200" w:line="276" w:lineRule="auto"/>
        <w:ind w:left="851"/>
        <w:contextualSpacing/>
        <w:rPr>
          <w:rFonts w:ascii="Georgia" w:eastAsia="Calibri" w:hAnsi="Georgia"/>
          <w:sz w:val="22"/>
          <w:szCs w:val="22"/>
          <w:lang w:val="en-US"/>
        </w:rPr>
      </w:pPr>
      <w:r w:rsidRPr="0003678A">
        <w:rPr>
          <w:rFonts w:ascii="Georgia" w:eastAsia="Calibri" w:hAnsi="Georgia"/>
          <w:sz w:val="22"/>
          <w:szCs w:val="22"/>
          <w:lang w:val="en-US"/>
        </w:rPr>
        <w:t>B3. Attic floor and 3</w:t>
      </w:r>
      <w:r w:rsidRPr="0003678A">
        <w:rPr>
          <w:rFonts w:ascii="Georgia" w:eastAsia="Calibri" w:hAnsi="Georgia"/>
          <w:sz w:val="22"/>
          <w:szCs w:val="22"/>
          <w:vertAlign w:val="superscript"/>
          <w:lang w:val="en-US"/>
        </w:rPr>
        <w:t>rd</w:t>
      </w:r>
      <w:r w:rsidRPr="0003678A">
        <w:rPr>
          <w:rFonts w:ascii="Georgia" w:eastAsia="Calibri" w:hAnsi="Georgia"/>
          <w:sz w:val="22"/>
          <w:szCs w:val="22"/>
          <w:lang w:val="en-US"/>
        </w:rPr>
        <w:t xml:space="preserve"> floor ceiling, </w:t>
      </w:r>
    </w:p>
    <w:p w:rsidR="0003678A" w:rsidRPr="0003678A" w:rsidRDefault="0003678A" w:rsidP="00EC293F">
      <w:pPr>
        <w:spacing w:after="200" w:line="276" w:lineRule="auto"/>
        <w:ind w:left="851"/>
        <w:contextualSpacing/>
        <w:rPr>
          <w:rFonts w:ascii="Georgia" w:eastAsia="Calibri" w:hAnsi="Georgia"/>
          <w:sz w:val="22"/>
          <w:szCs w:val="22"/>
          <w:lang w:val="en-US"/>
        </w:rPr>
      </w:pPr>
      <w:r w:rsidRPr="0003678A">
        <w:rPr>
          <w:rFonts w:ascii="Georgia" w:eastAsia="Calibri" w:hAnsi="Georgia"/>
          <w:sz w:val="22"/>
          <w:szCs w:val="22"/>
          <w:lang w:val="en-US"/>
        </w:rPr>
        <w:t>B4. New roof top cover,</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External windows and doors,</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Walls heat insulation,</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Porch, basement entrance and basement skylights,</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 xml:space="preserve">Perimeter pavement, </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Ventilation channels,</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 xml:space="preserve">Fire protection, </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 xml:space="preserve">External sewage nets, </w:t>
      </w:r>
    </w:p>
    <w:p w:rsidR="0003678A" w:rsidRPr="0003678A" w:rsidRDefault="0003678A" w:rsidP="00EC293F">
      <w:pPr>
        <w:numPr>
          <w:ilvl w:val="0"/>
          <w:numId w:val="16"/>
        </w:numPr>
        <w:spacing w:after="200" w:line="276" w:lineRule="auto"/>
        <w:ind w:left="851"/>
        <w:contextualSpacing/>
        <w:jc w:val="both"/>
        <w:rPr>
          <w:rFonts w:ascii="Georgia" w:eastAsia="Calibri" w:hAnsi="Georgia"/>
          <w:sz w:val="22"/>
          <w:szCs w:val="22"/>
          <w:lang w:val="en-US"/>
        </w:rPr>
      </w:pPr>
      <w:r w:rsidRPr="0003678A">
        <w:rPr>
          <w:rFonts w:ascii="Georgia" w:eastAsia="Calibri" w:hAnsi="Georgia"/>
          <w:sz w:val="22"/>
          <w:szCs w:val="22"/>
          <w:lang w:val="en-US"/>
        </w:rPr>
        <w:t>External water supply.</w:t>
      </w:r>
    </w:p>
    <w:p w:rsidR="0003678A" w:rsidRPr="0003678A" w:rsidRDefault="0003678A" w:rsidP="0003678A">
      <w:pPr>
        <w:jc w:val="both"/>
        <w:rPr>
          <w:rFonts w:ascii="Georgia" w:eastAsia="Times New Roman" w:hAnsi="Georgia"/>
          <w:color w:val="002060"/>
          <w:sz w:val="22"/>
          <w:szCs w:val="22"/>
          <w:lang w:val="en-US" w:eastAsia="cs-CZ"/>
        </w:rPr>
      </w:pPr>
    </w:p>
    <w:p w:rsidR="0003678A" w:rsidRDefault="0003678A" w:rsidP="00F10B67">
      <w:pPr>
        <w:ind w:left="227"/>
        <w:jc w:val="both"/>
        <w:rPr>
          <w:rFonts w:ascii="Georgia" w:eastAsia="Times New Roman" w:hAnsi="Georgia"/>
          <w:color w:val="002060"/>
          <w:sz w:val="22"/>
          <w:lang w:eastAsia="cs-CZ"/>
        </w:rPr>
      </w:pPr>
      <w:r w:rsidRPr="00F10B67">
        <w:rPr>
          <w:rFonts w:ascii="Georgia" w:eastAsia="Times New Roman" w:hAnsi="Georgia"/>
          <w:color w:val="002060"/>
          <w:sz w:val="22"/>
          <w:lang w:val="uk-UA" w:eastAsia="cs-CZ"/>
        </w:rPr>
        <w:t>Постачальник зобов'язується виконати реконструкцію даху та горищного приміщення студентського гуртожитку в місті Бахмут, Чайковського вул.</w:t>
      </w:r>
      <w:r w:rsidRPr="00271AC4">
        <w:rPr>
          <w:rFonts w:ascii="Georgia" w:eastAsia="Times New Roman" w:hAnsi="Georgia"/>
          <w:color w:val="002060"/>
          <w:sz w:val="22"/>
          <w:lang w:val="ru-RU" w:eastAsia="cs-CZ"/>
        </w:rPr>
        <w:t xml:space="preserve"> 63</w:t>
      </w:r>
      <w:r w:rsidRPr="00F10B67">
        <w:rPr>
          <w:rFonts w:ascii="Georgia" w:eastAsia="Times New Roman" w:hAnsi="Georgia"/>
          <w:color w:val="002060"/>
          <w:sz w:val="22"/>
          <w:lang w:val="uk-UA" w:eastAsia="cs-CZ"/>
        </w:rPr>
        <w:t>, Донецька область, 845 11, Україна (далі</w:t>
      </w:r>
      <w:r w:rsidRPr="00271AC4">
        <w:rPr>
          <w:rFonts w:ascii="Georgia" w:eastAsia="Times New Roman" w:hAnsi="Georgia"/>
          <w:color w:val="002060"/>
          <w:sz w:val="22"/>
          <w:lang w:val="ru-RU" w:eastAsia="cs-CZ"/>
        </w:rPr>
        <w:t xml:space="preserve"> </w:t>
      </w:r>
      <w:r w:rsidRPr="00F10B67">
        <w:rPr>
          <w:rFonts w:ascii="Georgia" w:eastAsia="Times New Roman" w:hAnsi="Georgia"/>
          <w:color w:val="002060"/>
          <w:sz w:val="22"/>
          <w:lang w:val="uk-UA" w:eastAsia="cs-CZ"/>
        </w:rPr>
        <w:t>,,робота").</w:t>
      </w:r>
      <w:r w:rsidRPr="00271AC4">
        <w:rPr>
          <w:rFonts w:ascii="Georgia" w:eastAsia="Times New Roman" w:hAnsi="Georgia"/>
          <w:color w:val="002060"/>
          <w:sz w:val="22"/>
          <w:lang w:val="ru-RU" w:eastAsia="cs-CZ"/>
        </w:rPr>
        <w:t xml:space="preserve"> </w:t>
      </w:r>
      <w:proofErr w:type="spellStart"/>
      <w:r w:rsidR="00863EF1">
        <w:rPr>
          <w:rFonts w:ascii="Georgia" w:eastAsia="Times New Roman" w:hAnsi="Georgia"/>
          <w:color w:val="002060"/>
          <w:sz w:val="22"/>
          <w:lang w:eastAsia="cs-CZ"/>
        </w:rPr>
        <w:t>Робота</w:t>
      </w:r>
      <w:proofErr w:type="spellEnd"/>
      <w:r w:rsidR="00863EF1">
        <w:rPr>
          <w:rFonts w:ascii="Georgia" w:eastAsia="Times New Roman" w:hAnsi="Georgia"/>
          <w:color w:val="002060"/>
          <w:sz w:val="22"/>
          <w:lang w:eastAsia="cs-CZ"/>
        </w:rPr>
        <w:t xml:space="preserve"> </w:t>
      </w:r>
      <w:proofErr w:type="spellStart"/>
      <w:r w:rsidR="00863EF1">
        <w:rPr>
          <w:rFonts w:ascii="Georgia" w:eastAsia="Times New Roman" w:hAnsi="Georgia"/>
          <w:color w:val="002060"/>
          <w:sz w:val="22"/>
          <w:lang w:eastAsia="cs-CZ"/>
        </w:rPr>
        <w:t>складається</w:t>
      </w:r>
      <w:proofErr w:type="spellEnd"/>
      <w:r w:rsidR="00863EF1">
        <w:rPr>
          <w:rFonts w:ascii="Georgia" w:eastAsia="Times New Roman" w:hAnsi="Georgia"/>
          <w:color w:val="002060"/>
          <w:sz w:val="22"/>
          <w:lang w:eastAsia="cs-CZ"/>
        </w:rPr>
        <w:t xml:space="preserve"> з </w:t>
      </w:r>
      <w:proofErr w:type="spellStart"/>
      <w:r w:rsidRPr="00F10B67">
        <w:rPr>
          <w:rFonts w:ascii="Georgia" w:eastAsia="Times New Roman" w:hAnsi="Georgia"/>
          <w:color w:val="002060"/>
          <w:sz w:val="22"/>
          <w:lang w:eastAsia="cs-CZ"/>
        </w:rPr>
        <w:t>наступних</w:t>
      </w:r>
      <w:proofErr w:type="spellEnd"/>
      <w:r w:rsidRPr="00F10B67">
        <w:rPr>
          <w:rFonts w:ascii="Georgia" w:eastAsia="Times New Roman" w:hAnsi="Georgia"/>
          <w:color w:val="002060"/>
          <w:sz w:val="22"/>
          <w:lang w:eastAsia="cs-CZ"/>
        </w:rPr>
        <w:t xml:space="preserve"> </w:t>
      </w:r>
      <w:proofErr w:type="spellStart"/>
      <w:r w:rsidRPr="00F10B67">
        <w:rPr>
          <w:rFonts w:ascii="Georgia" w:eastAsia="Times New Roman" w:hAnsi="Georgia"/>
          <w:color w:val="002060"/>
          <w:sz w:val="22"/>
          <w:lang w:eastAsia="cs-CZ"/>
        </w:rPr>
        <w:t>видів</w:t>
      </w:r>
      <w:proofErr w:type="spellEnd"/>
      <w:r w:rsidRPr="00F10B67">
        <w:rPr>
          <w:rFonts w:ascii="Georgia" w:eastAsia="Times New Roman" w:hAnsi="Georgia"/>
          <w:color w:val="002060"/>
          <w:sz w:val="22"/>
          <w:lang w:eastAsia="cs-CZ"/>
        </w:rPr>
        <w:t xml:space="preserve"> </w:t>
      </w:r>
      <w:proofErr w:type="spellStart"/>
      <w:r w:rsidRPr="00F10B67">
        <w:rPr>
          <w:rFonts w:ascii="Georgia" w:eastAsia="Times New Roman" w:hAnsi="Georgia"/>
          <w:color w:val="002060"/>
          <w:sz w:val="22"/>
          <w:lang w:eastAsia="cs-CZ"/>
        </w:rPr>
        <w:t>діяльності</w:t>
      </w:r>
      <w:proofErr w:type="spellEnd"/>
      <w:r w:rsidRPr="00F10B67">
        <w:rPr>
          <w:rFonts w:ascii="Georgia" w:eastAsia="Times New Roman" w:hAnsi="Georgia"/>
          <w:color w:val="002060"/>
          <w:sz w:val="22"/>
          <w:lang w:eastAsia="cs-CZ"/>
        </w:rPr>
        <w:t>:</w:t>
      </w:r>
    </w:p>
    <w:p w:rsidR="00F10B67" w:rsidRDefault="00F10B67" w:rsidP="00745183">
      <w:pPr>
        <w:rPr>
          <w:rFonts w:ascii="Times New Roman" w:hAnsi="Times New Roman"/>
          <w:color w:val="002060"/>
          <w:lang w:val="uk-UA"/>
        </w:rPr>
      </w:pP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Демонтажні роботи,</w:t>
      </w:r>
    </w:p>
    <w:p w:rsidR="00271AC4" w:rsidRPr="00507B0B" w:rsidRDefault="00271AC4" w:rsidP="00863EF1">
      <w:pPr>
        <w:pStyle w:val="Odstavecseseznamem"/>
        <w:numPr>
          <w:ilvl w:val="0"/>
          <w:numId w:val="24"/>
        </w:numPr>
        <w:spacing w:after="0"/>
        <w:ind w:left="851" w:hanging="357"/>
        <w:rPr>
          <w:color w:val="002060"/>
          <w:lang w:val="uk-UA"/>
        </w:rPr>
      </w:pPr>
      <w:r w:rsidRPr="00507B0B">
        <w:rPr>
          <w:color w:val="002060"/>
          <w:lang w:val="uk-UA"/>
        </w:rPr>
        <w:t>Дах і горищних приміщень</w:t>
      </w:r>
      <w:r w:rsidR="00507B0B">
        <w:rPr>
          <w:color w:val="002060"/>
          <w:lang w:val="uk-UA"/>
        </w:rPr>
        <w:t>,</w:t>
      </w:r>
    </w:p>
    <w:p w:rsidR="00F10B67" w:rsidRPr="00507B0B" w:rsidRDefault="00745183" w:rsidP="00863EF1">
      <w:pPr>
        <w:pStyle w:val="Odstavecseseznamem"/>
        <w:spacing w:after="0"/>
        <w:ind w:left="851"/>
        <w:rPr>
          <w:color w:val="002060"/>
          <w:lang w:val="uk-UA"/>
        </w:rPr>
      </w:pPr>
      <w:r w:rsidRPr="00507B0B">
        <w:rPr>
          <w:color w:val="002060"/>
          <w:lang w:val="uk-UA"/>
        </w:rPr>
        <w:t xml:space="preserve">B1. Структурні балки </w:t>
      </w:r>
      <w:r w:rsidR="00313574" w:rsidRPr="00507B0B">
        <w:rPr>
          <w:color w:val="002060"/>
          <w:lang w:val="uk-UA"/>
        </w:rPr>
        <w:t xml:space="preserve">стелі </w:t>
      </w:r>
      <w:r w:rsidRPr="00507B0B">
        <w:rPr>
          <w:color w:val="002060"/>
          <w:lang w:val="uk-UA"/>
        </w:rPr>
        <w:t>3-го</w:t>
      </w:r>
      <w:r w:rsidRPr="00507B0B">
        <w:rPr>
          <w:color w:val="002060"/>
          <w:lang w:val="ru-RU"/>
        </w:rPr>
        <w:t> </w:t>
      </w:r>
      <w:r w:rsidRPr="00507B0B">
        <w:rPr>
          <w:color w:val="002060"/>
          <w:lang w:val="uk-UA"/>
        </w:rPr>
        <w:t>поверху</w:t>
      </w:r>
      <w:r w:rsidR="00507B0B">
        <w:rPr>
          <w:color w:val="002060"/>
          <w:lang w:val="ru-RU"/>
        </w:rPr>
        <w:t>,</w:t>
      </w:r>
    </w:p>
    <w:p w:rsidR="00F10B67" w:rsidRPr="00507B0B" w:rsidRDefault="00745183" w:rsidP="00863EF1">
      <w:pPr>
        <w:pStyle w:val="Odstavecseseznamem"/>
        <w:spacing w:after="0"/>
        <w:ind w:left="851"/>
        <w:rPr>
          <w:color w:val="002060"/>
          <w:lang w:val="uk-UA"/>
        </w:rPr>
      </w:pPr>
      <w:r w:rsidRPr="00507B0B">
        <w:rPr>
          <w:color w:val="002060"/>
          <w:lang w:val="uk-UA"/>
        </w:rPr>
        <w:t>B2. Реконструкція дерев'яної</w:t>
      </w:r>
      <w:r w:rsidRPr="00507B0B">
        <w:rPr>
          <w:color w:val="002060"/>
          <w:lang w:val="ru-RU"/>
        </w:rPr>
        <w:t> </w:t>
      </w:r>
      <w:r w:rsidRPr="00507B0B">
        <w:rPr>
          <w:color w:val="002060"/>
          <w:lang w:val="uk-UA"/>
        </w:rPr>
        <w:t>конструкції</w:t>
      </w:r>
      <w:r w:rsidRPr="00507B0B">
        <w:rPr>
          <w:color w:val="002060"/>
          <w:lang w:val="ru-RU"/>
        </w:rPr>
        <w:t> </w:t>
      </w:r>
      <w:r w:rsidRPr="00507B0B">
        <w:rPr>
          <w:color w:val="002060"/>
          <w:lang w:val="uk-UA"/>
        </w:rPr>
        <w:t>даху,</w:t>
      </w:r>
    </w:p>
    <w:p w:rsidR="00F10B67" w:rsidRPr="00507B0B" w:rsidRDefault="00745183" w:rsidP="00863EF1">
      <w:pPr>
        <w:pStyle w:val="Odstavecseseznamem"/>
        <w:spacing w:after="0"/>
        <w:ind w:left="851"/>
        <w:rPr>
          <w:color w:val="002060"/>
          <w:lang w:val="uk-UA"/>
        </w:rPr>
      </w:pPr>
      <w:r w:rsidRPr="00507B0B">
        <w:rPr>
          <w:color w:val="002060"/>
          <w:lang w:val="uk-UA"/>
        </w:rPr>
        <w:t xml:space="preserve">B3. </w:t>
      </w:r>
      <w:r w:rsidR="00313574" w:rsidRPr="00507B0B">
        <w:rPr>
          <w:color w:val="002060"/>
          <w:lang w:val="uk-UA"/>
        </w:rPr>
        <w:t>Горищне перекриття і стелю на третьому поверсі</w:t>
      </w:r>
      <w:r w:rsidRPr="00507B0B">
        <w:rPr>
          <w:color w:val="002060"/>
          <w:lang w:val="uk-UA"/>
        </w:rPr>
        <w:t>,</w:t>
      </w:r>
    </w:p>
    <w:p w:rsidR="00F10B67" w:rsidRPr="00507B0B" w:rsidRDefault="00745183" w:rsidP="00863EF1">
      <w:pPr>
        <w:pStyle w:val="Odstavecseseznamem"/>
        <w:spacing w:after="0"/>
        <w:ind w:left="851"/>
        <w:rPr>
          <w:color w:val="002060"/>
          <w:lang w:val="uk-UA"/>
        </w:rPr>
      </w:pPr>
      <w:r w:rsidRPr="00507B0B">
        <w:rPr>
          <w:color w:val="002060"/>
          <w:lang w:val="uk-UA"/>
        </w:rPr>
        <w:t>B4. Нове верхнє покриття даху</w:t>
      </w:r>
      <w:r w:rsidR="00507B0B">
        <w:rPr>
          <w:color w:val="002060"/>
          <w:lang w:val="uk-UA"/>
        </w:rPr>
        <w:t>,</w:t>
      </w: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Зовнішні вікна і двері,</w:t>
      </w: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Теплоізоляція стін,</w:t>
      </w: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Ганок, вхід у підвал і світлові приямки,</w:t>
      </w:r>
    </w:p>
    <w:p w:rsidR="00F10B67" w:rsidRPr="00507B0B" w:rsidRDefault="00507B0B" w:rsidP="00863EF1">
      <w:pPr>
        <w:pStyle w:val="Odstavecseseznamem"/>
        <w:numPr>
          <w:ilvl w:val="0"/>
          <w:numId w:val="24"/>
        </w:numPr>
        <w:spacing w:after="0"/>
        <w:ind w:left="851" w:hanging="357"/>
        <w:rPr>
          <w:color w:val="002060"/>
          <w:lang w:val="uk-UA"/>
        </w:rPr>
      </w:pPr>
      <w:r w:rsidRPr="00507B0B">
        <w:rPr>
          <w:color w:val="002060"/>
          <w:lang w:val="uk-UA"/>
        </w:rPr>
        <w:t>Вимо</w:t>
      </w:r>
      <w:r w:rsidR="00197216" w:rsidRPr="00507B0B">
        <w:rPr>
          <w:color w:val="002060"/>
          <w:lang w:val="uk-UA"/>
        </w:rPr>
        <w:t>щ</w:t>
      </w:r>
      <w:r w:rsidRPr="00507B0B">
        <w:rPr>
          <w:color w:val="002060"/>
          <w:lang w:val="uk-UA"/>
        </w:rPr>
        <w:t>ення,</w:t>
      </w: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Вентиляційні канали,</w:t>
      </w: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Захист від пожежі,</w:t>
      </w:r>
    </w:p>
    <w:p w:rsidR="00F10B67"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Зовнішні каналізаційні мережі,</w:t>
      </w:r>
    </w:p>
    <w:p w:rsidR="00745183" w:rsidRPr="00507B0B" w:rsidRDefault="00745183" w:rsidP="00863EF1">
      <w:pPr>
        <w:pStyle w:val="Odstavecseseznamem"/>
        <w:numPr>
          <w:ilvl w:val="0"/>
          <w:numId w:val="24"/>
        </w:numPr>
        <w:spacing w:after="0"/>
        <w:ind w:left="851" w:hanging="357"/>
        <w:rPr>
          <w:color w:val="002060"/>
          <w:lang w:val="uk-UA"/>
        </w:rPr>
      </w:pPr>
      <w:r w:rsidRPr="00507B0B">
        <w:rPr>
          <w:color w:val="002060"/>
          <w:lang w:val="uk-UA"/>
        </w:rPr>
        <w:t xml:space="preserve">Зовнішнє </w:t>
      </w:r>
      <w:r w:rsidR="00507B0B" w:rsidRPr="00507B0B">
        <w:rPr>
          <w:color w:val="002060"/>
          <w:lang w:val="uk-UA"/>
        </w:rPr>
        <w:t xml:space="preserve"> водопостачання</w:t>
      </w:r>
      <w:r w:rsidRPr="00507B0B">
        <w:rPr>
          <w:color w:val="002060"/>
          <w:lang w:val="uk-UA"/>
        </w:rPr>
        <w:t>.</w:t>
      </w:r>
    </w:p>
    <w:p w:rsidR="0003678A" w:rsidRPr="00745183" w:rsidRDefault="0003678A" w:rsidP="0003678A">
      <w:pPr>
        <w:rPr>
          <w:rFonts w:ascii="Georgia" w:eastAsia="Times New Roman" w:hAnsi="Georgia"/>
          <w:color w:val="002060"/>
          <w:sz w:val="22"/>
          <w:szCs w:val="22"/>
          <w:lang w:val="uk-UA" w:eastAsia="cs-CZ"/>
        </w:rPr>
      </w:pPr>
    </w:p>
    <w:p w:rsidR="0003678A" w:rsidRPr="0003678A" w:rsidRDefault="0003678A" w:rsidP="0003678A">
      <w:pPr>
        <w:ind w:left="1800"/>
        <w:rPr>
          <w:rFonts w:ascii="Georgia" w:eastAsia="Times New Roman" w:hAnsi="Georgia"/>
          <w:color w:val="002060"/>
          <w:sz w:val="22"/>
          <w:szCs w:val="22"/>
          <w:lang w:eastAsia="cs-CZ"/>
        </w:rPr>
      </w:pPr>
    </w:p>
    <w:p w:rsidR="0003678A" w:rsidRPr="002E5C0A" w:rsidRDefault="0003678A" w:rsidP="002E5C0A">
      <w:pPr>
        <w:numPr>
          <w:ilvl w:val="0"/>
          <w:numId w:val="14"/>
        </w:numPr>
        <w:tabs>
          <w:tab w:val="left" w:pos="142"/>
        </w:tabs>
        <w:ind w:left="142" w:hanging="426"/>
        <w:jc w:val="both"/>
        <w:rPr>
          <w:rFonts w:ascii="Georgia" w:eastAsia="Times New Roman" w:hAnsi="Georgia"/>
          <w:sz w:val="22"/>
          <w:szCs w:val="22"/>
          <w:lang w:eastAsia="cs-CZ"/>
        </w:rPr>
      </w:pPr>
      <w:r w:rsidRPr="002E5C0A">
        <w:rPr>
          <w:rFonts w:ascii="Georgia" w:eastAsia="Times New Roman" w:hAnsi="Georgia"/>
          <w:sz w:val="22"/>
          <w:szCs w:val="22"/>
          <w:lang w:eastAsia="cs-CZ"/>
        </w:rPr>
        <w:lastRenderedPageBreak/>
        <w:t xml:space="preserve">The work is further specified in Annex no. 2 – </w:t>
      </w:r>
      <w:r w:rsidR="002E5C0A" w:rsidRPr="002E5C0A">
        <w:rPr>
          <w:rFonts w:ascii="Georgia" w:eastAsia="Times New Roman" w:hAnsi="Georgia"/>
          <w:sz w:val="22"/>
          <w:szCs w:val="22"/>
          <w:lang w:eastAsia="cs-CZ"/>
        </w:rPr>
        <w:t>Bill of Quantity, Annex No. 3 –</w:t>
      </w:r>
      <w:r w:rsidRPr="002E5C0A">
        <w:rPr>
          <w:rFonts w:ascii="Georgia" w:eastAsia="Times New Roman" w:hAnsi="Georgia"/>
          <w:sz w:val="22"/>
          <w:szCs w:val="22"/>
          <w:lang w:eastAsia="cs-CZ"/>
        </w:rPr>
        <w:t xml:space="preserve">Technical specification and Annex no. 4 - Project documentation. </w:t>
      </w:r>
    </w:p>
    <w:p w:rsidR="00F10B67" w:rsidRDefault="00F10B67" w:rsidP="00F10B67">
      <w:pPr>
        <w:jc w:val="both"/>
        <w:rPr>
          <w:rFonts w:ascii="Georgia" w:eastAsia="Times New Roman" w:hAnsi="Georgia"/>
          <w:sz w:val="22"/>
          <w:szCs w:val="22"/>
          <w:lang w:eastAsia="cs-CZ"/>
        </w:rPr>
      </w:pPr>
    </w:p>
    <w:p w:rsidR="0003678A" w:rsidRPr="007614B9" w:rsidRDefault="0003678A" w:rsidP="00F10B67">
      <w:pPr>
        <w:ind w:left="113"/>
        <w:jc w:val="both"/>
        <w:rPr>
          <w:rStyle w:val="shorttext"/>
          <w:color w:val="002060"/>
        </w:rPr>
      </w:pPr>
      <w:r w:rsidRPr="00F10B67">
        <w:rPr>
          <w:rFonts w:ascii="Georgia" w:eastAsia="Times New Roman" w:hAnsi="Georgia"/>
          <w:color w:val="002060"/>
          <w:sz w:val="22"/>
          <w:lang w:val="uk-UA" w:eastAsia="cs-CZ"/>
        </w:rPr>
        <w:t xml:space="preserve">Робота далі вказується в Додатку №.2 - Обсяг робіт , Додаток № </w:t>
      </w:r>
      <w:r w:rsidR="007B6950" w:rsidRPr="00F10B67">
        <w:rPr>
          <w:rFonts w:ascii="Georgia" w:eastAsia="Times New Roman" w:hAnsi="Georgia"/>
          <w:color w:val="002060"/>
          <w:sz w:val="22"/>
          <w:lang w:val="uk-UA" w:eastAsia="cs-CZ"/>
        </w:rPr>
        <w:t>3</w:t>
      </w:r>
      <w:r w:rsidRPr="00F10B67">
        <w:rPr>
          <w:rFonts w:ascii="Georgia" w:eastAsia="Times New Roman" w:hAnsi="Georgia"/>
          <w:color w:val="002060"/>
          <w:sz w:val="22"/>
          <w:lang w:val="uk-UA" w:eastAsia="cs-CZ"/>
        </w:rPr>
        <w:t xml:space="preserve"> - Технічна специфікація та Додатку № </w:t>
      </w:r>
      <w:r w:rsidR="007B6950" w:rsidRPr="00F10B67">
        <w:rPr>
          <w:rFonts w:ascii="Georgia" w:eastAsia="Times New Roman" w:hAnsi="Georgia"/>
          <w:color w:val="002060"/>
          <w:sz w:val="22"/>
          <w:lang w:val="uk-UA" w:eastAsia="cs-CZ"/>
        </w:rPr>
        <w:t>4</w:t>
      </w:r>
      <w:r w:rsidRPr="00F10B67">
        <w:rPr>
          <w:rFonts w:ascii="Georgia" w:eastAsia="Times New Roman" w:hAnsi="Georgia"/>
          <w:color w:val="002060"/>
          <w:sz w:val="22"/>
          <w:lang w:val="uk-UA" w:eastAsia="cs-CZ"/>
        </w:rPr>
        <w:t xml:space="preserve"> - </w:t>
      </w:r>
      <w:r w:rsidR="007B6950" w:rsidRPr="00F10B67">
        <w:rPr>
          <w:color w:val="002060"/>
          <w:lang w:val="uk-UA"/>
        </w:rPr>
        <w:t>П</w:t>
      </w:r>
      <w:r w:rsidR="007B6950" w:rsidRPr="00F10B67">
        <w:rPr>
          <w:rStyle w:val="shorttext"/>
          <w:color w:val="002060"/>
          <w:lang w:val="uk-UA"/>
        </w:rPr>
        <w:t>роектна документація</w:t>
      </w:r>
      <w:r w:rsidR="007614B9">
        <w:rPr>
          <w:rStyle w:val="shorttext"/>
          <w:color w:val="002060"/>
        </w:rPr>
        <w:t>.</w:t>
      </w:r>
    </w:p>
    <w:p w:rsidR="00F10B67" w:rsidRPr="00F10B67" w:rsidRDefault="00F10B67" w:rsidP="00F10B67">
      <w:pPr>
        <w:jc w:val="both"/>
        <w:rPr>
          <w:rFonts w:ascii="Georgia" w:eastAsia="Times New Roman" w:hAnsi="Georgia"/>
          <w:color w:val="002060"/>
          <w:sz w:val="22"/>
          <w:lang w:val="uk-UA" w:eastAsia="cs-CZ"/>
        </w:rPr>
      </w:pPr>
    </w:p>
    <w:p w:rsidR="0003678A" w:rsidRPr="002E5C0A" w:rsidRDefault="0003678A" w:rsidP="002E5C0A">
      <w:pPr>
        <w:numPr>
          <w:ilvl w:val="0"/>
          <w:numId w:val="14"/>
        </w:numPr>
        <w:tabs>
          <w:tab w:val="left" w:pos="142"/>
        </w:tabs>
        <w:ind w:left="142" w:hanging="426"/>
        <w:jc w:val="both"/>
        <w:rPr>
          <w:rFonts w:ascii="Georgia" w:eastAsia="Times New Roman" w:hAnsi="Georgia"/>
          <w:sz w:val="22"/>
          <w:szCs w:val="22"/>
          <w:lang w:eastAsia="cs-CZ"/>
        </w:rPr>
      </w:pPr>
      <w:r w:rsidRPr="002E5C0A">
        <w:rPr>
          <w:rFonts w:ascii="Georgia" w:eastAsia="Times New Roman" w:hAnsi="Georgia"/>
          <w:sz w:val="22"/>
          <w:szCs w:val="22"/>
          <w:lang w:eastAsia="cs-CZ"/>
        </w:rPr>
        <w:t xml:space="preserve">The Supplier undertakes to perform the work duly, in time according to Annex No. 5 – Time schedule. The Supplier undertakes to perform the work on its own risk and costs.  The CzDA undertakes to hand over the work and pay the price for work according to this Contract. </w:t>
      </w:r>
    </w:p>
    <w:p w:rsidR="0003678A" w:rsidRPr="0003678A" w:rsidRDefault="0003678A" w:rsidP="0003678A">
      <w:pPr>
        <w:jc w:val="both"/>
        <w:rPr>
          <w:rFonts w:ascii="Georgia" w:eastAsia="Times New Roman" w:hAnsi="Georgia"/>
          <w:sz w:val="22"/>
          <w:szCs w:val="22"/>
          <w:lang w:val="en-US" w:eastAsia="cs-CZ"/>
        </w:rPr>
      </w:pPr>
    </w:p>
    <w:p w:rsidR="0003678A" w:rsidRDefault="0003678A" w:rsidP="00F10B67">
      <w:pPr>
        <w:ind w:left="113"/>
        <w:jc w:val="both"/>
        <w:rPr>
          <w:rFonts w:ascii="Georgia" w:eastAsia="Times New Roman" w:hAnsi="Georgia"/>
          <w:color w:val="002060"/>
          <w:sz w:val="22"/>
          <w:lang w:val="uk-UA" w:eastAsia="cs-CZ"/>
        </w:rPr>
      </w:pPr>
      <w:r w:rsidRPr="00F10B67">
        <w:rPr>
          <w:rFonts w:ascii="Georgia" w:eastAsia="Times New Roman" w:hAnsi="Georgia"/>
          <w:color w:val="002060"/>
          <w:sz w:val="22"/>
          <w:lang w:val="uk-UA" w:eastAsia="cs-CZ"/>
        </w:rPr>
        <w:t>Постачальник зобов'язується виконувати роботу належним чином, в часі відповідно до Додатку № 5 - графік роботи. Постачальник зобов'язується виконати роботу за своїми власними ризиком і витратами. ЧАР зобов'язується взяти на себе роботу і платити ціну за роботу в відповідно до цього Договору.</w:t>
      </w:r>
    </w:p>
    <w:p w:rsidR="00F10B67" w:rsidRPr="00F10B67" w:rsidRDefault="00F10B67" w:rsidP="00F10B67">
      <w:pPr>
        <w:jc w:val="both"/>
        <w:rPr>
          <w:rFonts w:ascii="Georgia" w:eastAsia="Times New Roman" w:hAnsi="Georgia"/>
          <w:color w:val="002060"/>
          <w:sz w:val="22"/>
          <w:lang w:val="uk-UA" w:eastAsia="cs-CZ"/>
        </w:rPr>
      </w:pPr>
    </w:p>
    <w:p w:rsidR="0003678A" w:rsidRPr="002E5C0A" w:rsidRDefault="0003678A" w:rsidP="002E5C0A">
      <w:pPr>
        <w:numPr>
          <w:ilvl w:val="0"/>
          <w:numId w:val="14"/>
        </w:numPr>
        <w:tabs>
          <w:tab w:val="left" w:pos="142"/>
        </w:tabs>
        <w:ind w:left="142" w:hanging="426"/>
        <w:jc w:val="both"/>
        <w:rPr>
          <w:rFonts w:ascii="Georgia" w:eastAsia="Times New Roman" w:hAnsi="Georgia"/>
          <w:sz w:val="22"/>
          <w:szCs w:val="22"/>
          <w:lang w:eastAsia="cs-CZ"/>
        </w:rPr>
      </w:pPr>
      <w:r w:rsidRPr="002E5C0A">
        <w:rPr>
          <w:rFonts w:ascii="Georgia" w:eastAsia="Times New Roman" w:hAnsi="Georgia"/>
          <w:sz w:val="22"/>
          <w:szCs w:val="22"/>
          <w:lang w:eastAsia="cs-CZ"/>
        </w:rPr>
        <w:t>The work is part of the project “Reconstruction of the student dormitory of the Horlivka Institute for Foreign Languages, Bakhmut – phase I” (hereafter ,,project”).</w:t>
      </w:r>
      <w:r w:rsidR="00F10B67">
        <w:rPr>
          <w:rFonts w:ascii="Georgia" w:eastAsia="Times New Roman" w:hAnsi="Georgia"/>
          <w:sz w:val="22"/>
          <w:szCs w:val="22"/>
          <w:lang w:eastAsia="cs-CZ"/>
        </w:rPr>
        <w:t xml:space="preserve"> </w:t>
      </w:r>
    </w:p>
    <w:p w:rsidR="00F10B67" w:rsidRDefault="00F10B67" w:rsidP="00F10B67">
      <w:pPr>
        <w:jc w:val="both"/>
        <w:rPr>
          <w:rFonts w:ascii="Georgia" w:eastAsia="Times New Roman" w:hAnsi="Georgia"/>
          <w:sz w:val="22"/>
          <w:lang w:eastAsia="cs-CZ"/>
        </w:rPr>
      </w:pPr>
    </w:p>
    <w:p w:rsidR="00F10B67" w:rsidRPr="00F10B67" w:rsidRDefault="00F10B67" w:rsidP="00F10B67">
      <w:pPr>
        <w:ind w:left="113" w:firstLine="1"/>
        <w:jc w:val="both"/>
        <w:rPr>
          <w:rFonts w:ascii="Georgia" w:eastAsia="Times New Roman" w:hAnsi="Georgia"/>
          <w:bCs/>
          <w:color w:val="000000"/>
          <w:sz w:val="22"/>
          <w:lang w:eastAsia="cs-CZ"/>
        </w:rPr>
      </w:pPr>
      <w:r w:rsidRPr="00F10B67">
        <w:rPr>
          <w:rFonts w:ascii="Georgia" w:eastAsia="Times New Roman" w:hAnsi="Georgia"/>
          <w:sz w:val="22"/>
          <w:lang w:eastAsia="cs-CZ"/>
        </w:rPr>
        <w:t xml:space="preserve">The performance of the work is finished after the work has been taken over by the CzDA or person authorized by the CzDA and the recipient of the project output – Horlivka Institute for Foreign Languages in Bakhmut. Taking over of the work shall be confirmed in writing in hand-over protocol, its Annexes and </w:t>
      </w:r>
      <w:r w:rsidRPr="00F10B67">
        <w:rPr>
          <w:rFonts w:ascii="Georgia" w:eastAsia="Times New Roman" w:hAnsi="Georgia"/>
          <w:bCs/>
          <w:color w:val="000000"/>
          <w:sz w:val="22"/>
          <w:lang w:eastAsia="cs-CZ"/>
        </w:rPr>
        <w:t>a warranty agreement specifying the warranty conditions in detail (the form will be provided by the Contacting Authority)</w:t>
      </w:r>
      <w:r w:rsidRPr="00F10B67">
        <w:rPr>
          <w:rFonts w:ascii="Georgia" w:eastAsia="Times New Roman" w:hAnsi="Georgia"/>
          <w:sz w:val="22"/>
          <w:lang w:eastAsia="cs-CZ"/>
        </w:rPr>
        <w:t xml:space="preserve">. Hand-over protocol Annexes will be formed by </w:t>
      </w:r>
      <w:r w:rsidRPr="00F10B67">
        <w:rPr>
          <w:rFonts w:ascii="Georgia" w:eastAsia="Times New Roman" w:hAnsi="Georgia"/>
          <w:bCs/>
          <w:color w:val="000000"/>
          <w:sz w:val="22"/>
          <w:lang w:eastAsia="cs-CZ"/>
        </w:rPr>
        <w:t>a declaration of conformity of delivered materials and used technologies, a summary of defects and unfinished work (include time specification of defects removal) and a document proving the deposit of waste in an official landfill. In case of findings of defects or unfinished works, the performance of the work is considered to be finished after signature of written protocol confirming removal of specified defects and unfinished works by the</w:t>
      </w:r>
      <w:r w:rsidRPr="00F10B67">
        <w:rPr>
          <w:rFonts w:ascii="Georgia" w:eastAsia="Times New Roman" w:hAnsi="Georgia"/>
          <w:sz w:val="22"/>
          <w:lang w:eastAsia="cs-CZ"/>
        </w:rPr>
        <w:t xml:space="preserve"> CzDA or person authorized by the CzDA and the recipient of the project output – Horlivka Institute for Foreign Languages in Bakhmut</w:t>
      </w:r>
      <w:r w:rsidRPr="00F10B67">
        <w:rPr>
          <w:rFonts w:ascii="Georgia" w:eastAsia="Times New Roman" w:hAnsi="Georgia"/>
          <w:bCs/>
          <w:color w:val="000000"/>
          <w:sz w:val="22"/>
          <w:lang w:eastAsia="cs-CZ"/>
        </w:rPr>
        <w:t xml:space="preserve">. </w:t>
      </w:r>
    </w:p>
    <w:p w:rsidR="0003678A" w:rsidRDefault="0003678A" w:rsidP="00F10B67">
      <w:pPr>
        <w:ind w:left="113"/>
        <w:jc w:val="both"/>
        <w:rPr>
          <w:rFonts w:ascii="Georgia" w:eastAsia="Times New Roman" w:hAnsi="Georgia"/>
          <w:sz w:val="22"/>
          <w:szCs w:val="22"/>
          <w:lang w:eastAsia="cs-CZ"/>
        </w:rPr>
      </w:pPr>
    </w:p>
    <w:p w:rsidR="00F10B67" w:rsidRPr="0003678A" w:rsidRDefault="00F10B67" w:rsidP="00F10B67">
      <w:pPr>
        <w:autoSpaceDE w:val="0"/>
        <w:autoSpaceDN w:val="0"/>
        <w:adjustRightInd w:val="0"/>
        <w:spacing w:before="100" w:beforeAutospacing="1" w:after="240" w:line="360" w:lineRule="auto"/>
        <w:ind w:left="113"/>
        <w:contextualSpacing/>
        <w:jc w:val="both"/>
        <w:rPr>
          <w:rFonts w:ascii="Georgia" w:eastAsia="Times New Roman" w:hAnsi="Georgia"/>
          <w:b/>
          <w:sz w:val="22"/>
          <w:szCs w:val="22"/>
          <w:lang w:val="en-US"/>
        </w:rPr>
      </w:pPr>
      <w:r w:rsidRPr="0003678A">
        <w:rPr>
          <w:rFonts w:ascii="Georgia" w:eastAsia="Times New Roman" w:hAnsi="Georgia"/>
          <w:b/>
          <w:sz w:val="22"/>
          <w:szCs w:val="22"/>
          <w:lang w:val="en-US"/>
        </w:rPr>
        <w:t xml:space="preserve">Period of performance: </w:t>
      </w:r>
    </w:p>
    <w:p w:rsidR="00F10B67" w:rsidRPr="0003678A" w:rsidRDefault="00F10B67" w:rsidP="00F10B67">
      <w:pPr>
        <w:autoSpaceDE w:val="0"/>
        <w:autoSpaceDN w:val="0"/>
        <w:adjustRightInd w:val="0"/>
        <w:spacing w:before="100" w:beforeAutospacing="1" w:after="240"/>
        <w:ind w:left="113"/>
        <w:contextualSpacing/>
        <w:jc w:val="both"/>
        <w:rPr>
          <w:rFonts w:ascii="Georgia" w:eastAsia="Times New Roman" w:hAnsi="Georgia"/>
          <w:sz w:val="22"/>
          <w:szCs w:val="22"/>
          <w:lang w:val="en-US"/>
        </w:rPr>
      </w:pPr>
      <w:r w:rsidRPr="005442B7">
        <w:rPr>
          <w:rFonts w:ascii="Georgia" w:eastAsia="Times New Roman" w:hAnsi="Georgia"/>
          <w:sz w:val="22"/>
          <w:szCs w:val="22"/>
          <w:lang w:val="en-US"/>
        </w:rPr>
        <w:t>Total peri</w:t>
      </w:r>
      <w:r w:rsidR="005442B7" w:rsidRPr="005442B7">
        <w:rPr>
          <w:rFonts w:ascii="Georgia" w:eastAsia="Times New Roman" w:hAnsi="Georgia"/>
          <w:sz w:val="22"/>
          <w:szCs w:val="22"/>
          <w:lang w:val="en-US"/>
        </w:rPr>
        <w:t>od of the work performance 16</w:t>
      </w:r>
      <w:r w:rsidRPr="005442B7">
        <w:rPr>
          <w:rFonts w:ascii="Georgia" w:eastAsia="Times New Roman" w:hAnsi="Georgia"/>
          <w:sz w:val="22"/>
          <w:szCs w:val="22"/>
          <w:lang w:val="en-US"/>
        </w:rPr>
        <w:t xml:space="preserve"> weeks.</w:t>
      </w:r>
    </w:p>
    <w:p w:rsidR="00F10B67" w:rsidRPr="00F10B67" w:rsidRDefault="00F10B67" w:rsidP="0003678A">
      <w:pPr>
        <w:ind w:left="454"/>
        <w:jc w:val="both"/>
        <w:rPr>
          <w:rFonts w:ascii="Georgia" w:eastAsia="Times New Roman" w:hAnsi="Georgia"/>
          <w:sz w:val="22"/>
          <w:szCs w:val="22"/>
          <w:lang w:val="en-US" w:eastAsia="cs-CZ"/>
        </w:rPr>
      </w:pPr>
    </w:p>
    <w:p w:rsidR="00F10B67" w:rsidRPr="001A5AD5" w:rsidRDefault="00F10B67" w:rsidP="00F10B67">
      <w:pPr>
        <w:ind w:left="113"/>
        <w:jc w:val="both"/>
        <w:rPr>
          <w:rFonts w:ascii="Georgia" w:eastAsia="Times New Roman" w:hAnsi="Georgia"/>
          <w:sz w:val="22"/>
          <w:szCs w:val="22"/>
          <w:lang w:eastAsia="cs-CZ"/>
        </w:rPr>
      </w:pPr>
    </w:p>
    <w:p w:rsidR="0003678A" w:rsidRPr="00F10B67" w:rsidRDefault="0003678A" w:rsidP="00F10B67">
      <w:pPr>
        <w:ind w:left="113"/>
        <w:jc w:val="both"/>
        <w:rPr>
          <w:rFonts w:ascii="Georgia" w:eastAsia="Times New Roman" w:hAnsi="Georgia"/>
          <w:color w:val="002060"/>
          <w:sz w:val="22"/>
          <w:lang w:val="uk-UA" w:eastAsia="cs-CZ"/>
        </w:rPr>
      </w:pPr>
      <w:r w:rsidRPr="00F10B67">
        <w:rPr>
          <w:rFonts w:ascii="Georgia" w:eastAsia="Times New Roman" w:hAnsi="Georgia"/>
          <w:color w:val="002060"/>
          <w:sz w:val="22"/>
          <w:lang w:val="uk-UA" w:eastAsia="cs-CZ"/>
        </w:rPr>
        <w:t xml:space="preserve">Робота є частиною проекту "Реконструкція студентського гуртожитку Горлівського інституту іноземних мов, Бахмут </w:t>
      </w:r>
      <w:r w:rsidR="00EE5D51" w:rsidRPr="00F10B67">
        <w:rPr>
          <w:rFonts w:ascii="Georgia" w:eastAsia="Times New Roman" w:hAnsi="Georgia"/>
          <w:color w:val="002060"/>
          <w:sz w:val="22"/>
          <w:lang w:val="uk-UA" w:eastAsia="cs-CZ"/>
        </w:rPr>
        <w:t>–</w:t>
      </w:r>
      <w:r w:rsidRPr="00F10B67">
        <w:rPr>
          <w:rFonts w:ascii="Georgia" w:eastAsia="Times New Roman" w:hAnsi="Georgia"/>
          <w:color w:val="002060"/>
          <w:sz w:val="22"/>
          <w:lang w:val="uk-UA" w:eastAsia="cs-CZ"/>
        </w:rPr>
        <w:t xml:space="preserve"> </w:t>
      </w:r>
      <w:r w:rsidR="00EE5D51" w:rsidRPr="00F10B67">
        <w:rPr>
          <w:rFonts w:ascii="Georgia" w:eastAsia="Times New Roman" w:hAnsi="Georgia"/>
          <w:color w:val="002060"/>
          <w:sz w:val="22"/>
          <w:lang w:val="uk-UA" w:eastAsia="cs-CZ"/>
        </w:rPr>
        <w:t>фаза І</w:t>
      </w:r>
      <w:r w:rsidRPr="00F10B67">
        <w:rPr>
          <w:rFonts w:ascii="Georgia" w:eastAsia="Times New Roman" w:hAnsi="Georgia"/>
          <w:color w:val="002060"/>
          <w:sz w:val="22"/>
          <w:lang w:val="uk-UA" w:eastAsia="cs-CZ"/>
        </w:rPr>
        <w:t>» (далі ,,проект").</w:t>
      </w:r>
    </w:p>
    <w:p w:rsidR="0003678A" w:rsidRPr="005442B7" w:rsidRDefault="0003678A" w:rsidP="00F10B67">
      <w:pPr>
        <w:ind w:left="113"/>
        <w:jc w:val="both"/>
        <w:rPr>
          <w:rFonts w:ascii="Georgia" w:eastAsia="Times New Roman" w:hAnsi="Georgia"/>
          <w:bCs/>
          <w:color w:val="000000"/>
          <w:sz w:val="22"/>
          <w:szCs w:val="22"/>
          <w:lang w:val="ru-RU" w:eastAsia="cs-CZ"/>
        </w:rPr>
      </w:pPr>
    </w:p>
    <w:p w:rsidR="0003678A" w:rsidRDefault="0003678A" w:rsidP="00F10B67">
      <w:pPr>
        <w:ind w:left="113"/>
        <w:jc w:val="both"/>
        <w:rPr>
          <w:rFonts w:ascii="Georgia" w:eastAsia="Times New Roman" w:hAnsi="Georgia"/>
          <w:color w:val="002060"/>
          <w:sz w:val="22"/>
          <w:szCs w:val="22"/>
          <w:lang w:eastAsia="cs-CZ"/>
        </w:rPr>
      </w:pPr>
      <w:r w:rsidRPr="0003678A">
        <w:rPr>
          <w:rFonts w:ascii="Georgia" w:eastAsia="Times New Roman" w:hAnsi="Georgia"/>
          <w:color w:val="002060"/>
          <w:sz w:val="22"/>
          <w:szCs w:val="22"/>
          <w:lang w:val="uk-UA" w:eastAsia="cs-CZ"/>
        </w:rPr>
        <w:t xml:space="preserve">Виконання роботи буде закінчено після того, як робота буде передана в ЧАР або особою, уповноваженою ЧАР і одержувачем проекту - Горлівським Інститутом іноземних мов в Бахмуті. Отримання робіт повинно бути підтверджено письмово в протоколі передачі і Додатків до нього. Додатки будуть сформовані декларацією відповідності матеріалів, що поставляються і використовуваних технологій, гарантійну угоду із зазначенням умов гарантії в деталях (форма буде забезпечуватися Уповноваженим органом), виклад дефектів і незавершеною роботи (в тому числі зазначення часу видалення дефектів), а також документ, що підтверджує видалення  відходів в офіційній звалища. У разі висновків дефектів незавершених робіт, виконання робіт вважається закінченою після підписання письмового протоколу, що підтверджує усунення зазначених дефектів і </w:t>
      </w:r>
      <w:r w:rsidRPr="0003678A">
        <w:rPr>
          <w:rFonts w:ascii="Georgia" w:eastAsia="Times New Roman" w:hAnsi="Georgia"/>
          <w:color w:val="002060"/>
          <w:sz w:val="22"/>
          <w:szCs w:val="22"/>
          <w:lang w:val="uk-UA" w:eastAsia="cs-CZ"/>
        </w:rPr>
        <w:lastRenderedPageBreak/>
        <w:t>недоробок з боку ЧАР або особою, уповноваженою ЧАР і одержувачем проекту - Горлівським інститутом іноземних мов в Бахмуті.</w:t>
      </w:r>
    </w:p>
    <w:p w:rsidR="001D7FD5" w:rsidRPr="001D7FD5" w:rsidRDefault="001D7FD5" w:rsidP="00F10B67">
      <w:pPr>
        <w:ind w:left="113"/>
        <w:rPr>
          <w:rFonts w:ascii="Georgia" w:eastAsia="Times New Roman" w:hAnsi="Georgia"/>
          <w:color w:val="002060"/>
          <w:sz w:val="22"/>
          <w:szCs w:val="22"/>
          <w:lang w:eastAsia="cs-CZ"/>
        </w:rPr>
      </w:pPr>
    </w:p>
    <w:p w:rsidR="0003678A" w:rsidRPr="00F10B67" w:rsidRDefault="0003678A" w:rsidP="00F10B67">
      <w:pPr>
        <w:autoSpaceDE w:val="0"/>
        <w:autoSpaceDN w:val="0"/>
        <w:adjustRightInd w:val="0"/>
        <w:spacing w:before="100" w:beforeAutospacing="1" w:after="240" w:line="360" w:lineRule="auto"/>
        <w:ind w:left="113"/>
        <w:contextualSpacing/>
        <w:jc w:val="both"/>
        <w:rPr>
          <w:rFonts w:ascii="Georgia" w:eastAsia="Times New Roman" w:hAnsi="Georgia"/>
          <w:b/>
          <w:color w:val="002060"/>
          <w:sz w:val="22"/>
          <w:szCs w:val="22"/>
          <w:lang w:val="ru-RU"/>
        </w:rPr>
      </w:pPr>
      <w:r w:rsidRPr="00F10B67">
        <w:rPr>
          <w:rFonts w:ascii="Georgia" w:eastAsia="Times New Roman" w:hAnsi="Georgia"/>
          <w:b/>
          <w:color w:val="002060"/>
          <w:sz w:val="22"/>
          <w:szCs w:val="22"/>
          <w:lang w:val="ru-RU"/>
        </w:rPr>
        <w:t>Термін виконання:</w:t>
      </w:r>
      <w:r w:rsidRPr="00F10B67">
        <w:rPr>
          <w:rFonts w:ascii="Georgia" w:eastAsia="Times New Roman" w:hAnsi="Georgia"/>
          <w:b/>
          <w:color w:val="002060"/>
          <w:sz w:val="22"/>
          <w:szCs w:val="22"/>
          <w:lang w:val="ru-RU"/>
        </w:rPr>
        <w:tab/>
      </w:r>
    </w:p>
    <w:p w:rsidR="0003678A" w:rsidRPr="0003678A" w:rsidRDefault="0003678A" w:rsidP="00F10B67">
      <w:pPr>
        <w:autoSpaceDE w:val="0"/>
        <w:autoSpaceDN w:val="0"/>
        <w:adjustRightInd w:val="0"/>
        <w:spacing w:before="100" w:beforeAutospacing="1" w:after="240"/>
        <w:ind w:left="113"/>
        <w:contextualSpacing/>
        <w:jc w:val="both"/>
        <w:rPr>
          <w:rFonts w:ascii="Georgia" w:eastAsia="Times New Roman" w:hAnsi="Georgia"/>
          <w:color w:val="002060"/>
          <w:sz w:val="22"/>
          <w:szCs w:val="22"/>
          <w:lang w:val="ru-RU"/>
        </w:rPr>
      </w:pPr>
      <w:r w:rsidRPr="005442B7">
        <w:rPr>
          <w:rFonts w:ascii="Georgia" w:eastAsia="Times New Roman" w:hAnsi="Georgia"/>
          <w:color w:val="002060"/>
          <w:sz w:val="22"/>
          <w:szCs w:val="22"/>
          <w:lang w:val="ru-RU"/>
        </w:rPr>
        <w:t>Загальн</w:t>
      </w:r>
      <w:r w:rsidRPr="005442B7">
        <w:rPr>
          <w:rFonts w:ascii="Georgia" w:eastAsia="Times New Roman" w:hAnsi="Georgia"/>
          <w:color w:val="002060"/>
          <w:sz w:val="22"/>
          <w:szCs w:val="22"/>
          <w:lang w:val="uk-UA"/>
        </w:rPr>
        <w:t>ий</w:t>
      </w:r>
      <w:r w:rsidR="005442B7" w:rsidRPr="005442B7">
        <w:rPr>
          <w:rFonts w:ascii="Georgia" w:eastAsia="Times New Roman" w:hAnsi="Georgia"/>
          <w:color w:val="002060"/>
          <w:sz w:val="22"/>
          <w:szCs w:val="22"/>
          <w:lang w:val="ru-RU"/>
        </w:rPr>
        <w:t xml:space="preserve"> період виконання робіт  16</w:t>
      </w:r>
      <w:r w:rsidRPr="005442B7">
        <w:rPr>
          <w:rFonts w:ascii="Georgia" w:eastAsia="Times New Roman" w:hAnsi="Georgia"/>
          <w:color w:val="002060"/>
          <w:sz w:val="22"/>
          <w:szCs w:val="22"/>
          <w:lang w:val="ru-RU"/>
        </w:rPr>
        <w:t xml:space="preserve"> тижнів.</w:t>
      </w:r>
    </w:p>
    <w:p w:rsidR="00AF5FA4" w:rsidRDefault="00AF5FA4" w:rsidP="00F10B67">
      <w:pPr>
        <w:autoSpaceDE w:val="0"/>
        <w:autoSpaceDN w:val="0"/>
        <w:adjustRightInd w:val="0"/>
        <w:spacing w:before="100" w:beforeAutospacing="1" w:after="240"/>
        <w:ind w:left="113"/>
        <w:contextualSpacing/>
        <w:jc w:val="both"/>
        <w:rPr>
          <w:rFonts w:ascii="Georgia" w:eastAsia="Times New Roman" w:hAnsi="Georgia"/>
          <w:i/>
          <w:color w:val="FF0000"/>
          <w:sz w:val="22"/>
          <w:szCs w:val="22"/>
          <w:lang w:val="ru-RU"/>
        </w:rPr>
      </w:pPr>
    </w:p>
    <w:p w:rsidR="0003678A" w:rsidRPr="0003678A" w:rsidRDefault="0003678A" w:rsidP="0003678A">
      <w:pPr>
        <w:numPr>
          <w:ilvl w:val="0"/>
          <w:numId w:val="3"/>
        </w:numPr>
        <w:tabs>
          <w:tab w:val="left" w:pos="843"/>
          <w:tab w:val="right" w:leader="dot" w:pos="9014"/>
        </w:tabs>
        <w:suppressAutoHyphens/>
        <w:jc w:val="center"/>
        <w:rPr>
          <w:rFonts w:ascii="Georgia" w:eastAsia="Times New Roman" w:hAnsi="Georgia"/>
          <w:b/>
          <w:smallCaps/>
          <w:spacing w:val="-3"/>
          <w:sz w:val="22"/>
          <w:szCs w:val="22"/>
          <w:lang w:val="en-US" w:eastAsia="cs-CZ"/>
        </w:rPr>
      </w:pPr>
      <w:r w:rsidRPr="0003678A">
        <w:rPr>
          <w:rFonts w:ascii="Georgia" w:eastAsia="Times New Roman" w:hAnsi="Georgia"/>
          <w:b/>
          <w:smallCaps/>
          <w:spacing w:val="-3"/>
          <w:sz w:val="22"/>
          <w:szCs w:val="22"/>
          <w:lang w:val="en-US" w:eastAsia="cs-CZ"/>
        </w:rPr>
        <w:t>Terms of Payment</w:t>
      </w:r>
    </w:p>
    <w:p w:rsidR="0003678A" w:rsidRPr="0003678A" w:rsidRDefault="00522090" w:rsidP="0003678A">
      <w:pPr>
        <w:jc w:val="center"/>
        <w:rPr>
          <w:rFonts w:ascii="Georgia" w:eastAsia="Times New Roman" w:hAnsi="Georgia"/>
          <w:b/>
          <w:color w:val="002060"/>
          <w:sz w:val="22"/>
          <w:szCs w:val="22"/>
          <w:lang w:eastAsia="cs-CZ"/>
        </w:rPr>
      </w:pPr>
      <w:r>
        <w:rPr>
          <w:rFonts w:ascii="Georgia" w:eastAsia="Times New Roman" w:hAnsi="Georgia"/>
          <w:b/>
          <w:color w:val="002060"/>
          <w:sz w:val="22"/>
          <w:szCs w:val="22"/>
          <w:lang w:val="uk-UA" w:eastAsia="cs-CZ"/>
        </w:rPr>
        <w:t xml:space="preserve">2. </w:t>
      </w:r>
      <w:r w:rsidR="0003678A" w:rsidRPr="0003678A">
        <w:rPr>
          <w:rFonts w:ascii="Georgia" w:eastAsia="Times New Roman" w:hAnsi="Georgia"/>
          <w:b/>
          <w:color w:val="002060"/>
          <w:sz w:val="22"/>
          <w:szCs w:val="22"/>
          <w:lang w:eastAsia="cs-CZ"/>
        </w:rPr>
        <w:t>УМОВИ ОПЛАТИ</w:t>
      </w:r>
    </w:p>
    <w:p w:rsidR="0003678A" w:rsidRPr="0003678A" w:rsidRDefault="0003678A" w:rsidP="0003678A">
      <w:pPr>
        <w:jc w:val="both"/>
        <w:rPr>
          <w:rFonts w:ascii="Georgia" w:eastAsia="Times New Roman" w:hAnsi="Georgia"/>
          <w:sz w:val="22"/>
          <w:szCs w:val="22"/>
          <w:lang w:val="en-US" w:eastAsia="cs-CZ"/>
        </w:rPr>
      </w:pPr>
    </w:p>
    <w:p w:rsidR="00CC343A" w:rsidRPr="00863EF1" w:rsidRDefault="0003678A" w:rsidP="00CC343A">
      <w:pPr>
        <w:numPr>
          <w:ilvl w:val="1"/>
          <w:numId w:val="4"/>
        </w:numPr>
        <w:jc w:val="both"/>
        <w:rPr>
          <w:rFonts w:ascii="Georgia" w:eastAsia="Times New Roman" w:hAnsi="Georgia"/>
          <w:sz w:val="22"/>
          <w:szCs w:val="22"/>
          <w:lang w:val="en-US" w:eastAsia="cs-CZ"/>
        </w:rPr>
      </w:pPr>
      <w:r w:rsidRPr="00863EF1">
        <w:rPr>
          <w:rFonts w:ascii="Georgia" w:eastAsia="Times New Roman" w:hAnsi="Georgia"/>
          <w:sz w:val="22"/>
          <w:szCs w:val="22"/>
          <w:lang w:val="en-US" w:eastAsia="cs-CZ"/>
        </w:rPr>
        <w:t xml:space="preserve">The CzDA shall reimburse the Supplier for performance of the work in the amount of </w:t>
      </w:r>
      <w:r w:rsidR="00465D24" w:rsidRPr="00863EF1">
        <w:rPr>
          <w:rFonts w:ascii="Georgia" w:eastAsia="Times New Roman" w:hAnsi="Georgia"/>
          <w:sz w:val="22"/>
          <w:szCs w:val="22"/>
          <w:lang w:val="en-US" w:eastAsia="cs-CZ"/>
        </w:rPr>
        <w:t>171</w:t>
      </w:r>
      <w:r w:rsidR="00EC293F">
        <w:rPr>
          <w:rFonts w:ascii="Georgia" w:eastAsia="Times New Roman" w:hAnsi="Georgia"/>
          <w:sz w:val="22"/>
          <w:szCs w:val="22"/>
          <w:lang w:val="en-US" w:eastAsia="cs-CZ"/>
        </w:rPr>
        <w:t> </w:t>
      </w:r>
      <w:r w:rsidR="00465D24" w:rsidRPr="00863EF1">
        <w:rPr>
          <w:rFonts w:ascii="Georgia" w:eastAsia="Times New Roman" w:hAnsi="Georgia"/>
          <w:sz w:val="22"/>
          <w:szCs w:val="22"/>
          <w:lang w:val="en-US" w:eastAsia="cs-CZ"/>
        </w:rPr>
        <w:t>874,</w:t>
      </w:r>
      <w:r w:rsidR="00EC293F">
        <w:rPr>
          <w:rFonts w:ascii="Georgia" w:eastAsia="Times New Roman" w:hAnsi="Georgia"/>
          <w:sz w:val="22"/>
          <w:szCs w:val="22"/>
          <w:lang w:val="en-US" w:eastAsia="cs-CZ"/>
        </w:rPr>
        <w:t xml:space="preserve"> </w:t>
      </w:r>
      <w:r w:rsidR="007614B9">
        <w:rPr>
          <w:rFonts w:ascii="Georgia" w:eastAsia="Times New Roman" w:hAnsi="Georgia"/>
          <w:sz w:val="22"/>
          <w:szCs w:val="22"/>
          <w:lang w:val="en-US" w:eastAsia="cs-CZ"/>
        </w:rPr>
        <w:t>4</w:t>
      </w:r>
      <w:r w:rsidR="00CF037F" w:rsidRPr="00863EF1">
        <w:rPr>
          <w:rFonts w:ascii="Georgia" w:eastAsia="Times New Roman" w:hAnsi="Georgia"/>
          <w:sz w:val="22"/>
          <w:szCs w:val="22"/>
          <w:lang w:val="en-US" w:eastAsia="cs-CZ"/>
        </w:rPr>
        <w:t xml:space="preserve">6 </w:t>
      </w:r>
      <w:r w:rsidRPr="00863EF1">
        <w:rPr>
          <w:rFonts w:ascii="Georgia" w:eastAsia="Times New Roman" w:hAnsi="Georgia"/>
          <w:sz w:val="22"/>
          <w:szCs w:val="22"/>
          <w:lang w:val="en-US" w:eastAsia="cs-CZ"/>
        </w:rPr>
        <w:t xml:space="preserve">EUR (including eventual VAT) (hereafter </w:t>
      </w:r>
      <w:proofErr w:type="gramStart"/>
      <w:r w:rsidRPr="00863EF1">
        <w:rPr>
          <w:rFonts w:ascii="Georgia" w:eastAsia="Times New Roman" w:hAnsi="Georgia"/>
          <w:sz w:val="22"/>
          <w:szCs w:val="22"/>
          <w:lang w:val="en-US" w:eastAsia="cs-CZ"/>
        </w:rPr>
        <w:t>,,price</w:t>
      </w:r>
      <w:proofErr w:type="gramEnd"/>
      <w:r w:rsidRPr="00863EF1">
        <w:rPr>
          <w:rFonts w:ascii="Georgia" w:eastAsia="Times New Roman" w:hAnsi="Georgia"/>
          <w:sz w:val="22"/>
          <w:szCs w:val="22"/>
          <w:lang w:val="en-US" w:eastAsia="cs-CZ"/>
        </w:rPr>
        <w:t xml:space="preserve">“). The price is final. </w:t>
      </w:r>
      <w:r w:rsidRPr="00863EF1">
        <w:rPr>
          <w:rFonts w:ascii="Georgia" w:eastAsia="Times New Roman" w:hAnsi="Georgia"/>
          <w:bCs/>
          <w:color w:val="000000"/>
          <w:sz w:val="22"/>
          <w:szCs w:val="22"/>
          <w:lang w:val="en-US" w:eastAsia="cs-CZ"/>
        </w:rPr>
        <w:t>Any additional or cancelled work must be approved by the CzDA in a written form before the commissioned work starts.</w:t>
      </w:r>
      <w:r w:rsidRPr="00863EF1">
        <w:rPr>
          <w:rFonts w:ascii="Georgia" w:eastAsia="Times New Roman" w:hAnsi="Georgia"/>
          <w:sz w:val="22"/>
          <w:szCs w:val="22"/>
          <w:lang w:val="en-US" w:eastAsia="cs-CZ"/>
        </w:rPr>
        <w:t xml:space="preserve">  The CzDA undertakes to provide the Supplier with an advance payment in the amount stated below. All payments shall be issued based on the proper requests of payment of the Supplier.</w:t>
      </w:r>
    </w:p>
    <w:p w:rsidR="00CC343A" w:rsidRDefault="00CC343A" w:rsidP="00CC343A">
      <w:pPr>
        <w:ind w:left="113"/>
        <w:jc w:val="both"/>
        <w:rPr>
          <w:rFonts w:ascii="Georgia" w:eastAsia="Times New Roman" w:hAnsi="Georgia"/>
          <w:i/>
          <w:color w:val="FF0000"/>
          <w:sz w:val="22"/>
          <w:szCs w:val="22"/>
          <w:lang w:val="en-US" w:eastAsia="cs-CZ"/>
        </w:rPr>
      </w:pPr>
    </w:p>
    <w:tbl>
      <w:tblPr>
        <w:tblpPr w:leftFromText="141" w:rightFromText="141" w:vertAnchor="text" w:horzAnchor="margin" w:tblpX="131" w:tblpY="132"/>
        <w:tblW w:w="8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0"/>
        <w:gridCol w:w="2713"/>
      </w:tblGrid>
      <w:tr w:rsidR="00CC343A" w:rsidRPr="0003678A" w:rsidTr="00F10B67">
        <w:tc>
          <w:tcPr>
            <w:tcW w:w="5740" w:type="dxa"/>
          </w:tcPr>
          <w:p w:rsidR="00CC343A" w:rsidRPr="0003678A" w:rsidRDefault="00CC343A" w:rsidP="00F10B67">
            <w:pPr>
              <w:rPr>
                <w:rFonts w:ascii="Georgia" w:eastAsia="Times New Roman" w:hAnsi="Georgia"/>
                <w:b/>
                <w:sz w:val="22"/>
                <w:szCs w:val="22"/>
                <w:lang w:val="en-US" w:eastAsia="cs-CZ"/>
              </w:rPr>
            </w:pPr>
            <w:r w:rsidRPr="0003678A">
              <w:rPr>
                <w:rFonts w:ascii="Georgia" w:eastAsia="Times New Roman" w:hAnsi="Georgia"/>
                <w:b/>
                <w:sz w:val="22"/>
                <w:szCs w:val="22"/>
                <w:lang w:val="en-US" w:eastAsia="cs-CZ"/>
              </w:rPr>
              <w:t>Phase</w:t>
            </w:r>
          </w:p>
        </w:tc>
        <w:tc>
          <w:tcPr>
            <w:tcW w:w="2713" w:type="dxa"/>
          </w:tcPr>
          <w:p w:rsidR="00CC343A" w:rsidRPr="0003678A" w:rsidRDefault="00CC343A" w:rsidP="00F10B67">
            <w:pPr>
              <w:rPr>
                <w:rFonts w:ascii="Georgia" w:eastAsia="Times New Roman" w:hAnsi="Georgia"/>
                <w:b/>
                <w:sz w:val="22"/>
                <w:szCs w:val="22"/>
                <w:lang w:val="en-US" w:eastAsia="cs-CZ"/>
              </w:rPr>
            </w:pPr>
            <w:r w:rsidRPr="0003678A">
              <w:rPr>
                <w:rFonts w:ascii="Georgia" w:eastAsia="Times New Roman" w:hAnsi="Georgia"/>
                <w:b/>
                <w:sz w:val="22"/>
                <w:szCs w:val="22"/>
                <w:lang w:val="en-US" w:eastAsia="cs-CZ"/>
              </w:rPr>
              <w:t xml:space="preserve">Payment amount </w:t>
            </w:r>
          </w:p>
        </w:tc>
      </w:tr>
      <w:tr w:rsidR="00CC343A" w:rsidRPr="0003678A" w:rsidTr="00F10B67">
        <w:tc>
          <w:tcPr>
            <w:tcW w:w="5740" w:type="dxa"/>
          </w:tcPr>
          <w:p w:rsidR="00CC343A" w:rsidRPr="0003678A" w:rsidRDefault="00CC343A" w:rsidP="00F10B67">
            <w:pP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 xml:space="preserve">Advance payment </w:t>
            </w:r>
          </w:p>
        </w:tc>
        <w:tc>
          <w:tcPr>
            <w:tcW w:w="2713" w:type="dxa"/>
            <w:vAlign w:val="center"/>
          </w:tcPr>
          <w:p w:rsidR="00CC343A" w:rsidRPr="0003678A" w:rsidRDefault="00CC343A" w:rsidP="00F10B67">
            <w:pPr>
              <w:ind w:right="402"/>
              <w:jc w:val="center"/>
              <w:rPr>
                <w:rFonts w:ascii="Georgia" w:eastAsia="Times New Roman" w:hAnsi="Georgia"/>
                <w:b/>
                <w:sz w:val="22"/>
                <w:szCs w:val="22"/>
                <w:lang w:val="en-US" w:eastAsia="cs-CZ"/>
              </w:rPr>
            </w:pPr>
            <w:r w:rsidRPr="0003678A">
              <w:rPr>
                <w:rFonts w:ascii="Georgia" w:eastAsia="Times New Roman" w:hAnsi="Georgia"/>
                <w:i/>
                <w:sz w:val="22"/>
                <w:szCs w:val="22"/>
                <w:lang w:val="en-US" w:eastAsia="cs-CZ"/>
              </w:rPr>
              <w:t>20% of the price</w:t>
            </w:r>
          </w:p>
        </w:tc>
      </w:tr>
      <w:tr w:rsidR="00CC343A" w:rsidRPr="0003678A" w:rsidTr="00F10B67">
        <w:tc>
          <w:tcPr>
            <w:tcW w:w="5740" w:type="dxa"/>
          </w:tcPr>
          <w:p w:rsidR="00CC343A" w:rsidRPr="0003678A" w:rsidRDefault="00CC343A" w:rsidP="00F10B67">
            <w:pP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 xml:space="preserve">Payment no. 1 - Will be issued after a reported completion of demolition work (or its majority).The  Supplier will arrange an inspection day, where the Supplier shall submit the current status of completion.                                                                                                                                                                                                                                                                                                                                                                                                                                                                                                                                                                                                                                                           After all documents will be approved by the CzDA, the Supplier will issue an invoice in the amount of up to 20% of the contracted amount.   </w:t>
            </w:r>
          </w:p>
        </w:tc>
        <w:tc>
          <w:tcPr>
            <w:tcW w:w="2713" w:type="dxa"/>
            <w:vAlign w:val="center"/>
          </w:tcPr>
          <w:p w:rsidR="00CC343A" w:rsidRPr="0003678A" w:rsidRDefault="00CC343A" w:rsidP="00F10B67">
            <w:pPr>
              <w:tabs>
                <w:tab w:val="center" w:pos="683"/>
                <w:tab w:val="right" w:pos="1366"/>
              </w:tabs>
              <w:ind w:right="402"/>
              <w:jc w:val="cente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Max. 20% of the price</w:t>
            </w:r>
          </w:p>
        </w:tc>
      </w:tr>
      <w:tr w:rsidR="00CC343A" w:rsidRPr="0003678A" w:rsidTr="00F10B67">
        <w:tc>
          <w:tcPr>
            <w:tcW w:w="5740" w:type="dxa"/>
          </w:tcPr>
          <w:p w:rsidR="00CC343A" w:rsidRPr="0003678A" w:rsidRDefault="00CC343A" w:rsidP="00F10B67">
            <w:pP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 xml:space="preserve">Payment no. 2 – Will be issued after reported completion of roof reconstruction and new windows/doors installation.  The Supplier will arrange an inspection day where the Supplier shall submit the current status of completion.                                                                                                                                                                                                                                                                                                                                                                                                                                                                                                                                                                                                                                                           After all documents will be approved by the CzDA, the Supplier will issue an invoice in the amount of up to 30% of the contracted amount.   </w:t>
            </w:r>
          </w:p>
        </w:tc>
        <w:tc>
          <w:tcPr>
            <w:tcW w:w="2713" w:type="dxa"/>
            <w:vAlign w:val="center"/>
          </w:tcPr>
          <w:p w:rsidR="00CC343A" w:rsidRPr="0003678A" w:rsidRDefault="00CC343A" w:rsidP="00F10B67">
            <w:pPr>
              <w:tabs>
                <w:tab w:val="center" w:pos="683"/>
                <w:tab w:val="right" w:pos="1366"/>
              </w:tabs>
              <w:ind w:right="402"/>
              <w:jc w:val="cente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Max. 30% of the price</w:t>
            </w:r>
          </w:p>
        </w:tc>
      </w:tr>
      <w:tr w:rsidR="00CC343A" w:rsidRPr="0003678A" w:rsidTr="00F10B67">
        <w:trPr>
          <w:trHeight w:val="70"/>
        </w:trPr>
        <w:tc>
          <w:tcPr>
            <w:tcW w:w="5740" w:type="dxa"/>
          </w:tcPr>
          <w:p w:rsidR="00CC343A" w:rsidRPr="0003678A" w:rsidRDefault="00CC343A" w:rsidP="00F10B67">
            <w:pP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 xml:space="preserve">Payment no. 3 – Will be issued after finalization of the Construction works. The Supplier will arrange an inspection day where the Supplier shall submit the current status of completion as a proposal of financial settlement of complete construction (work). Also, the hand-over protocol will be presented and signed, including all the requested Annexes. After the approval of the hand-over protocol by the CzDA, the Supplier will issue an invoice in the amount of up to 95% of the price (95% contains also previously released payments).   </w:t>
            </w:r>
          </w:p>
        </w:tc>
        <w:tc>
          <w:tcPr>
            <w:tcW w:w="2713" w:type="dxa"/>
            <w:vAlign w:val="center"/>
          </w:tcPr>
          <w:p w:rsidR="00CC343A" w:rsidRPr="0003678A" w:rsidRDefault="00CC343A" w:rsidP="00F10B67">
            <w:pPr>
              <w:tabs>
                <w:tab w:val="left" w:pos="285"/>
                <w:tab w:val="center" w:pos="683"/>
              </w:tabs>
              <w:ind w:right="402"/>
              <w:jc w:val="center"/>
              <w:rPr>
                <w:rFonts w:ascii="Georgia" w:eastAsia="Times New Roman" w:hAnsi="Georgia"/>
                <w:sz w:val="22"/>
                <w:szCs w:val="22"/>
                <w:lang w:val="en-US" w:eastAsia="cs-CZ"/>
              </w:rPr>
            </w:pPr>
            <w:r w:rsidRPr="0003678A">
              <w:rPr>
                <w:rFonts w:ascii="Georgia" w:eastAsia="Times New Roman" w:hAnsi="Georgia"/>
                <w:i/>
                <w:sz w:val="22"/>
                <w:szCs w:val="22"/>
                <w:lang w:val="en-US" w:eastAsia="cs-CZ"/>
              </w:rPr>
              <w:t>Difference between 95% of the price and previously released payments (advance payment, payment no. 1 and payment no. 2)</w:t>
            </w:r>
          </w:p>
        </w:tc>
      </w:tr>
      <w:tr w:rsidR="00CC343A" w:rsidRPr="0003678A" w:rsidTr="00F10B67">
        <w:trPr>
          <w:trHeight w:val="70"/>
        </w:trPr>
        <w:tc>
          <w:tcPr>
            <w:tcW w:w="5740" w:type="dxa"/>
          </w:tcPr>
          <w:p w:rsidR="00CC343A" w:rsidRPr="0003678A" w:rsidRDefault="00CC343A" w:rsidP="00F10B67">
            <w:pPr>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Payment no. 4 – Invoice covering the complete price will be issued by the Supplier after performance of the work is finished, a warranty agreement is confirmed by all parties and final report is approved by the CzDA. The invoice should include copy of protocol confirming removal of specified defects and unfinished works, if such findings were stated in the hand-over protocol, final report and copy of warranty agreement.</w:t>
            </w:r>
            <w:r w:rsidRPr="0003678A" w:rsidDel="006B6B91">
              <w:rPr>
                <w:rFonts w:ascii="Georgia" w:eastAsia="Times New Roman" w:hAnsi="Georgia"/>
                <w:i/>
                <w:sz w:val="22"/>
                <w:szCs w:val="22"/>
                <w:lang w:val="en-US" w:eastAsia="cs-CZ"/>
              </w:rPr>
              <w:t xml:space="preserve"> </w:t>
            </w:r>
            <w:r w:rsidRPr="0003678A">
              <w:rPr>
                <w:rFonts w:ascii="Georgia" w:eastAsia="Times New Roman" w:hAnsi="Georgia"/>
                <w:i/>
                <w:sz w:val="22"/>
                <w:szCs w:val="22"/>
                <w:lang w:val="en-US" w:eastAsia="cs-CZ"/>
              </w:rPr>
              <w:t xml:space="preserve">   </w:t>
            </w:r>
          </w:p>
        </w:tc>
        <w:tc>
          <w:tcPr>
            <w:tcW w:w="2713" w:type="dxa"/>
            <w:vAlign w:val="center"/>
          </w:tcPr>
          <w:p w:rsidR="00CC343A" w:rsidRPr="0003678A" w:rsidRDefault="00CC343A" w:rsidP="00F10B67">
            <w:pPr>
              <w:tabs>
                <w:tab w:val="left" w:pos="285"/>
                <w:tab w:val="center" w:pos="683"/>
              </w:tabs>
              <w:ind w:right="402"/>
              <w:jc w:val="center"/>
              <w:rPr>
                <w:rFonts w:ascii="Georgia" w:eastAsia="Times New Roman" w:hAnsi="Georgia"/>
                <w:sz w:val="22"/>
                <w:szCs w:val="22"/>
                <w:lang w:val="en-US" w:eastAsia="cs-CZ"/>
              </w:rPr>
            </w:pPr>
            <w:r w:rsidRPr="0003678A">
              <w:rPr>
                <w:rFonts w:ascii="Georgia" w:eastAsia="Times New Roman" w:hAnsi="Georgia"/>
                <w:i/>
                <w:sz w:val="22"/>
                <w:szCs w:val="22"/>
                <w:lang w:val="en-US" w:eastAsia="cs-CZ"/>
              </w:rPr>
              <w:t>Difference between. 100% of the price and previously released payments (advance payment, payment no. 1, payment no. 2 and payment no. 3)</w:t>
            </w:r>
          </w:p>
        </w:tc>
      </w:tr>
    </w:tbl>
    <w:p w:rsidR="00CC343A" w:rsidRPr="0003678A" w:rsidRDefault="00CC343A" w:rsidP="00CC343A">
      <w:pPr>
        <w:ind w:left="480"/>
        <w:jc w:val="both"/>
        <w:rPr>
          <w:rFonts w:ascii="Georgia" w:eastAsia="Times New Roman" w:hAnsi="Georgia"/>
          <w:sz w:val="22"/>
          <w:szCs w:val="22"/>
          <w:lang w:val="en-US" w:eastAsia="cs-CZ"/>
        </w:rPr>
      </w:pPr>
    </w:p>
    <w:p w:rsidR="00CC343A" w:rsidRPr="0003678A" w:rsidRDefault="00CC343A" w:rsidP="00CC343A">
      <w:pPr>
        <w:ind w:left="480"/>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payments will only be done in EUR.</w:t>
      </w:r>
    </w:p>
    <w:p w:rsidR="00CC343A" w:rsidRDefault="00CC343A" w:rsidP="00CC343A">
      <w:pPr>
        <w:ind w:left="480"/>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Figures in the Supplier’s invoices will be in EUR.</w:t>
      </w:r>
    </w:p>
    <w:p w:rsidR="00F10B67" w:rsidRDefault="00F10B67" w:rsidP="00CC343A">
      <w:pPr>
        <w:ind w:left="480"/>
        <w:jc w:val="both"/>
        <w:rPr>
          <w:rFonts w:ascii="Georgia" w:eastAsia="Times New Roman" w:hAnsi="Georgia"/>
          <w:sz w:val="22"/>
          <w:szCs w:val="22"/>
          <w:lang w:val="en-US" w:eastAsia="cs-CZ"/>
        </w:rPr>
      </w:pPr>
    </w:p>
    <w:p w:rsidR="00F10B67" w:rsidRPr="0003678A" w:rsidRDefault="00F10B67" w:rsidP="00F10B67">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request for the payment shall be admissible only if accompanied by the relevant invoice issued by the Supplier and in accordance with Article 1. In case of any documents annexed to the invoice (hand-over protocol, final report, protocol confirming removal of specified defects etc.), such document shall be approved by the CzDA before issue of the invoice.</w:t>
      </w:r>
    </w:p>
    <w:p w:rsidR="00F10B67" w:rsidRPr="0003678A" w:rsidRDefault="00F10B67" w:rsidP="00F10B67">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The request for the </w:t>
      </w:r>
      <w:r w:rsidR="00863EF1">
        <w:rPr>
          <w:rFonts w:ascii="Georgia" w:eastAsia="Times New Roman" w:hAnsi="Georgia"/>
          <w:sz w:val="22"/>
          <w:szCs w:val="22"/>
          <w:lang w:val="en-US" w:eastAsia="cs-CZ"/>
        </w:rPr>
        <w:t xml:space="preserve">third </w:t>
      </w:r>
      <w:r w:rsidRPr="0003678A">
        <w:rPr>
          <w:rFonts w:ascii="Georgia" w:eastAsia="Times New Roman" w:hAnsi="Georgia"/>
          <w:sz w:val="22"/>
          <w:szCs w:val="22"/>
          <w:lang w:val="en-US" w:eastAsia="cs-CZ"/>
        </w:rPr>
        <w:t>payment shall include copy of hand-over protocol with all requested Annexes.</w:t>
      </w:r>
    </w:p>
    <w:p w:rsidR="00F10B67" w:rsidRPr="0003678A" w:rsidRDefault="00F10B67" w:rsidP="00F10B67">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Request for the final payment shall include copy of </w:t>
      </w:r>
      <w:r w:rsidRPr="0003678A">
        <w:rPr>
          <w:rFonts w:ascii="Georgia" w:eastAsia="Times New Roman" w:hAnsi="Georgia"/>
          <w:bCs/>
          <w:color w:val="000000"/>
          <w:sz w:val="22"/>
          <w:szCs w:val="22"/>
          <w:lang w:val="en-US" w:eastAsia="cs-CZ"/>
        </w:rPr>
        <w:t>protocol confirming removal of specified defects and unfinished works and the final report approved by the CzDA.</w:t>
      </w:r>
    </w:p>
    <w:p w:rsidR="00F10B67" w:rsidRPr="0003678A" w:rsidRDefault="00F10B67" w:rsidP="00F10B67">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CzDA will reimburse each invoice within the maturity specified in Article 2.4 of this Contract.</w:t>
      </w:r>
    </w:p>
    <w:p w:rsidR="00F10B67" w:rsidRPr="00F10B67" w:rsidRDefault="00F10B67" w:rsidP="00CC343A">
      <w:pPr>
        <w:ind w:left="480"/>
        <w:jc w:val="both"/>
        <w:rPr>
          <w:rFonts w:ascii="Georgia" w:eastAsia="Times New Roman" w:hAnsi="Georgia"/>
          <w:sz w:val="22"/>
          <w:szCs w:val="22"/>
          <w:lang w:val="en-US" w:eastAsia="cs-CZ"/>
        </w:rPr>
      </w:pPr>
    </w:p>
    <w:p w:rsidR="00863EF1" w:rsidRDefault="0003678A" w:rsidP="00863EF1">
      <w:pPr>
        <w:ind w:left="113"/>
        <w:jc w:val="both"/>
        <w:rPr>
          <w:rFonts w:ascii="Georgia" w:eastAsia="Times New Roman" w:hAnsi="Georgia"/>
          <w:sz w:val="22"/>
          <w:szCs w:val="22"/>
          <w:lang w:val="uk-UA" w:eastAsia="cs-CZ"/>
        </w:rPr>
      </w:pPr>
      <w:r w:rsidRPr="009410F0">
        <w:rPr>
          <w:rFonts w:ascii="Georgia" w:eastAsia="Times New Roman" w:hAnsi="Georgia"/>
          <w:color w:val="002060"/>
          <w:sz w:val="22"/>
          <w:szCs w:val="22"/>
          <w:lang w:val="ru-RU" w:eastAsia="cs-CZ"/>
        </w:rPr>
        <w:t xml:space="preserve">ЧАР оплатить Постачальнику для виконання роботи в обсязі </w:t>
      </w:r>
      <w:r w:rsidR="00465D24">
        <w:rPr>
          <w:rFonts w:ascii="Georgia" w:eastAsia="Times New Roman" w:hAnsi="Georgia"/>
          <w:color w:val="002060"/>
          <w:sz w:val="22"/>
          <w:szCs w:val="22"/>
          <w:lang w:val="ru-RU" w:eastAsia="cs-CZ"/>
        </w:rPr>
        <w:t>171</w:t>
      </w:r>
      <w:r w:rsidR="000E6D6D">
        <w:rPr>
          <w:rFonts w:ascii="Georgia" w:eastAsia="Times New Roman" w:hAnsi="Georgia"/>
          <w:color w:val="002060"/>
          <w:sz w:val="22"/>
          <w:szCs w:val="22"/>
          <w:lang w:eastAsia="cs-CZ"/>
        </w:rPr>
        <w:t xml:space="preserve"> </w:t>
      </w:r>
      <w:r w:rsidR="00465D24">
        <w:rPr>
          <w:rFonts w:ascii="Georgia" w:eastAsia="Times New Roman" w:hAnsi="Georgia"/>
          <w:color w:val="002060"/>
          <w:sz w:val="22"/>
          <w:szCs w:val="22"/>
          <w:lang w:val="ru-RU" w:eastAsia="cs-CZ"/>
        </w:rPr>
        <w:t>874,4</w:t>
      </w:r>
      <w:r w:rsidR="00CF037F">
        <w:rPr>
          <w:rFonts w:ascii="Georgia" w:eastAsia="Times New Roman" w:hAnsi="Georgia"/>
          <w:color w:val="002060"/>
          <w:sz w:val="22"/>
          <w:szCs w:val="22"/>
          <w:lang w:val="ru-RU" w:eastAsia="cs-CZ"/>
        </w:rPr>
        <w:t>6</w:t>
      </w:r>
      <w:r w:rsidR="00CC343A" w:rsidRPr="00CF037F">
        <w:rPr>
          <w:rFonts w:ascii="Georgia" w:eastAsia="Times New Roman" w:hAnsi="Georgia"/>
          <w:color w:val="002060"/>
          <w:sz w:val="22"/>
          <w:szCs w:val="22"/>
          <w:lang w:val="ru-RU" w:eastAsia="cs-CZ"/>
        </w:rPr>
        <w:t> </w:t>
      </w:r>
      <w:r w:rsidRPr="00CF037F">
        <w:rPr>
          <w:rFonts w:ascii="Georgia" w:eastAsia="Times New Roman" w:hAnsi="Georgia"/>
          <w:color w:val="002060"/>
          <w:sz w:val="22"/>
          <w:szCs w:val="22"/>
          <w:lang w:val="ru-RU" w:eastAsia="cs-CZ"/>
        </w:rPr>
        <w:t>євро</w:t>
      </w:r>
      <w:r w:rsidRPr="009410F0">
        <w:rPr>
          <w:rFonts w:ascii="Georgia" w:eastAsia="Times New Roman" w:hAnsi="Georgia"/>
          <w:color w:val="002060"/>
          <w:sz w:val="22"/>
          <w:szCs w:val="22"/>
          <w:lang w:val="ru-RU" w:eastAsia="cs-CZ"/>
        </w:rPr>
        <w:t xml:space="preserve"> (включаючи можливе ПДВ) (далі ,,ціна"). Ціна є остаточною</w:t>
      </w:r>
      <w:r w:rsidR="00C26BD4" w:rsidRPr="009410F0">
        <w:rPr>
          <w:rFonts w:ascii="Georgia" w:eastAsia="Times New Roman" w:hAnsi="Georgia"/>
          <w:color w:val="002060"/>
          <w:sz w:val="22"/>
          <w:szCs w:val="22"/>
          <w:lang w:val="ru-RU" w:eastAsia="cs-CZ"/>
        </w:rPr>
        <w:t>.</w:t>
      </w:r>
      <w:r w:rsidRPr="009410F0">
        <w:rPr>
          <w:rFonts w:ascii="Georgia" w:eastAsia="Times New Roman" w:hAnsi="Georgia"/>
          <w:color w:val="002060"/>
          <w:sz w:val="22"/>
          <w:szCs w:val="22"/>
          <w:lang w:val="ru-RU" w:eastAsia="cs-CZ"/>
        </w:rPr>
        <w:t xml:space="preserve"> </w:t>
      </w:r>
      <w:r w:rsidR="00C26BD4" w:rsidRPr="009410F0">
        <w:rPr>
          <w:rFonts w:ascii="Georgia" w:hAnsi="Georgia"/>
          <w:color w:val="002060"/>
          <w:sz w:val="22"/>
          <w:szCs w:val="22"/>
          <w:lang w:val="uk-UA"/>
        </w:rPr>
        <w:t>Будь-яка додаткова або скасована робота повинна бути схвалена ЧАР в письмовій формі до початку роботи.</w:t>
      </w:r>
      <w:r w:rsidR="00C26BD4" w:rsidRPr="009410F0">
        <w:rPr>
          <w:lang w:val="uk-UA"/>
        </w:rPr>
        <w:t xml:space="preserve"> </w:t>
      </w:r>
      <w:r w:rsidRPr="009410F0">
        <w:rPr>
          <w:rFonts w:ascii="Georgia" w:eastAsia="Times New Roman" w:hAnsi="Georgia"/>
          <w:color w:val="002060"/>
          <w:sz w:val="22"/>
          <w:szCs w:val="22"/>
          <w:lang w:val="ru-RU" w:eastAsia="cs-CZ"/>
        </w:rPr>
        <w:t>ЧАР зобов'язується надати Постачальнику передоплату в розмірі, зазначеному нижче. Всі платежі повинні бути зроблені на основі відповідних запитів оплати Постачальнику.</w:t>
      </w:r>
    </w:p>
    <w:tbl>
      <w:tblPr>
        <w:tblpPr w:leftFromText="141" w:rightFromText="141" w:vertAnchor="text" w:horzAnchor="margin" w:tblpX="131" w:tblpY="132"/>
        <w:tblW w:w="8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9"/>
        <w:gridCol w:w="2714"/>
      </w:tblGrid>
      <w:tr w:rsidR="001224C8" w:rsidRPr="0003678A" w:rsidTr="00F10B67">
        <w:tc>
          <w:tcPr>
            <w:tcW w:w="5739" w:type="dxa"/>
          </w:tcPr>
          <w:p w:rsidR="001224C8" w:rsidRPr="0003678A" w:rsidRDefault="001224C8" w:rsidP="00F10B67">
            <w:pPr>
              <w:rPr>
                <w:rFonts w:ascii="Georgia" w:eastAsia="Times New Roman" w:hAnsi="Georgia"/>
                <w:b/>
                <w:sz w:val="22"/>
                <w:szCs w:val="22"/>
                <w:lang w:val="en-US" w:eastAsia="cs-CZ"/>
              </w:rPr>
            </w:pPr>
            <w:r w:rsidRPr="0003678A">
              <w:rPr>
                <w:rFonts w:ascii="Georgia" w:eastAsia="Times New Roman" w:hAnsi="Georgia"/>
                <w:b/>
                <w:color w:val="002060"/>
                <w:sz w:val="22"/>
                <w:szCs w:val="22"/>
                <w:lang w:val="uk-UA" w:eastAsia="cs-CZ"/>
              </w:rPr>
              <w:t>С</w:t>
            </w:r>
            <w:proofErr w:type="spellStart"/>
            <w:r w:rsidRPr="0003678A">
              <w:rPr>
                <w:rFonts w:ascii="Georgia" w:eastAsia="Times New Roman" w:hAnsi="Georgia"/>
                <w:b/>
                <w:color w:val="002060"/>
                <w:sz w:val="22"/>
                <w:szCs w:val="22"/>
                <w:lang w:val="en-US" w:eastAsia="cs-CZ"/>
              </w:rPr>
              <w:t>тадія</w:t>
            </w:r>
            <w:proofErr w:type="spellEnd"/>
          </w:p>
        </w:tc>
        <w:tc>
          <w:tcPr>
            <w:tcW w:w="2714" w:type="dxa"/>
          </w:tcPr>
          <w:p w:rsidR="001224C8" w:rsidRPr="0003678A" w:rsidRDefault="001224C8" w:rsidP="00F10B67">
            <w:pPr>
              <w:rPr>
                <w:rFonts w:ascii="Georgia" w:eastAsia="Times New Roman" w:hAnsi="Georgia"/>
                <w:b/>
                <w:sz w:val="22"/>
                <w:szCs w:val="22"/>
                <w:lang w:val="en-US" w:eastAsia="cs-CZ"/>
              </w:rPr>
            </w:pPr>
            <w:proofErr w:type="spellStart"/>
            <w:r w:rsidRPr="0003678A">
              <w:rPr>
                <w:rFonts w:ascii="Georgia" w:eastAsia="Times New Roman" w:hAnsi="Georgia"/>
                <w:b/>
                <w:color w:val="002060"/>
                <w:sz w:val="22"/>
                <w:szCs w:val="22"/>
                <w:lang w:val="en-US" w:eastAsia="cs-CZ"/>
              </w:rPr>
              <w:t>Сума</w:t>
            </w:r>
            <w:proofErr w:type="spellEnd"/>
            <w:r w:rsidRPr="0003678A">
              <w:rPr>
                <w:rFonts w:ascii="Georgia" w:eastAsia="Times New Roman" w:hAnsi="Georgia"/>
                <w:b/>
                <w:color w:val="002060"/>
                <w:sz w:val="22"/>
                <w:szCs w:val="22"/>
                <w:lang w:val="en-US" w:eastAsia="cs-CZ"/>
              </w:rPr>
              <w:t xml:space="preserve"> </w:t>
            </w:r>
            <w:proofErr w:type="spellStart"/>
            <w:r w:rsidRPr="0003678A">
              <w:rPr>
                <w:rFonts w:ascii="Georgia" w:eastAsia="Times New Roman" w:hAnsi="Georgia"/>
                <w:b/>
                <w:color w:val="002060"/>
                <w:sz w:val="22"/>
                <w:szCs w:val="22"/>
                <w:lang w:val="en-US" w:eastAsia="cs-CZ"/>
              </w:rPr>
              <w:t>оплати</w:t>
            </w:r>
            <w:proofErr w:type="spellEnd"/>
          </w:p>
        </w:tc>
      </w:tr>
      <w:tr w:rsidR="001224C8" w:rsidRPr="0003678A" w:rsidTr="00F10B67">
        <w:tc>
          <w:tcPr>
            <w:tcW w:w="5739" w:type="dxa"/>
          </w:tcPr>
          <w:p w:rsidR="001224C8" w:rsidRPr="0003678A" w:rsidRDefault="001224C8" w:rsidP="00F10B67">
            <w:pPr>
              <w:rPr>
                <w:rFonts w:ascii="Georgia" w:eastAsia="Times New Roman" w:hAnsi="Georgia"/>
                <w:i/>
                <w:sz w:val="22"/>
                <w:szCs w:val="22"/>
                <w:lang w:val="en-US" w:eastAsia="cs-CZ"/>
              </w:rPr>
            </w:pPr>
            <w:proofErr w:type="spellStart"/>
            <w:r w:rsidRPr="0003678A">
              <w:rPr>
                <w:rFonts w:ascii="Georgia" w:eastAsia="Times New Roman" w:hAnsi="Georgia"/>
                <w:i/>
                <w:color w:val="002060"/>
                <w:sz w:val="22"/>
                <w:szCs w:val="22"/>
                <w:lang w:val="en-US" w:eastAsia="cs-CZ"/>
              </w:rPr>
              <w:t>Передоплата</w:t>
            </w:r>
            <w:proofErr w:type="spellEnd"/>
          </w:p>
        </w:tc>
        <w:tc>
          <w:tcPr>
            <w:tcW w:w="2714" w:type="dxa"/>
            <w:vAlign w:val="center"/>
          </w:tcPr>
          <w:p w:rsidR="001224C8" w:rsidRPr="0003678A" w:rsidRDefault="001224C8" w:rsidP="00F10B67">
            <w:pPr>
              <w:ind w:right="402"/>
              <w:jc w:val="center"/>
              <w:rPr>
                <w:rFonts w:ascii="Georgia" w:eastAsia="Times New Roman" w:hAnsi="Georgia"/>
                <w:b/>
                <w:sz w:val="22"/>
                <w:szCs w:val="22"/>
                <w:lang w:val="en-US" w:eastAsia="cs-CZ"/>
              </w:rPr>
            </w:pPr>
            <w:r>
              <w:rPr>
                <w:rFonts w:ascii="Georgia" w:eastAsia="Times New Roman" w:hAnsi="Georgia"/>
                <w:i/>
                <w:color w:val="002060"/>
                <w:sz w:val="22"/>
                <w:szCs w:val="22"/>
                <w:lang w:val="uk-UA" w:eastAsia="cs-CZ"/>
              </w:rPr>
              <w:t>2</w:t>
            </w:r>
            <w:r w:rsidRPr="0003678A">
              <w:rPr>
                <w:rFonts w:ascii="Georgia" w:eastAsia="Times New Roman" w:hAnsi="Georgia"/>
                <w:i/>
                <w:color w:val="002060"/>
                <w:sz w:val="22"/>
                <w:szCs w:val="22"/>
                <w:lang w:val="en-US" w:eastAsia="cs-CZ"/>
              </w:rPr>
              <w:t xml:space="preserve">0% </w:t>
            </w:r>
            <w:proofErr w:type="spellStart"/>
            <w:r w:rsidRPr="0003678A">
              <w:rPr>
                <w:rFonts w:ascii="Georgia" w:eastAsia="Times New Roman" w:hAnsi="Georgia"/>
                <w:i/>
                <w:color w:val="002060"/>
                <w:sz w:val="22"/>
                <w:szCs w:val="22"/>
                <w:lang w:val="en-US" w:eastAsia="cs-CZ"/>
              </w:rPr>
              <w:t>від</w:t>
            </w:r>
            <w:proofErr w:type="spellEnd"/>
            <w:r w:rsidRPr="0003678A">
              <w:rPr>
                <w:rFonts w:ascii="Georgia" w:eastAsia="Times New Roman" w:hAnsi="Georgia"/>
                <w:i/>
                <w:color w:val="002060"/>
                <w:sz w:val="22"/>
                <w:szCs w:val="22"/>
                <w:lang w:val="en-US" w:eastAsia="cs-CZ"/>
              </w:rPr>
              <w:t xml:space="preserve"> </w:t>
            </w:r>
            <w:proofErr w:type="spellStart"/>
            <w:r w:rsidRPr="0003678A">
              <w:rPr>
                <w:rFonts w:ascii="Georgia" w:eastAsia="Times New Roman" w:hAnsi="Georgia"/>
                <w:i/>
                <w:color w:val="002060"/>
                <w:sz w:val="22"/>
                <w:szCs w:val="22"/>
                <w:lang w:val="en-US" w:eastAsia="cs-CZ"/>
              </w:rPr>
              <w:t>ціни</w:t>
            </w:r>
            <w:proofErr w:type="spellEnd"/>
          </w:p>
        </w:tc>
      </w:tr>
      <w:tr w:rsidR="001224C8" w:rsidRPr="0003678A" w:rsidTr="00F10B67">
        <w:tc>
          <w:tcPr>
            <w:tcW w:w="5739" w:type="dxa"/>
          </w:tcPr>
          <w:p w:rsidR="001224C8" w:rsidRPr="0028015C" w:rsidRDefault="0028015C" w:rsidP="00F10B67">
            <w:pPr>
              <w:rPr>
                <w:rFonts w:ascii="Georgia" w:eastAsia="Times New Roman" w:hAnsi="Georgia"/>
                <w:i/>
                <w:sz w:val="22"/>
                <w:szCs w:val="22"/>
                <w:lang w:val="ru-RU" w:eastAsia="cs-CZ"/>
              </w:rPr>
            </w:pPr>
            <w:r w:rsidRPr="0003678A">
              <w:rPr>
                <w:rFonts w:ascii="Georgia" w:eastAsia="Times New Roman" w:hAnsi="Georgia"/>
                <w:i/>
                <w:color w:val="002060"/>
                <w:sz w:val="22"/>
                <w:szCs w:val="22"/>
                <w:lang w:val="ru-RU" w:eastAsia="cs-CZ"/>
              </w:rPr>
              <w:t>Оплата № 1 - Пройде після повідомлення п</w:t>
            </w:r>
            <w:r>
              <w:rPr>
                <w:rFonts w:ascii="Georgia" w:eastAsia="Times New Roman" w:hAnsi="Georgia"/>
                <w:i/>
                <w:color w:val="002060"/>
                <w:sz w:val="22"/>
                <w:szCs w:val="22"/>
                <w:lang w:val="ru-RU" w:eastAsia="cs-CZ"/>
              </w:rPr>
              <w:t>ро завершення робіт зі знесення</w:t>
            </w:r>
            <w:r w:rsidRPr="0003678A">
              <w:rPr>
                <w:rFonts w:ascii="Georgia" w:eastAsia="Times New Roman" w:hAnsi="Georgia"/>
                <w:i/>
                <w:color w:val="002060"/>
                <w:sz w:val="22"/>
                <w:szCs w:val="22"/>
                <w:lang w:val="ru-RU" w:eastAsia="cs-CZ"/>
              </w:rPr>
              <w:t xml:space="preserve"> </w:t>
            </w:r>
            <w:r>
              <w:rPr>
                <w:rFonts w:ascii="Georgia" w:eastAsia="Times New Roman" w:hAnsi="Georgia"/>
                <w:i/>
                <w:color w:val="002060"/>
                <w:sz w:val="22"/>
                <w:szCs w:val="22"/>
                <w:lang w:val="ru-RU" w:eastAsia="cs-CZ"/>
              </w:rPr>
              <w:t xml:space="preserve">(або його більша частина). </w:t>
            </w:r>
            <w:r w:rsidRPr="0003678A">
              <w:rPr>
                <w:rFonts w:ascii="Georgia" w:eastAsia="Times New Roman" w:hAnsi="Georgia"/>
                <w:i/>
                <w:color w:val="002060"/>
                <w:sz w:val="22"/>
                <w:szCs w:val="22"/>
                <w:lang w:val="ru-RU" w:eastAsia="cs-CZ"/>
              </w:rPr>
              <w:t xml:space="preserve">Постачальник організовує день управління, коли постачальник повинен представити </w:t>
            </w:r>
            <w:r>
              <w:rPr>
                <w:lang w:val="uk-UA"/>
              </w:rPr>
              <w:t xml:space="preserve"> </w:t>
            </w:r>
            <w:r w:rsidRPr="00891B2A">
              <w:rPr>
                <w:rFonts w:ascii="Georgia" w:hAnsi="Georgia"/>
                <w:i/>
                <w:color w:val="002060"/>
                <w:sz w:val="22"/>
                <w:szCs w:val="22"/>
                <w:lang w:val="uk-UA"/>
              </w:rPr>
              <w:t>поточний статус завершення.</w:t>
            </w:r>
            <w:r>
              <w:rPr>
                <w:rFonts w:ascii="Georgia" w:hAnsi="Georgia"/>
                <w:i/>
                <w:color w:val="002060"/>
                <w:sz w:val="22"/>
                <w:szCs w:val="22"/>
                <w:lang w:val="uk-UA"/>
              </w:rPr>
              <w:t xml:space="preserve"> </w:t>
            </w:r>
            <w:r>
              <w:rPr>
                <w:lang w:val="uk-UA"/>
              </w:rPr>
              <w:t xml:space="preserve"> </w:t>
            </w:r>
            <w:r w:rsidRPr="00891B2A">
              <w:rPr>
                <w:rFonts w:ascii="Georgia" w:hAnsi="Georgia"/>
                <w:i/>
                <w:color w:val="002060"/>
                <w:sz w:val="22"/>
                <w:szCs w:val="22"/>
                <w:lang w:val="uk-UA"/>
              </w:rPr>
              <w:t xml:space="preserve">Після того як всі документи будуть схвалені </w:t>
            </w:r>
            <w:r>
              <w:rPr>
                <w:rFonts w:ascii="Georgia" w:hAnsi="Georgia"/>
                <w:i/>
                <w:color w:val="002060"/>
                <w:sz w:val="22"/>
                <w:szCs w:val="22"/>
                <w:lang w:val="uk-UA"/>
              </w:rPr>
              <w:t>ЧАР</w:t>
            </w:r>
            <w:r w:rsidRPr="00891B2A">
              <w:rPr>
                <w:rFonts w:ascii="Georgia" w:hAnsi="Georgia"/>
                <w:i/>
                <w:color w:val="002060"/>
                <w:sz w:val="22"/>
                <w:szCs w:val="22"/>
                <w:lang w:val="uk-UA"/>
              </w:rPr>
              <w:t>, Постачальник виставляє рахунок на суму до 20% від суми контракту.</w:t>
            </w:r>
          </w:p>
        </w:tc>
        <w:tc>
          <w:tcPr>
            <w:tcW w:w="2714" w:type="dxa"/>
            <w:vAlign w:val="center"/>
          </w:tcPr>
          <w:p w:rsidR="001224C8" w:rsidRPr="0003678A" w:rsidRDefault="0028015C" w:rsidP="00F10B67">
            <w:pPr>
              <w:tabs>
                <w:tab w:val="center" w:pos="683"/>
                <w:tab w:val="right" w:pos="1366"/>
              </w:tabs>
              <w:ind w:right="402"/>
              <w:jc w:val="center"/>
              <w:rPr>
                <w:rFonts w:ascii="Georgia" w:eastAsia="Times New Roman" w:hAnsi="Georgia"/>
                <w:i/>
                <w:sz w:val="22"/>
                <w:szCs w:val="22"/>
                <w:lang w:val="en-US" w:eastAsia="cs-CZ"/>
              </w:rPr>
            </w:pPr>
            <w:r w:rsidRPr="0003678A">
              <w:rPr>
                <w:rFonts w:ascii="Georgia" w:eastAsia="Times New Roman" w:hAnsi="Georgia"/>
                <w:i/>
                <w:color w:val="002060"/>
                <w:sz w:val="22"/>
                <w:szCs w:val="22"/>
                <w:lang w:val="uk-UA" w:eastAsia="cs-CZ"/>
              </w:rPr>
              <w:t>Макс</w:t>
            </w:r>
            <w:r w:rsidRPr="0003678A">
              <w:rPr>
                <w:rFonts w:ascii="Georgia" w:eastAsia="Times New Roman" w:hAnsi="Georgia"/>
                <w:i/>
                <w:color w:val="002060"/>
                <w:sz w:val="22"/>
                <w:szCs w:val="22"/>
                <w:lang w:val="en-US" w:eastAsia="cs-CZ"/>
              </w:rPr>
              <w:t xml:space="preserve">. </w:t>
            </w:r>
            <w:r>
              <w:rPr>
                <w:rFonts w:ascii="Georgia" w:eastAsia="Times New Roman" w:hAnsi="Georgia"/>
                <w:i/>
                <w:color w:val="002060"/>
                <w:sz w:val="22"/>
                <w:szCs w:val="22"/>
                <w:lang w:val="uk-UA" w:eastAsia="cs-CZ"/>
              </w:rPr>
              <w:t>2</w:t>
            </w:r>
            <w:r w:rsidRPr="0003678A">
              <w:rPr>
                <w:rFonts w:ascii="Georgia" w:eastAsia="Times New Roman" w:hAnsi="Georgia"/>
                <w:i/>
                <w:color w:val="002060"/>
                <w:sz w:val="22"/>
                <w:szCs w:val="22"/>
                <w:lang w:val="en-US" w:eastAsia="cs-CZ"/>
              </w:rPr>
              <w:t xml:space="preserve">0% </w:t>
            </w:r>
            <w:proofErr w:type="spellStart"/>
            <w:r w:rsidRPr="0003678A">
              <w:rPr>
                <w:rFonts w:ascii="Georgia" w:eastAsia="Times New Roman" w:hAnsi="Georgia"/>
                <w:i/>
                <w:color w:val="002060"/>
                <w:sz w:val="22"/>
                <w:szCs w:val="22"/>
                <w:lang w:val="en-US" w:eastAsia="cs-CZ"/>
              </w:rPr>
              <w:t>від</w:t>
            </w:r>
            <w:proofErr w:type="spellEnd"/>
            <w:r w:rsidRPr="0003678A">
              <w:rPr>
                <w:rFonts w:ascii="Georgia" w:eastAsia="Times New Roman" w:hAnsi="Georgia"/>
                <w:i/>
                <w:color w:val="002060"/>
                <w:sz w:val="22"/>
                <w:szCs w:val="22"/>
                <w:lang w:val="en-US" w:eastAsia="cs-CZ"/>
              </w:rPr>
              <w:t xml:space="preserve"> </w:t>
            </w:r>
            <w:proofErr w:type="spellStart"/>
            <w:r w:rsidRPr="0003678A">
              <w:rPr>
                <w:rFonts w:ascii="Georgia" w:eastAsia="Times New Roman" w:hAnsi="Georgia"/>
                <w:i/>
                <w:color w:val="002060"/>
                <w:sz w:val="22"/>
                <w:szCs w:val="22"/>
                <w:lang w:val="en-US" w:eastAsia="cs-CZ"/>
              </w:rPr>
              <w:t>ціни</w:t>
            </w:r>
            <w:proofErr w:type="spellEnd"/>
          </w:p>
        </w:tc>
      </w:tr>
      <w:tr w:rsidR="001224C8" w:rsidRPr="0003678A" w:rsidTr="00F10B67">
        <w:tc>
          <w:tcPr>
            <w:tcW w:w="5739" w:type="dxa"/>
          </w:tcPr>
          <w:p w:rsidR="001224C8" w:rsidRPr="0028015C" w:rsidRDefault="0028015C" w:rsidP="00F10B67">
            <w:pPr>
              <w:rPr>
                <w:rFonts w:ascii="Georgia" w:eastAsia="Times New Roman" w:hAnsi="Georgia"/>
                <w:i/>
                <w:sz w:val="22"/>
                <w:szCs w:val="22"/>
                <w:lang w:val="ru-RU" w:eastAsia="cs-CZ"/>
              </w:rPr>
            </w:pPr>
            <w:r w:rsidRPr="00484010">
              <w:rPr>
                <w:rFonts w:ascii="Georgia" w:hAnsi="Georgia"/>
                <w:i/>
                <w:color w:val="002060"/>
                <w:sz w:val="22"/>
                <w:lang w:val="uk-UA"/>
              </w:rPr>
              <w:t>Оплата №. 2 - займе місце після повідомлення про завершення реконструкції даху та встановлення нових вікон / дверей. Постачальник організовує день інспекції, де постачальник повинен представити поточний статус завершення. Після того як всі документи будуть схвалені ЧАР, Постачальник виставляє рахунок на суму до 30% від суми контракту.</w:t>
            </w:r>
          </w:p>
        </w:tc>
        <w:tc>
          <w:tcPr>
            <w:tcW w:w="2714" w:type="dxa"/>
            <w:vAlign w:val="center"/>
          </w:tcPr>
          <w:p w:rsidR="001224C8" w:rsidRPr="0003678A" w:rsidRDefault="0028015C" w:rsidP="00F10B67">
            <w:pPr>
              <w:tabs>
                <w:tab w:val="center" w:pos="683"/>
                <w:tab w:val="right" w:pos="1366"/>
              </w:tabs>
              <w:ind w:right="402"/>
              <w:jc w:val="center"/>
              <w:rPr>
                <w:rFonts w:ascii="Georgia" w:eastAsia="Times New Roman" w:hAnsi="Georgia"/>
                <w:i/>
                <w:sz w:val="22"/>
                <w:szCs w:val="22"/>
                <w:lang w:val="en-US" w:eastAsia="cs-CZ"/>
              </w:rPr>
            </w:pPr>
            <w:r w:rsidRPr="0003678A">
              <w:rPr>
                <w:rFonts w:ascii="Georgia" w:eastAsia="Times New Roman" w:hAnsi="Georgia"/>
                <w:i/>
                <w:color w:val="002060"/>
                <w:sz w:val="22"/>
                <w:szCs w:val="22"/>
                <w:lang w:val="uk-UA" w:eastAsia="cs-CZ"/>
              </w:rPr>
              <w:t>Макс</w:t>
            </w:r>
            <w:r w:rsidRPr="0003678A">
              <w:rPr>
                <w:rFonts w:ascii="Georgia" w:eastAsia="Times New Roman" w:hAnsi="Georgia"/>
                <w:i/>
                <w:color w:val="002060"/>
                <w:sz w:val="22"/>
                <w:szCs w:val="22"/>
                <w:lang w:val="en-US" w:eastAsia="cs-CZ"/>
              </w:rPr>
              <w:t xml:space="preserve">. </w:t>
            </w:r>
            <w:r>
              <w:rPr>
                <w:rFonts w:ascii="Georgia" w:eastAsia="Times New Roman" w:hAnsi="Georgia"/>
                <w:i/>
                <w:color w:val="002060"/>
                <w:sz w:val="22"/>
                <w:szCs w:val="22"/>
                <w:lang w:val="uk-UA" w:eastAsia="cs-CZ"/>
              </w:rPr>
              <w:t>3</w:t>
            </w:r>
            <w:r w:rsidRPr="0003678A">
              <w:rPr>
                <w:rFonts w:ascii="Georgia" w:eastAsia="Times New Roman" w:hAnsi="Georgia"/>
                <w:i/>
                <w:color w:val="002060"/>
                <w:sz w:val="22"/>
                <w:szCs w:val="22"/>
                <w:lang w:val="en-US" w:eastAsia="cs-CZ"/>
              </w:rPr>
              <w:t xml:space="preserve">0% </w:t>
            </w:r>
            <w:proofErr w:type="spellStart"/>
            <w:r w:rsidRPr="0003678A">
              <w:rPr>
                <w:rFonts w:ascii="Georgia" w:eastAsia="Times New Roman" w:hAnsi="Georgia"/>
                <w:i/>
                <w:color w:val="002060"/>
                <w:sz w:val="22"/>
                <w:szCs w:val="22"/>
                <w:lang w:val="en-US" w:eastAsia="cs-CZ"/>
              </w:rPr>
              <w:t>від</w:t>
            </w:r>
            <w:proofErr w:type="spellEnd"/>
            <w:r w:rsidRPr="0003678A">
              <w:rPr>
                <w:rFonts w:ascii="Georgia" w:eastAsia="Times New Roman" w:hAnsi="Georgia"/>
                <w:i/>
                <w:color w:val="002060"/>
                <w:sz w:val="22"/>
                <w:szCs w:val="22"/>
                <w:lang w:val="en-US" w:eastAsia="cs-CZ"/>
              </w:rPr>
              <w:t xml:space="preserve"> </w:t>
            </w:r>
            <w:proofErr w:type="spellStart"/>
            <w:r w:rsidRPr="0003678A">
              <w:rPr>
                <w:rFonts w:ascii="Georgia" w:eastAsia="Times New Roman" w:hAnsi="Georgia"/>
                <w:i/>
                <w:color w:val="002060"/>
                <w:sz w:val="22"/>
                <w:szCs w:val="22"/>
                <w:lang w:val="en-US" w:eastAsia="cs-CZ"/>
              </w:rPr>
              <w:t>ціни</w:t>
            </w:r>
            <w:proofErr w:type="spellEnd"/>
          </w:p>
        </w:tc>
      </w:tr>
      <w:tr w:rsidR="001224C8" w:rsidRPr="0003678A" w:rsidTr="00F10B67">
        <w:trPr>
          <w:trHeight w:val="70"/>
        </w:trPr>
        <w:tc>
          <w:tcPr>
            <w:tcW w:w="5739" w:type="dxa"/>
          </w:tcPr>
          <w:p w:rsidR="001224C8" w:rsidRPr="0028015C" w:rsidRDefault="0028015C" w:rsidP="00F10B67">
            <w:pPr>
              <w:rPr>
                <w:rFonts w:ascii="Georgia" w:eastAsia="Times New Roman" w:hAnsi="Georgia"/>
                <w:i/>
                <w:sz w:val="22"/>
                <w:szCs w:val="22"/>
                <w:lang w:val="ru-RU" w:eastAsia="cs-CZ"/>
              </w:rPr>
            </w:pPr>
            <w:r w:rsidRPr="00484010">
              <w:rPr>
                <w:rFonts w:ascii="Georgia" w:hAnsi="Georgia"/>
                <w:i/>
                <w:color w:val="002060"/>
                <w:sz w:val="22"/>
                <w:szCs w:val="22"/>
                <w:lang w:val="uk-UA"/>
              </w:rPr>
              <w:t xml:space="preserve">Оплата № 3 - буде випущена після завершення будівельних робіт. Постачальник організовує день інспекції, де постачальник повинен представити поточний статус завершення в якій міститься пропозиція фінансового розрахунку по завершенню будівництва (робота). Крім того, буде представлений і підписаний протокол передачі, включаючи всі запитувані Додатки. Після затвердження передавального протоколу </w:t>
            </w:r>
            <w:r w:rsidR="00B67CC2">
              <w:rPr>
                <w:rFonts w:ascii="Georgia" w:hAnsi="Georgia"/>
                <w:i/>
                <w:color w:val="002060"/>
                <w:sz w:val="22"/>
                <w:szCs w:val="22"/>
                <w:lang w:val="uk-UA"/>
              </w:rPr>
              <w:t>ЧАР</w:t>
            </w:r>
            <w:r w:rsidRPr="00484010">
              <w:rPr>
                <w:rFonts w:ascii="Georgia" w:hAnsi="Georgia"/>
                <w:i/>
                <w:color w:val="002060"/>
                <w:sz w:val="22"/>
                <w:szCs w:val="22"/>
                <w:lang w:val="uk-UA"/>
              </w:rPr>
              <w:t>, Постачальник виставляє рахунок на суму до 95% від ціни (95% містить також раніше випущені платежі).</w:t>
            </w:r>
          </w:p>
        </w:tc>
        <w:tc>
          <w:tcPr>
            <w:tcW w:w="2714" w:type="dxa"/>
            <w:vAlign w:val="center"/>
          </w:tcPr>
          <w:p w:rsidR="001224C8" w:rsidRPr="0028015C" w:rsidRDefault="0028015C" w:rsidP="00F10B67">
            <w:pPr>
              <w:tabs>
                <w:tab w:val="left" w:pos="285"/>
                <w:tab w:val="center" w:pos="683"/>
              </w:tabs>
              <w:ind w:right="402"/>
              <w:jc w:val="center"/>
              <w:rPr>
                <w:rFonts w:ascii="Georgia" w:eastAsia="Times New Roman" w:hAnsi="Georgia"/>
                <w:sz w:val="22"/>
                <w:szCs w:val="22"/>
                <w:lang w:val="ru-RU" w:eastAsia="cs-CZ"/>
              </w:rPr>
            </w:pPr>
            <w:r w:rsidRPr="007F7AC8">
              <w:rPr>
                <w:rFonts w:ascii="Georgia" w:eastAsia="Times New Roman" w:hAnsi="Georgia"/>
                <w:i/>
                <w:color w:val="002060"/>
                <w:sz w:val="22"/>
                <w:szCs w:val="22"/>
                <w:lang w:eastAsia="cs-CZ"/>
              </w:rPr>
              <w:t>Різниця між 95% від вартості і раніше випущених платежів (авансовий платіж</w:t>
            </w:r>
            <w:r>
              <w:rPr>
                <w:rFonts w:ascii="Georgia" w:eastAsia="Times New Roman" w:hAnsi="Georgia"/>
                <w:i/>
                <w:color w:val="002060"/>
                <w:sz w:val="22"/>
                <w:szCs w:val="22"/>
                <w:lang w:val="uk-UA" w:eastAsia="cs-CZ"/>
              </w:rPr>
              <w:t xml:space="preserve">, </w:t>
            </w:r>
            <w:r w:rsidRPr="007F7AC8">
              <w:rPr>
                <w:rFonts w:ascii="Georgia" w:eastAsia="Times New Roman" w:hAnsi="Georgia"/>
                <w:i/>
                <w:color w:val="002060"/>
                <w:sz w:val="22"/>
                <w:szCs w:val="22"/>
                <w:lang w:eastAsia="cs-CZ"/>
              </w:rPr>
              <w:t xml:space="preserve"> оплата №</w:t>
            </w:r>
            <w:r>
              <w:rPr>
                <w:rFonts w:ascii="Georgia" w:eastAsia="Times New Roman" w:hAnsi="Georgia"/>
                <w:i/>
                <w:color w:val="002060"/>
                <w:sz w:val="22"/>
                <w:szCs w:val="22"/>
                <w:lang w:val="uk-UA" w:eastAsia="cs-CZ"/>
              </w:rPr>
              <w:t>1</w:t>
            </w:r>
            <w:r w:rsidRPr="007F7AC8">
              <w:rPr>
                <w:rFonts w:ascii="Georgia" w:eastAsia="Times New Roman" w:hAnsi="Georgia"/>
                <w:i/>
                <w:color w:val="002060"/>
                <w:sz w:val="22"/>
                <w:szCs w:val="22"/>
                <w:lang w:eastAsia="cs-CZ"/>
              </w:rPr>
              <w:t xml:space="preserve"> і оплата №</w:t>
            </w:r>
            <w:r>
              <w:rPr>
                <w:rFonts w:ascii="Georgia" w:eastAsia="Times New Roman" w:hAnsi="Georgia"/>
                <w:i/>
                <w:color w:val="002060"/>
                <w:sz w:val="22"/>
                <w:szCs w:val="22"/>
                <w:lang w:val="uk-UA" w:eastAsia="cs-CZ"/>
              </w:rPr>
              <w:t>2</w:t>
            </w:r>
            <w:r w:rsidRPr="007F7AC8">
              <w:rPr>
                <w:rFonts w:ascii="Georgia" w:eastAsia="Times New Roman" w:hAnsi="Georgia"/>
                <w:i/>
                <w:color w:val="002060"/>
                <w:sz w:val="22"/>
                <w:szCs w:val="22"/>
                <w:lang w:eastAsia="cs-CZ"/>
              </w:rPr>
              <w:t>)</w:t>
            </w:r>
          </w:p>
        </w:tc>
      </w:tr>
      <w:tr w:rsidR="001224C8" w:rsidRPr="0003678A" w:rsidTr="00F10B67">
        <w:trPr>
          <w:trHeight w:val="70"/>
        </w:trPr>
        <w:tc>
          <w:tcPr>
            <w:tcW w:w="5739" w:type="dxa"/>
          </w:tcPr>
          <w:p w:rsidR="001224C8" w:rsidRPr="00B67CC2" w:rsidRDefault="00B67CC2" w:rsidP="00F10B67">
            <w:pPr>
              <w:rPr>
                <w:rFonts w:ascii="Georgia" w:eastAsia="Times New Roman" w:hAnsi="Georgia"/>
                <w:i/>
                <w:color w:val="002060"/>
                <w:sz w:val="22"/>
                <w:szCs w:val="22"/>
                <w:lang w:val="uk-UA" w:eastAsia="cs-CZ"/>
              </w:rPr>
            </w:pPr>
            <w:r w:rsidRPr="00B67CC2">
              <w:rPr>
                <w:rFonts w:ascii="Georgia" w:hAnsi="Georgia"/>
                <w:i/>
                <w:color w:val="002060"/>
                <w:sz w:val="22"/>
                <w:lang w:val="uk-UA"/>
              </w:rPr>
              <w:lastRenderedPageBreak/>
              <w:t xml:space="preserve">Оплата № 4 - Рахунок, що покриває повну ціну, буде виданий Постачальником після завершення роботи, угоду про гарантії буде підтверджено всіма сторонами, а остаточний звіт буде схвалений </w:t>
            </w:r>
            <w:r>
              <w:rPr>
                <w:rFonts w:ascii="Georgia" w:hAnsi="Georgia"/>
                <w:i/>
                <w:color w:val="002060"/>
                <w:sz w:val="22"/>
                <w:lang w:val="uk-UA"/>
              </w:rPr>
              <w:t>ЧАР</w:t>
            </w:r>
            <w:r w:rsidRPr="00B67CC2">
              <w:rPr>
                <w:rFonts w:ascii="Georgia" w:hAnsi="Georgia"/>
                <w:i/>
                <w:color w:val="002060"/>
                <w:sz w:val="22"/>
                <w:lang w:val="uk-UA"/>
              </w:rPr>
              <w:t>. Рахунок повинен включати копію протоколу, що підтверджує усунення зазначених дефектів і незавершених робіт, якщо такі висновки були вказані в протоколі передачі, остаточному звіті і копії гарантійної угоди.</w:t>
            </w:r>
          </w:p>
        </w:tc>
        <w:tc>
          <w:tcPr>
            <w:tcW w:w="2714" w:type="dxa"/>
            <w:vAlign w:val="center"/>
          </w:tcPr>
          <w:p w:rsidR="001224C8" w:rsidRPr="00B67CC2" w:rsidRDefault="00B67CC2" w:rsidP="00F10B67">
            <w:pPr>
              <w:tabs>
                <w:tab w:val="left" w:pos="285"/>
                <w:tab w:val="center" w:pos="683"/>
              </w:tabs>
              <w:ind w:right="402"/>
              <w:jc w:val="center"/>
              <w:rPr>
                <w:rFonts w:ascii="Georgia" w:eastAsia="Times New Roman" w:hAnsi="Georgia"/>
                <w:i/>
                <w:color w:val="002060"/>
                <w:sz w:val="22"/>
                <w:szCs w:val="22"/>
                <w:lang w:val="uk-UA" w:eastAsia="cs-CZ"/>
              </w:rPr>
            </w:pPr>
            <w:r w:rsidRPr="00B67CC2">
              <w:rPr>
                <w:rFonts w:ascii="Georgia" w:hAnsi="Georgia"/>
                <w:i/>
                <w:color w:val="002060"/>
                <w:sz w:val="22"/>
                <w:lang w:val="uk-UA"/>
              </w:rPr>
              <w:t>Різниця між. 100% від ціни і раніше випущених платежів (авансовий платіж, платіж № 1, платіж № 2 і платіж № 3)</w:t>
            </w:r>
          </w:p>
        </w:tc>
      </w:tr>
    </w:tbl>
    <w:p w:rsidR="00B67CC2" w:rsidRDefault="00B67CC2" w:rsidP="001D7FD5">
      <w:pPr>
        <w:ind w:left="142"/>
        <w:jc w:val="both"/>
        <w:rPr>
          <w:rFonts w:ascii="Georgia" w:eastAsia="Times New Roman" w:hAnsi="Georgia"/>
          <w:color w:val="002060"/>
          <w:sz w:val="22"/>
          <w:szCs w:val="22"/>
          <w:lang w:val="uk-UA" w:eastAsia="cs-CZ"/>
        </w:rPr>
      </w:pPr>
    </w:p>
    <w:p w:rsidR="0003678A" w:rsidRPr="0003678A" w:rsidRDefault="0003678A" w:rsidP="001D7FD5">
      <w:pPr>
        <w:ind w:left="142"/>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Виплати будуть проводитися тільки в євро.</w:t>
      </w:r>
    </w:p>
    <w:p w:rsidR="0003678A" w:rsidRPr="0003678A" w:rsidRDefault="0003678A" w:rsidP="001D7FD5">
      <w:pPr>
        <w:ind w:left="142"/>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Цифри в рахунках Постачальника будуть в євро.</w:t>
      </w:r>
    </w:p>
    <w:p w:rsidR="0003678A" w:rsidRPr="0003678A" w:rsidRDefault="0003678A" w:rsidP="0003678A">
      <w:pPr>
        <w:ind w:left="480"/>
        <w:jc w:val="both"/>
        <w:rPr>
          <w:rFonts w:ascii="Georgia" w:eastAsia="Times New Roman" w:hAnsi="Georgia"/>
          <w:sz w:val="22"/>
          <w:szCs w:val="22"/>
          <w:lang w:val="ru-RU" w:eastAsia="cs-CZ"/>
        </w:rPr>
      </w:pPr>
    </w:p>
    <w:p w:rsidR="00CC343A" w:rsidRDefault="0003678A" w:rsidP="001A5AD5">
      <w:pPr>
        <w:autoSpaceDE w:val="0"/>
        <w:autoSpaceDN w:val="0"/>
        <w:adjustRightInd w:val="0"/>
        <w:ind w:left="164" w:firstLine="1"/>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Запит на виплату допускається тільки в супроводі відповідного рахунку, виставленого Постачальником і відповідно до статті 1. Якщо рахунок повинен включати в себе будь-який документ (протокол передачі, заключний звіт, протокол п</w:t>
      </w:r>
      <w:r w:rsidRPr="0003678A">
        <w:rPr>
          <w:rFonts w:ascii="Georgia" w:eastAsia="Times New Roman" w:hAnsi="Georgia"/>
          <w:iCs/>
          <w:color w:val="002060"/>
          <w:sz w:val="22"/>
          <w:szCs w:val="22"/>
          <w:lang w:eastAsia="cs-CZ"/>
        </w:rPr>
        <w:t>ідтверджуючий</w:t>
      </w:r>
      <w:r w:rsidRPr="0003678A">
        <w:rPr>
          <w:rFonts w:ascii="Georgia" w:eastAsia="Times New Roman" w:hAnsi="Georgia"/>
          <w:i/>
          <w:color w:val="002060"/>
          <w:sz w:val="22"/>
          <w:szCs w:val="22"/>
          <w:lang w:eastAsia="cs-CZ"/>
        </w:rPr>
        <w:t xml:space="preserve"> </w:t>
      </w:r>
      <w:r w:rsidRPr="0003678A">
        <w:rPr>
          <w:rFonts w:ascii="Georgia" w:eastAsia="Times New Roman" w:hAnsi="Georgia"/>
          <w:color w:val="002060"/>
          <w:sz w:val="22"/>
          <w:szCs w:val="22"/>
          <w:lang w:val="uk-UA" w:eastAsia="cs-CZ"/>
        </w:rPr>
        <w:t xml:space="preserve"> видалення зазначених дефектів </w:t>
      </w:r>
      <w:r w:rsidR="00CC343A">
        <w:rPr>
          <w:rFonts w:ascii="Georgia" w:eastAsia="Times New Roman" w:hAnsi="Georgia"/>
          <w:color w:val="002060"/>
          <w:sz w:val="22"/>
          <w:szCs w:val="22"/>
          <w:lang w:val="uk-UA" w:eastAsia="cs-CZ"/>
        </w:rPr>
        <w:t xml:space="preserve">і т.д.), такий документ повинен </w:t>
      </w:r>
      <w:r w:rsidRPr="0003678A">
        <w:rPr>
          <w:rFonts w:ascii="Georgia" w:eastAsia="Times New Roman" w:hAnsi="Georgia"/>
          <w:color w:val="002060"/>
          <w:sz w:val="22"/>
          <w:szCs w:val="22"/>
          <w:lang w:val="uk-UA" w:eastAsia="cs-CZ"/>
        </w:rPr>
        <w:t>бути затверджений ЧАР до виставлення рахунку.</w:t>
      </w:r>
    </w:p>
    <w:p w:rsidR="00CC343A" w:rsidRDefault="00863EF1" w:rsidP="001A5AD5">
      <w:pPr>
        <w:autoSpaceDE w:val="0"/>
        <w:autoSpaceDN w:val="0"/>
        <w:adjustRightInd w:val="0"/>
        <w:ind w:left="164" w:firstLine="1"/>
        <w:jc w:val="both"/>
        <w:rPr>
          <w:rFonts w:ascii="Georgia" w:eastAsia="Times New Roman" w:hAnsi="Georgia"/>
          <w:color w:val="002060"/>
          <w:sz w:val="22"/>
          <w:szCs w:val="22"/>
          <w:lang w:val="uk-UA" w:eastAsia="cs-CZ"/>
        </w:rPr>
      </w:pPr>
      <w:r w:rsidRPr="00863EF1">
        <w:rPr>
          <w:rFonts w:ascii="Georgia" w:eastAsia="Times New Roman" w:hAnsi="Georgia"/>
          <w:color w:val="002060"/>
          <w:sz w:val="22"/>
          <w:szCs w:val="22"/>
          <w:lang w:val="uk-UA" w:eastAsia="cs-CZ"/>
        </w:rPr>
        <w:t xml:space="preserve">Запит на третього </w:t>
      </w:r>
      <w:r w:rsidR="0003678A" w:rsidRPr="00863EF1">
        <w:rPr>
          <w:rFonts w:ascii="Georgia" w:eastAsia="Times New Roman" w:hAnsi="Georgia"/>
          <w:color w:val="002060"/>
          <w:sz w:val="22"/>
          <w:szCs w:val="22"/>
          <w:lang w:val="uk-UA" w:eastAsia="cs-CZ"/>
        </w:rPr>
        <w:t>платіж включає в себе копію протоколу передачі з усіх запитаних Додатків.</w:t>
      </w:r>
      <w:r w:rsidR="0003678A" w:rsidRPr="0003678A">
        <w:rPr>
          <w:rFonts w:ascii="Georgia" w:eastAsia="Times New Roman" w:hAnsi="Georgia"/>
          <w:color w:val="002060"/>
          <w:sz w:val="22"/>
          <w:szCs w:val="22"/>
          <w:lang w:val="uk-UA" w:eastAsia="cs-CZ"/>
        </w:rPr>
        <w:br/>
        <w:t>Запит на остаточний платіж включає в себе копію протоколу, що підтверджує видалення зазначених дефектів і недоробок і заключний звіт, затверджений ЧАР.</w:t>
      </w:r>
    </w:p>
    <w:p w:rsidR="0003678A" w:rsidRPr="0003678A" w:rsidRDefault="0003678A" w:rsidP="001A5AD5">
      <w:pPr>
        <w:autoSpaceDE w:val="0"/>
        <w:autoSpaceDN w:val="0"/>
        <w:adjustRightInd w:val="0"/>
        <w:ind w:left="164" w:firstLine="1"/>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ЧАР буде відшкодовувати кожен рахунок протягом терміну погашення, зазначеної в статті 2.4 цього Договору.</w:t>
      </w:r>
    </w:p>
    <w:p w:rsidR="0003678A" w:rsidRDefault="0003678A" w:rsidP="0003678A">
      <w:pPr>
        <w:jc w:val="both"/>
        <w:rPr>
          <w:rFonts w:ascii="Georgia" w:eastAsia="Times New Roman" w:hAnsi="Georgia"/>
          <w:sz w:val="22"/>
          <w:szCs w:val="22"/>
          <w:lang w:val="ru-RU" w:eastAsia="cs-CZ"/>
        </w:rPr>
      </w:pPr>
    </w:p>
    <w:p w:rsidR="00CC343A" w:rsidRDefault="00CC343A" w:rsidP="00CC343A">
      <w:pPr>
        <w:numPr>
          <w:ilvl w:val="1"/>
          <w:numId w:val="20"/>
        </w:numPr>
        <w:ind w:left="142" w:hanging="426"/>
        <w:jc w:val="both"/>
        <w:rPr>
          <w:rFonts w:ascii="Georgia" w:eastAsia="Times New Roman" w:hAnsi="Georgia"/>
          <w:sz w:val="22"/>
          <w:szCs w:val="22"/>
          <w:lang w:val="en-US" w:eastAsia="cs-CZ"/>
        </w:rPr>
      </w:pPr>
      <w:r w:rsidRPr="001A5AD5">
        <w:rPr>
          <w:rFonts w:ascii="Georgia" w:eastAsia="Times New Roman" w:hAnsi="Georgia"/>
          <w:sz w:val="22"/>
          <w:szCs w:val="22"/>
          <w:lang w:val="en-US" w:eastAsia="cs-CZ"/>
        </w:rPr>
        <w:t>Price for performance of the work is equal to the sum of the item prices in the Bill of</w:t>
      </w:r>
      <w:r w:rsidRPr="009410F0">
        <w:rPr>
          <w:rFonts w:ascii="Georgia" w:eastAsia="Times New Roman" w:hAnsi="Georgia"/>
          <w:sz w:val="22"/>
          <w:szCs w:val="22"/>
          <w:lang w:val="en-US" w:eastAsia="cs-CZ"/>
        </w:rPr>
        <w:t xml:space="preserve"> Quantity (see the Annex no. 2 to this Contract). In case there will be any additional or canceled works, item price for such works, which shall be implemented in higher or lower quantity, will be specified based on the item prices, stated in the Bill of Quantity. Item cost for additional works, which are not specified among the item prices in Bill of Quantity, will be specified as an open market value related to the place and time – by an agreement of the CzDA and Supplier</w:t>
      </w:r>
      <w:r w:rsidRPr="0003678A">
        <w:rPr>
          <w:rFonts w:ascii="Georgia" w:eastAsia="Times New Roman" w:hAnsi="Georgia"/>
          <w:sz w:val="22"/>
          <w:szCs w:val="22"/>
          <w:lang w:val="en-US" w:eastAsia="cs-CZ"/>
        </w:rPr>
        <w:t xml:space="preserve">. </w:t>
      </w:r>
    </w:p>
    <w:p w:rsidR="00CC343A" w:rsidRPr="00CC343A" w:rsidRDefault="00CC343A" w:rsidP="0003678A">
      <w:pPr>
        <w:jc w:val="both"/>
        <w:rPr>
          <w:rFonts w:ascii="Georgia" w:eastAsia="Times New Roman" w:hAnsi="Georgia"/>
          <w:sz w:val="22"/>
          <w:szCs w:val="22"/>
          <w:lang w:val="en-US" w:eastAsia="cs-CZ"/>
        </w:rPr>
      </w:pPr>
    </w:p>
    <w:p w:rsidR="009410F0" w:rsidRPr="009410F0" w:rsidRDefault="009410F0" w:rsidP="00CC343A">
      <w:pPr>
        <w:ind w:left="113"/>
        <w:jc w:val="both"/>
        <w:rPr>
          <w:rFonts w:ascii="Georgia" w:hAnsi="Georgia"/>
          <w:color w:val="002060"/>
          <w:sz w:val="22"/>
        </w:rPr>
      </w:pPr>
      <w:r w:rsidRPr="009410F0">
        <w:rPr>
          <w:rFonts w:ascii="Georgia" w:hAnsi="Georgia"/>
          <w:color w:val="002060"/>
          <w:sz w:val="22"/>
          <w:lang w:val="uk-UA"/>
        </w:rPr>
        <w:t xml:space="preserve">Ціна за виконання робіт дорівнює сумі цін товару зазначених в Обсягу робіт (див. Додаток № 2 до цього Контракту). У разі, якщо будуть які-небудь </w:t>
      </w:r>
      <w:r w:rsidRPr="009410F0">
        <w:rPr>
          <w:rFonts w:ascii="Georgia" w:hAnsi="Georgia"/>
          <w:color w:val="002060"/>
          <w:sz w:val="22"/>
          <w:lang w:val="uk-UA"/>
        </w:rPr>
        <w:tab/>
        <w:t>додаткові</w:t>
      </w:r>
      <w:r>
        <w:rPr>
          <w:rFonts w:ascii="Georgia" w:hAnsi="Georgia"/>
          <w:color w:val="002060"/>
          <w:sz w:val="22"/>
        </w:rPr>
        <w:t xml:space="preserve"> </w:t>
      </w:r>
      <w:r w:rsidRPr="009410F0">
        <w:rPr>
          <w:rFonts w:ascii="Georgia" w:hAnsi="Georgia"/>
          <w:color w:val="002060"/>
          <w:sz w:val="22"/>
          <w:lang w:val="uk-UA"/>
        </w:rPr>
        <w:t xml:space="preserve">або скасовані роботи, ціна товару для таких робіт, </w:t>
      </w:r>
      <w:r w:rsidR="00F10B67">
        <w:rPr>
          <w:rFonts w:ascii="Georgia" w:hAnsi="Georgia"/>
          <w:color w:val="002060"/>
          <w:sz w:val="22"/>
          <w:lang w:val="uk-UA"/>
        </w:rPr>
        <w:t xml:space="preserve">яка повинна бути </w:t>
      </w:r>
      <w:r w:rsidR="00F10B67">
        <w:rPr>
          <w:rFonts w:ascii="Georgia" w:hAnsi="Georgia"/>
          <w:color w:val="002060"/>
          <w:sz w:val="22"/>
          <w:lang w:val="uk-UA"/>
        </w:rPr>
        <w:tab/>
        <w:t>реалізована в </w:t>
      </w:r>
      <w:r w:rsidRPr="009410F0">
        <w:rPr>
          <w:rFonts w:ascii="Georgia" w:hAnsi="Georgia"/>
          <w:color w:val="002060"/>
          <w:sz w:val="22"/>
          <w:lang w:val="uk-UA"/>
        </w:rPr>
        <w:t xml:space="preserve">більш високому або меншій кількості, буде визначатися на  основі </w:t>
      </w:r>
      <w:r w:rsidRPr="009410F0">
        <w:rPr>
          <w:rFonts w:ascii="Georgia" w:hAnsi="Georgia"/>
          <w:color w:val="002060"/>
          <w:sz w:val="22"/>
          <w:lang w:val="uk-UA"/>
        </w:rPr>
        <w:tab/>
        <w:t xml:space="preserve">цін товару, зазначених в Обсягу робіт. Вартість товару для додаткових  робіт, </w:t>
      </w:r>
      <w:r w:rsidRPr="009410F0">
        <w:rPr>
          <w:rFonts w:ascii="Georgia" w:hAnsi="Georgia"/>
          <w:color w:val="002060"/>
          <w:sz w:val="22"/>
          <w:lang w:val="uk-UA"/>
        </w:rPr>
        <w:tab/>
        <w:t>які не вказані серед цін товару в Обсягу робіт, буде визначатися як відкрита ринкова вартість, пов'язана з місцем і часом - за згодою ЧАР і Постачальника</w:t>
      </w:r>
      <w:r w:rsidRPr="009410F0">
        <w:rPr>
          <w:rFonts w:ascii="Georgia" w:hAnsi="Georgia"/>
          <w:color w:val="002060"/>
          <w:sz w:val="22"/>
        </w:rPr>
        <w:t>.</w:t>
      </w:r>
    </w:p>
    <w:p w:rsidR="009410F0" w:rsidRPr="009410F0" w:rsidRDefault="009410F0" w:rsidP="009410F0">
      <w:pPr>
        <w:jc w:val="both"/>
        <w:rPr>
          <w:rFonts w:ascii="Georgia" w:eastAsia="Times New Roman" w:hAnsi="Georgia"/>
          <w:sz w:val="22"/>
          <w:szCs w:val="22"/>
          <w:lang w:val="en-US" w:eastAsia="cs-CZ"/>
        </w:rPr>
      </w:pPr>
    </w:p>
    <w:p w:rsidR="0003678A" w:rsidRDefault="0003678A" w:rsidP="00863EF1">
      <w:pPr>
        <w:numPr>
          <w:ilvl w:val="1"/>
          <w:numId w:val="20"/>
        </w:numPr>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The first payment will be issued by the CzDA as an advance payment of the total amount of </w:t>
      </w:r>
      <w:r w:rsidR="00AC1BE9">
        <w:rPr>
          <w:rFonts w:ascii="Georgia" w:eastAsia="Times New Roman" w:hAnsi="Georgia"/>
          <w:sz w:val="22"/>
          <w:szCs w:val="22"/>
          <w:lang w:val="en-US" w:eastAsia="cs-CZ"/>
        </w:rPr>
        <w:t>34</w:t>
      </w:r>
      <w:r w:rsidR="000E6D6D">
        <w:rPr>
          <w:rFonts w:ascii="Georgia" w:eastAsia="Times New Roman" w:hAnsi="Georgia"/>
          <w:sz w:val="22"/>
          <w:szCs w:val="22"/>
          <w:lang w:val="en-US" w:eastAsia="cs-CZ"/>
        </w:rPr>
        <w:t xml:space="preserve"> </w:t>
      </w:r>
      <w:r w:rsidR="00AC1BE9">
        <w:rPr>
          <w:rFonts w:ascii="Georgia" w:eastAsia="Times New Roman" w:hAnsi="Georgia"/>
          <w:sz w:val="22"/>
          <w:szCs w:val="22"/>
          <w:lang w:val="en-US" w:eastAsia="cs-CZ"/>
        </w:rPr>
        <w:t>374,</w:t>
      </w:r>
      <w:r w:rsidR="00EC293F">
        <w:rPr>
          <w:rFonts w:ascii="Georgia" w:eastAsia="Times New Roman" w:hAnsi="Georgia"/>
          <w:sz w:val="22"/>
          <w:szCs w:val="22"/>
          <w:lang w:val="en-US" w:eastAsia="cs-CZ"/>
        </w:rPr>
        <w:t xml:space="preserve"> </w:t>
      </w:r>
      <w:r w:rsidR="00AC1BE9" w:rsidRPr="00AC1BE9">
        <w:rPr>
          <w:rFonts w:ascii="Georgia" w:eastAsia="Times New Roman" w:hAnsi="Georgia"/>
          <w:sz w:val="22"/>
          <w:szCs w:val="22"/>
          <w:lang w:val="en-US" w:eastAsia="cs-CZ"/>
        </w:rPr>
        <w:t>89</w:t>
      </w:r>
      <w:r w:rsidRPr="002E5C0A">
        <w:rPr>
          <w:rFonts w:ascii="Georgia" w:eastAsia="Times New Roman" w:hAnsi="Georgia"/>
          <w:sz w:val="22"/>
          <w:szCs w:val="22"/>
          <w:lang w:val="en-US" w:eastAsia="cs-CZ"/>
        </w:rPr>
        <w:t xml:space="preserve"> EUR</w:t>
      </w:r>
      <w:r w:rsidRPr="0003678A">
        <w:rPr>
          <w:rFonts w:ascii="Georgia" w:eastAsia="Times New Roman" w:hAnsi="Georgia"/>
          <w:sz w:val="22"/>
          <w:szCs w:val="22"/>
          <w:lang w:val="en-US" w:eastAsia="cs-CZ"/>
        </w:rPr>
        <w:t xml:space="preserve"> no later than 10 days after the signature of this Contract. The Supplier is obliged to hand over the construction site officially in 3 days after receiving the advance payment. By the official hand over of the construction site, the work is considered to be initiated.  The Supplier is obliged to carry out respective activities corresponding to the amount of advance payment within two months after receiving the advance payment. The Supplier agrees to provide accounting statement on the advance payments no later than one month after receiving the advance payment. </w:t>
      </w:r>
    </w:p>
    <w:p w:rsidR="00101C5B" w:rsidRDefault="00101C5B" w:rsidP="00101C5B">
      <w:pPr>
        <w:jc w:val="both"/>
        <w:rPr>
          <w:rFonts w:ascii="Georgia" w:eastAsia="Times New Roman" w:hAnsi="Georgia"/>
          <w:sz w:val="22"/>
          <w:szCs w:val="22"/>
          <w:lang w:val="en-US" w:eastAsia="cs-CZ"/>
        </w:rPr>
      </w:pPr>
    </w:p>
    <w:p w:rsidR="001A5AD5" w:rsidRPr="0003678A" w:rsidRDefault="001A5AD5" w:rsidP="001A5AD5">
      <w:pPr>
        <w:ind w:left="142"/>
        <w:jc w:val="both"/>
        <w:rPr>
          <w:rFonts w:ascii="Georgia" w:eastAsia="Times New Roman" w:hAnsi="Georgia"/>
          <w:sz w:val="22"/>
          <w:szCs w:val="22"/>
          <w:lang w:val="en-US" w:eastAsia="cs-CZ"/>
        </w:rPr>
      </w:pPr>
    </w:p>
    <w:p w:rsidR="0003678A" w:rsidRPr="00CC343A" w:rsidRDefault="0003678A" w:rsidP="00CC343A">
      <w:pPr>
        <w:ind w:left="113"/>
        <w:jc w:val="both"/>
        <w:rPr>
          <w:rFonts w:ascii="Georgia" w:eastAsia="Times New Roman" w:hAnsi="Georgia"/>
          <w:color w:val="002060"/>
          <w:sz w:val="22"/>
          <w:lang w:val="uk-UA" w:eastAsia="cs-CZ"/>
        </w:rPr>
      </w:pPr>
      <w:r w:rsidRPr="00CC343A">
        <w:rPr>
          <w:rFonts w:ascii="Georgia" w:eastAsia="Times New Roman" w:hAnsi="Georgia"/>
          <w:color w:val="002060"/>
          <w:sz w:val="22"/>
          <w:lang w:val="uk-UA" w:eastAsia="cs-CZ"/>
        </w:rPr>
        <w:lastRenderedPageBreak/>
        <w:t xml:space="preserve">Перший платіж буде проведений ЧАР в якості передоплати від загальної суми </w:t>
      </w:r>
      <w:r w:rsidR="00AC1BE9">
        <w:rPr>
          <w:rFonts w:ascii="Georgia" w:eastAsia="Times New Roman" w:hAnsi="Georgia"/>
          <w:color w:val="002060"/>
          <w:sz w:val="22"/>
          <w:lang w:val="uk-UA" w:eastAsia="cs-CZ"/>
        </w:rPr>
        <w:t>34</w:t>
      </w:r>
      <w:r w:rsidR="000E6D6D">
        <w:rPr>
          <w:rFonts w:ascii="Georgia" w:eastAsia="Times New Roman" w:hAnsi="Georgia"/>
          <w:color w:val="002060"/>
          <w:sz w:val="22"/>
          <w:lang w:eastAsia="cs-CZ"/>
        </w:rPr>
        <w:t> </w:t>
      </w:r>
      <w:r w:rsidR="00AC1BE9">
        <w:rPr>
          <w:rFonts w:ascii="Georgia" w:eastAsia="Times New Roman" w:hAnsi="Georgia"/>
          <w:color w:val="002060"/>
          <w:sz w:val="22"/>
          <w:lang w:val="uk-UA" w:eastAsia="cs-CZ"/>
        </w:rPr>
        <w:t>374,</w:t>
      </w:r>
      <w:r w:rsidR="00EC293F">
        <w:rPr>
          <w:rFonts w:ascii="Georgia" w:eastAsia="Times New Roman" w:hAnsi="Georgia"/>
          <w:color w:val="002060"/>
          <w:sz w:val="22"/>
          <w:lang w:eastAsia="cs-CZ"/>
        </w:rPr>
        <w:t xml:space="preserve"> </w:t>
      </w:r>
      <w:r w:rsidR="00AC1BE9">
        <w:rPr>
          <w:rFonts w:ascii="Georgia" w:eastAsia="Times New Roman" w:hAnsi="Georgia"/>
          <w:color w:val="002060"/>
          <w:sz w:val="22"/>
          <w:lang w:val="uk-UA" w:eastAsia="cs-CZ"/>
        </w:rPr>
        <w:t>89</w:t>
      </w:r>
      <w:r w:rsidR="00CC343A">
        <w:rPr>
          <w:rFonts w:ascii="Georgia" w:eastAsia="Times New Roman" w:hAnsi="Georgia"/>
          <w:color w:val="002060"/>
          <w:sz w:val="22"/>
          <w:lang w:val="uk-UA" w:eastAsia="cs-CZ"/>
        </w:rPr>
        <w:t> </w:t>
      </w:r>
      <w:r w:rsidRPr="00CC343A">
        <w:rPr>
          <w:rFonts w:ascii="Georgia" w:eastAsia="Times New Roman" w:hAnsi="Georgia"/>
          <w:color w:val="002060"/>
          <w:sz w:val="22"/>
          <w:lang w:val="uk-UA" w:eastAsia="cs-CZ"/>
        </w:rPr>
        <w:t xml:space="preserve">євро не пізніше ніж за 10 днів після підписання цього Договору. Постачальник зобов'язаний офіційно передасть будівництво в 3-х днів після отримання передоплати. Робота вважається розпочата після офіційної передачі будівельного місця. Постачальник зобов'язаний виконати принаймні частину договору і проводити відповідні заходи, відповідні сумі передоплати протягом двох місяців після отримання авансу. Постачальник зобов'язується надати не пізніше ніж через місяць після одержання передоплати бухгалтерську звітність на </w:t>
      </w:r>
      <w:r w:rsidR="00404AEA" w:rsidRPr="00CC343A">
        <w:rPr>
          <w:rFonts w:ascii="Georgia" w:eastAsia="Times New Roman" w:hAnsi="Georgia"/>
          <w:color w:val="002060"/>
          <w:sz w:val="22"/>
          <w:lang w:val="uk-UA" w:eastAsia="cs-CZ"/>
        </w:rPr>
        <w:tab/>
      </w:r>
      <w:r w:rsidRPr="00CC343A">
        <w:rPr>
          <w:rFonts w:ascii="Georgia" w:eastAsia="Times New Roman" w:hAnsi="Georgia"/>
          <w:color w:val="002060"/>
          <w:sz w:val="22"/>
          <w:lang w:val="uk-UA" w:eastAsia="cs-CZ"/>
        </w:rPr>
        <w:t>авансовий платіж.</w:t>
      </w:r>
    </w:p>
    <w:p w:rsidR="0003678A" w:rsidRPr="0003678A" w:rsidRDefault="0003678A"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863EF1">
      <w:pPr>
        <w:numPr>
          <w:ilvl w:val="1"/>
          <w:numId w:val="22"/>
        </w:numPr>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The CzDA shall reimburse the invoice to the Supplier within 21 days of the date on which the request for payment was approved by the CzDA. The approval may be subject to positive statement from independent construction supervision about the finished activities. In case of misconduct findings, the invoice will be reimbursed after implementation of corrective measures recommended by the construction supervisor and subsequent control. Corrective measures will be implemented at the expense of the Supplier. </w:t>
      </w:r>
    </w:p>
    <w:p w:rsidR="0003678A" w:rsidRPr="0003678A" w:rsidRDefault="0003678A" w:rsidP="0003678A">
      <w:pPr>
        <w:jc w:val="both"/>
        <w:rPr>
          <w:rFonts w:ascii="Georgia" w:eastAsia="Times New Roman" w:hAnsi="Georgia"/>
          <w:sz w:val="22"/>
          <w:szCs w:val="22"/>
          <w:lang w:val="uk-UA" w:eastAsia="cs-CZ"/>
        </w:rPr>
      </w:pPr>
    </w:p>
    <w:p w:rsidR="0003678A" w:rsidRDefault="0003678A" w:rsidP="00CC343A">
      <w:pPr>
        <w:ind w:left="113"/>
        <w:jc w:val="both"/>
        <w:rPr>
          <w:rFonts w:ascii="Georgia" w:eastAsia="Times New Roman" w:hAnsi="Georgia"/>
          <w:color w:val="002060"/>
          <w:sz w:val="22"/>
          <w:szCs w:val="22"/>
          <w:lang w:val="uk-UA" w:eastAsia="cs-CZ"/>
        </w:rPr>
      </w:pPr>
      <w:r w:rsidRPr="001A5AD5">
        <w:rPr>
          <w:rFonts w:ascii="Georgia" w:eastAsia="Times New Roman" w:hAnsi="Georgia"/>
          <w:color w:val="002060"/>
          <w:sz w:val="22"/>
          <w:szCs w:val="22"/>
          <w:lang w:val="uk-UA" w:eastAsia="cs-CZ"/>
        </w:rPr>
        <w:t xml:space="preserve">ЧАР </w:t>
      </w:r>
      <w:r w:rsidRPr="001A5AD5">
        <w:rPr>
          <w:rFonts w:ascii="Georgia" w:eastAsia="Times New Roman" w:hAnsi="Georgia"/>
          <w:color w:val="002060"/>
          <w:sz w:val="22"/>
          <w:szCs w:val="22"/>
          <w:lang w:val="ru-RU" w:eastAsia="cs-CZ"/>
        </w:rPr>
        <w:t xml:space="preserve">оплатить </w:t>
      </w:r>
      <w:r w:rsidRPr="001A5AD5">
        <w:rPr>
          <w:rFonts w:ascii="Georgia" w:eastAsia="Times New Roman" w:hAnsi="Georgia"/>
          <w:color w:val="002060"/>
          <w:sz w:val="22"/>
          <w:szCs w:val="22"/>
          <w:lang w:val="uk-UA" w:eastAsia="cs-CZ"/>
        </w:rPr>
        <w:t xml:space="preserve">рахунок-фактуру </w:t>
      </w:r>
      <w:r w:rsidR="00C50135" w:rsidRPr="001A5AD5">
        <w:rPr>
          <w:rFonts w:ascii="Georgia" w:eastAsia="Times New Roman" w:hAnsi="Georgia"/>
          <w:color w:val="002060"/>
          <w:sz w:val="22"/>
          <w:szCs w:val="22"/>
          <w:lang w:val="uk-UA" w:eastAsia="cs-CZ"/>
        </w:rPr>
        <w:t>П</w:t>
      </w:r>
      <w:r w:rsidRPr="001A5AD5">
        <w:rPr>
          <w:rFonts w:ascii="Georgia" w:eastAsia="Times New Roman" w:hAnsi="Georgia"/>
          <w:color w:val="002060"/>
          <w:sz w:val="22"/>
          <w:szCs w:val="22"/>
          <w:lang w:val="uk-UA" w:eastAsia="cs-CZ"/>
        </w:rPr>
        <w:t xml:space="preserve">остачальника протягом 21 днів з дати, на яку </w:t>
      </w:r>
      <w:r w:rsidR="00023F2B" w:rsidRPr="001A5AD5">
        <w:rPr>
          <w:rFonts w:ascii="Georgia" w:eastAsia="Times New Roman" w:hAnsi="Georgia"/>
          <w:color w:val="002060"/>
          <w:sz w:val="22"/>
          <w:szCs w:val="22"/>
          <w:lang w:val="uk-UA" w:eastAsia="cs-CZ"/>
        </w:rPr>
        <w:tab/>
      </w:r>
      <w:r w:rsidRPr="001A5AD5">
        <w:rPr>
          <w:rFonts w:ascii="Georgia" w:eastAsia="Times New Roman" w:hAnsi="Georgia"/>
          <w:color w:val="002060"/>
          <w:sz w:val="22"/>
          <w:szCs w:val="22"/>
          <w:lang w:val="uk-UA" w:eastAsia="cs-CZ"/>
        </w:rPr>
        <w:t xml:space="preserve">буде схвалена вимога сплати ЧАР. Затвердження може бути предметом </w:t>
      </w:r>
      <w:r w:rsidR="00023F2B" w:rsidRPr="001A5AD5">
        <w:rPr>
          <w:rFonts w:ascii="Georgia" w:eastAsia="Times New Roman" w:hAnsi="Georgia"/>
          <w:color w:val="002060"/>
          <w:sz w:val="22"/>
          <w:szCs w:val="22"/>
          <w:lang w:val="uk-UA" w:eastAsia="cs-CZ"/>
        </w:rPr>
        <w:tab/>
      </w:r>
      <w:r w:rsidRPr="001A5AD5">
        <w:rPr>
          <w:rFonts w:ascii="Georgia" w:eastAsia="Times New Roman" w:hAnsi="Georgia"/>
          <w:color w:val="002060"/>
          <w:sz w:val="22"/>
          <w:szCs w:val="22"/>
          <w:lang w:val="uk-UA" w:eastAsia="cs-CZ"/>
        </w:rPr>
        <w:t xml:space="preserve">позитивного висновку від незалежного будівельного нагляду готових робіт. У разі </w:t>
      </w:r>
      <w:r w:rsidR="00023F2B" w:rsidRPr="001A5AD5">
        <w:rPr>
          <w:rFonts w:ascii="Georgia" w:eastAsia="Times New Roman" w:hAnsi="Georgia"/>
          <w:color w:val="002060"/>
          <w:sz w:val="22"/>
          <w:szCs w:val="22"/>
          <w:lang w:val="uk-UA" w:eastAsia="cs-CZ"/>
        </w:rPr>
        <w:tab/>
      </w:r>
      <w:r w:rsidRPr="001A5AD5">
        <w:rPr>
          <w:rFonts w:ascii="Georgia" w:eastAsia="Times New Roman" w:hAnsi="Georgia"/>
          <w:color w:val="002060"/>
          <w:sz w:val="22"/>
          <w:szCs w:val="22"/>
          <w:lang w:val="uk-UA" w:eastAsia="cs-CZ"/>
        </w:rPr>
        <w:t xml:space="preserve">знайдених помилок, рахунок-фактура буде оплачена після впровадження </w:t>
      </w:r>
      <w:r w:rsidR="00023F2B" w:rsidRPr="001A5AD5">
        <w:rPr>
          <w:rFonts w:ascii="Georgia" w:eastAsia="Times New Roman" w:hAnsi="Georgia"/>
          <w:color w:val="002060"/>
          <w:sz w:val="22"/>
          <w:szCs w:val="22"/>
          <w:lang w:val="uk-UA" w:eastAsia="cs-CZ"/>
        </w:rPr>
        <w:tab/>
      </w:r>
      <w:r w:rsidRPr="001A5AD5">
        <w:rPr>
          <w:rFonts w:ascii="Georgia" w:eastAsia="Times New Roman" w:hAnsi="Georgia"/>
          <w:color w:val="002060"/>
          <w:sz w:val="22"/>
          <w:szCs w:val="22"/>
          <w:lang w:val="uk-UA" w:eastAsia="cs-CZ"/>
        </w:rPr>
        <w:t xml:space="preserve">коригувальних заходів, рекомендованих керівником проекту і подальшого </w:t>
      </w:r>
      <w:r w:rsidR="00023F2B" w:rsidRPr="001A5AD5">
        <w:rPr>
          <w:rFonts w:ascii="Georgia" w:eastAsia="Times New Roman" w:hAnsi="Georgia"/>
          <w:color w:val="002060"/>
          <w:sz w:val="22"/>
          <w:szCs w:val="22"/>
          <w:lang w:val="uk-UA" w:eastAsia="cs-CZ"/>
        </w:rPr>
        <w:tab/>
      </w:r>
      <w:r w:rsidRPr="001A5AD5">
        <w:rPr>
          <w:rFonts w:ascii="Georgia" w:eastAsia="Times New Roman" w:hAnsi="Georgia"/>
          <w:color w:val="002060"/>
          <w:sz w:val="22"/>
          <w:szCs w:val="22"/>
          <w:lang w:val="uk-UA" w:eastAsia="cs-CZ"/>
        </w:rPr>
        <w:t>контролю. Коригувальні заходи будуть здійснюватися за рахунок Постачальника.</w:t>
      </w:r>
    </w:p>
    <w:p w:rsidR="00CC343A" w:rsidRPr="0003678A" w:rsidRDefault="00CC343A" w:rsidP="00CC343A">
      <w:pPr>
        <w:jc w:val="both"/>
        <w:rPr>
          <w:rFonts w:ascii="Georgia" w:eastAsia="Times New Roman" w:hAnsi="Georgia"/>
          <w:sz w:val="22"/>
          <w:szCs w:val="22"/>
          <w:lang w:val="uk-UA" w:eastAsia="cs-CZ"/>
        </w:rPr>
      </w:pPr>
    </w:p>
    <w:p w:rsidR="0003678A" w:rsidRPr="0003678A" w:rsidRDefault="0003678A" w:rsidP="001A5AD5">
      <w:pPr>
        <w:numPr>
          <w:ilvl w:val="1"/>
          <w:numId w:val="22"/>
        </w:numPr>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The amounts mentioned above will be </w:t>
      </w:r>
      <w:r w:rsidRPr="002E5C0A">
        <w:rPr>
          <w:rFonts w:ascii="Georgia" w:eastAsia="Times New Roman" w:hAnsi="Georgia"/>
          <w:sz w:val="22"/>
          <w:szCs w:val="22"/>
          <w:lang w:val="en-US" w:eastAsia="cs-CZ"/>
        </w:rPr>
        <w:t>paid only by bank transfer</w:t>
      </w:r>
      <w:r w:rsidRPr="0003678A">
        <w:rPr>
          <w:rFonts w:ascii="Georgia" w:eastAsia="Times New Roman" w:hAnsi="Georgia"/>
          <w:sz w:val="22"/>
          <w:szCs w:val="22"/>
          <w:lang w:val="en-US" w:eastAsia="cs-CZ"/>
        </w:rPr>
        <w:t xml:space="preserve"> to the following account opened in the name of the Supplier:</w:t>
      </w:r>
    </w:p>
    <w:p w:rsidR="0003678A" w:rsidRPr="0003678A" w:rsidRDefault="0003678A" w:rsidP="0003678A">
      <w:pPr>
        <w:tabs>
          <w:tab w:val="right" w:leader="dot" w:pos="9001"/>
        </w:tabs>
        <w:suppressAutoHyphens/>
        <w:jc w:val="both"/>
        <w:rPr>
          <w:rFonts w:ascii="Georgia" w:eastAsia="Times New Roman" w:hAnsi="Georgia"/>
          <w:spacing w:val="-3"/>
          <w:sz w:val="22"/>
          <w:szCs w:val="22"/>
          <w:lang w:val="en-US" w:eastAsia="cs-CZ"/>
        </w:rPr>
      </w:pPr>
    </w:p>
    <w:p w:rsidR="0003678A" w:rsidRPr="00932DB1" w:rsidRDefault="0003678A" w:rsidP="00932DB1">
      <w:pPr>
        <w:ind w:left="142"/>
        <w:rPr>
          <w:rFonts w:ascii="Georgia" w:eastAsia="Times New Roman" w:hAnsi="Georgia"/>
          <w:b/>
          <w:bCs/>
          <w:sz w:val="22"/>
          <w:szCs w:val="22"/>
          <w:lang w:val="en-US" w:eastAsia="cs-CZ"/>
        </w:rPr>
      </w:pPr>
      <w:r w:rsidRPr="007934B7">
        <w:rPr>
          <w:rFonts w:ascii="Georgia" w:eastAsia="Times New Roman" w:hAnsi="Georgia"/>
          <w:sz w:val="22"/>
          <w:szCs w:val="22"/>
          <w:lang w:val="en-US" w:eastAsia="cs-CZ"/>
        </w:rPr>
        <w:t>Beneficiary:</w:t>
      </w:r>
      <w:r w:rsidRPr="00932DB1">
        <w:rPr>
          <w:rFonts w:ascii="Georgia" w:eastAsia="Times New Roman" w:hAnsi="Georgia"/>
          <w:sz w:val="22"/>
          <w:szCs w:val="22"/>
          <w:lang w:val="en-US" w:eastAsia="cs-CZ"/>
        </w:rPr>
        <w:t xml:space="preserve"> </w:t>
      </w:r>
      <w:r w:rsidR="00174818" w:rsidRPr="00174818">
        <w:rPr>
          <w:rFonts w:ascii="Georgia" w:eastAsia="Times New Roman" w:hAnsi="Georgia"/>
          <w:sz w:val="22"/>
          <w:szCs w:val="22"/>
          <w:lang w:val="en-US" w:eastAsia="cs-CZ"/>
        </w:rPr>
        <w:t>Limited Liability Company "NPO EVROTEK"</w:t>
      </w:r>
    </w:p>
    <w:p w:rsidR="0003678A" w:rsidRDefault="009824B5" w:rsidP="00932DB1">
      <w:pPr>
        <w:ind w:left="142"/>
        <w:jc w:val="both"/>
        <w:rPr>
          <w:rFonts w:ascii="Georgia" w:eastAsia="Times New Roman" w:hAnsi="Georgia"/>
          <w:sz w:val="22"/>
          <w:szCs w:val="22"/>
          <w:lang w:val="en-US" w:eastAsia="cs-CZ"/>
        </w:rPr>
      </w:pPr>
      <w:proofErr w:type="spellStart"/>
      <w:r>
        <w:rPr>
          <w:rFonts w:ascii="Georgia" w:eastAsia="Times New Roman" w:hAnsi="Georgia"/>
          <w:sz w:val="22"/>
          <w:szCs w:val="22"/>
          <w:lang w:val="en-US" w:eastAsia="cs-CZ"/>
        </w:rPr>
        <w:t>Zavodska</w:t>
      </w:r>
      <w:proofErr w:type="spellEnd"/>
      <w:r>
        <w:rPr>
          <w:rFonts w:ascii="Georgia" w:eastAsia="Times New Roman" w:hAnsi="Georgia"/>
          <w:sz w:val="22"/>
          <w:szCs w:val="22"/>
          <w:lang w:val="en-US" w:eastAsia="cs-CZ"/>
        </w:rPr>
        <w:t xml:space="preserve"> 2,</w:t>
      </w:r>
      <w:r w:rsidR="00662924">
        <w:rPr>
          <w:rFonts w:ascii="Georgia" w:eastAsia="Times New Roman" w:hAnsi="Georgia"/>
          <w:sz w:val="22"/>
          <w:szCs w:val="22"/>
          <w:lang w:val="en-US" w:eastAsia="cs-CZ"/>
        </w:rPr>
        <w:t xml:space="preserve"> 111/1 </w:t>
      </w:r>
      <w:r w:rsidR="00174818" w:rsidRPr="00174818">
        <w:rPr>
          <w:rFonts w:ascii="Georgia" w:eastAsia="Times New Roman" w:hAnsi="Georgia"/>
          <w:sz w:val="22"/>
          <w:szCs w:val="22"/>
          <w:lang w:val="en-US" w:eastAsia="cs-CZ"/>
        </w:rPr>
        <w:t>84102, t. Slavyansk Donetsk region</w:t>
      </w:r>
    </w:p>
    <w:p w:rsidR="000E6D6D" w:rsidRDefault="000E6D6D" w:rsidP="00932DB1">
      <w:pPr>
        <w:ind w:left="142"/>
        <w:rPr>
          <w:rFonts w:ascii="Georgia" w:eastAsia="Times New Roman" w:hAnsi="Georgia"/>
          <w:sz w:val="22"/>
          <w:szCs w:val="22"/>
          <w:lang w:val="en-US" w:eastAsia="cs-CZ"/>
        </w:rPr>
      </w:pPr>
    </w:p>
    <w:p w:rsidR="0003678A" w:rsidRDefault="0003678A" w:rsidP="00932DB1">
      <w:pPr>
        <w:ind w:left="142"/>
        <w:rPr>
          <w:rFonts w:ascii="Georgia" w:eastAsia="Times New Roman" w:hAnsi="Georgia"/>
          <w:sz w:val="22"/>
          <w:szCs w:val="22"/>
          <w:lang w:val="en-US" w:eastAsia="cs-CZ"/>
        </w:rPr>
      </w:pPr>
      <w:r w:rsidRPr="00932DB1">
        <w:rPr>
          <w:rFonts w:ascii="Georgia" w:eastAsia="Times New Roman" w:hAnsi="Georgia"/>
          <w:sz w:val="22"/>
          <w:szCs w:val="22"/>
          <w:lang w:val="en-US" w:eastAsia="cs-CZ"/>
        </w:rPr>
        <w:t xml:space="preserve">Bank of beneficiary: </w:t>
      </w:r>
      <w:r w:rsidR="00174818" w:rsidRPr="00174818">
        <w:rPr>
          <w:rFonts w:ascii="Georgia" w:eastAsia="Times New Roman" w:hAnsi="Georgia"/>
          <w:sz w:val="22"/>
          <w:szCs w:val="22"/>
          <w:lang w:val="en-US" w:eastAsia="cs-CZ"/>
        </w:rPr>
        <w:t>FIRST UKRAINIAN INTERNATIONAL BANK</w:t>
      </w:r>
    </w:p>
    <w:p w:rsidR="000E6D6D" w:rsidRPr="00932DB1" w:rsidRDefault="000E6D6D" w:rsidP="000E6D6D">
      <w:pPr>
        <w:ind w:left="142"/>
        <w:rPr>
          <w:rFonts w:ascii="Georgia" w:eastAsia="Times New Roman" w:hAnsi="Georgia"/>
          <w:sz w:val="22"/>
          <w:szCs w:val="22"/>
          <w:lang w:val="en-US" w:eastAsia="cs-CZ"/>
        </w:rPr>
      </w:pPr>
      <w:r w:rsidRPr="00932DB1">
        <w:rPr>
          <w:rFonts w:ascii="Georgia" w:eastAsia="Times New Roman" w:hAnsi="Georgia"/>
          <w:sz w:val="22"/>
          <w:szCs w:val="22"/>
          <w:lang w:val="en-US" w:eastAsia="cs-CZ"/>
        </w:rPr>
        <w:t>Address of the bank:</w:t>
      </w:r>
      <w:r w:rsidRPr="00174818">
        <w:t xml:space="preserve"> </w:t>
      </w:r>
      <w:r w:rsidRPr="00174818">
        <w:rPr>
          <w:rFonts w:ascii="Georgia" w:eastAsia="Times New Roman" w:hAnsi="Georgia"/>
          <w:sz w:val="22"/>
          <w:szCs w:val="22"/>
          <w:lang w:val="en-US" w:eastAsia="cs-CZ"/>
        </w:rPr>
        <w:t xml:space="preserve">4, </w:t>
      </w:r>
      <w:proofErr w:type="spellStart"/>
      <w:r w:rsidRPr="00174818">
        <w:rPr>
          <w:rFonts w:ascii="Georgia" w:eastAsia="Times New Roman" w:hAnsi="Georgia"/>
          <w:sz w:val="22"/>
          <w:szCs w:val="22"/>
          <w:lang w:val="en-US" w:eastAsia="cs-CZ"/>
        </w:rPr>
        <w:t>Andriivska</w:t>
      </w:r>
      <w:proofErr w:type="spellEnd"/>
      <w:r w:rsidRPr="00174818">
        <w:rPr>
          <w:rFonts w:ascii="Georgia" w:eastAsia="Times New Roman" w:hAnsi="Georgia"/>
          <w:sz w:val="22"/>
          <w:szCs w:val="22"/>
          <w:lang w:val="en-US" w:eastAsia="cs-CZ"/>
        </w:rPr>
        <w:t xml:space="preserve"> Str., Kyiv, 04070, Ukraine</w:t>
      </w:r>
      <w:r w:rsidRPr="00932DB1">
        <w:rPr>
          <w:rFonts w:ascii="Georgia" w:eastAsia="Times New Roman" w:hAnsi="Georgia"/>
          <w:sz w:val="22"/>
          <w:szCs w:val="22"/>
          <w:lang w:val="en-US" w:eastAsia="cs-CZ"/>
        </w:rPr>
        <w:t xml:space="preserve"> </w:t>
      </w:r>
    </w:p>
    <w:p w:rsidR="000E6D6D" w:rsidRPr="000E6D6D" w:rsidRDefault="000E6D6D" w:rsidP="000E6D6D">
      <w:pPr>
        <w:ind w:left="142"/>
        <w:jc w:val="both"/>
        <w:rPr>
          <w:rFonts w:ascii="Georgia" w:eastAsia="Times New Roman" w:hAnsi="Georgia"/>
          <w:sz w:val="22"/>
          <w:szCs w:val="22"/>
          <w:lang w:val="en-US" w:eastAsia="cs-CZ"/>
        </w:rPr>
      </w:pPr>
      <w:r w:rsidRPr="00174818">
        <w:rPr>
          <w:rFonts w:ascii="Georgia" w:eastAsia="Times New Roman" w:hAnsi="Georgia"/>
          <w:sz w:val="22"/>
          <w:szCs w:val="22"/>
          <w:lang w:val="en-US" w:eastAsia="cs-CZ"/>
        </w:rPr>
        <w:t>Account Number:</w:t>
      </w:r>
      <w:r w:rsidRPr="00174818">
        <w:t xml:space="preserve"> </w:t>
      </w:r>
      <w:r w:rsidRPr="00174818">
        <w:rPr>
          <w:rFonts w:ascii="Georgia" w:eastAsia="Times New Roman" w:hAnsi="Georgia"/>
          <w:sz w:val="22"/>
          <w:szCs w:val="22"/>
          <w:lang w:val="en-US" w:eastAsia="cs-CZ"/>
        </w:rPr>
        <w:t>26008962490205</w:t>
      </w:r>
    </w:p>
    <w:p w:rsidR="007934B7" w:rsidRPr="000E6D6D" w:rsidRDefault="0003678A" w:rsidP="007934B7">
      <w:pPr>
        <w:ind w:left="142"/>
        <w:rPr>
          <w:rFonts w:ascii="Georgia" w:eastAsia="Times New Roman" w:hAnsi="Georgia"/>
          <w:sz w:val="22"/>
          <w:szCs w:val="22"/>
          <w:lang w:val="en-US" w:eastAsia="cs-CZ"/>
        </w:rPr>
      </w:pPr>
      <w:r w:rsidRPr="000E6D6D">
        <w:rPr>
          <w:rFonts w:ascii="Georgia" w:eastAsia="Times New Roman" w:hAnsi="Georgia"/>
          <w:sz w:val="22"/>
          <w:szCs w:val="22"/>
          <w:lang w:val="en-US" w:eastAsia="cs-CZ"/>
        </w:rPr>
        <w:t xml:space="preserve">SWIFT-BIC: </w:t>
      </w:r>
      <w:r w:rsidR="009F4046" w:rsidRPr="000E6D6D">
        <w:rPr>
          <w:rFonts w:ascii="Georgia" w:eastAsia="Times New Roman" w:hAnsi="Georgia"/>
          <w:sz w:val="22"/>
          <w:szCs w:val="22"/>
          <w:lang w:val="en-US" w:eastAsia="cs-CZ"/>
        </w:rPr>
        <w:t>FUIBUA2X</w:t>
      </w:r>
    </w:p>
    <w:p w:rsidR="007934B7" w:rsidRPr="007934B7" w:rsidRDefault="0003678A" w:rsidP="007934B7">
      <w:pPr>
        <w:ind w:left="142"/>
        <w:rPr>
          <w:rFonts w:ascii="Georgia" w:eastAsia="Times New Roman" w:hAnsi="Georgia"/>
          <w:sz w:val="22"/>
          <w:szCs w:val="22"/>
          <w:lang w:val="en-US" w:eastAsia="cs-CZ"/>
        </w:rPr>
      </w:pPr>
      <w:r w:rsidRPr="00932DB1">
        <w:rPr>
          <w:rFonts w:ascii="Georgia" w:eastAsia="Times New Roman" w:hAnsi="Georgia"/>
          <w:sz w:val="22"/>
          <w:szCs w:val="22"/>
          <w:lang w:val="en-US" w:eastAsia="cs-CZ"/>
        </w:rPr>
        <w:t>IBAN/Beneficiary’s account n.:</w:t>
      </w:r>
      <w:r w:rsidRPr="0003678A">
        <w:rPr>
          <w:rFonts w:ascii="Georgia" w:eastAsia="Times New Roman" w:hAnsi="Georgia"/>
          <w:sz w:val="22"/>
          <w:szCs w:val="22"/>
          <w:lang w:val="en-US" w:eastAsia="cs-CZ"/>
        </w:rPr>
        <w:t xml:space="preserve"> </w:t>
      </w:r>
      <w:r w:rsidR="009F4046" w:rsidRPr="009F4046">
        <w:rPr>
          <w:rFonts w:ascii="Georgia" w:eastAsia="Times New Roman" w:hAnsi="Georgia"/>
          <w:sz w:val="22"/>
          <w:szCs w:val="22"/>
          <w:lang w:val="en-US" w:eastAsia="cs-CZ"/>
        </w:rPr>
        <w:t>UA523348510000026008962490205</w:t>
      </w:r>
      <w:r w:rsidRPr="0003678A">
        <w:rPr>
          <w:rFonts w:ascii="Georgia" w:eastAsia="Times New Roman" w:hAnsi="Georgia"/>
          <w:sz w:val="22"/>
          <w:szCs w:val="22"/>
          <w:lang w:val="en-US" w:eastAsia="cs-CZ"/>
        </w:rPr>
        <w:t xml:space="preserve"> </w:t>
      </w:r>
    </w:p>
    <w:p w:rsidR="000E6D6D" w:rsidRDefault="000E6D6D" w:rsidP="009F4046">
      <w:pPr>
        <w:ind w:left="142"/>
        <w:rPr>
          <w:rFonts w:ascii="Georgia" w:eastAsia="Times New Roman" w:hAnsi="Georgia"/>
          <w:sz w:val="22"/>
          <w:szCs w:val="22"/>
          <w:lang w:val="uk-UA" w:eastAsia="cs-CZ"/>
        </w:rPr>
      </w:pPr>
    </w:p>
    <w:p w:rsidR="009F4046" w:rsidRPr="00863EF1" w:rsidRDefault="00DE7444" w:rsidP="009F4046">
      <w:pPr>
        <w:ind w:left="142"/>
        <w:rPr>
          <w:rFonts w:ascii="Georgia" w:eastAsia="Times New Roman" w:hAnsi="Georgia"/>
          <w:sz w:val="22"/>
          <w:szCs w:val="22"/>
          <w:lang w:val="uk-UA" w:eastAsia="cs-CZ"/>
        </w:rPr>
      </w:pPr>
      <w:r w:rsidRPr="00863EF1">
        <w:rPr>
          <w:rFonts w:ascii="Georgia" w:eastAsia="Times New Roman" w:hAnsi="Georgia"/>
          <w:sz w:val="22"/>
          <w:szCs w:val="22"/>
          <w:lang w:val="uk-UA" w:eastAsia="cs-CZ"/>
        </w:rPr>
        <w:t>Corresponding bank</w:t>
      </w:r>
      <w:r w:rsidR="009F4046" w:rsidRPr="00863EF1">
        <w:rPr>
          <w:rFonts w:ascii="Georgia" w:eastAsia="Times New Roman" w:hAnsi="Georgia"/>
          <w:sz w:val="22"/>
          <w:szCs w:val="22"/>
          <w:lang w:val="uk-UA" w:eastAsia="cs-CZ"/>
        </w:rPr>
        <w:t xml:space="preserve">: </w:t>
      </w:r>
      <w:r w:rsidR="009F4046" w:rsidRPr="00863EF1">
        <w:t xml:space="preserve"> </w:t>
      </w:r>
      <w:r w:rsidR="009F4046" w:rsidRPr="00863EF1">
        <w:rPr>
          <w:rFonts w:ascii="Georgia" w:eastAsia="Times New Roman" w:hAnsi="Georgia"/>
          <w:sz w:val="22"/>
          <w:szCs w:val="22"/>
          <w:lang w:val="uk-UA" w:eastAsia="cs-CZ"/>
        </w:rPr>
        <w:t>Commerzbank AG,</w:t>
      </w:r>
    </w:p>
    <w:p w:rsidR="009F4046" w:rsidRPr="00863EF1" w:rsidRDefault="009F4046" w:rsidP="009F4046">
      <w:pPr>
        <w:ind w:left="142"/>
        <w:rPr>
          <w:rFonts w:ascii="Georgia" w:eastAsia="Times New Roman" w:hAnsi="Georgia"/>
          <w:sz w:val="22"/>
          <w:szCs w:val="22"/>
          <w:lang w:val="uk-UA" w:eastAsia="cs-CZ"/>
        </w:rPr>
      </w:pPr>
      <w:r w:rsidRPr="00863EF1">
        <w:rPr>
          <w:rFonts w:ascii="Georgia" w:eastAsia="Times New Roman" w:hAnsi="Georgia"/>
          <w:sz w:val="22"/>
          <w:szCs w:val="22"/>
          <w:lang w:val="uk-UA" w:eastAsia="cs-CZ"/>
        </w:rPr>
        <w:t>Kaiserplatz, 60261, Frankfurt am Main, Germany</w:t>
      </w:r>
    </w:p>
    <w:p w:rsidR="0003678A" w:rsidRPr="00863EF1" w:rsidRDefault="009F4046" w:rsidP="009F4046">
      <w:pPr>
        <w:ind w:left="142"/>
        <w:rPr>
          <w:rFonts w:ascii="Georgia" w:eastAsia="Times New Roman" w:hAnsi="Georgia"/>
          <w:sz w:val="22"/>
          <w:szCs w:val="22"/>
          <w:lang w:val="uk-UA" w:eastAsia="cs-CZ"/>
        </w:rPr>
      </w:pPr>
      <w:r w:rsidRPr="00863EF1">
        <w:rPr>
          <w:rFonts w:ascii="Georgia" w:eastAsia="Times New Roman" w:hAnsi="Georgia"/>
          <w:sz w:val="22"/>
          <w:szCs w:val="22"/>
          <w:lang w:val="uk-UA" w:eastAsia="cs-CZ"/>
        </w:rPr>
        <w:t>СВІФТ: COBADEFF</w:t>
      </w:r>
    </w:p>
    <w:p w:rsidR="00101C5B" w:rsidRDefault="00101C5B" w:rsidP="001D7FD5">
      <w:pPr>
        <w:ind w:left="142"/>
        <w:rPr>
          <w:rFonts w:ascii="Georgia" w:eastAsia="Times New Roman" w:hAnsi="Georgia"/>
          <w:sz w:val="22"/>
          <w:szCs w:val="22"/>
          <w:lang w:val="uk-UA" w:eastAsia="cs-CZ"/>
        </w:rPr>
      </w:pPr>
    </w:p>
    <w:p w:rsidR="0003678A" w:rsidRPr="0003678A" w:rsidRDefault="0003678A" w:rsidP="00CC343A">
      <w:pPr>
        <w:ind w:left="113"/>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Вищевказані суми будуть виплачені тільки за безготівковим розрахунком на </w:t>
      </w:r>
      <w:r w:rsidR="00DA0624">
        <w:rPr>
          <w:rFonts w:ascii="Georgia" w:eastAsia="Times New Roman" w:hAnsi="Georgia"/>
          <w:color w:val="002060"/>
          <w:sz w:val="22"/>
          <w:szCs w:val="22"/>
          <w:lang w:val="uk-UA" w:eastAsia="cs-CZ"/>
        </w:rPr>
        <w:tab/>
        <w:t xml:space="preserve">  </w:t>
      </w:r>
      <w:r w:rsidRPr="0003678A">
        <w:rPr>
          <w:rFonts w:ascii="Georgia" w:eastAsia="Times New Roman" w:hAnsi="Georgia"/>
          <w:color w:val="002060"/>
          <w:sz w:val="22"/>
          <w:szCs w:val="22"/>
          <w:lang w:val="uk-UA" w:eastAsia="cs-CZ"/>
        </w:rPr>
        <w:t>наступний рахунок, відкритий на ім'я Постачальника:</w:t>
      </w:r>
    </w:p>
    <w:p w:rsidR="0003678A" w:rsidRPr="0003678A" w:rsidRDefault="0003678A" w:rsidP="001D7FD5">
      <w:pPr>
        <w:ind w:left="142"/>
        <w:rPr>
          <w:rFonts w:ascii="Georgia" w:eastAsia="Times New Roman" w:hAnsi="Georgia"/>
          <w:color w:val="2E74B5"/>
          <w:sz w:val="22"/>
          <w:szCs w:val="22"/>
          <w:lang w:val="uk-UA" w:eastAsia="cs-CZ"/>
        </w:rPr>
      </w:pPr>
    </w:p>
    <w:p w:rsidR="0003678A" w:rsidRPr="0003678A" w:rsidRDefault="0003678A" w:rsidP="00932DB1">
      <w:pPr>
        <w:ind w:left="142"/>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Одержувач:</w:t>
      </w:r>
      <w:r w:rsidR="009F035B" w:rsidRPr="009F035B">
        <w:t xml:space="preserve"> </w:t>
      </w:r>
      <w:r w:rsidR="009F035B" w:rsidRPr="009F035B">
        <w:rPr>
          <w:rFonts w:ascii="Georgia" w:eastAsia="Times New Roman" w:hAnsi="Georgia"/>
          <w:color w:val="002060"/>
          <w:sz w:val="22"/>
          <w:szCs w:val="22"/>
          <w:lang w:val="uk-UA" w:eastAsia="cs-CZ"/>
        </w:rPr>
        <w:t>Товариство з обмеженою відповідальністю "НПО ЄВРОТЕК"</w:t>
      </w:r>
    </w:p>
    <w:p w:rsidR="0003678A" w:rsidRDefault="009F035B" w:rsidP="00932DB1">
      <w:pPr>
        <w:ind w:left="142"/>
        <w:rPr>
          <w:rFonts w:ascii="Georgia" w:eastAsia="Times New Roman" w:hAnsi="Georgia"/>
          <w:color w:val="002060"/>
          <w:sz w:val="22"/>
          <w:szCs w:val="22"/>
          <w:lang w:val="uk-UA" w:eastAsia="cs-CZ"/>
        </w:rPr>
      </w:pPr>
      <w:r w:rsidRPr="009F035B">
        <w:rPr>
          <w:rFonts w:ascii="Georgia" w:eastAsia="Times New Roman" w:hAnsi="Georgia"/>
          <w:color w:val="002060"/>
          <w:sz w:val="22"/>
          <w:szCs w:val="22"/>
          <w:lang w:val="uk-UA" w:eastAsia="cs-CZ"/>
        </w:rPr>
        <w:t>вул. Заводська, буд 2, офіс 111/184102, м. Слов`янськ, Донецька обл</w:t>
      </w:r>
    </w:p>
    <w:p w:rsidR="00863EF1" w:rsidRDefault="00863EF1" w:rsidP="007934B7">
      <w:pPr>
        <w:ind w:left="142"/>
        <w:rPr>
          <w:rFonts w:ascii="Georgia" w:eastAsia="Times New Roman" w:hAnsi="Georgia"/>
          <w:color w:val="002060"/>
          <w:sz w:val="22"/>
          <w:szCs w:val="22"/>
          <w:lang w:val="uk-UA" w:eastAsia="cs-CZ"/>
        </w:rPr>
      </w:pPr>
    </w:p>
    <w:p w:rsidR="0003678A" w:rsidRPr="0003678A" w:rsidRDefault="0003678A" w:rsidP="00932DB1">
      <w:pPr>
        <w:ind w:left="142"/>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Банк одержувача:</w:t>
      </w:r>
      <w:r w:rsidR="009F035B" w:rsidRPr="009F035B">
        <w:t xml:space="preserve"> </w:t>
      </w:r>
      <w:r w:rsidR="009F035B" w:rsidRPr="009F035B">
        <w:rPr>
          <w:rFonts w:ascii="Georgia" w:eastAsia="Times New Roman" w:hAnsi="Georgia"/>
          <w:color w:val="002060"/>
          <w:sz w:val="22"/>
          <w:szCs w:val="22"/>
          <w:lang w:val="uk-UA" w:eastAsia="cs-CZ"/>
        </w:rPr>
        <w:t>ПЕРШИЙ УКРАЇНСЬКИЙ МІЖНАРОДНИЙ БАНК</w:t>
      </w:r>
    </w:p>
    <w:p w:rsidR="0003678A" w:rsidRPr="0003678A" w:rsidRDefault="0003678A" w:rsidP="00932DB1">
      <w:pPr>
        <w:ind w:left="142"/>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Адреса банку:</w:t>
      </w:r>
      <w:r w:rsidR="009F035B" w:rsidRPr="009F035B">
        <w:t xml:space="preserve"> </w:t>
      </w:r>
      <w:r w:rsidR="009F035B" w:rsidRPr="009F035B">
        <w:rPr>
          <w:rFonts w:ascii="Georgia" w:eastAsia="Times New Roman" w:hAnsi="Georgia"/>
          <w:color w:val="002060"/>
          <w:sz w:val="22"/>
          <w:szCs w:val="22"/>
          <w:lang w:val="uk-UA" w:eastAsia="cs-CZ"/>
        </w:rPr>
        <w:t>вул. Андріївська 4, Київ, 04070, Україна</w:t>
      </w:r>
    </w:p>
    <w:p w:rsidR="00863EF1" w:rsidRPr="0003678A" w:rsidRDefault="00863EF1" w:rsidP="00863EF1">
      <w:pPr>
        <w:ind w:left="142"/>
        <w:rPr>
          <w:rFonts w:ascii="Georgia" w:eastAsia="Times New Roman" w:hAnsi="Georgia"/>
          <w:color w:val="002060"/>
          <w:sz w:val="22"/>
          <w:szCs w:val="22"/>
          <w:lang w:val="uk-UA" w:eastAsia="cs-CZ"/>
        </w:rPr>
      </w:pPr>
      <w:r w:rsidRPr="009F4046">
        <w:rPr>
          <w:rFonts w:ascii="Georgia" w:eastAsia="Times New Roman" w:hAnsi="Georgia"/>
          <w:color w:val="002060"/>
          <w:sz w:val="22"/>
          <w:szCs w:val="22"/>
          <w:lang w:val="uk-UA" w:eastAsia="cs-CZ"/>
        </w:rPr>
        <w:t xml:space="preserve">Номер Рахунку: </w:t>
      </w:r>
      <w:r w:rsidRPr="009F035B">
        <w:rPr>
          <w:rFonts w:ascii="Georgia" w:eastAsia="Times New Roman" w:hAnsi="Georgia"/>
          <w:color w:val="002060"/>
          <w:sz w:val="22"/>
          <w:szCs w:val="22"/>
          <w:lang w:val="uk-UA" w:eastAsia="cs-CZ"/>
        </w:rPr>
        <w:t>26008962490205</w:t>
      </w:r>
    </w:p>
    <w:p w:rsidR="007934B7" w:rsidRDefault="0003678A" w:rsidP="007934B7">
      <w:pPr>
        <w:ind w:left="142"/>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SWIFT-BIC:</w:t>
      </w:r>
      <w:r w:rsidR="009F035B" w:rsidRPr="009F035B">
        <w:rPr>
          <w:rFonts w:ascii="Georgia" w:eastAsia="Times New Roman" w:hAnsi="Georgia"/>
          <w:color w:val="002060"/>
          <w:sz w:val="22"/>
          <w:szCs w:val="22"/>
          <w:lang w:val="uk-UA" w:eastAsia="cs-CZ"/>
        </w:rPr>
        <w:t>FUIBUA2X</w:t>
      </w:r>
    </w:p>
    <w:p w:rsidR="007934B7" w:rsidRPr="007934B7" w:rsidRDefault="0003678A" w:rsidP="007934B7">
      <w:pPr>
        <w:ind w:left="142"/>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IBAN / одержувача рахунок н.:</w:t>
      </w:r>
      <w:r w:rsidR="00DE7444">
        <w:rPr>
          <w:rFonts w:ascii="Georgia" w:eastAsia="Times New Roman" w:hAnsi="Georgia"/>
          <w:color w:val="002060"/>
          <w:sz w:val="22"/>
          <w:szCs w:val="22"/>
          <w:lang w:val="en-US" w:eastAsia="cs-CZ"/>
        </w:rPr>
        <w:t>UA</w:t>
      </w:r>
      <w:r w:rsidR="00DE7444" w:rsidRPr="007934B7">
        <w:rPr>
          <w:rFonts w:ascii="Georgia" w:eastAsia="Times New Roman" w:hAnsi="Georgia"/>
          <w:color w:val="002060"/>
          <w:sz w:val="22"/>
          <w:szCs w:val="22"/>
          <w:lang w:val="uk-UA" w:eastAsia="cs-CZ"/>
        </w:rPr>
        <w:t>523348510000026008962490205</w:t>
      </w:r>
    </w:p>
    <w:p w:rsidR="00863EF1" w:rsidRDefault="00863EF1" w:rsidP="009F4046">
      <w:pPr>
        <w:ind w:left="142"/>
        <w:rPr>
          <w:rFonts w:ascii="Georgia" w:eastAsia="Times New Roman" w:hAnsi="Georgia"/>
          <w:color w:val="002060"/>
          <w:sz w:val="22"/>
          <w:szCs w:val="22"/>
          <w:lang w:val="uk-UA" w:eastAsia="cs-CZ"/>
        </w:rPr>
      </w:pPr>
    </w:p>
    <w:p w:rsidR="009F035B" w:rsidRPr="00863EF1" w:rsidRDefault="00DE7444" w:rsidP="009F4046">
      <w:pPr>
        <w:ind w:left="142"/>
        <w:rPr>
          <w:rFonts w:ascii="inherit" w:eastAsia="Times New Roman" w:hAnsi="inherit"/>
          <w:bCs/>
          <w:color w:val="474747"/>
          <w:sz w:val="21"/>
          <w:szCs w:val="21"/>
          <w:bdr w:val="none" w:sz="0" w:space="0" w:color="auto" w:frame="1"/>
          <w:lang w:val="uk-UA" w:eastAsia="ru-RU"/>
        </w:rPr>
      </w:pPr>
      <w:r w:rsidRPr="00863EF1">
        <w:rPr>
          <w:rFonts w:ascii="Georgia" w:eastAsia="Times New Roman" w:hAnsi="Georgia"/>
          <w:color w:val="002060"/>
          <w:sz w:val="22"/>
          <w:szCs w:val="22"/>
          <w:lang w:val="uk-UA" w:eastAsia="cs-CZ"/>
        </w:rPr>
        <w:lastRenderedPageBreak/>
        <w:t>Банк коресподент</w:t>
      </w:r>
      <w:r w:rsidR="009F4046" w:rsidRPr="00863EF1">
        <w:rPr>
          <w:rFonts w:ascii="Georgia" w:eastAsia="Times New Roman" w:hAnsi="Georgia"/>
          <w:color w:val="002060"/>
          <w:sz w:val="22"/>
          <w:szCs w:val="22"/>
          <w:lang w:val="uk-UA" w:eastAsia="cs-CZ"/>
        </w:rPr>
        <w:t>:</w:t>
      </w:r>
      <w:r w:rsidR="009F4046" w:rsidRPr="00863EF1">
        <w:rPr>
          <w:rFonts w:ascii="inherit" w:eastAsia="Times New Roman" w:hAnsi="inherit"/>
          <w:bCs/>
          <w:color w:val="474747"/>
          <w:sz w:val="21"/>
          <w:szCs w:val="21"/>
          <w:bdr w:val="none" w:sz="0" w:space="0" w:color="auto" w:frame="1"/>
          <w:lang w:val="uk-UA" w:eastAsia="ru-RU"/>
        </w:rPr>
        <w:t xml:space="preserve"> </w:t>
      </w:r>
      <w:r w:rsidR="009F035B" w:rsidRPr="00863EF1">
        <w:rPr>
          <w:rFonts w:ascii="Georgia" w:hAnsi="Georgia"/>
          <w:bCs/>
          <w:color w:val="002060"/>
          <w:sz w:val="22"/>
          <w:szCs w:val="22"/>
          <w:lang w:val="en-US"/>
        </w:rPr>
        <w:t>Commerzbank</w:t>
      </w:r>
      <w:r w:rsidR="009F035B" w:rsidRPr="00863EF1">
        <w:rPr>
          <w:rFonts w:ascii="Georgia" w:hAnsi="Georgia"/>
          <w:bCs/>
          <w:color w:val="002060"/>
          <w:sz w:val="22"/>
          <w:szCs w:val="22"/>
          <w:lang w:val="uk-UA"/>
        </w:rPr>
        <w:t xml:space="preserve"> </w:t>
      </w:r>
      <w:r w:rsidR="009F035B" w:rsidRPr="00863EF1">
        <w:rPr>
          <w:rFonts w:ascii="Georgia" w:hAnsi="Georgia"/>
          <w:bCs/>
          <w:color w:val="002060"/>
          <w:sz w:val="22"/>
          <w:szCs w:val="22"/>
          <w:lang w:val="en-US"/>
        </w:rPr>
        <w:t>AG</w:t>
      </w:r>
      <w:r w:rsidR="009F035B" w:rsidRPr="00863EF1">
        <w:rPr>
          <w:rFonts w:ascii="Georgia" w:hAnsi="Georgia"/>
          <w:bCs/>
          <w:color w:val="002060"/>
          <w:sz w:val="22"/>
          <w:szCs w:val="22"/>
          <w:lang w:val="uk-UA"/>
        </w:rPr>
        <w:t>,</w:t>
      </w:r>
    </w:p>
    <w:p w:rsidR="009F035B" w:rsidRPr="00863EF1" w:rsidRDefault="009F035B" w:rsidP="009F035B">
      <w:pPr>
        <w:ind w:left="142"/>
        <w:rPr>
          <w:rFonts w:ascii="Georgia" w:eastAsia="Times New Roman" w:hAnsi="Georgia"/>
          <w:color w:val="002060"/>
          <w:sz w:val="22"/>
          <w:szCs w:val="22"/>
          <w:lang w:val="en-US" w:eastAsia="cs-CZ"/>
        </w:rPr>
      </w:pPr>
      <w:proofErr w:type="spellStart"/>
      <w:r w:rsidRPr="00863EF1">
        <w:rPr>
          <w:rFonts w:ascii="Georgia" w:eastAsia="Times New Roman" w:hAnsi="Georgia"/>
          <w:color w:val="002060"/>
          <w:sz w:val="22"/>
          <w:szCs w:val="22"/>
          <w:lang w:val="en-US" w:eastAsia="cs-CZ"/>
        </w:rPr>
        <w:t>Kaiserplatz</w:t>
      </w:r>
      <w:proofErr w:type="spellEnd"/>
      <w:r w:rsidRPr="00863EF1">
        <w:rPr>
          <w:rFonts w:ascii="Georgia" w:eastAsia="Times New Roman" w:hAnsi="Georgia"/>
          <w:color w:val="002060"/>
          <w:sz w:val="22"/>
          <w:szCs w:val="22"/>
          <w:lang w:val="en-US" w:eastAsia="cs-CZ"/>
        </w:rPr>
        <w:t>, 60261, Frankfurt am Main, Germany</w:t>
      </w:r>
    </w:p>
    <w:p w:rsidR="0003678A" w:rsidRPr="00863EF1" w:rsidRDefault="009F035B" w:rsidP="009F035B">
      <w:pPr>
        <w:ind w:left="142"/>
        <w:rPr>
          <w:rFonts w:ascii="Georgia" w:eastAsia="Times New Roman" w:hAnsi="Georgia"/>
          <w:color w:val="002060"/>
          <w:sz w:val="22"/>
          <w:szCs w:val="22"/>
          <w:lang w:val="en-US" w:eastAsia="cs-CZ"/>
        </w:rPr>
      </w:pPr>
      <w:r w:rsidRPr="00863EF1">
        <w:rPr>
          <w:rFonts w:ascii="Georgia" w:eastAsia="Times New Roman" w:hAnsi="Georgia"/>
          <w:color w:val="002060"/>
          <w:sz w:val="22"/>
          <w:szCs w:val="22"/>
          <w:lang w:val="ru-RU" w:eastAsia="cs-CZ"/>
        </w:rPr>
        <w:t>СВІФТ</w:t>
      </w:r>
      <w:r w:rsidRPr="00863EF1">
        <w:rPr>
          <w:rFonts w:ascii="Georgia" w:eastAsia="Times New Roman" w:hAnsi="Georgia"/>
          <w:color w:val="002060"/>
          <w:sz w:val="22"/>
          <w:szCs w:val="22"/>
          <w:lang w:val="en-US" w:eastAsia="cs-CZ"/>
        </w:rPr>
        <w:t>: COBADEFF</w:t>
      </w:r>
    </w:p>
    <w:p w:rsidR="0003678A" w:rsidRPr="0003678A" w:rsidRDefault="0003678A" w:rsidP="001D7FD5">
      <w:pPr>
        <w:ind w:left="142"/>
        <w:rPr>
          <w:rFonts w:ascii="Georgia" w:eastAsia="Times New Roman" w:hAnsi="Georgia"/>
          <w:sz w:val="22"/>
          <w:szCs w:val="22"/>
          <w:lang w:val="uk-UA" w:eastAsia="cs-CZ"/>
        </w:rPr>
      </w:pPr>
    </w:p>
    <w:p w:rsidR="0003678A" w:rsidRPr="0003678A" w:rsidRDefault="0003678A" w:rsidP="001A5AD5">
      <w:pPr>
        <w:numPr>
          <w:ilvl w:val="1"/>
          <w:numId w:val="22"/>
        </w:numPr>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In case of delay in performance of the work the Supplier shall pay contractual fine in the amount of 100 EUR for each day of delay. </w:t>
      </w:r>
    </w:p>
    <w:p w:rsidR="0003678A" w:rsidRPr="0003678A" w:rsidRDefault="0003678A" w:rsidP="0003678A">
      <w:pPr>
        <w:jc w:val="both"/>
        <w:rPr>
          <w:rFonts w:ascii="Georgia" w:eastAsia="Times New Roman" w:hAnsi="Georgia"/>
          <w:sz w:val="22"/>
          <w:szCs w:val="22"/>
          <w:lang w:val="en-US" w:eastAsia="cs-CZ"/>
        </w:rPr>
      </w:pPr>
    </w:p>
    <w:p w:rsidR="0003678A" w:rsidRPr="0003678A" w:rsidRDefault="0003678A" w:rsidP="001D7FD5">
      <w:pPr>
        <w:ind w:left="142"/>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У разі затримки у виконанні своєї роботи Постачальник сплачує договірну неустойку в розмірі 100 євро за кожен день прострочення.</w:t>
      </w:r>
    </w:p>
    <w:p w:rsidR="0003678A" w:rsidRDefault="0003678A" w:rsidP="0003678A">
      <w:pPr>
        <w:ind w:left="480"/>
        <w:jc w:val="both"/>
        <w:rPr>
          <w:rFonts w:ascii="Georgia" w:eastAsia="Times New Roman" w:hAnsi="Georgia"/>
          <w:sz w:val="22"/>
          <w:szCs w:val="22"/>
          <w:lang w:eastAsia="cs-CZ"/>
        </w:rPr>
      </w:pPr>
    </w:p>
    <w:p w:rsidR="0003678A" w:rsidRPr="0003678A" w:rsidRDefault="0003678A" w:rsidP="0003678A">
      <w:pPr>
        <w:numPr>
          <w:ilvl w:val="0"/>
          <w:numId w:val="3"/>
        </w:numPr>
        <w:tabs>
          <w:tab w:val="left" w:pos="843"/>
          <w:tab w:val="right" w:leader="dot" w:pos="9014"/>
        </w:tabs>
        <w:suppressAutoHyphens/>
        <w:jc w:val="center"/>
        <w:rPr>
          <w:rFonts w:ascii="Georgia" w:eastAsia="Times New Roman" w:hAnsi="Georgia"/>
          <w:b/>
          <w:smallCaps/>
          <w:spacing w:val="-3"/>
          <w:sz w:val="22"/>
          <w:szCs w:val="22"/>
          <w:lang w:val="en-US" w:eastAsia="cs-CZ"/>
        </w:rPr>
      </w:pPr>
      <w:r w:rsidRPr="0003678A">
        <w:rPr>
          <w:rFonts w:ascii="Georgia" w:eastAsia="Times New Roman" w:hAnsi="Georgia"/>
          <w:b/>
          <w:smallCaps/>
          <w:spacing w:val="-3"/>
          <w:sz w:val="22"/>
          <w:szCs w:val="22"/>
          <w:lang w:val="en-US" w:eastAsia="cs-CZ"/>
        </w:rPr>
        <w:t>Obligations of the Supplier</w:t>
      </w:r>
    </w:p>
    <w:p w:rsidR="0003678A" w:rsidRDefault="00522090" w:rsidP="0003678A">
      <w:pPr>
        <w:jc w:val="center"/>
        <w:rPr>
          <w:rFonts w:ascii="Georgia" w:eastAsia="Times New Roman" w:hAnsi="Georgia"/>
          <w:b/>
          <w:color w:val="002060"/>
          <w:sz w:val="22"/>
          <w:szCs w:val="22"/>
          <w:lang w:eastAsia="cs-CZ"/>
        </w:rPr>
      </w:pPr>
      <w:r>
        <w:rPr>
          <w:rFonts w:ascii="Georgia" w:eastAsia="Times New Roman" w:hAnsi="Georgia"/>
          <w:b/>
          <w:color w:val="002060"/>
          <w:sz w:val="22"/>
          <w:szCs w:val="22"/>
          <w:lang w:val="uk-UA" w:eastAsia="cs-CZ"/>
        </w:rPr>
        <w:t xml:space="preserve">3. </w:t>
      </w:r>
      <w:r w:rsidR="0003678A" w:rsidRPr="0003678A">
        <w:rPr>
          <w:rFonts w:ascii="Georgia" w:eastAsia="Times New Roman" w:hAnsi="Georgia"/>
          <w:b/>
          <w:color w:val="002060"/>
          <w:sz w:val="22"/>
          <w:szCs w:val="22"/>
          <w:lang w:val="uk-UA" w:eastAsia="cs-CZ"/>
        </w:rPr>
        <w:t>ОБОВ</w:t>
      </w:r>
      <w:r w:rsidR="0003678A" w:rsidRPr="0003678A">
        <w:rPr>
          <w:rFonts w:ascii="Georgia" w:eastAsia="Times New Roman" w:hAnsi="Georgia"/>
          <w:b/>
          <w:color w:val="002060"/>
          <w:sz w:val="22"/>
          <w:szCs w:val="22"/>
          <w:lang w:eastAsia="cs-CZ"/>
        </w:rPr>
        <w:t>'</w:t>
      </w:r>
      <w:r w:rsidR="0003678A" w:rsidRPr="0003678A">
        <w:rPr>
          <w:rFonts w:ascii="Georgia" w:eastAsia="Times New Roman" w:hAnsi="Georgia"/>
          <w:b/>
          <w:color w:val="002060"/>
          <w:sz w:val="22"/>
          <w:szCs w:val="22"/>
          <w:lang w:val="uk-UA" w:eastAsia="cs-CZ"/>
        </w:rPr>
        <w:t>ЯЗКИ</w:t>
      </w:r>
      <w:r w:rsidR="0003678A" w:rsidRPr="0003678A">
        <w:rPr>
          <w:rFonts w:ascii="Georgia" w:eastAsia="Times New Roman" w:hAnsi="Georgia"/>
          <w:b/>
          <w:color w:val="002060"/>
          <w:sz w:val="22"/>
          <w:szCs w:val="22"/>
          <w:lang w:eastAsia="cs-CZ"/>
        </w:rPr>
        <w:t xml:space="preserve"> ПОСТАЧАЛЬНИКА</w:t>
      </w:r>
    </w:p>
    <w:p w:rsidR="001D7FD5" w:rsidRPr="0003678A" w:rsidRDefault="001D7FD5" w:rsidP="0003678A">
      <w:pPr>
        <w:jc w:val="center"/>
        <w:rPr>
          <w:rFonts w:ascii="Georgia" w:eastAsia="Times New Roman" w:hAnsi="Georgia"/>
          <w:b/>
          <w:color w:val="002060"/>
          <w:sz w:val="22"/>
          <w:szCs w:val="22"/>
          <w:lang w:eastAsia="cs-CZ"/>
        </w:rPr>
      </w:pPr>
    </w:p>
    <w:p w:rsidR="0003678A" w:rsidRPr="0003678A" w:rsidRDefault="0003678A" w:rsidP="001D7FD5">
      <w:pPr>
        <w:tabs>
          <w:tab w:val="left" w:pos="843"/>
          <w:tab w:val="right" w:leader="dot" w:pos="9014"/>
        </w:tabs>
        <w:suppressAutoHyphens/>
        <w:ind w:left="142"/>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The Supplier undertakes:</w:t>
      </w:r>
    </w:p>
    <w:p w:rsidR="0003678A" w:rsidRPr="0003678A" w:rsidRDefault="0003678A" w:rsidP="001D7FD5">
      <w:pPr>
        <w:ind w:left="142"/>
        <w:jc w:val="both"/>
        <w:rPr>
          <w:rFonts w:ascii="Georgia" w:eastAsia="Times New Roman" w:hAnsi="Georgia"/>
          <w:color w:val="002060"/>
          <w:spacing w:val="-3"/>
          <w:sz w:val="22"/>
          <w:szCs w:val="22"/>
          <w:lang w:val="uk-UA" w:eastAsia="cs-CZ"/>
        </w:rPr>
      </w:pPr>
      <w:proofErr w:type="spellStart"/>
      <w:r w:rsidRPr="0003678A">
        <w:rPr>
          <w:rFonts w:ascii="Georgia" w:eastAsia="Times New Roman" w:hAnsi="Georgia"/>
          <w:color w:val="002060"/>
          <w:spacing w:val="-3"/>
          <w:sz w:val="22"/>
          <w:szCs w:val="22"/>
          <w:lang w:val="en-US" w:eastAsia="cs-CZ"/>
        </w:rPr>
        <w:t>Постачальник</w:t>
      </w:r>
      <w:proofErr w:type="spellEnd"/>
      <w:r w:rsidRPr="0003678A">
        <w:rPr>
          <w:rFonts w:ascii="Georgia" w:eastAsia="Times New Roman" w:hAnsi="Georgia"/>
          <w:color w:val="002060"/>
          <w:spacing w:val="-3"/>
          <w:sz w:val="22"/>
          <w:szCs w:val="22"/>
          <w:lang w:val="en-US" w:eastAsia="cs-CZ"/>
        </w:rPr>
        <w:t xml:space="preserve"> </w:t>
      </w:r>
      <w:proofErr w:type="spellStart"/>
      <w:r w:rsidRPr="0003678A">
        <w:rPr>
          <w:rFonts w:ascii="Georgia" w:eastAsia="Times New Roman" w:hAnsi="Georgia"/>
          <w:color w:val="002060"/>
          <w:spacing w:val="-3"/>
          <w:sz w:val="22"/>
          <w:szCs w:val="22"/>
          <w:lang w:val="en-US" w:eastAsia="cs-CZ"/>
        </w:rPr>
        <w:t>зобов'язується</w:t>
      </w:r>
      <w:proofErr w:type="spellEnd"/>
      <w:r w:rsidRPr="0003678A">
        <w:rPr>
          <w:rFonts w:ascii="Georgia" w:eastAsia="Times New Roman" w:hAnsi="Georgia"/>
          <w:color w:val="002060"/>
          <w:spacing w:val="-3"/>
          <w:sz w:val="22"/>
          <w:szCs w:val="22"/>
          <w:lang w:val="en-US" w:eastAsia="cs-CZ"/>
        </w:rPr>
        <w:t>:</w:t>
      </w:r>
    </w:p>
    <w:p w:rsidR="0003678A" w:rsidRPr="0003678A" w:rsidRDefault="0003678A" w:rsidP="0003678A">
      <w:pPr>
        <w:jc w:val="both"/>
        <w:rPr>
          <w:rFonts w:ascii="Georgia" w:eastAsia="Times New Roman" w:hAnsi="Georgia"/>
          <w:spacing w:val="-3"/>
          <w:sz w:val="22"/>
          <w:szCs w:val="22"/>
          <w:lang w:val="uk-UA" w:eastAsia="cs-CZ"/>
        </w:rPr>
      </w:pPr>
    </w:p>
    <w:p w:rsidR="0003678A" w:rsidRPr="0003678A" w:rsidRDefault="0003678A" w:rsidP="002E5C0A">
      <w:pPr>
        <w:numPr>
          <w:ilvl w:val="1"/>
          <w:numId w:val="3"/>
        </w:numPr>
        <w:tabs>
          <w:tab w:val="clear" w:pos="360"/>
          <w:tab w:val="num" w:pos="142"/>
        </w:tabs>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To ensure service and utilize the money paid by the CzDA exclusively for the purpose of the work and in accordance with the terms and conditions set out in this Contract.</w:t>
      </w:r>
    </w:p>
    <w:p w:rsidR="0003678A" w:rsidRPr="0003678A" w:rsidRDefault="0003678A" w:rsidP="0003678A">
      <w:pPr>
        <w:jc w:val="both"/>
        <w:rPr>
          <w:rFonts w:ascii="Georgia" w:eastAsia="Times New Roman" w:hAnsi="Georgia"/>
          <w:sz w:val="22"/>
          <w:szCs w:val="22"/>
          <w:lang w:val="uk-UA" w:eastAsia="cs-CZ"/>
        </w:rPr>
      </w:pPr>
    </w:p>
    <w:p w:rsidR="0003678A" w:rsidRPr="0003678A" w:rsidRDefault="0003678A" w:rsidP="00CC343A">
      <w:pPr>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Забезпечити обслуговування та використовувати грошей, сплачені ЧАР </w:t>
      </w:r>
      <w:r w:rsidR="00C41DDC">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виключно для цілей роботи і відповідно до умов, викладених в цьому Договорі.</w:t>
      </w:r>
    </w:p>
    <w:p w:rsidR="0003678A" w:rsidRPr="0003678A" w:rsidRDefault="0003678A" w:rsidP="001D7FD5">
      <w:pPr>
        <w:ind w:left="142"/>
        <w:jc w:val="both"/>
        <w:rPr>
          <w:rFonts w:ascii="Georgia" w:eastAsia="Times New Roman" w:hAnsi="Georgia"/>
          <w:sz w:val="22"/>
          <w:szCs w:val="22"/>
          <w:lang w:val="ru-RU" w:eastAsia="cs-CZ"/>
        </w:rPr>
      </w:pPr>
    </w:p>
    <w:p w:rsidR="0003678A" w:rsidRPr="0003678A" w:rsidRDefault="0003678A" w:rsidP="001D7FD5">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To observe any applicable laws in the execution of this Contract, and to hold the CzDA harmless of any claims from third parties (including State authorities) related to the execution of this Contract.</w:t>
      </w:r>
    </w:p>
    <w:p w:rsidR="0003678A" w:rsidRPr="0003678A" w:rsidRDefault="0003678A" w:rsidP="0003678A">
      <w:pPr>
        <w:spacing w:after="200" w:line="276" w:lineRule="auto"/>
        <w:ind w:left="720"/>
        <w:contextualSpacing/>
        <w:rPr>
          <w:rFonts w:ascii="Georgia" w:eastAsia="Calibri" w:hAnsi="Georgia"/>
          <w:spacing w:val="-3"/>
          <w:sz w:val="22"/>
          <w:szCs w:val="22"/>
          <w:lang w:val="uk-UA"/>
        </w:rPr>
      </w:pPr>
    </w:p>
    <w:p w:rsidR="0003678A" w:rsidRDefault="0003678A" w:rsidP="00CC343A">
      <w:pPr>
        <w:ind w:left="113"/>
        <w:contextualSpacing/>
        <w:jc w:val="both"/>
        <w:rPr>
          <w:rFonts w:ascii="Georgia" w:eastAsia="Calibri" w:hAnsi="Georgia"/>
          <w:color w:val="002060"/>
          <w:spacing w:val="-3"/>
          <w:sz w:val="22"/>
          <w:szCs w:val="22"/>
          <w:lang w:val="uk-UA"/>
        </w:rPr>
      </w:pPr>
      <w:r w:rsidRPr="0003678A">
        <w:rPr>
          <w:rFonts w:ascii="Georgia" w:eastAsia="Calibri" w:hAnsi="Georgia"/>
          <w:color w:val="002060"/>
          <w:spacing w:val="-3"/>
          <w:sz w:val="22"/>
          <w:szCs w:val="22"/>
          <w:lang w:val="uk-UA"/>
        </w:rPr>
        <w:t xml:space="preserve">Дотримуватися чинне законодавство у виконанні цього Договору, і тримати </w:t>
      </w:r>
      <w:r w:rsidR="00C41DDC">
        <w:rPr>
          <w:rFonts w:ascii="Georgia" w:eastAsia="Calibri" w:hAnsi="Georgia"/>
          <w:color w:val="002060"/>
          <w:spacing w:val="-3"/>
          <w:sz w:val="22"/>
          <w:szCs w:val="22"/>
          <w:lang w:val="uk-UA"/>
        </w:rPr>
        <w:tab/>
      </w:r>
      <w:r w:rsidRPr="0003678A">
        <w:rPr>
          <w:rFonts w:ascii="Georgia" w:eastAsia="Calibri" w:hAnsi="Georgia"/>
          <w:color w:val="002060"/>
          <w:spacing w:val="-3"/>
          <w:sz w:val="22"/>
          <w:szCs w:val="22"/>
          <w:lang w:val="uk-UA"/>
        </w:rPr>
        <w:t xml:space="preserve">стороною ЧАР від будь-яких претензій від третіх осіб (в тому числі державних </w:t>
      </w:r>
      <w:r w:rsidR="00C41DDC">
        <w:rPr>
          <w:rFonts w:ascii="Georgia" w:eastAsia="Calibri" w:hAnsi="Georgia"/>
          <w:color w:val="002060"/>
          <w:spacing w:val="-3"/>
          <w:sz w:val="22"/>
          <w:szCs w:val="22"/>
          <w:lang w:val="uk-UA"/>
        </w:rPr>
        <w:tab/>
      </w:r>
      <w:r w:rsidRPr="0003678A">
        <w:rPr>
          <w:rFonts w:ascii="Georgia" w:eastAsia="Calibri" w:hAnsi="Georgia"/>
          <w:color w:val="002060"/>
          <w:spacing w:val="-3"/>
          <w:sz w:val="22"/>
          <w:szCs w:val="22"/>
          <w:lang w:val="uk-UA"/>
        </w:rPr>
        <w:t>органів), пов'язаних з виконанням цього Договору.</w:t>
      </w:r>
    </w:p>
    <w:p w:rsidR="00101C5B" w:rsidRPr="0003678A" w:rsidRDefault="00101C5B" w:rsidP="00C41DDC">
      <w:pPr>
        <w:spacing w:after="200" w:line="276" w:lineRule="auto"/>
        <w:ind w:left="-284"/>
        <w:contextualSpacing/>
        <w:rPr>
          <w:rFonts w:ascii="Georgia" w:eastAsia="Calibri" w:hAnsi="Georgia"/>
          <w:color w:val="002060"/>
          <w:spacing w:val="-3"/>
          <w:sz w:val="22"/>
          <w:szCs w:val="22"/>
          <w:lang w:val="uk-UA"/>
        </w:rPr>
      </w:pPr>
    </w:p>
    <w:p w:rsidR="0003678A" w:rsidRPr="0003678A" w:rsidRDefault="0003678A" w:rsidP="002E5C0A">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 xml:space="preserve">To perform the work duly and in time and in accordance with respective laws, technical standards and other respective regulations and permits and conditions imposed by the Ukrainian administrative agency. </w:t>
      </w:r>
    </w:p>
    <w:p w:rsidR="0003678A" w:rsidRPr="0003678A" w:rsidRDefault="0003678A" w:rsidP="00CC343A">
      <w:pPr>
        <w:tabs>
          <w:tab w:val="left" w:pos="843"/>
          <w:tab w:val="right" w:leader="dot" w:pos="9014"/>
        </w:tabs>
        <w:suppressAutoHyphens/>
        <w:ind w:left="113"/>
        <w:jc w:val="both"/>
        <w:rPr>
          <w:rFonts w:ascii="Georgia" w:eastAsia="Times New Roman" w:hAnsi="Georgia"/>
          <w:spacing w:val="-3"/>
          <w:sz w:val="22"/>
          <w:szCs w:val="22"/>
          <w:lang w:val="uk-UA" w:eastAsia="cs-CZ"/>
        </w:rPr>
      </w:pPr>
    </w:p>
    <w:p w:rsidR="0003678A" w:rsidRPr="0003678A" w:rsidRDefault="0003678A" w:rsidP="00CC343A">
      <w:pPr>
        <w:tabs>
          <w:tab w:val="left" w:pos="843"/>
          <w:tab w:val="left" w:pos="8940"/>
          <w:tab w:val="right" w:leader="dot" w:pos="9014"/>
        </w:tabs>
        <w:suppressAutoHyphens/>
        <w:ind w:left="113"/>
        <w:jc w:val="both"/>
        <w:rPr>
          <w:rFonts w:ascii="Georgia" w:eastAsia="Times New Roman" w:hAnsi="Georgia"/>
          <w:color w:val="002060"/>
          <w:spacing w:val="-3"/>
          <w:sz w:val="22"/>
          <w:szCs w:val="22"/>
          <w:lang w:val="uk-UA" w:eastAsia="cs-CZ"/>
        </w:rPr>
      </w:pPr>
      <w:r w:rsidRPr="0003678A">
        <w:rPr>
          <w:rFonts w:ascii="Georgia" w:eastAsia="Times New Roman" w:hAnsi="Georgia"/>
          <w:color w:val="002060"/>
          <w:spacing w:val="-3"/>
          <w:sz w:val="22"/>
          <w:szCs w:val="22"/>
          <w:lang w:val="uk-UA" w:eastAsia="cs-CZ"/>
        </w:rPr>
        <w:t>Виконувати роботу належним чином і своєчасно та</w:t>
      </w:r>
      <w:r w:rsidR="00C41DDC">
        <w:rPr>
          <w:rFonts w:ascii="Georgia" w:eastAsia="Times New Roman" w:hAnsi="Georgia"/>
          <w:color w:val="002060"/>
          <w:spacing w:val="-3"/>
          <w:sz w:val="22"/>
          <w:szCs w:val="22"/>
          <w:lang w:val="uk-UA" w:eastAsia="cs-CZ"/>
        </w:rPr>
        <w:t xml:space="preserve"> у відповідності з відповідними</w:t>
      </w:r>
      <w:r w:rsidR="009B4BC2">
        <w:rPr>
          <w:rFonts w:ascii="Georgia" w:eastAsia="Times New Roman" w:hAnsi="Georgia"/>
          <w:color w:val="002060"/>
          <w:spacing w:val="-3"/>
          <w:sz w:val="22"/>
          <w:szCs w:val="22"/>
          <w:lang w:eastAsia="cs-CZ"/>
        </w:rPr>
        <w:t xml:space="preserve"> </w:t>
      </w:r>
      <w:r w:rsidRPr="0003678A">
        <w:rPr>
          <w:rFonts w:ascii="Georgia" w:eastAsia="Times New Roman" w:hAnsi="Georgia"/>
          <w:color w:val="002060"/>
          <w:spacing w:val="-3"/>
          <w:sz w:val="22"/>
          <w:szCs w:val="22"/>
          <w:lang w:val="uk-UA" w:eastAsia="cs-CZ"/>
        </w:rPr>
        <w:t>законами, технічних стандартів та інших відповідних правил і дозволів і умов, що</w:t>
      </w:r>
      <w:r w:rsidR="00C41DDC">
        <w:rPr>
          <w:rFonts w:ascii="Georgia" w:eastAsia="Times New Roman" w:hAnsi="Georgia"/>
          <w:color w:val="002060"/>
          <w:spacing w:val="-3"/>
          <w:sz w:val="22"/>
          <w:szCs w:val="22"/>
          <w:lang w:val="uk-UA" w:eastAsia="cs-CZ"/>
        </w:rPr>
        <w:t xml:space="preserve"> </w:t>
      </w:r>
      <w:r w:rsidRPr="0003678A">
        <w:rPr>
          <w:rFonts w:ascii="Georgia" w:eastAsia="Times New Roman" w:hAnsi="Georgia"/>
          <w:color w:val="002060"/>
          <w:spacing w:val="-3"/>
          <w:sz w:val="22"/>
          <w:szCs w:val="22"/>
          <w:lang w:val="uk-UA" w:eastAsia="cs-CZ"/>
        </w:rPr>
        <w:t>накладаються на Українське адміністративне агентство.</w:t>
      </w:r>
    </w:p>
    <w:p w:rsidR="0003678A" w:rsidRPr="0003678A" w:rsidRDefault="0003678A" w:rsidP="001D7FD5">
      <w:pPr>
        <w:tabs>
          <w:tab w:val="left" w:pos="843"/>
          <w:tab w:val="right" w:leader="dot" w:pos="9014"/>
        </w:tabs>
        <w:suppressAutoHyphens/>
        <w:ind w:left="142"/>
        <w:jc w:val="both"/>
        <w:rPr>
          <w:rFonts w:ascii="Georgia" w:eastAsia="Times New Roman" w:hAnsi="Georgia"/>
          <w:spacing w:val="-3"/>
          <w:sz w:val="22"/>
          <w:szCs w:val="22"/>
          <w:lang w:val="uk-UA" w:eastAsia="cs-CZ"/>
        </w:rPr>
      </w:pPr>
    </w:p>
    <w:p w:rsidR="0003678A" w:rsidRPr="0003678A" w:rsidRDefault="0003678A" w:rsidP="002E5C0A">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uk-UA" w:eastAsia="cs-CZ"/>
        </w:rPr>
        <w:t xml:space="preserve"> </w:t>
      </w:r>
      <w:r w:rsidRPr="0003678A">
        <w:rPr>
          <w:rFonts w:ascii="Georgia" w:eastAsia="Times New Roman" w:hAnsi="Georgia"/>
          <w:spacing w:val="-3"/>
          <w:sz w:val="22"/>
          <w:szCs w:val="22"/>
          <w:lang w:val="en-US" w:eastAsia="cs-CZ"/>
        </w:rPr>
        <w:t>To perform all activities including manipulation with material dangerous for environment or for the health of the public (e.g. asbestos)</w:t>
      </w:r>
      <w:r w:rsidRPr="0003678A">
        <w:rPr>
          <w:rFonts w:ascii="Georgia" w:eastAsia="Times New Roman" w:hAnsi="Georgia"/>
          <w:sz w:val="22"/>
          <w:szCs w:val="22"/>
          <w:lang w:val="en-US" w:eastAsia="cs-CZ"/>
        </w:rPr>
        <w:t xml:space="preserve"> with the utmost caution in order not to endanger the health of any person and with respect to the environment. The Supplier shall take reasonable precautions to meet the aforementioned conditions.</w:t>
      </w:r>
    </w:p>
    <w:p w:rsidR="0003678A" w:rsidRPr="0003678A" w:rsidRDefault="0003678A" w:rsidP="0003678A">
      <w:pPr>
        <w:tabs>
          <w:tab w:val="left" w:pos="843"/>
          <w:tab w:val="right" w:leader="dot" w:pos="9014"/>
        </w:tabs>
        <w:suppressAutoHyphens/>
        <w:ind w:left="360"/>
        <w:jc w:val="both"/>
        <w:rPr>
          <w:rFonts w:ascii="Georgia" w:eastAsia="Times New Roman" w:hAnsi="Georgia"/>
          <w:color w:val="2E74B5"/>
          <w:spacing w:val="-3"/>
          <w:sz w:val="22"/>
          <w:szCs w:val="22"/>
          <w:lang w:val="uk-UA" w:eastAsia="cs-CZ"/>
        </w:rPr>
      </w:pPr>
    </w:p>
    <w:p w:rsidR="0003678A" w:rsidRPr="0003678A" w:rsidRDefault="0003678A" w:rsidP="00CC343A">
      <w:pPr>
        <w:tabs>
          <w:tab w:val="left" w:pos="843"/>
          <w:tab w:val="right" w:leader="dot" w:pos="9014"/>
        </w:tabs>
        <w:suppressAutoHyphens/>
        <w:ind w:left="113"/>
        <w:jc w:val="both"/>
        <w:rPr>
          <w:rFonts w:ascii="Georgia" w:eastAsia="Times New Roman" w:hAnsi="Georgia"/>
          <w:color w:val="002060"/>
          <w:spacing w:val="-3"/>
          <w:sz w:val="22"/>
          <w:szCs w:val="22"/>
          <w:lang w:val="uk-UA" w:eastAsia="cs-CZ"/>
        </w:rPr>
      </w:pPr>
      <w:r w:rsidRPr="0003678A">
        <w:rPr>
          <w:rFonts w:ascii="Georgia" w:eastAsia="Times New Roman" w:hAnsi="Georgia"/>
          <w:color w:val="002060"/>
          <w:spacing w:val="-3"/>
          <w:sz w:val="22"/>
          <w:szCs w:val="22"/>
          <w:lang w:val="uk-UA" w:eastAsia="cs-CZ"/>
        </w:rPr>
        <w:t>Виконувати всі заходи, які включають маніпуляції з матеріалом, небезпечного для навколишнього середовища або для здоров'я населення (наприкл</w:t>
      </w:r>
      <w:r w:rsidR="00101C5B">
        <w:rPr>
          <w:rFonts w:ascii="Georgia" w:eastAsia="Times New Roman" w:hAnsi="Georgia"/>
          <w:color w:val="002060"/>
          <w:spacing w:val="-3"/>
          <w:sz w:val="22"/>
          <w:szCs w:val="22"/>
          <w:lang w:val="uk-UA" w:eastAsia="cs-CZ"/>
        </w:rPr>
        <w:t>ад азбест)</w:t>
      </w:r>
      <w:r w:rsidR="00101C5B">
        <w:rPr>
          <w:rFonts w:ascii="Georgia" w:eastAsia="Times New Roman" w:hAnsi="Georgia"/>
          <w:color w:val="002060"/>
          <w:spacing w:val="-3"/>
          <w:sz w:val="22"/>
          <w:szCs w:val="22"/>
          <w:lang w:eastAsia="cs-CZ"/>
        </w:rPr>
        <w:t xml:space="preserve"> </w:t>
      </w:r>
      <w:r w:rsidR="00101C5B">
        <w:rPr>
          <w:rFonts w:ascii="Georgia" w:eastAsia="Times New Roman" w:hAnsi="Georgia"/>
          <w:color w:val="002060"/>
          <w:spacing w:val="-3"/>
          <w:sz w:val="22"/>
          <w:szCs w:val="22"/>
          <w:lang w:val="uk-UA" w:eastAsia="cs-CZ"/>
        </w:rPr>
        <w:t>з</w:t>
      </w:r>
      <w:r w:rsidR="00101C5B">
        <w:rPr>
          <w:rFonts w:ascii="Georgia" w:eastAsia="Times New Roman" w:hAnsi="Georgia"/>
          <w:color w:val="002060"/>
          <w:spacing w:val="-3"/>
          <w:sz w:val="22"/>
          <w:szCs w:val="22"/>
          <w:lang w:eastAsia="cs-CZ"/>
        </w:rPr>
        <w:t> </w:t>
      </w:r>
      <w:r w:rsidRPr="0003678A">
        <w:rPr>
          <w:rFonts w:ascii="Georgia" w:eastAsia="Times New Roman" w:hAnsi="Georgia"/>
          <w:color w:val="002060"/>
          <w:spacing w:val="-3"/>
          <w:sz w:val="22"/>
          <w:szCs w:val="22"/>
          <w:lang w:val="uk-UA" w:eastAsia="cs-CZ"/>
        </w:rPr>
        <w:t>граничною обережністю, щоб не поставити під загр</w:t>
      </w:r>
      <w:r w:rsidR="00101C5B">
        <w:rPr>
          <w:rFonts w:ascii="Georgia" w:eastAsia="Times New Roman" w:hAnsi="Georgia"/>
          <w:color w:val="002060"/>
          <w:spacing w:val="-3"/>
          <w:sz w:val="22"/>
          <w:szCs w:val="22"/>
          <w:lang w:val="uk-UA" w:eastAsia="cs-CZ"/>
        </w:rPr>
        <w:t>озу здоров'я будь-якої людини і </w:t>
      </w:r>
      <w:r w:rsidRPr="0003678A">
        <w:rPr>
          <w:rFonts w:ascii="Georgia" w:eastAsia="Times New Roman" w:hAnsi="Georgia"/>
          <w:color w:val="002060"/>
          <w:spacing w:val="-3"/>
          <w:sz w:val="22"/>
          <w:szCs w:val="22"/>
          <w:lang w:val="uk-UA" w:eastAsia="cs-CZ"/>
        </w:rPr>
        <w:t>по відношенню до навколишнього середовища. Постачальник повинен прийняти розумні запобіжні заходи, щоб задовольнити вищезгадані умови.</w:t>
      </w:r>
    </w:p>
    <w:p w:rsidR="0003678A" w:rsidRPr="0003678A" w:rsidRDefault="0003678A" w:rsidP="001D7FD5">
      <w:pPr>
        <w:tabs>
          <w:tab w:val="left" w:pos="843"/>
          <w:tab w:val="right" w:leader="dot" w:pos="9014"/>
        </w:tabs>
        <w:suppressAutoHyphens/>
        <w:ind w:left="142"/>
        <w:jc w:val="both"/>
        <w:rPr>
          <w:rFonts w:ascii="Georgia" w:eastAsia="Times New Roman" w:hAnsi="Georgia"/>
          <w:spacing w:val="-3"/>
          <w:sz w:val="22"/>
          <w:szCs w:val="22"/>
          <w:lang w:val="uk-UA" w:eastAsia="cs-CZ"/>
        </w:rPr>
      </w:pPr>
    </w:p>
    <w:p w:rsidR="0003678A" w:rsidRPr="0003678A" w:rsidRDefault="0003678A" w:rsidP="002E5C0A">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 xml:space="preserve">To ensure waste disposal in accordance with any applicable laws and regulations and cleaning of the construction site after finishing activities stated in Article 1. </w:t>
      </w:r>
      <w:proofErr w:type="gramStart"/>
      <w:r w:rsidRPr="0003678A">
        <w:rPr>
          <w:rFonts w:ascii="Georgia" w:eastAsia="Times New Roman" w:hAnsi="Georgia"/>
          <w:spacing w:val="-3"/>
          <w:sz w:val="22"/>
          <w:szCs w:val="22"/>
          <w:lang w:val="en-US" w:eastAsia="cs-CZ"/>
        </w:rPr>
        <w:t>of</w:t>
      </w:r>
      <w:proofErr w:type="gramEnd"/>
      <w:r w:rsidRPr="0003678A">
        <w:rPr>
          <w:rFonts w:ascii="Georgia" w:eastAsia="Times New Roman" w:hAnsi="Georgia"/>
          <w:spacing w:val="-3"/>
          <w:sz w:val="22"/>
          <w:szCs w:val="22"/>
          <w:lang w:val="en-US" w:eastAsia="cs-CZ"/>
        </w:rPr>
        <w:t xml:space="preserve"> this Contract.</w:t>
      </w:r>
    </w:p>
    <w:p w:rsidR="0003678A" w:rsidRPr="0003678A" w:rsidRDefault="0003678A" w:rsidP="0003678A">
      <w:pPr>
        <w:tabs>
          <w:tab w:val="left" w:pos="843"/>
          <w:tab w:val="right" w:leader="dot" w:pos="9014"/>
        </w:tabs>
        <w:suppressAutoHyphens/>
        <w:ind w:left="360"/>
        <w:jc w:val="both"/>
        <w:rPr>
          <w:rFonts w:ascii="Georgia" w:eastAsia="Times New Roman" w:hAnsi="Georgia"/>
          <w:spacing w:val="-3"/>
          <w:sz w:val="22"/>
          <w:szCs w:val="22"/>
          <w:lang w:val="en-US" w:eastAsia="cs-CZ"/>
        </w:rPr>
      </w:pPr>
    </w:p>
    <w:p w:rsidR="0003678A" w:rsidRPr="00CC343A" w:rsidRDefault="0003678A" w:rsidP="00CC343A">
      <w:pPr>
        <w:tabs>
          <w:tab w:val="left" w:pos="843"/>
          <w:tab w:val="right" w:leader="dot" w:pos="9014"/>
        </w:tabs>
        <w:suppressAutoHyphens/>
        <w:ind w:left="113"/>
        <w:jc w:val="both"/>
        <w:rPr>
          <w:rFonts w:ascii="Georgia" w:eastAsia="Times New Roman" w:hAnsi="Georgia"/>
          <w:color w:val="002060"/>
          <w:spacing w:val="-3"/>
          <w:sz w:val="22"/>
          <w:szCs w:val="22"/>
          <w:lang w:val="en-US" w:eastAsia="cs-CZ"/>
        </w:rPr>
      </w:pPr>
      <w:r w:rsidRPr="0003678A">
        <w:rPr>
          <w:rFonts w:ascii="Georgia" w:eastAsia="Times New Roman" w:hAnsi="Georgia"/>
          <w:color w:val="002060"/>
          <w:spacing w:val="-3"/>
          <w:sz w:val="22"/>
          <w:szCs w:val="22"/>
          <w:lang w:val="ru-RU" w:eastAsia="cs-CZ"/>
        </w:rPr>
        <w:lastRenderedPageBreak/>
        <w:t>Забезпечити</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утилізацію</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відходів</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відповідно</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до</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будь</w:t>
      </w:r>
      <w:r w:rsidRPr="00CC343A">
        <w:rPr>
          <w:rFonts w:ascii="Georgia" w:eastAsia="Times New Roman" w:hAnsi="Georgia"/>
          <w:color w:val="002060"/>
          <w:spacing w:val="-3"/>
          <w:sz w:val="22"/>
          <w:szCs w:val="22"/>
          <w:lang w:val="en-US" w:eastAsia="cs-CZ"/>
        </w:rPr>
        <w:t>-</w:t>
      </w:r>
      <w:r w:rsidRPr="0003678A">
        <w:rPr>
          <w:rFonts w:ascii="Georgia" w:eastAsia="Times New Roman" w:hAnsi="Georgia"/>
          <w:color w:val="002060"/>
          <w:spacing w:val="-3"/>
          <w:sz w:val="22"/>
          <w:szCs w:val="22"/>
          <w:lang w:val="ru-RU" w:eastAsia="cs-CZ"/>
        </w:rPr>
        <w:t>яких</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застосованих</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законами</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і</w:t>
      </w:r>
      <w:r w:rsidR="00CC343A">
        <w:rPr>
          <w:rFonts w:ascii="Georgia" w:eastAsia="Times New Roman" w:hAnsi="Georgia"/>
          <w:color w:val="002060"/>
          <w:spacing w:val="-3"/>
          <w:sz w:val="22"/>
          <w:szCs w:val="22"/>
          <w:lang w:eastAsia="cs-CZ"/>
        </w:rPr>
        <w:t> </w:t>
      </w:r>
      <w:r w:rsidRPr="0003678A">
        <w:rPr>
          <w:rFonts w:ascii="Georgia" w:eastAsia="Times New Roman" w:hAnsi="Georgia"/>
          <w:color w:val="002060"/>
          <w:spacing w:val="-3"/>
          <w:sz w:val="22"/>
          <w:szCs w:val="22"/>
          <w:lang w:val="ru-RU" w:eastAsia="cs-CZ"/>
        </w:rPr>
        <w:t>правилами</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і</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очищення</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будівельного</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місця</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після</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закінчення</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робіт</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зазначених</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в</w:t>
      </w:r>
      <w:r w:rsidR="00CC343A" w:rsidRPr="00CC343A">
        <w:rPr>
          <w:rFonts w:ascii="Georgia" w:eastAsia="Times New Roman" w:hAnsi="Georgia"/>
          <w:color w:val="002060"/>
          <w:spacing w:val="-3"/>
          <w:sz w:val="22"/>
          <w:szCs w:val="22"/>
          <w:lang w:val="en-US" w:eastAsia="cs-CZ"/>
        </w:rPr>
        <w:t> </w:t>
      </w:r>
      <w:r w:rsidRPr="0003678A">
        <w:rPr>
          <w:rFonts w:ascii="Georgia" w:eastAsia="Times New Roman" w:hAnsi="Georgia"/>
          <w:color w:val="002060"/>
          <w:spacing w:val="-3"/>
          <w:sz w:val="22"/>
          <w:szCs w:val="22"/>
          <w:lang w:val="ru-RU" w:eastAsia="cs-CZ"/>
        </w:rPr>
        <w:t>статті</w:t>
      </w:r>
      <w:r w:rsidR="00CC343A">
        <w:rPr>
          <w:rFonts w:ascii="Georgia" w:eastAsia="Times New Roman" w:hAnsi="Georgia"/>
          <w:color w:val="002060"/>
          <w:spacing w:val="-3"/>
          <w:sz w:val="22"/>
          <w:szCs w:val="22"/>
          <w:lang w:val="en-US" w:eastAsia="cs-CZ"/>
        </w:rPr>
        <w:t> </w:t>
      </w:r>
      <w:r w:rsidRPr="00CC343A">
        <w:rPr>
          <w:rFonts w:ascii="Georgia" w:eastAsia="Times New Roman" w:hAnsi="Georgia"/>
          <w:color w:val="002060"/>
          <w:spacing w:val="-3"/>
          <w:sz w:val="22"/>
          <w:szCs w:val="22"/>
          <w:lang w:val="en-US" w:eastAsia="cs-CZ"/>
        </w:rPr>
        <w:t xml:space="preserve">1 </w:t>
      </w:r>
      <w:r w:rsidRPr="0003678A">
        <w:rPr>
          <w:rFonts w:ascii="Georgia" w:eastAsia="Times New Roman" w:hAnsi="Georgia"/>
          <w:color w:val="002060"/>
          <w:spacing w:val="-3"/>
          <w:sz w:val="22"/>
          <w:szCs w:val="22"/>
          <w:lang w:val="ru-RU" w:eastAsia="cs-CZ"/>
        </w:rPr>
        <w:t>цього</w:t>
      </w:r>
      <w:r w:rsidRPr="00CC343A">
        <w:rPr>
          <w:rFonts w:ascii="Georgia" w:eastAsia="Times New Roman" w:hAnsi="Georgia"/>
          <w:color w:val="002060"/>
          <w:spacing w:val="-3"/>
          <w:sz w:val="22"/>
          <w:szCs w:val="22"/>
          <w:lang w:val="en-US" w:eastAsia="cs-CZ"/>
        </w:rPr>
        <w:t xml:space="preserve"> </w:t>
      </w:r>
      <w:r w:rsidRPr="0003678A">
        <w:rPr>
          <w:rFonts w:ascii="Georgia" w:eastAsia="Times New Roman" w:hAnsi="Georgia"/>
          <w:color w:val="002060"/>
          <w:spacing w:val="-3"/>
          <w:sz w:val="22"/>
          <w:szCs w:val="22"/>
          <w:lang w:val="ru-RU" w:eastAsia="cs-CZ"/>
        </w:rPr>
        <w:t>Договору</w:t>
      </w:r>
      <w:r w:rsidRPr="00CC343A">
        <w:rPr>
          <w:rFonts w:ascii="Georgia" w:eastAsia="Times New Roman" w:hAnsi="Georgia"/>
          <w:color w:val="002060"/>
          <w:spacing w:val="-3"/>
          <w:sz w:val="22"/>
          <w:szCs w:val="22"/>
          <w:lang w:val="en-US" w:eastAsia="cs-CZ"/>
        </w:rPr>
        <w:t>.</w:t>
      </w:r>
    </w:p>
    <w:p w:rsidR="0003678A" w:rsidRPr="00CC343A" w:rsidRDefault="0003678A" w:rsidP="0003678A">
      <w:pPr>
        <w:tabs>
          <w:tab w:val="left" w:pos="843"/>
          <w:tab w:val="right" w:leader="dot" w:pos="9014"/>
        </w:tabs>
        <w:suppressAutoHyphens/>
        <w:ind w:left="360"/>
        <w:jc w:val="both"/>
        <w:rPr>
          <w:rFonts w:ascii="Georgia" w:eastAsia="Times New Roman" w:hAnsi="Georgia"/>
          <w:spacing w:val="-3"/>
          <w:sz w:val="22"/>
          <w:szCs w:val="22"/>
          <w:lang w:val="en-US" w:eastAsia="cs-CZ"/>
        </w:rPr>
      </w:pPr>
    </w:p>
    <w:p w:rsidR="0003678A" w:rsidRPr="0003678A" w:rsidRDefault="0003678A" w:rsidP="002E5C0A">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 xml:space="preserve">To provide </w:t>
      </w:r>
      <w:r w:rsidRPr="0003678A">
        <w:rPr>
          <w:rFonts w:ascii="Georgia" w:eastAsia="Times New Roman" w:hAnsi="Georgia"/>
          <w:sz w:val="22"/>
          <w:szCs w:val="22"/>
          <w:lang w:val="en-US" w:eastAsia="cs-CZ"/>
        </w:rPr>
        <w:t>all permits (especially construction permit in case of necessity) in cooperation with the recipient of the project output, licenses and other documents including costs related thereto, if any, for works, equipment, materials, and goods required for the execution of the project and to enable the project personnel to carry out their functions related to the execution of the project.</w:t>
      </w:r>
    </w:p>
    <w:p w:rsidR="0003678A" w:rsidRPr="0003678A" w:rsidRDefault="0003678A" w:rsidP="0003678A">
      <w:pPr>
        <w:tabs>
          <w:tab w:val="left" w:pos="843"/>
          <w:tab w:val="right" w:leader="dot" w:pos="9014"/>
        </w:tabs>
        <w:suppressAutoHyphens/>
        <w:jc w:val="both"/>
        <w:rPr>
          <w:rFonts w:ascii="Georgia" w:eastAsia="Times New Roman" w:hAnsi="Georgia"/>
          <w:sz w:val="22"/>
          <w:szCs w:val="22"/>
          <w:lang w:val="uk-UA" w:eastAsia="cs-CZ"/>
        </w:rPr>
      </w:pPr>
    </w:p>
    <w:p w:rsidR="0003678A" w:rsidRPr="0003678A" w:rsidRDefault="0003678A" w:rsidP="00CC343A">
      <w:pPr>
        <w:tabs>
          <w:tab w:val="left" w:pos="843"/>
          <w:tab w:val="right" w:leader="dot" w:pos="9014"/>
        </w:tabs>
        <w:suppressAutoHyphens/>
        <w:ind w:left="113"/>
        <w:jc w:val="both"/>
        <w:rPr>
          <w:rFonts w:ascii="Georgia" w:eastAsia="Times New Roman" w:hAnsi="Georgia"/>
          <w:color w:val="002060"/>
          <w:spacing w:val="-3"/>
          <w:sz w:val="22"/>
          <w:szCs w:val="22"/>
          <w:lang w:val="uk-UA" w:eastAsia="cs-CZ"/>
        </w:rPr>
      </w:pPr>
      <w:r w:rsidRPr="0003678A">
        <w:rPr>
          <w:rFonts w:ascii="Georgia" w:eastAsia="Times New Roman" w:hAnsi="Georgia"/>
          <w:color w:val="002060"/>
          <w:spacing w:val="-3"/>
          <w:sz w:val="22"/>
          <w:szCs w:val="22"/>
          <w:lang w:val="uk-UA" w:eastAsia="cs-CZ"/>
        </w:rPr>
        <w:t>Забезпечити всі необхідні дозвіли (особливо дозві</w:t>
      </w:r>
      <w:r w:rsidR="0049462E">
        <w:rPr>
          <w:rFonts w:ascii="Georgia" w:eastAsia="Times New Roman" w:hAnsi="Georgia"/>
          <w:color w:val="002060"/>
          <w:spacing w:val="-3"/>
          <w:sz w:val="22"/>
          <w:szCs w:val="22"/>
          <w:lang w:val="uk-UA" w:eastAsia="cs-CZ"/>
        </w:rPr>
        <w:t>л на будівництво) у співпраці з</w:t>
      </w:r>
      <w:r w:rsidR="00CC343A">
        <w:rPr>
          <w:rFonts w:ascii="Georgia" w:eastAsia="Times New Roman" w:hAnsi="Georgia"/>
          <w:color w:val="002060"/>
          <w:spacing w:val="-3"/>
          <w:sz w:val="22"/>
          <w:szCs w:val="22"/>
          <w:lang w:eastAsia="cs-CZ"/>
        </w:rPr>
        <w:t> </w:t>
      </w:r>
      <w:r w:rsidRPr="0003678A">
        <w:rPr>
          <w:rFonts w:ascii="Georgia" w:eastAsia="Times New Roman" w:hAnsi="Georgia"/>
          <w:color w:val="002060"/>
          <w:spacing w:val="-3"/>
          <w:sz w:val="22"/>
          <w:szCs w:val="22"/>
          <w:lang w:val="uk-UA" w:eastAsia="cs-CZ"/>
        </w:rPr>
        <w:t>користувачем будівельного місця, ліцензії та інші документи, включаючи витрати,</w:t>
      </w:r>
      <w:r w:rsidR="00CC343A">
        <w:rPr>
          <w:rFonts w:ascii="Georgia" w:eastAsia="Times New Roman" w:hAnsi="Georgia"/>
          <w:color w:val="002060"/>
          <w:spacing w:val="-3"/>
          <w:sz w:val="22"/>
          <w:szCs w:val="22"/>
          <w:lang w:val="uk-UA" w:eastAsia="cs-CZ"/>
        </w:rPr>
        <w:t xml:space="preserve"> </w:t>
      </w:r>
      <w:r w:rsidRPr="0003678A">
        <w:rPr>
          <w:rFonts w:ascii="Georgia" w:eastAsia="Times New Roman" w:hAnsi="Georgia"/>
          <w:color w:val="002060"/>
          <w:spacing w:val="-3"/>
          <w:sz w:val="22"/>
          <w:szCs w:val="22"/>
          <w:lang w:val="uk-UA" w:eastAsia="cs-CZ"/>
        </w:rPr>
        <w:t>пов'язані з ним, якщо такі є, для робіт, обладнання, матеріалів і товарів, необхідних для реалізації проекту та дати можливість персоналу проекту виконувати свої функції, пов'язані з реалізацією проекту.</w:t>
      </w:r>
    </w:p>
    <w:p w:rsidR="0003678A" w:rsidRPr="0003678A" w:rsidRDefault="0003678A" w:rsidP="0003678A">
      <w:pPr>
        <w:tabs>
          <w:tab w:val="left" w:pos="843"/>
          <w:tab w:val="right" w:leader="dot" w:pos="9014"/>
        </w:tabs>
        <w:suppressAutoHyphens/>
        <w:jc w:val="both"/>
        <w:rPr>
          <w:rFonts w:ascii="Georgia" w:eastAsia="Times New Roman" w:hAnsi="Georgia"/>
          <w:spacing w:val="-3"/>
          <w:sz w:val="22"/>
          <w:szCs w:val="22"/>
          <w:lang w:val="uk-UA" w:eastAsia="cs-CZ"/>
        </w:rPr>
      </w:pPr>
    </w:p>
    <w:p w:rsidR="0003678A" w:rsidRPr="0003678A" w:rsidRDefault="0003678A" w:rsidP="002E5C0A">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To</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write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daily</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in</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the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construction</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diary</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and</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enable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to</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look</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in</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it</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and</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make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copies</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or</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photos</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of</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it</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to</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the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representative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of</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the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CzDA</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supervisors</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authorized</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by</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the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CzDA</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or</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any</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other</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person</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authorized</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by</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the</w:t>
      </w:r>
      <w:r w:rsidRPr="00101C5B">
        <w:rPr>
          <w:rFonts w:ascii="Georgia" w:eastAsia="Times New Roman" w:hAnsi="Georgia"/>
          <w:sz w:val="22"/>
          <w:szCs w:val="22"/>
          <w:lang w:val="uk-UA" w:eastAsia="cs-CZ"/>
        </w:rPr>
        <w:t xml:space="preserve"> </w:t>
      </w:r>
      <w:r w:rsidRPr="0003678A">
        <w:rPr>
          <w:rFonts w:ascii="Georgia" w:eastAsia="Times New Roman" w:hAnsi="Georgia"/>
          <w:sz w:val="22"/>
          <w:szCs w:val="22"/>
          <w:lang w:val="en-US" w:eastAsia="cs-CZ"/>
        </w:rPr>
        <w:t>CzDA</w:t>
      </w:r>
      <w:r w:rsidRPr="00101C5B">
        <w:rPr>
          <w:rFonts w:ascii="Georgia" w:eastAsia="Times New Roman" w:hAnsi="Georgia"/>
          <w:sz w:val="22"/>
          <w:szCs w:val="22"/>
          <w:lang w:val="uk-UA" w:eastAsia="cs-CZ"/>
        </w:rPr>
        <w:t>.</w:t>
      </w:r>
    </w:p>
    <w:p w:rsidR="00101C5B" w:rsidRDefault="00101C5B" w:rsidP="00101C5B">
      <w:pPr>
        <w:tabs>
          <w:tab w:val="left" w:pos="843"/>
          <w:tab w:val="right" w:leader="dot" w:pos="9014"/>
        </w:tabs>
        <w:suppressAutoHyphens/>
        <w:jc w:val="both"/>
        <w:rPr>
          <w:rFonts w:ascii="Georgia" w:eastAsia="Times New Roman" w:hAnsi="Georgia"/>
          <w:color w:val="002060"/>
          <w:sz w:val="22"/>
          <w:szCs w:val="22"/>
          <w:lang w:val="uk-UA" w:eastAsia="cs-CZ"/>
        </w:rPr>
      </w:pPr>
    </w:p>
    <w:p w:rsidR="0003678A" w:rsidRPr="0003678A" w:rsidRDefault="0003678A" w:rsidP="00CC343A">
      <w:pPr>
        <w:tabs>
          <w:tab w:val="left" w:pos="843"/>
          <w:tab w:val="right" w:leader="dot" w:pos="9014"/>
        </w:tabs>
        <w:suppressAutoHyphens/>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Писати щодня в будівельній щоденнику і дозволити представнику ЧАР, який був уповноважений ЧАР або будь-якої іншої особі</w:t>
      </w:r>
      <w:r w:rsidR="00101C5B">
        <w:rPr>
          <w:rFonts w:ascii="Georgia" w:eastAsia="Times New Roman" w:hAnsi="Georgia"/>
          <w:color w:val="002060"/>
          <w:sz w:val="22"/>
          <w:szCs w:val="22"/>
          <w:lang w:val="uk-UA" w:eastAsia="cs-CZ"/>
        </w:rPr>
        <w:t>, уповноваженої ЧАР, дивитися в </w:t>
      </w:r>
      <w:r w:rsidRPr="0003678A">
        <w:rPr>
          <w:rFonts w:ascii="Georgia" w:eastAsia="Times New Roman" w:hAnsi="Georgia"/>
          <w:color w:val="002060"/>
          <w:sz w:val="22"/>
          <w:szCs w:val="22"/>
          <w:lang w:val="uk-UA" w:eastAsia="cs-CZ"/>
        </w:rPr>
        <w:t>будівельній щоденник і робити копії або фотографії його.</w:t>
      </w:r>
    </w:p>
    <w:p w:rsidR="0003678A" w:rsidRPr="0003678A" w:rsidRDefault="0003678A" w:rsidP="0003678A">
      <w:pPr>
        <w:tabs>
          <w:tab w:val="left" w:pos="843"/>
          <w:tab w:val="right" w:leader="dot" w:pos="9014"/>
        </w:tabs>
        <w:suppressAutoHyphens/>
        <w:ind w:left="360"/>
        <w:jc w:val="both"/>
        <w:rPr>
          <w:rFonts w:ascii="Georgia" w:eastAsia="Times New Roman" w:hAnsi="Georgia"/>
          <w:sz w:val="22"/>
          <w:szCs w:val="22"/>
          <w:lang w:val="uk-UA" w:eastAsia="cs-CZ"/>
        </w:rPr>
      </w:pPr>
    </w:p>
    <w:p w:rsidR="0003678A" w:rsidRPr="0003678A" w:rsidRDefault="0003678A" w:rsidP="002E5C0A">
      <w:pPr>
        <w:numPr>
          <w:ilvl w:val="1"/>
          <w:numId w:val="3"/>
        </w:numPr>
        <w:tabs>
          <w:tab w:val="clear" w:pos="360"/>
          <w:tab w:val="num" w:pos="142"/>
          <w:tab w:val="left" w:pos="843"/>
          <w:tab w:val="left" w:pos="1620"/>
          <w:tab w:val="right" w:leader="dot" w:pos="9014"/>
        </w:tabs>
        <w:suppressAutoHyphens/>
        <w:spacing w:after="160" w:line="259" w:lineRule="auto"/>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To cooperate in organization of inspection day once a week. Output of the inspection day in minimal extend is following: general evaluation of the implementation, fulfillment of conclusions from the previous inspection day (or project phase), proposals for measures to control the next inspection day (or project phase). Minutes from the inspection day will be noted to the construction diary. Participants of the inspection day are: representative of the Supplier, representative of the recipient of the project output, representative of the CzDA, supervisors authorized by the CzDA or any other person authorized by the CzDA. </w:t>
      </w:r>
    </w:p>
    <w:p w:rsidR="0003678A" w:rsidRPr="0049462E" w:rsidRDefault="0003678A" w:rsidP="00CC343A">
      <w:pPr>
        <w:tabs>
          <w:tab w:val="left" w:pos="843"/>
          <w:tab w:val="right" w:leader="dot" w:pos="9014"/>
        </w:tabs>
        <w:suppressAutoHyphens/>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eastAsia="cs-CZ"/>
        </w:rPr>
        <w:t xml:space="preserve">Співпрацювати з інспекційною організацією </w:t>
      </w:r>
      <w:r w:rsidR="00F14CB7">
        <w:rPr>
          <w:rFonts w:ascii="Georgia" w:eastAsia="Times New Roman" w:hAnsi="Georgia"/>
          <w:color w:val="002060"/>
          <w:sz w:val="22"/>
          <w:szCs w:val="22"/>
          <w:lang w:eastAsia="cs-CZ"/>
        </w:rPr>
        <w:t>один раз в тиждень, мінімальний</w:t>
      </w:r>
      <w:r w:rsidR="00CC343A">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eastAsia="cs-CZ"/>
        </w:rPr>
        <w:t>вихідний параметр в інспекційний день: зага</w:t>
      </w:r>
      <w:r w:rsidR="00F14CB7">
        <w:rPr>
          <w:rFonts w:ascii="Georgia" w:eastAsia="Times New Roman" w:hAnsi="Georgia"/>
          <w:color w:val="002060"/>
          <w:sz w:val="22"/>
          <w:szCs w:val="22"/>
          <w:lang w:eastAsia="cs-CZ"/>
        </w:rPr>
        <w:t>льна оцінка виконання, висновок</w:t>
      </w:r>
      <w:r w:rsidR="00CC343A">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val="ru-RU" w:eastAsia="cs-CZ"/>
        </w:rPr>
        <w:t>результат</w:t>
      </w:r>
      <w:r w:rsidRPr="0003678A">
        <w:rPr>
          <w:rFonts w:ascii="Georgia" w:eastAsia="Times New Roman" w:hAnsi="Georgia"/>
          <w:color w:val="002060"/>
          <w:sz w:val="22"/>
          <w:szCs w:val="22"/>
          <w:lang w:val="uk-UA" w:eastAsia="cs-CZ"/>
        </w:rPr>
        <w:t>ів</w:t>
      </w:r>
      <w:r w:rsidRPr="0003678A">
        <w:rPr>
          <w:rFonts w:ascii="Georgia" w:eastAsia="Times New Roman" w:hAnsi="Georgia"/>
          <w:color w:val="002060"/>
          <w:sz w:val="22"/>
          <w:szCs w:val="22"/>
          <w:lang w:eastAsia="cs-CZ"/>
        </w:rPr>
        <w:t xml:space="preserve"> з попереднього дня інспекції, пропозиції про заходи щодо контролю на наступний день</w:t>
      </w:r>
      <w:r w:rsidR="0049462E">
        <w:rPr>
          <w:rFonts w:ascii="Georgia" w:eastAsia="Times New Roman" w:hAnsi="Georgia"/>
          <w:color w:val="002060"/>
          <w:sz w:val="22"/>
          <w:szCs w:val="22"/>
          <w:lang w:val="uk-UA" w:eastAsia="cs-CZ"/>
        </w:rPr>
        <w:t xml:space="preserve"> (або проектна фаза)</w:t>
      </w:r>
      <w:r w:rsidRPr="0003678A">
        <w:rPr>
          <w:rFonts w:ascii="Georgia" w:eastAsia="Times New Roman" w:hAnsi="Georgia"/>
          <w:color w:val="002060"/>
          <w:sz w:val="22"/>
          <w:szCs w:val="22"/>
          <w:lang w:eastAsia="cs-CZ"/>
        </w:rPr>
        <w:t>. Протокол</w:t>
      </w:r>
      <w:r w:rsidR="00F14CB7">
        <w:rPr>
          <w:rFonts w:ascii="Georgia" w:eastAsia="Times New Roman" w:hAnsi="Georgia"/>
          <w:color w:val="002060"/>
          <w:sz w:val="22"/>
          <w:szCs w:val="22"/>
          <w:lang w:eastAsia="cs-CZ"/>
        </w:rPr>
        <w:t xml:space="preserve"> від дня інспекції повинен бути</w:t>
      </w:r>
      <w:r w:rsidR="00CC343A">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eastAsia="cs-CZ"/>
        </w:rPr>
        <w:t>відзначений в будівельному щоденнику.</w:t>
      </w:r>
      <w:r w:rsidR="0049462E">
        <w:rPr>
          <w:rFonts w:ascii="Georgia" w:eastAsia="Times New Roman" w:hAnsi="Georgia"/>
          <w:color w:val="002060"/>
          <w:sz w:val="22"/>
          <w:szCs w:val="22"/>
          <w:lang w:val="uk-UA" w:eastAsia="cs-CZ"/>
        </w:rPr>
        <w:t xml:space="preserve"> </w:t>
      </w:r>
      <w:r w:rsidR="00F14CB7">
        <w:rPr>
          <w:rFonts w:ascii="Georgia" w:hAnsi="Georgia"/>
          <w:color w:val="002060"/>
          <w:sz w:val="22"/>
          <w:szCs w:val="22"/>
          <w:lang w:val="uk-UA"/>
        </w:rPr>
        <w:t>Учасниками інспекційного дня є:</w:t>
      </w:r>
      <w:r w:rsidR="00CC343A">
        <w:rPr>
          <w:rFonts w:ascii="Georgia" w:hAnsi="Georgia"/>
          <w:color w:val="002060"/>
          <w:sz w:val="22"/>
          <w:szCs w:val="22"/>
        </w:rPr>
        <w:t xml:space="preserve"> </w:t>
      </w:r>
      <w:r w:rsidR="0049462E" w:rsidRPr="0049462E">
        <w:rPr>
          <w:rFonts w:ascii="Georgia" w:hAnsi="Georgia"/>
          <w:color w:val="002060"/>
          <w:sz w:val="22"/>
          <w:szCs w:val="22"/>
          <w:lang w:val="uk-UA"/>
        </w:rPr>
        <w:t>представник Постачальника, представник одер</w:t>
      </w:r>
      <w:r w:rsidR="00F14CB7">
        <w:rPr>
          <w:rFonts w:ascii="Georgia" w:hAnsi="Georgia"/>
          <w:color w:val="002060"/>
          <w:sz w:val="22"/>
          <w:szCs w:val="22"/>
          <w:lang w:val="uk-UA"/>
        </w:rPr>
        <w:t>жувача результату проекту,</w:t>
      </w:r>
      <w:r w:rsidR="00CC343A">
        <w:rPr>
          <w:rFonts w:ascii="Georgia" w:hAnsi="Georgia"/>
          <w:color w:val="002060"/>
          <w:sz w:val="22"/>
          <w:szCs w:val="22"/>
        </w:rPr>
        <w:t xml:space="preserve"> </w:t>
      </w:r>
      <w:r w:rsidR="0049462E" w:rsidRPr="0049462E">
        <w:rPr>
          <w:rFonts w:ascii="Georgia" w:hAnsi="Georgia"/>
          <w:color w:val="002060"/>
          <w:sz w:val="22"/>
          <w:szCs w:val="22"/>
          <w:lang w:val="uk-UA"/>
        </w:rPr>
        <w:t xml:space="preserve">представник ЧАР, наглядові органи, уповноважені ЧАР </w:t>
      </w:r>
      <w:r w:rsidR="00F14CB7">
        <w:rPr>
          <w:rFonts w:ascii="Georgia" w:hAnsi="Georgia"/>
          <w:color w:val="002060"/>
          <w:sz w:val="22"/>
          <w:szCs w:val="22"/>
          <w:lang w:val="uk-UA"/>
        </w:rPr>
        <w:t>або іншою особою,</w:t>
      </w:r>
      <w:r w:rsidR="0049462E" w:rsidRPr="0049462E">
        <w:rPr>
          <w:rFonts w:ascii="Georgia" w:hAnsi="Georgia"/>
          <w:color w:val="002060"/>
          <w:sz w:val="22"/>
          <w:szCs w:val="22"/>
          <w:lang w:val="uk-UA"/>
        </w:rPr>
        <w:t>уповноваженою ЧАР.</w:t>
      </w:r>
    </w:p>
    <w:p w:rsidR="0003678A" w:rsidRPr="0003678A" w:rsidRDefault="0003678A" w:rsidP="0003678A">
      <w:pPr>
        <w:tabs>
          <w:tab w:val="left" w:pos="843"/>
          <w:tab w:val="right" w:leader="dot" w:pos="9014"/>
        </w:tabs>
        <w:suppressAutoHyphens/>
        <w:ind w:left="360"/>
        <w:jc w:val="both"/>
        <w:rPr>
          <w:rFonts w:ascii="Georgia" w:eastAsia="Times New Roman" w:hAnsi="Georgia"/>
          <w:sz w:val="22"/>
          <w:szCs w:val="22"/>
          <w:lang w:val="ru-RU" w:eastAsia="cs-CZ"/>
        </w:rPr>
      </w:pPr>
    </w:p>
    <w:p w:rsidR="0003678A" w:rsidRPr="0003678A" w:rsidRDefault="0003678A" w:rsidP="002E5C0A">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z w:val="22"/>
          <w:szCs w:val="22"/>
          <w:lang w:val="en-US" w:eastAsia="cs-CZ"/>
        </w:rPr>
      </w:pPr>
      <w:r w:rsidRPr="0003678A">
        <w:rPr>
          <w:rFonts w:ascii="Georgia" w:eastAsia="Times New Roman" w:hAnsi="Georgia"/>
          <w:spacing w:val="-3"/>
          <w:sz w:val="22"/>
          <w:szCs w:val="22"/>
          <w:lang w:val="en-US" w:eastAsia="cs-CZ"/>
        </w:rPr>
        <w:t xml:space="preserve">To enable control of work by representative of the CzDA, </w:t>
      </w:r>
      <w:r w:rsidRPr="0003678A">
        <w:rPr>
          <w:rFonts w:ascii="Georgia" w:eastAsia="Times New Roman" w:hAnsi="Georgia"/>
          <w:sz w:val="22"/>
          <w:szCs w:val="22"/>
          <w:lang w:val="en-US" w:eastAsia="cs-CZ"/>
        </w:rPr>
        <w:t xml:space="preserve">independent construction supervisors authorized by the CzDA and any other </w:t>
      </w:r>
      <w:r w:rsidRPr="0003678A">
        <w:rPr>
          <w:rFonts w:ascii="Georgia" w:eastAsia="Times New Roman" w:hAnsi="Georgia"/>
          <w:spacing w:val="-3"/>
          <w:sz w:val="22"/>
          <w:szCs w:val="22"/>
          <w:lang w:val="en-US" w:eastAsia="cs-CZ"/>
        </w:rPr>
        <w:t xml:space="preserve">person authorized by the CzDA </w:t>
      </w:r>
      <w:r w:rsidRPr="0003678A">
        <w:rPr>
          <w:rFonts w:ascii="Georgia" w:eastAsia="Times New Roman" w:hAnsi="Georgia"/>
          <w:sz w:val="22"/>
          <w:szCs w:val="22"/>
          <w:lang w:val="en-US" w:eastAsia="cs-CZ"/>
        </w:rPr>
        <w:t xml:space="preserve">on the premises of the construction site for the purpose of project supervising, monitoring and evaluation and to provide all information and project documentation required by </w:t>
      </w:r>
      <w:r w:rsidRPr="0003678A">
        <w:rPr>
          <w:rFonts w:ascii="Georgia" w:eastAsia="Times New Roman" w:hAnsi="Georgia"/>
          <w:spacing w:val="-3"/>
          <w:sz w:val="22"/>
          <w:szCs w:val="22"/>
          <w:lang w:val="en-US" w:eastAsia="cs-CZ"/>
        </w:rPr>
        <w:t xml:space="preserve">representative of the CzDA, </w:t>
      </w:r>
      <w:r w:rsidRPr="0003678A">
        <w:rPr>
          <w:rFonts w:ascii="Georgia" w:eastAsia="Times New Roman" w:hAnsi="Georgia"/>
          <w:sz w:val="22"/>
          <w:szCs w:val="22"/>
          <w:lang w:val="en-US" w:eastAsia="cs-CZ"/>
        </w:rPr>
        <w:t xml:space="preserve">independent construction supervisors authorized by the CzDA and any other </w:t>
      </w:r>
      <w:r w:rsidRPr="0003678A">
        <w:rPr>
          <w:rFonts w:ascii="Georgia" w:eastAsia="Times New Roman" w:hAnsi="Georgia"/>
          <w:spacing w:val="-3"/>
          <w:sz w:val="22"/>
          <w:szCs w:val="22"/>
          <w:lang w:val="en-US" w:eastAsia="cs-CZ"/>
        </w:rPr>
        <w:t>person authorized by the CzDA.</w:t>
      </w:r>
    </w:p>
    <w:p w:rsidR="0003678A" w:rsidRPr="0003678A" w:rsidRDefault="0003678A" w:rsidP="0003678A">
      <w:pPr>
        <w:tabs>
          <w:tab w:val="left" w:pos="843"/>
          <w:tab w:val="right" w:leader="dot" w:pos="9014"/>
        </w:tabs>
        <w:suppressAutoHyphens/>
        <w:ind w:left="360"/>
        <w:jc w:val="both"/>
        <w:rPr>
          <w:rFonts w:ascii="Georgia" w:eastAsia="Times New Roman" w:hAnsi="Georgia"/>
          <w:spacing w:val="-3"/>
          <w:sz w:val="22"/>
          <w:szCs w:val="22"/>
          <w:lang w:val="uk-UA" w:eastAsia="cs-CZ"/>
        </w:rPr>
      </w:pPr>
    </w:p>
    <w:p w:rsidR="00C91D71" w:rsidRDefault="0003678A" w:rsidP="007614B9">
      <w:pPr>
        <w:tabs>
          <w:tab w:val="left" w:pos="142"/>
          <w:tab w:val="right" w:leader="dot" w:pos="9014"/>
        </w:tabs>
        <w:suppressAutoHyphens/>
        <w:ind w:left="113"/>
        <w:jc w:val="both"/>
        <w:rPr>
          <w:rFonts w:ascii="Georgia" w:eastAsia="Times New Roman" w:hAnsi="Georgia"/>
          <w:color w:val="002060"/>
          <w:spacing w:val="-3"/>
          <w:sz w:val="22"/>
          <w:szCs w:val="22"/>
          <w:lang w:val="uk-UA" w:eastAsia="cs-CZ"/>
        </w:rPr>
      </w:pPr>
      <w:r w:rsidRPr="0003678A">
        <w:rPr>
          <w:rFonts w:ascii="Georgia" w:eastAsia="Times New Roman" w:hAnsi="Georgia"/>
          <w:color w:val="002060"/>
          <w:spacing w:val="-3"/>
          <w:sz w:val="22"/>
          <w:szCs w:val="22"/>
          <w:lang w:val="uk-UA" w:eastAsia="cs-CZ"/>
        </w:rPr>
        <w:t xml:space="preserve">Дозволити контролювати роботу представнику ЧАР, незалежнім будівельним інспекторам уповноважених ЧАР і будь-якої іншої особі, уповноваженої ЧАР на території будівельного місця з метою контролю, </w:t>
      </w:r>
      <w:r w:rsidR="00101C5B">
        <w:rPr>
          <w:rFonts w:ascii="Georgia" w:eastAsia="Times New Roman" w:hAnsi="Georgia"/>
          <w:color w:val="002060"/>
          <w:spacing w:val="-3"/>
          <w:sz w:val="22"/>
          <w:szCs w:val="22"/>
          <w:lang w:val="uk-UA" w:eastAsia="cs-CZ"/>
        </w:rPr>
        <w:t>моніторингу та оцінки проекту і </w:t>
      </w:r>
      <w:r w:rsidRPr="0003678A">
        <w:rPr>
          <w:rFonts w:ascii="Georgia" w:eastAsia="Times New Roman" w:hAnsi="Georgia"/>
          <w:color w:val="002060"/>
          <w:spacing w:val="-3"/>
          <w:sz w:val="22"/>
          <w:szCs w:val="22"/>
          <w:lang w:val="uk-UA" w:eastAsia="cs-CZ"/>
        </w:rPr>
        <w:t xml:space="preserve">забезпечити представнику ЧАР, незалежнім будівельним інспекторам </w:t>
      </w:r>
      <w:r w:rsidRPr="0003678A">
        <w:rPr>
          <w:rFonts w:ascii="Georgia" w:eastAsia="Times New Roman" w:hAnsi="Georgia"/>
          <w:color w:val="002060"/>
          <w:spacing w:val="-3"/>
          <w:sz w:val="22"/>
          <w:szCs w:val="22"/>
          <w:lang w:val="uk-UA" w:eastAsia="cs-CZ"/>
        </w:rPr>
        <w:lastRenderedPageBreak/>
        <w:t>уповноважених ЧАР і будь-якої іншої особі, уповноваженої ЧАР всю інформація і проек</w:t>
      </w:r>
      <w:r w:rsidR="00C91D71">
        <w:rPr>
          <w:rFonts w:ascii="Georgia" w:eastAsia="Times New Roman" w:hAnsi="Georgia"/>
          <w:color w:val="002060"/>
          <w:spacing w:val="-3"/>
          <w:sz w:val="22"/>
          <w:szCs w:val="22"/>
          <w:lang w:val="uk-UA" w:eastAsia="cs-CZ"/>
        </w:rPr>
        <w:t>тну документацію, необхідну їм.</w:t>
      </w:r>
    </w:p>
    <w:p w:rsidR="00CC343A" w:rsidRDefault="00CC343A" w:rsidP="00CC343A">
      <w:pPr>
        <w:tabs>
          <w:tab w:val="left" w:pos="843"/>
          <w:tab w:val="right" w:leader="dot" w:pos="9014"/>
        </w:tabs>
        <w:suppressAutoHyphens/>
        <w:ind w:left="-283"/>
        <w:jc w:val="both"/>
        <w:rPr>
          <w:rFonts w:ascii="Georgia" w:eastAsia="Times New Roman" w:hAnsi="Georgia"/>
          <w:color w:val="002060"/>
          <w:spacing w:val="-3"/>
          <w:sz w:val="22"/>
          <w:szCs w:val="22"/>
          <w:lang w:eastAsia="cs-CZ"/>
        </w:rPr>
      </w:pPr>
    </w:p>
    <w:p w:rsidR="0003678A" w:rsidRPr="00C91D71" w:rsidRDefault="0003678A" w:rsidP="009824B5">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2E5C0A">
        <w:rPr>
          <w:rFonts w:ascii="Georgia" w:eastAsia="Times New Roman" w:hAnsi="Georgia"/>
          <w:spacing w:val="-3"/>
          <w:sz w:val="22"/>
          <w:szCs w:val="22"/>
          <w:lang w:val="en-US" w:eastAsia="cs-CZ"/>
        </w:rPr>
        <w:t>To provide</w:t>
      </w:r>
      <w:r w:rsidRPr="0003678A">
        <w:rPr>
          <w:rFonts w:ascii="Georgia" w:eastAsia="Times New Roman" w:hAnsi="Georgia"/>
          <w:spacing w:val="-3"/>
          <w:sz w:val="22"/>
          <w:szCs w:val="22"/>
          <w:lang w:val="en-US" w:eastAsia="cs-CZ"/>
        </w:rPr>
        <w:t xml:space="preserve"> final report about performance of the work to the CzDA. Each activity shall be documented by photos and photo description.</w:t>
      </w:r>
    </w:p>
    <w:p w:rsidR="0003678A" w:rsidRPr="0003678A" w:rsidRDefault="0003678A" w:rsidP="0003678A">
      <w:pPr>
        <w:jc w:val="both"/>
        <w:rPr>
          <w:rFonts w:ascii="Georgia" w:eastAsia="Times New Roman" w:hAnsi="Georgia"/>
          <w:color w:val="2E74B5"/>
          <w:sz w:val="22"/>
          <w:szCs w:val="22"/>
          <w:lang w:val="uk-UA" w:eastAsia="cs-CZ"/>
        </w:rPr>
      </w:pPr>
    </w:p>
    <w:p w:rsidR="00926A99" w:rsidRPr="00CC343A" w:rsidRDefault="0003678A" w:rsidP="00CC343A">
      <w:pPr>
        <w:autoSpaceDE w:val="0"/>
        <w:autoSpaceDN w:val="0"/>
        <w:adjustRightInd w:val="0"/>
        <w:ind w:left="113"/>
        <w:jc w:val="both"/>
        <w:rPr>
          <w:rFonts w:ascii="Georgia" w:eastAsia="Times New Roman" w:hAnsi="Georgia"/>
          <w:color w:val="002060"/>
          <w:sz w:val="22"/>
          <w:szCs w:val="22"/>
          <w:lang w:val="ru-RU" w:eastAsia="cs-CZ"/>
        </w:rPr>
      </w:pPr>
      <w:r w:rsidRPr="00CC343A">
        <w:rPr>
          <w:rFonts w:ascii="Georgia" w:eastAsia="Times New Roman" w:hAnsi="Georgia"/>
          <w:color w:val="002060"/>
          <w:sz w:val="22"/>
          <w:szCs w:val="22"/>
          <w:lang w:val="ru-RU" w:eastAsia="cs-CZ"/>
        </w:rPr>
        <w:t xml:space="preserve">Забезпечити до заключного звіту ЧАР про виконання роботи. Кожен вид </w:t>
      </w:r>
      <w:r w:rsidR="00CC343A" w:rsidRPr="00CC343A">
        <w:rPr>
          <w:rFonts w:ascii="Georgia" w:eastAsia="Times New Roman" w:hAnsi="Georgia"/>
          <w:color w:val="002060"/>
          <w:sz w:val="22"/>
          <w:szCs w:val="22"/>
          <w:lang w:val="ru-RU" w:eastAsia="cs-CZ"/>
        </w:rPr>
        <w:tab/>
      </w:r>
      <w:r w:rsidR="00CC343A" w:rsidRPr="00CC343A">
        <w:rPr>
          <w:rFonts w:ascii="Georgia" w:eastAsia="Times New Roman" w:hAnsi="Georgia"/>
          <w:color w:val="002060"/>
          <w:sz w:val="22"/>
          <w:szCs w:val="22"/>
          <w:lang w:val="ru-RU" w:eastAsia="cs-CZ"/>
        </w:rPr>
        <w:tab/>
      </w:r>
      <w:r w:rsidRPr="00CC343A">
        <w:rPr>
          <w:rFonts w:ascii="Georgia" w:eastAsia="Times New Roman" w:hAnsi="Georgia"/>
          <w:color w:val="002060"/>
          <w:sz w:val="22"/>
          <w:szCs w:val="22"/>
          <w:lang w:val="ru-RU" w:eastAsia="cs-CZ"/>
        </w:rPr>
        <w:t>діяльності повинен бути задокументований фото і описом фото.</w:t>
      </w:r>
    </w:p>
    <w:p w:rsidR="00CC343A" w:rsidRPr="00CC343A" w:rsidRDefault="00CC343A" w:rsidP="00CC343A">
      <w:pPr>
        <w:ind w:left="-284"/>
        <w:jc w:val="both"/>
        <w:rPr>
          <w:rFonts w:ascii="Georgia" w:eastAsia="Times New Roman" w:hAnsi="Georgia"/>
          <w:sz w:val="22"/>
          <w:szCs w:val="22"/>
          <w:lang w:val="uk-UA" w:eastAsia="cs-CZ"/>
        </w:rPr>
      </w:pPr>
    </w:p>
    <w:p w:rsidR="0003678A" w:rsidRPr="0003678A" w:rsidRDefault="0003678A" w:rsidP="007614B9">
      <w:pPr>
        <w:keepNext/>
        <w:numPr>
          <w:ilvl w:val="0"/>
          <w:numId w:val="3"/>
        </w:numPr>
        <w:tabs>
          <w:tab w:val="clear" w:pos="360"/>
          <w:tab w:val="num" w:pos="142"/>
        </w:tabs>
        <w:jc w:val="center"/>
        <w:outlineLvl w:val="0"/>
        <w:rPr>
          <w:rFonts w:ascii="Georgia" w:eastAsia="Times New Roman" w:hAnsi="Georgia"/>
          <w:b/>
          <w:smallCaps/>
          <w:sz w:val="22"/>
          <w:szCs w:val="22"/>
          <w:lang w:val="uk-UA" w:eastAsia="cs-CZ"/>
        </w:rPr>
      </w:pPr>
      <w:r w:rsidRPr="0003678A">
        <w:rPr>
          <w:rFonts w:ascii="Georgia" w:eastAsia="Times New Roman" w:hAnsi="Georgia"/>
          <w:b/>
          <w:smallCaps/>
          <w:sz w:val="22"/>
          <w:szCs w:val="22"/>
          <w:lang w:val="en-US" w:eastAsia="cs-CZ"/>
        </w:rPr>
        <w:t>Patents, licenses and intellectual property</w:t>
      </w:r>
    </w:p>
    <w:p w:rsidR="0003678A" w:rsidRPr="0003678A" w:rsidRDefault="00522090" w:rsidP="0003678A">
      <w:pPr>
        <w:jc w:val="center"/>
        <w:rPr>
          <w:rFonts w:ascii="Georgia" w:eastAsia="Times New Roman" w:hAnsi="Georgia"/>
          <w:b/>
          <w:color w:val="002060"/>
          <w:sz w:val="22"/>
          <w:szCs w:val="22"/>
          <w:lang w:val="uk-UA" w:eastAsia="cs-CZ"/>
        </w:rPr>
      </w:pPr>
      <w:r>
        <w:rPr>
          <w:rFonts w:ascii="Georgia" w:eastAsia="Times New Roman" w:hAnsi="Georgia"/>
          <w:b/>
          <w:color w:val="002060"/>
          <w:sz w:val="22"/>
          <w:szCs w:val="22"/>
          <w:lang w:val="uk-UA" w:eastAsia="cs-CZ"/>
        </w:rPr>
        <w:t xml:space="preserve">4. </w:t>
      </w:r>
      <w:r w:rsidR="0003678A" w:rsidRPr="0003678A">
        <w:rPr>
          <w:rFonts w:ascii="Georgia" w:eastAsia="Times New Roman" w:hAnsi="Georgia"/>
          <w:b/>
          <w:color w:val="002060"/>
          <w:sz w:val="22"/>
          <w:szCs w:val="22"/>
          <w:lang w:val="uk-UA" w:eastAsia="cs-CZ"/>
        </w:rPr>
        <w:t>ПАТЕНТИ, ЛІЦЕНЗІЇ ТА ПРАВА ІНТЕЛЕКТУАЛЬНОЇ ВЛАСНОСТІ</w:t>
      </w:r>
    </w:p>
    <w:p w:rsidR="0003678A" w:rsidRPr="0003678A" w:rsidRDefault="0003678A" w:rsidP="0003678A">
      <w:pPr>
        <w:jc w:val="both"/>
        <w:rPr>
          <w:rFonts w:ascii="Georgia" w:eastAsia="Times New Roman" w:hAnsi="Georgia"/>
          <w:sz w:val="22"/>
          <w:szCs w:val="22"/>
          <w:lang w:val="ru-RU" w:eastAsia="cs-CZ"/>
        </w:rPr>
      </w:pPr>
    </w:p>
    <w:p w:rsidR="0003678A" w:rsidRPr="00C91D71" w:rsidRDefault="0003678A" w:rsidP="00C91D71">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C91D71">
        <w:rPr>
          <w:rFonts w:ascii="Georgia" w:eastAsia="Times New Roman" w:hAnsi="Georgia"/>
          <w:spacing w:val="-3"/>
          <w:sz w:val="22"/>
          <w:szCs w:val="22"/>
          <w:lang w:val="en-US" w:eastAsia="cs-CZ"/>
        </w:rPr>
        <w:t>The Supplier undertakes to protect the CzDA against all third-party actions for breach of copyright or other intellectual property rights, which might arise out of this Contract.</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CC343A">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зобов'язується захищати </w:t>
      </w:r>
      <w:r w:rsidRPr="00CC343A">
        <w:rPr>
          <w:rFonts w:ascii="Georgia" w:eastAsia="Times New Roman" w:hAnsi="Georgia"/>
          <w:color w:val="002060"/>
          <w:sz w:val="22"/>
          <w:szCs w:val="22"/>
          <w:lang w:val="ru-RU" w:eastAsia="cs-CZ"/>
        </w:rPr>
        <w:t>ЧАР</w:t>
      </w:r>
      <w:r w:rsidRPr="0003678A">
        <w:rPr>
          <w:rFonts w:ascii="Georgia" w:eastAsia="Times New Roman" w:hAnsi="Georgia"/>
          <w:color w:val="002060"/>
          <w:sz w:val="22"/>
          <w:szCs w:val="22"/>
          <w:lang w:val="ru-RU" w:eastAsia="cs-CZ"/>
        </w:rPr>
        <w:t xml:space="preserve"> проти всіх дій </w:t>
      </w:r>
      <w:r w:rsidRPr="00CC343A">
        <w:rPr>
          <w:rFonts w:ascii="Georgia" w:eastAsia="Times New Roman" w:hAnsi="Georgia"/>
          <w:color w:val="002060"/>
          <w:sz w:val="22"/>
          <w:szCs w:val="22"/>
          <w:lang w:val="ru-RU" w:eastAsia="cs-CZ"/>
        </w:rPr>
        <w:t>третіх осіб</w:t>
      </w:r>
      <w:r w:rsidRPr="0003678A">
        <w:rPr>
          <w:rFonts w:ascii="Georgia" w:eastAsia="Times New Roman" w:hAnsi="Georgia"/>
          <w:color w:val="002060"/>
          <w:sz w:val="22"/>
          <w:szCs w:val="22"/>
          <w:lang w:val="ru-RU" w:eastAsia="cs-CZ"/>
        </w:rPr>
        <w:t xml:space="preserve"> за </w:t>
      </w:r>
      <w:r w:rsidR="006B7F0A">
        <w:rPr>
          <w:rFonts w:ascii="Georgia" w:eastAsia="Times New Roman" w:hAnsi="Georgia"/>
          <w:color w:val="002060"/>
          <w:sz w:val="22"/>
          <w:szCs w:val="22"/>
          <w:lang w:val="ru-RU" w:eastAsia="cs-CZ"/>
        </w:rPr>
        <w:tab/>
      </w:r>
      <w:r w:rsidR="006B7F0A">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порушення авторських прав або інших прав на інтелектуальну власність, які </w:t>
      </w:r>
      <w:r w:rsidR="006B7F0A">
        <w:rPr>
          <w:rFonts w:ascii="Georgia" w:eastAsia="Times New Roman" w:hAnsi="Georgia"/>
          <w:color w:val="002060"/>
          <w:sz w:val="22"/>
          <w:szCs w:val="22"/>
          <w:lang w:val="ru-RU" w:eastAsia="cs-CZ"/>
        </w:rPr>
        <w:tab/>
      </w:r>
      <w:r w:rsidR="009B4BC2">
        <w:rPr>
          <w:rFonts w:ascii="Georgia" w:eastAsia="Times New Roman" w:hAnsi="Georgia"/>
          <w:color w:val="002060"/>
          <w:sz w:val="22"/>
          <w:szCs w:val="22"/>
          <w:lang w:val="ru-RU" w:eastAsia="cs-CZ"/>
        </w:rPr>
        <w:t>можуть виникнути з </w:t>
      </w:r>
      <w:r w:rsidRPr="0003678A">
        <w:rPr>
          <w:rFonts w:ascii="Georgia" w:eastAsia="Times New Roman" w:hAnsi="Georgia"/>
          <w:color w:val="002060"/>
          <w:sz w:val="22"/>
          <w:szCs w:val="22"/>
          <w:lang w:val="ru-RU" w:eastAsia="cs-CZ"/>
        </w:rPr>
        <w:t>цього Договору.</w:t>
      </w:r>
    </w:p>
    <w:p w:rsidR="0003678A" w:rsidRPr="0003678A" w:rsidRDefault="006B7F0A" w:rsidP="0003678A">
      <w:pPr>
        <w:autoSpaceDE w:val="0"/>
        <w:autoSpaceDN w:val="0"/>
        <w:adjustRightInd w:val="0"/>
        <w:jc w:val="both"/>
        <w:rPr>
          <w:rFonts w:ascii="Georgia" w:eastAsia="Times New Roman" w:hAnsi="Georgia"/>
          <w:sz w:val="22"/>
          <w:szCs w:val="22"/>
          <w:lang w:val="ru-RU" w:eastAsia="cs-CZ"/>
        </w:rPr>
      </w:pPr>
      <w:r>
        <w:rPr>
          <w:rFonts w:ascii="Georgia" w:eastAsia="Times New Roman" w:hAnsi="Georgia"/>
          <w:sz w:val="22"/>
          <w:szCs w:val="22"/>
          <w:lang w:val="ru-RU" w:eastAsia="cs-CZ"/>
        </w:rPr>
        <w:tab/>
      </w:r>
    </w:p>
    <w:p w:rsidR="0003678A" w:rsidRPr="00C91D71" w:rsidRDefault="0003678A" w:rsidP="00C91D71">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C91D71">
        <w:rPr>
          <w:rFonts w:ascii="Georgia" w:eastAsia="Times New Roman" w:hAnsi="Georgia"/>
          <w:spacing w:val="-3"/>
          <w:sz w:val="22"/>
          <w:szCs w:val="22"/>
          <w:lang w:val="en-US" w:eastAsia="cs-CZ"/>
        </w:rPr>
        <w:t>The Supplier declares that it is the rightful owner of the intellectual rights to all information supplied by virtue of this Contract, and that it is entitled to sell or transfer those rights in accordance with the terms of this Contract. If intellectual rights are the property of third parties, the Supplier shall request those third parties to confirm to the CzDA, in writing within four weeks following signature of the Contract, that the Supplier is indeed entitled to sell or dispose of those rights in accordance with the terms of this Contract.</w:t>
      </w:r>
    </w:p>
    <w:p w:rsidR="0003678A" w:rsidRPr="00271AC4" w:rsidRDefault="0003678A" w:rsidP="009B4BC2">
      <w:pPr>
        <w:autoSpaceDE w:val="0"/>
        <w:autoSpaceDN w:val="0"/>
        <w:adjustRightInd w:val="0"/>
        <w:ind w:left="113"/>
        <w:jc w:val="both"/>
        <w:rPr>
          <w:rFonts w:ascii="Georgia" w:eastAsia="Times New Roman" w:hAnsi="Georgia"/>
          <w:color w:val="002060"/>
          <w:sz w:val="22"/>
          <w:szCs w:val="22"/>
          <w:lang w:val="en-US" w:eastAsia="cs-CZ"/>
        </w:rPr>
      </w:pPr>
    </w:p>
    <w:p w:rsidR="0003678A" w:rsidRPr="0003678A"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365AE9">
        <w:rPr>
          <w:rFonts w:ascii="Georgia" w:eastAsia="Times New Roman" w:hAnsi="Georgia"/>
          <w:color w:val="002060"/>
          <w:sz w:val="22"/>
          <w:szCs w:val="22"/>
          <w:lang w:val="ru-RU" w:eastAsia="cs-CZ"/>
        </w:rPr>
        <w:t>П</w:t>
      </w:r>
      <w:r w:rsidR="00DA13AB">
        <w:rPr>
          <w:rFonts w:ascii="Georgia" w:eastAsia="Times New Roman" w:hAnsi="Georgia"/>
          <w:color w:val="002060"/>
          <w:sz w:val="22"/>
          <w:szCs w:val="22"/>
          <w:lang w:val="ru-RU" w:eastAsia="cs-CZ"/>
        </w:rPr>
        <w:t>остачальник заявляє, що ві</w:t>
      </w:r>
      <w:r w:rsidRPr="0003678A">
        <w:rPr>
          <w:rFonts w:ascii="Georgia" w:eastAsia="Times New Roman" w:hAnsi="Georgia"/>
          <w:color w:val="002060"/>
          <w:sz w:val="22"/>
          <w:szCs w:val="22"/>
          <w:lang w:val="ru-RU" w:eastAsia="cs-CZ"/>
        </w:rPr>
        <w:t xml:space="preserve">н э законним власником інтелектуальних прав на </w:t>
      </w:r>
      <w:r w:rsidR="00365AE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всю інформацію, надану в силу цього Договору, і що він має право продати або</w:t>
      </w:r>
      <w:r w:rsidR="00101C5B" w:rsidRPr="009B4BC2">
        <w:rPr>
          <w:rFonts w:ascii="Georgia" w:eastAsia="Times New Roman" w:hAnsi="Georgia"/>
          <w:color w:val="002060"/>
          <w:sz w:val="22"/>
          <w:szCs w:val="22"/>
          <w:lang w:val="ru-RU" w:eastAsia="cs-CZ"/>
        </w:rPr>
        <w:t xml:space="preserve"> </w:t>
      </w:r>
      <w:r w:rsidR="00365AE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передати ці права відповідно до умов цього Договору. Якщо інтелектуальні права є </w:t>
      </w:r>
      <w:r w:rsidR="00365AE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власністю третіх осіб, Постачальник повинен просити ці треті сторони, щоб це</w:t>
      </w:r>
      <w:r w:rsidR="00101C5B" w:rsidRPr="009B4BC2">
        <w:rPr>
          <w:rFonts w:ascii="Georgia" w:eastAsia="Times New Roman" w:hAnsi="Georgia"/>
          <w:color w:val="002060"/>
          <w:sz w:val="22"/>
          <w:szCs w:val="22"/>
          <w:lang w:val="ru-RU" w:eastAsia="cs-CZ"/>
        </w:rPr>
        <w:t xml:space="preserve"> </w:t>
      </w:r>
      <w:r w:rsidRPr="0003678A">
        <w:rPr>
          <w:rFonts w:ascii="Georgia" w:eastAsia="Times New Roman" w:hAnsi="Georgia"/>
          <w:color w:val="002060"/>
          <w:sz w:val="22"/>
          <w:szCs w:val="22"/>
          <w:lang w:val="ru-RU" w:eastAsia="cs-CZ"/>
        </w:rPr>
        <w:t xml:space="preserve">підтвердити в ЧАР, в письмовій формі і протягом чотирьох тижнів після </w:t>
      </w:r>
      <w:r w:rsidR="00365AE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підписання Договору, буде підтверджено що Постачальник дійсно має право</w:t>
      </w:r>
      <w:r w:rsidR="00101C5B" w:rsidRPr="009B4BC2">
        <w:rPr>
          <w:rFonts w:ascii="Georgia" w:eastAsia="Times New Roman" w:hAnsi="Georgia"/>
          <w:color w:val="002060"/>
          <w:sz w:val="22"/>
          <w:szCs w:val="22"/>
          <w:lang w:val="ru-RU" w:eastAsia="cs-CZ"/>
        </w:rPr>
        <w:t xml:space="preserve"> </w:t>
      </w:r>
      <w:r w:rsidRPr="0003678A">
        <w:rPr>
          <w:rFonts w:ascii="Georgia" w:eastAsia="Times New Roman" w:hAnsi="Georgia"/>
          <w:color w:val="002060"/>
          <w:sz w:val="22"/>
          <w:szCs w:val="22"/>
          <w:lang w:val="ru-RU" w:eastAsia="cs-CZ"/>
        </w:rPr>
        <w:t>продати або розпоряджатися цими правами відповідно з умовами цього</w:t>
      </w:r>
      <w:r w:rsidR="00101C5B" w:rsidRPr="009B4BC2">
        <w:rPr>
          <w:rFonts w:ascii="Georgia" w:eastAsia="Times New Roman" w:hAnsi="Georgia"/>
          <w:color w:val="002060"/>
          <w:sz w:val="22"/>
          <w:szCs w:val="22"/>
          <w:lang w:val="ru-RU" w:eastAsia="cs-CZ"/>
        </w:rPr>
        <w:t xml:space="preserve"> </w:t>
      </w:r>
      <w:r w:rsidRPr="0003678A">
        <w:rPr>
          <w:rFonts w:ascii="Georgia" w:eastAsia="Times New Roman" w:hAnsi="Georgia"/>
          <w:color w:val="002060"/>
          <w:sz w:val="22"/>
          <w:szCs w:val="22"/>
          <w:lang w:val="ru-RU" w:eastAsia="cs-CZ"/>
        </w:rPr>
        <w:t>Договору.</w:t>
      </w:r>
    </w:p>
    <w:p w:rsidR="0003678A" w:rsidRPr="0003678A" w:rsidRDefault="0003678A" w:rsidP="0003678A">
      <w:pPr>
        <w:autoSpaceDE w:val="0"/>
        <w:autoSpaceDN w:val="0"/>
        <w:adjustRightInd w:val="0"/>
        <w:jc w:val="both"/>
        <w:rPr>
          <w:rFonts w:ascii="Georgia" w:eastAsia="Times New Roman" w:hAnsi="Georgia"/>
          <w:sz w:val="22"/>
          <w:szCs w:val="22"/>
          <w:lang w:val="ru-RU" w:eastAsia="cs-CZ"/>
        </w:rPr>
      </w:pPr>
    </w:p>
    <w:p w:rsidR="0003678A" w:rsidRPr="00C91D71" w:rsidRDefault="0003678A" w:rsidP="00C91D71">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C91D71">
        <w:rPr>
          <w:rFonts w:ascii="Georgia" w:eastAsia="Times New Roman" w:hAnsi="Georgia"/>
          <w:spacing w:val="-3"/>
          <w:sz w:val="22"/>
          <w:szCs w:val="22"/>
          <w:lang w:val="en-US" w:eastAsia="cs-CZ"/>
        </w:rPr>
        <w:t>When the provision of services involves the use of a patent, certificate of utility (utility model), trademark, industrial drawing or model belonging to a third party, the Supplier shall indemnify the CzDA against infringement proceedings brought by that party.</w:t>
      </w:r>
    </w:p>
    <w:p w:rsidR="0003678A" w:rsidRPr="0003678A" w:rsidRDefault="0003678A" w:rsidP="0003678A">
      <w:pPr>
        <w:autoSpaceDE w:val="0"/>
        <w:autoSpaceDN w:val="0"/>
        <w:adjustRightInd w:val="0"/>
        <w:jc w:val="both"/>
        <w:rPr>
          <w:rFonts w:ascii="Georgia" w:eastAsia="Times New Roman" w:hAnsi="Georgia"/>
          <w:sz w:val="22"/>
          <w:szCs w:val="22"/>
          <w:lang w:val="en-US" w:eastAsia="cs-CZ"/>
        </w:rPr>
      </w:pPr>
    </w:p>
    <w:p w:rsidR="00101C5B"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Коли надання послуг передбачає використання патенту, свідоцтва про корисність </w:t>
      </w:r>
    </w:p>
    <w:p w:rsidR="0003678A" w:rsidRPr="009B4BC2" w:rsidRDefault="00101C5B"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 xml:space="preserve"> </w:t>
      </w:r>
      <w:r w:rsidR="0003678A" w:rsidRPr="0003678A">
        <w:rPr>
          <w:rFonts w:ascii="Georgia" w:eastAsia="Times New Roman" w:hAnsi="Georgia"/>
          <w:color w:val="002060"/>
          <w:sz w:val="22"/>
          <w:szCs w:val="22"/>
          <w:lang w:val="ru-RU" w:eastAsia="cs-CZ"/>
        </w:rPr>
        <w:t xml:space="preserve">(корисну модель), товарний знак, промисловий малюнок або модель, що належить </w:t>
      </w:r>
      <w:r w:rsidR="00DA13AB">
        <w:rPr>
          <w:rFonts w:ascii="Georgia" w:eastAsia="Times New Roman" w:hAnsi="Georgia"/>
          <w:color w:val="002060"/>
          <w:sz w:val="22"/>
          <w:szCs w:val="22"/>
          <w:lang w:val="ru-RU" w:eastAsia="cs-CZ"/>
        </w:rPr>
        <w:tab/>
      </w:r>
      <w:r w:rsidR="0003678A" w:rsidRPr="0003678A">
        <w:rPr>
          <w:rFonts w:ascii="Georgia" w:eastAsia="Times New Roman" w:hAnsi="Georgia"/>
          <w:color w:val="002060"/>
          <w:sz w:val="22"/>
          <w:szCs w:val="22"/>
          <w:lang w:val="ru-RU" w:eastAsia="cs-CZ"/>
        </w:rPr>
        <w:t>третій особі, Постачальник має відшкодувати ЧАР проти порушення прав, що ма</w:t>
      </w:r>
      <w:r w:rsidR="0003678A" w:rsidRPr="009B4BC2">
        <w:rPr>
          <w:rFonts w:ascii="Georgia" w:eastAsia="Times New Roman" w:hAnsi="Georgia"/>
          <w:color w:val="002060"/>
          <w:sz w:val="22"/>
          <w:szCs w:val="22"/>
          <w:lang w:val="ru-RU" w:eastAsia="cs-CZ"/>
        </w:rPr>
        <w:t xml:space="preserve">є </w:t>
      </w:r>
      <w:r w:rsidR="00DA13AB" w:rsidRPr="009B4BC2">
        <w:rPr>
          <w:rFonts w:ascii="Georgia" w:eastAsia="Times New Roman" w:hAnsi="Georgia"/>
          <w:color w:val="002060"/>
          <w:sz w:val="22"/>
          <w:szCs w:val="22"/>
          <w:lang w:val="ru-RU" w:eastAsia="cs-CZ"/>
        </w:rPr>
        <w:tab/>
      </w:r>
      <w:r w:rsidR="0003678A" w:rsidRPr="009B4BC2">
        <w:rPr>
          <w:rFonts w:ascii="Georgia" w:eastAsia="Times New Roman" w:hAnsi="Georgia"/>
          <w:color w:val="002060"/>
          <w:sz w:val="22"/>
          <w:szCs w:val="22"/>
          <w:lang w:val="ru-RU" w:eastAsia="cs-CZ"/>
        </w:rPr>
        <w:t>на увазі ця третя особа.</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C91D71" w:rsidRDefault="0003678A" w:rsidP="00C91D71">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pacing w:val="-3"/>
          <w:sz w:val="22"/>
          <w:szCs w:val="22"/>
          <w:lang w:val="en-US" w:eastAsia="cs-CZ"/>
        </w:rPr>
      </w:pPr>
      <w:r w:rsidRPr="00C91D71">
        <w:rPr>
          <w:rFonts w:ascii="Georgia" w:eastAsia="Times New Roman" w:hAnsi="Georgia"/>
          <w:spacing w:val="-3"/>
          <w:sz w:val="22"/>
          <w:szCs w:val="22"/>
          <w:lang w:val="en-US" w:eastAsia="cs-CZ"/>
        </w:rPr>
        <w:t>The CzDA and the Supplier shall exchange all information on any industrial property right that could impede the performance of the Contract.</w:t>
      </w:r>
    </w:p>
    <w:p w:rsidR="0003678A" w:rsidRPr="0003678A" w:rsidRDefault="0003678A" w:rsidP="0003678A">
      <w:pPr>
        <w:rPr>
          <w:rFonts w:ascii="Georgia" w:eastAsia="Times New Roman" w:hAnsi="Georgia"/>
          <w:sz w:val="22"/>
          <w:szCs w:val="22"/>
          <w:lang w:val="uk-UA" w:eastAsia="cs-CZ"/>
        </w:rPr>
      </w:pPr>
    </w:p>
    <w:p w:rsidR="0003678A"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 xml:space="preserve">ЧАР і Постачальник обмінюються всією інформацією про будь-яких прав </w:t>
      </w:r>
      <w:r w:rsidR="008B4CE3" w:rsidRPr="009B4BC2">
        <w:rPr>
          <w:rFonts w:ascii="Georgia" w:eastAsia="Times New Roman" w:hAnsi="Georgia"/>
          <w:color w:val="002060"/>
          <w:sz w:val="22"/>
          <w:szCs w:val="22"/>
          <w:lang w:val="ru-RU" w:eastAsia="cs-CZ"/>
        </w:rPr>
        <w:tab/>
      </w:r>
      <w:r w:rsidRPr="009B4BC2">
        <w:rPr>
          <w:rFonts w:ascii="Georgia" w:eastAsia="Times New Roman" w:hAnsi="Georgia"/>
          <w:color w:val="002060"/>
          <w:sz w:val="22"/>
          <w:szCs w:val="22"/>
          <w:lang w:val="ru-RU" w:eastAsia="cs-CZ"/>
        </w:rPr>
        <w:t>промислової власності, які могли б стати на заваді виконанню Договору.</w:t>
      </w:r>
    </w:p>
    <w:p w:rsidR="00863EF1" w:rsidRPr="009B4BC2" w:rsidRDefault="00863EF1" w:rsidP="009B4BC2">
      <w:pPr>
        <w:autoSpaceDE w:val="0"/>
        <w:autoSpaceDN w:val="0"/>
        <w:adjustRightInd w:val="0"/>
        <w:ind w:left="113"/>
        <w:jc w:val="both"/>
        <w:rPr>
          <w:rFonts w:ascii="Georgia" w:eastAsia="Times New Roman" w:hAnsi="Georgia"/>
          <w:color w:val="002060"/>
          <w:sz w:val="22"/>
          <w:szCs w:val="22"/>
          <w:lang w:val="ru-RU" w:eastAsia="cs-CZ"/>
        </w:rPr>
      </w:pPr>
    </w:p>
    <w:p w:rsidR="00926A99" w:rsidRPr="009B4BC2" w:rsidRDefault="00926A99" w:rsidP="0003678A">
      <w:pPr>
        <w:rPr>
          <w:rFonts w:ascii="Georgia" w:eastAsia="Times New Roman" w:hAnsi="Georgia"/>
          <w:sz w:val="22"/>
          <w:szCs w:val="22"/>
          <w:lang w:val="ru-RU" w:eastAsia="cs-CZ"/>
        </w:rPr>
      </w:pPr>
    </w:p>
    <w:p w:rsidR="0003678A" w:rsidRPr="0003678A" w:rsidRDefault="0003678A" w:rsidP="0003678A">
      <w:pPr>
        <w:keepNext/>
        <w:numPr>
          <w:ilvl w:val="0"/>
          <w:numId w:val="3"/>
        </w:numPr>
        <w:jc w:val="center"/>
        <w:outlineLvl w:val="0"/>
        <w:rPr>
          <w:rFonts w:ascii="Georgia" w:eastAsia="Times New Roman" w:hAnsi="Georgia"/>
          <w:b/>
          <w:smallCaps/>
          <w:sz w:val="22"/>
          <w:szCs w:val="22"/>
          <w:lang w:val="uk-UA" w:eastAsia="cs-CZ"/>
        </w:rPr>
      </w:pPr>
      <w:r w:rsidRPr="0003678A">
        <w:rPr>
          <w:rFonts w:ascii="Georgia" w:eastAsia="Times New Roman" w:hAnsi="Georgia"/>
          <w:b/>
          <w:smallCaps/>
          <w:sz w:val="22"/>
          <w:szCs w:val="22"/>
          <w:lang w:val="en-US" w:eastAsia="cs-CZ"/>
        </w:rPr>
        <w:lastRenderedPageBreak/>
        <w:t>documentation</w:t>
      </w:r>
    </w:p>
    <w:p w:rsidR="0003678A" w:rsidRPr="0003678A" w:rsidRDefault="008B4CE3" w:rsidP="0003678A">
      <w:pPr>
        <w:jc w:val="center"/>
        <w:rPr>
          <w:rFonts w:ascii="Georgia" w:eastAsia="Times New Roman" w:hAnsi="Georgia"/>
          <w:b/>
          <w:color w:val="002060"/>
          <w:sz w:val="22"/>
          <w:szCs w:val="22"/>
          <w:lang w:val="uk-UA" w:eastAsia="cs-CZ"/>
        </w:rPr>
      </w:pPr>
      <w:r>
        <w:rPr>
          <w:rFonts w:ascii="Georgia" w:eastAsia="Times New Roman" w:hAnsi="Georgia"/>
          <w:b/>
          <w:color w:val="002060"/>
          <w:sz w:val="22"/>
          <w:szCs w:val="22"/>
          <w:lang w:val="uk-UA" w:eastAsia="cs-CZ"/>
        </w:rPr>
        <w:t xml:space="preserve">5. </w:t>
      </w:r>
      <w:r w:rsidR="0003678A" w:rsidRPr="0003678A">
        <w:rPr>
          <w:rFonts w:ascii="Georgia" w:eastAsia="Times New Roman" w:hAnsi="Georgia"/>
          <w:b/>
          <w:color w:val="002060"/>
          <w:sz w:val="22"/>
          <w:szCs w:val="22"/>
          <w:lang w:val="uk-UA" w:eastAsia="cs-CZ"/>
        </w:rPr>
        <w:t>ДОКУМЕНТАЦІЯ</w:t>
      </w:r>
    </w:p>
    <w:p w:rsidR="0003678A" w:rsidRPr="0003678A" w:rsidRDefault="0003678A" w:rsidP="0003678A">
      <w:pPr>
        <w:autoSpaceDE w:val="0"/>
        <w:autoSpaceDN w:val="0"/>
        <w:adjustRightInd w:val="0"/>
        <w:jc w:val="both"/>
        <w:rPr>
          <w:rFonts w:ascii="Georgia" w:eastAsia="Times New Roman" w:hAnsi="Georgia"/>
          <w:sz w:val="22"/>
          <w:szCs w:val="22"/>
          <w:lang w:val="en-US" w:eastAsia="cs-CZ"/>
        </w:rPr>
      </w:pPr>
    </w:p>
    <w:p w:rsidR="0003678A" w:rsidRPr="0003678A" w:rsidRDefault="0003678A" w:rsidP="00C91D71">
      <w:pPr>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5.1. The Supplier shall provide to the CzDA any update of the documentation provided free of charge in the term requested by the CzDA.</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9B4BC2"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 xml:space="preserve">Постачальник повинен забезпечити безкоштовно ЧАР будь-які оновлення </w:t>
      </w:r>
      <w:r w:rsidR="004761EC" w:rsidRPr="009B4BC2">
        <w:rPr>
          <w:rFonts w:ascii="Georgia" w:eastAsia="Times New Roman" w:hAnsi="Georgia"/>
          <w:color w:val="002060"/>
          <w:sz w:val="22"/>
          <w:szCs w:val="22"/>
          <w:lang w:val="ru-RU" w:eastAsia="cs-CZ"/>
        </w:rPr>
        <w:tab/>
      </w:r>
      <w:r w:rsidR="004761EC" w:rsidRPr="009B4BC2">
        <w:rPr>
          <w:rFonts w:ascii="Georgia" w:eastAsia="Times New Roman" w:hAnsi="Georgia"/>
          <w:color w:val="002060"/>
          <w:sz w:val="22"/>
          <w:szCs w:val="22"/>
          <w:lang w:val="ru-RU" w:eastAsia="cs-CZ"/>
        </w:rPr>
        <w:tab/>
      </w:r>
      <w:r w:rsidRPr="009B4BC2">
        <w:rPr>
          <w:rFonts w:ascii="Georgia" w:eastAsia="Times New Roman" w:hAnsi="Georgia"/>
          <w:color w:val="002060"/>
          <w:sz w:val="22"/>
          <w:szCs w:val="22"/>
          <w:lang w:val="ru-RU" w:eastAsia="cs-CZ"/>
        </w:rPr>
        <w:t>поданої документації.</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C91D71">
      <w:pPr>
        <w:autoSpaceDE w:val="0"/>
        <w:autoSpaceDN w:val="0"/>
        <w:adjustRightInd w:val="0"/>
        <w:ind w:left="142" w:hanging="426"/>
        <w:jc w:val="both"/>
        <w:rPr>
          <w:rFonts w:ascii="Georgia" w:eastAsia="Times New Roman" w:hAnsi="Georgia"/>
          <w:sz w:val="22"/>
          <w:szCs w:val="22"/>
          <w:lang w:val="uk-UA" w:eastAsia="cs-CZ"/>
        </w:rPr>
      </w:pPr>
      <w:r w:rsidRPr="0003678A">
        <w:rPr>
          <w:rFonts w:ascii="Georgia" w:eastAsia="Times New Roman" w:hAnsi="Georgia"/>
          <w:sz w:val="22"/>
          <w:szCs w:val="22"/>
          <w:lang w:val="en-US" w:eastAsia="cs-CZ"/>
        </w:rPr>
        <w:t>5.2. The Supplier shall permit the CzDA to reproduce all or part of the documentation provided for its internal needs, directly connected with use by its personnel. The CzDA shall ensure that any indication concerning the intellectual property rights appearing on the original copies is reproduced.</w:t>
      </w:r>
    </w:p>
    <w:p w:rsidR="0003678A" w:rsidRPr="0003678A" w:rsidRDefault="0003678A" w:rsidP="0003678A">
      <w:pPr>
        <w:autoSpaceDE w:val="0"/>
        <w:autoSpaceDN w:val="0"/>
        <w:adjustRightInd w:val="0"/>
        <w:ind w:left="360" w:hanging="360"/>
        <w:jc w:val="both"/>
        <w:rPr>
          <w:rFonts w:ascii="Georgia" w:eastAsia="Times New Roman" w:hAnsi="Georgia"/>
          <w:sz w:val="22"/>
          <w:szCs w:val="22"/>
          <w:lang w:val="uk-UA" w:eastAsia="cs-CZ"/>
        </w:rPr>
      </w:pPr>
    </w:p>
    <w:p w:rsidR="0003678A" w:rsidRPr="0003678A" w:rsidRDefault="004761EC"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 xml:space="preserve">Постачальник </w:t>
      </w:r>
      <w:r w:rsidR="0003678A" w:rsidRPr="009B4BC2">
        <w:rPr>
          <w:rFonts w:ascii="Georgia" w:eastAsia="Times New Roman" w:hAnsi="Georgia"/>
          <w:color w:val="002060"/>
          <w:sz w:val="22"/>
          <w:szCs w:val="22"/>
          <w:lang w:val="ru-RU" w:eastAsia="cs-CZ"/>
        </w:rPr>
        <w:t xml:space="preserve">зобов'язаний надати ЧАР документи для його робітників </w:t>
      </w:r>
      <w:r w:rsidRPr="009B4BC2">
        <w:rPr>
          <w:rFonts w:ascii="Georgia" w:eastAsia="Times New Roman" w:hAnsi="Georgia"/>
          <w:color w:val="002060"/>
          <w:sz w:val="22"/>
          <w:szCs w:val="22"/>
          <w:lang w:val="ru-RU" w:eastAsia="cs-CZ"/>
        </w:rPr>
        <w:tab/>
      </w:r>
      <w:r w:rsidR="0003678A" w:rsidRPr="009B4BC2">
        <w:rPr>
          <w:rFonts w:ascii="Georgia" w:eastAsia="Times New Roman" w:hAnsi="Georgia"/>
          <w:color w:val="002060"/>
          <w:sz w:val="22"/>
          <w:szCs w:val="22"/>
          <w:lang w:val="ru-RU" w:eastAsia="cs-CZ"/>
        </w:rPr>
        <w:t xml:space="preserve">цілей, </w:t>
      </w:r>
      <w:r w:rsidRPr="009B4BC2">
        <w:rPr>
          <w:rFonts w:ascii="Georgia" w:eastAsia="Times New Roman" w:hAnsi="Georgia"/>
          <w:color w:val="002060"/>
          <w:sz w:val="22"/>
          <w:szCs w:val="22"/>
          <w:lang w:val="ru-RU" w:eastAsia="cs-CZ"/>
        </w:rPr>
        <w:tab/>
      </w:r>
      <w:r w:rsidR="0003678A" w:rsidRPr="009B4BC2">
        <w:rPr>
          <w:rFonts w:ascii="Georgia" w:eastAsia="Times New Roman" w:hAnsi="Georgia"/>
          <w:color w:val="002060"/>
          <w:sz w:val="22"/>
          <w:szCs w:val="22"/>
          <w:lang w:val="ru-RU" w:eastAsia="cs-CZ"/>
        </w:rPr>
        <w:t xml:space="preserve">в тому числі для потреб своїх співробітників, а також зробити копії, наданої </w:t>
      </w:r>
      <w:r w:rsidRPr="009B4BC2">
        <w:rPr>
          <w:rFonts w:ascii="Georgia" w:eastAsia="Times New Roman" w:hAnsi="Georgia"/>
          <w:color w:val="002060"/>
          <w:sz w:val="22"/>
          <w:szCs w:val="22"/>
          <w:lang w:val="ru-RU" w:eastAsia="cs-CZ"/>
        </w:rPr>
        <w:tab/>
      </w:r>
      <w:r w:rsidR="0003678A" w:rsidRPr="009B4BC2">
        <w:rPr>
          <w:rFonts w:ascii="Georgia" w:eastAsia="Times New Roman" w:hAnsi="Georgia"/>
          <w:color w:val="002060"/>
          <w:sz w:val="22"/>
          <w:szCs w:val="22"/>
          <w:lang w:val="ru-RU" w:eastAsia="cs-CZ"/>
        </w:rPr>
        <w:t xml:space="preserve">документації. ЧАР зобов'язаний забезпечити, що будь-яке позначення, щодо прав </w:t>
      </w:r>
      <w:r w:rsidRPr="009B4BC2">
        <w:rPr>
          <w:rFonts w:ascii="Georgia" w:eastAsia="Times New Roman" w:hAnsi="Georgia"/>
          <w:color w:val="002060"/>
          <w:sz w:val="22"/>
          <w:szCs w:val="22"/>
          <w:lang w:val="ru-RU" w:eastAsia="cs-CZ"/>
        </w:rPr>
        <w:tab/>
      </w:r>
      <w:r w:rsidR="0003678A" w:rsidRPr="009B4BC2">
        <w:rPr>
          <w:rFonts w:ascii="Georgia" w:eastAsia="Times New Roman" w:hAnsi="Georgia"/>
          <w:color w:val="002060"/>
          <w:sz w:val="22"/>
          <w:szCs w:val="22"/>
          <w:lang w:val="ru-RU" w:eastAsia="cs-CZ"/>
        </w:rPr>
        <w:t>інтелектуальної власності, яке з'явиться в оригіналі, також буде надруковано.</w:t>
      </w:r>
    </w:p>
    <w:p w:rsidR="0003678A" w:rsidRDefault="0003678A" w:rsidP="0003678A">
      <w:pPr>
        <w:autoSpaceDE w:val="0"/>
        <w:autoSpaceDN w:val="0"/>
        <w:adjustRightInd w:val="0"/>
        <w:jc w:val="both"/>
        <w:rPr>
          <w:rFonts w:ascii="Georgia" w:eastAsia="Times New Roman" w:hAnsi="Georgia"/>
          <w:sz w:val="22"/>
          <w:szCs w:val="22"/>
          <w:lang w:eastAsia="cs-CZ"/>
        </w:rPr>
      </w:pPr>
    </w:p>
    <w:p w:rsidR="0003678A" w:rsidRPr="0003678A" w:rsidRDefault="0003678A" w:rsidP="0003678A">
      <w:pPr>
        <w:keepNext/>
        <w:numPr>
          <w:ilvl w:val="0"/>
          <w:numId w:val="3"/>
        </w:numPr>
        <w:jc w:val="center"/>
        <w:outlineLvl w:val="0"/>
        <w:rPr>
          <w:rFonts w:ascii="Georgia" w:eastAsia="Times New Roman" w:hAnsi="Georgia"/>
          <w:b/>
          <w:smallCaps/>
          <w:sz w:val="22"/>
          <w:szCs w:val="22"/>
          <w:lang w:val="uk-UA" w:eastAsia="cs-CZ"/>
        </w:rPr>
      </w:pPr>
      <w:r w:rsidRPr="0003678A">
        <w:rPr>
          <w:rFonts w:ascii="Georgia" w:eastAsia="Times New Roman" w:hAnsi="Georgia"/>
          <w:b/>
          <w:smallCaps/>
          <w:sz w:val="22"/>
          <w:szCs w:val="22"/>
          <w:lang w:val="en-US" w:eastAsia="cs-CZ"/>
        </w:rPr>
        <w:t>quality and standards</w:t>
      </w:r>
    </w:p>
    <w:p w:rsidR="0003678A" w:rsidRPr="0003678A" w:rsidRDefault="009654D3" w:rsidP="0003678A">
      <w:pPr>
        <w:jc w:val="center"/>
        <w:rPr>
          <w:rFonts w:ascii="Georgia" w:eastAsia="Times New Roman" w:hAnsi="Georgia"/>
          <w:b/>
          <w:color w:val="002060"/>
          <w:sz w:val="22"/>
          <w:szCs w:val="22"/>
          <w:lang w:val="uk-UA" w:eastAsia="cs-CZ"/>
        </w:rPr>
      </w:pPr>
      <w:r>
        <w:rPr>
          <w:rFonts w:ascii="Georgia" w:eastAsia="Times New Roman" w:hAnsi="Georgia"/>
          <w:b/>
          <w:color w:val="002060"/>
          <w:sz w:val="22"/>
          <w:szCs w:val="22"/>
          <w:lang w:val="uk-UA" w:eastAsia="cs-CZ"/>
        </w:rPr>
        <w:t xml:space="preserve">6. </w:t>
      </w:r>
      <w:r w:rsidR="0003678A" w:rsidRPr="0003678A">
        <w:rPr>
          <w:rFonts w:ascii="Georgia" w:eastAsia="Times New Roman" w:hAnsi="Georgia"/>
          <w:b/>
          <w:color w:val="002060"/>
          <w:sz w:val="22"/>
          <w:szCs w:val="22"/>
          <w:lang w:val="uk-UA" w:eastAsia="cs-CZ"/>
        </w:rPr>
        <w:t>ЯКІСТЬ І СТАНДАРТИ</w:t>
      </w:r>
    </w:p>
    <w:p w:rsidR="0003678A" w:rsidRPr="0003678A" w:rsidRDefault="0003678A" w:rsidP="0003678A">
      <w:pPr>
        <w:keepNext/>
        <w:ind w:left="2832" w:firstLine="708"/>
        <w:jc w:val="both"/>
        <w:outlineLvl w:val="0"/>
        <w:rPr>
          <w:rFonts w:ascii="Georgia" w:eastAsia="Times New Roman" w:hAnsi="Georgia"/>
          <w:spacing w:val="-3"/>
          <w:sz w:val="22"/>
          <w:szCs w:val="22"/>
          <w:lang w:val="en-US"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undertakes to perform the Contract to the highest professional standards. The Supplier shall have sole responsibility for complying with any legal obligations incumbent on him, notably those resulting from national building and construction legislation, employment, tax public health and social legislation.</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зобов'язується виконати контракт за найвищих професійних </w:t>
      </w:r>
      <w:r w:rsidR="009654D3">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стандартів. Постачальник несе особисту відповідальність за дотримання будь-яких </w:t>
      </w:r>
      <w:r w:rsidR="009654D3">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правових зобов'язань, покладених на ньо</w:t>
      </w:r>
      <w:r w:rsidR="009B4BC2">
        <w:rPr>
          <w:rFonts w:ascii="Georgia" w:eastAsia="Times New Roman" w:hAnsi="Georgia"/>
          <w:color w:val="002060"/>
          <w:sz w:val="22"/>
          <w:szCs w:val="22"/>
          <w:lang w:val="ru-RU" w:eastAsia="cs-CZ"/>
        </w:rPr>
        <w:t>го, зокрема тих, які виходять з </w:t>
      </w:r>
      <w:r w:rsidR="009654D3">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національного будівництва та будівельного законодавства, зайнятості, податкової </w:t>
      </w:r>
      <w:r w:rsidR="009654D3">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охорони здоров'я і соціального законодавства.</w:t>
      </w:r>
    </w:p>
    <w:p w:rsidR="0003678A" w:rsidRPr="0003678A" w:rsidRDefault="0003678A" w:rsidP="0003678A">
      <w:pPr>
        <w:autoSpaceDE w:val="0"/>
        <w:autoSpaceDN w:val="0"/>
        <w:adjustRightInd w:val="0"/>
        <w:jc w:val="both"/>
        <w:rPr>
          <w:rFonts w:ascii="Georgia" w:eastAsia="Times New Roman" w:hAnsi="Georgia"/>
          <w:color w:val="2E74B5"/>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shall have sole responsibility for taking the necessary steps to obtain any permit or license required for performance of the Contract under the laws and regulations in force at the place where the tasks assigned to him are to be executed.</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271AC4" w:rsidRDefault="0003678A" w:rsidP="00F15D61">
      <w:pPr>
        <w:autoSpaceDE w:val="0"/>
        <w:autoSpaceDN w:val="0"/>
        <w:adjustRightInd w:val="0"/>
        <w:ind w:left="113"/>
        <w:jc w:val="both"/>
        <w:rPr>
          <w:rFonts w:ascii="Georgia" w:eastAsia="Times New Roman" w:hAnsi="Georgia"/>
          <w:color w:val="002060"/>
          <w:sz w:val="22"/>
          <w:szCs w:val="22"/>
          <w:lang w:val="uk-UA" w:eastAsia="cs-CZ"/>
        </w:rPr>
      </w:pPr>
      <w:r w:rsidRPr="00271AC4">
        <w:rPr>
          <w:rFonts w:ascii="Georgia" w:eastAsia="Times New Roman" w:hAnsi="Georgia"/>
          <w:color w:val="002060"/>
          <w:sz w:val="22"/>
          <w:szCs w:val="22"/>
          <w:lang w:val="uk-UA" w:eastAsia="cs-CZ"/>
        </w:rPr>
        <w:t xml:space="preserve">Постачальник несе особисту відповідальність за прийняття необхідних заходів </w:t>
      </w:r>
      <w:r w:rsidR="00A2202B" w:rsidRPr="00271AC4">
        <w:rPr>
          <w:rFonts w:ascii="Georgia" w:eastAsia="Times New Roman" w:hAnsi="Georgia"/>
          <w:color w:val="002060"/>
          <w:sz w:val="22"/>
          <w:szCs w:val="22"/>
          <w:lang w:val="uk-UA" w:eastAsia="cs-CZ"/>
        </w:rPr>
        <w:tab/>
      </w:r>
      <w:r w:rsidRPr="00271AC4">
        <w:rPr>
          <w:rFonts w:ascii="Georgia" w:eastAsia="Times New Roman" w:hAnsi="Georgia"/>
          <w:color w:val="002060"/>
          <w:sz w:val="22"/>
          <w:szCs w:val="22"/>
          <w:lang w:val="uk-UA" w:eastAsia="cs-CZ"/>
        </w:rPr>
        <w:t xml:space="preserve">для отримання будь-якого дозволу або ліцензії, необхідні для виконання Договору </w:t>
      </w:r>
      <w:r w:rsidR="00A2202B" w:rsidRPr="00271AC4">
        <w:rPr>
          <w:rFonts w:ascii="Georgia" w:eastAsia="Times New Roman" w:hAnsi="Georgia"/>
          <w:color w:val="002060"/>
          <w:sz w:val="22"/>
          <w:szCs w:val="22"/>
          <w:lang w:val="uk-UA" w:eastAsia="cs-CZ"/>
        </w:rPr>
        <w:tab/>
      </w:r>
      <w:r w:rsidRPr="00271AC4">
        <w:rPr>
          <w:rFonts w:ascii="Georgia" w:eastAsia="Times New Roman" w:hAnsi="Georgia"/>
          <w:color w:val="002060"/>
          <w:sz w:val="22"/>
          <w:szCs w:val="22"/>
          <w:lang w:val="uk-UA" w:eastAsia="cs-CZ"/>
        </w:rPr>
        <w:t xml:space="preserve">відповідно до законів і правил, що діють на тому місці, де завдання поставлені </w:t>
      </w:r>
      <w:r w:rsidR="00A2202B" w:rsidRPr="00271AC4">
        <w:rPr>
          <w:rFonts w:ascii="Georgia" w:eastAsia="Times New Roman" w:hAnsi="Georgia"/>
          <w:color w:val="002060"/>
          <w:sz w:val="22"/>
          <w:szCs w:val="22"/>
          <w:lang w:val="uk-UA" w:eastAsia="cs-CZ"/>
        </w:rPr>
        <w:tab/>
      </w:r>
      <w:r w:rsidRPr="00271AC4">
        <w:rPr>
          <w:rFonts w:ascii="Georgia" w:eastAsia="Times New Roman" w:hAnsi="Georgia"/>
          <w:color w:val="002060"/>
          <w:sz w:val="22"/>
          <w:szCs w:val="22"/>
          <w:lang w:val="uk-UA" w:eastAsia="cs-CZ"/>
        </w:rPr>
        <w:t>перед ним, повинні бути виконані.</w:t>
      </w:r>
    </w:p>
    <w:p w:rsidR="0003678A" w:rsidRPr="0003678A" w:rsidRDefault="0003678A" w:rsidP="00C91D71">
      <w:pPr>
        <w:autoSpaceDE w:val="0"/>
        <w:autoSpaceDN w:val="0"/>
        <w:adjustRightInd w:val="0"/>
        <w:ind w:left="142" w:hanging="426"/>
        <w:jc w:val="both"/>
        <w:rPr>
          <w:rFonts w:ascii="Georgia" w:eastAsia="Times New Roman" w:hAnsi="Georgia"/>
          <w:sz w:val="22"/>
          <w:szCs w:val="22"/>
          <w:lang w:val="uk-UA" w:eastAsia="cs-CZ"/>
        </w:rPr>
      </w:pPr>
    </w:p>
    <w:p w:rsidR="0003678A" w:rsidRPr="0003678A" w:rsidRDefault="0003678A" w:rsidP="00C91D71">
      <w:pPr>
        <w:numPr>
          <w:ilvl w:val="1"/>
          <w:numId w:val="3"/>
        </w:numPr>
        <w:autoSpaceDE w:val="0"/>
        <w:autoSpaceDN w:val="0"/>
        <w:adjustRightInd w:val="0"/>
        <w:ind w:left="142" w:hanging="426"/>
        <w:jc w:val="both"/>
        <w:rPr>
          <w:rFonts w:ascii="Georgia" w:eastAsia="Times New Roman" w:hAnsi="Georgia"/>
          <w:sz w:val="22"/>
          <w:szCs w:val="22"/>
          <w:lang w:val="uk-UA" w:eastAsia="cs-CZ"/>
        </w:rPr>
      </w:pPr>
      <w:r w:rsidRPr="0003678A">
        <w:rPr>
          <w:rFonts w:ascii="Georgia" w:eastAsia="Times New Roman" w:hAnsi="Georgia"/>
          <w:sz w:val="22"/>
          <w:szCs w:val="22"/>
          <w:lang w:val="en-US" w:eastAsia="cs-CZ"/>
        </w:rPr>
        <w:t>The Supplier must ensure that any staff performing the Contract has the professional qualifications and experience required for the execution of the tasks assigned to him.</w:t>
      </w:r>
    </w:p>
    <w:p w:rsidR="0003678A" w:rsidRPr="0003678A" w:rsidRDefault="0003678A" w:rsidP="0003678A">
      <w:pPr>
        <w:autoSpaceDE w:val="0"/>
        <w:autoSpaceDN w:val="0"/>
        <w:adjustRightInd w:val="0"/>
        <w:ind w:left="360"/>
        <w:jc w:val="both"/>
        <w:rPr>
          <w:rFonts w:ascii="Georgia" w:eastAsia="Times New Roman" w:hAnsi="Georgia"/>
          <w:sz w:val="22"/>
          <w:szCs w:val="22"/>
          <w:lang w:val="uk-UA" w:eastAsia="cs-CZ"/>
        </w:rPr>
      </w:pPr>
    </w:p>
    <w:p w:rsidR="0003678A" w:rsidRPr="009B4BC2"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 xml:space="preserve">Постачальник повинен гарантувати, що всі співробітники, виконуючи контракт </w:t>
      </w:r>
      <w:r w:rsidR="00A2202B" w:rsidRPr="009B4BC2">
        <w:rPr>
          <w:rFonts w:ascii="Georgia" w:eastAsia="Times New Roman" w:hAnsi="Georgia"/>
          <w:color w:val="002060"/>
          <w:sz w:val="22"/>
          <w:szCs w:val="22"/>
          <w:lang w:val="ru-RU" w:eastAsia="cs-CZ"/>
        </w:rPr>
        <w:tab/>
      </w:r>
      <w:r w:rsidRPr="009B4BC2">
        <w:rPr>
          <w:rFonts w:ascii="Georgia" w:eastAsia="Times New Roman" w:hAnsi="Georgia"/>
          <w:color w:val="002060"/>
          <w:sz w:val="22"/>
          <w:szCs w:val="22"/>
          <w:lang w:val="ru-RU" w:eastAsia="cs-CZ"/>
        </w:rPr>
        <w:t xml:space="preserve">мають професійну кваліфікацію і досвіду, необхідні для виконання завдань, </w:t>
      </w:r>
      <w:r w:rsidR="00A2202B" w:rsidRPr="009B4BC2">
        <w:rPr>
          <w:rFonts w:ascii="Georgia" w:eastAsia="Times New Roman" w:hAnsi="Georgia"/>
          <w:color w:val="002060"/>
          <w:sz w:val="22"/>
          <w:szCs w:val="22"/>
          <w:lang w:val="ru-RU" w:eastAsia="cs-CZ"/>
        </w:rPr>
        <w:tab/>
      </w:r>
      <w:r w:rsidRPr="009B4BC2">
        <w:rPr>
          <w:rFonts w:ascii="Georgia" w:eastAsia="Times New Roman" w:hAnsi="Georgia"/>
          <w:color w:val="002060"/>
          <w:sz w:val="22"/>
          <w:szCs w:val="22"/>
          <w:lang w:val="ru-RU" w:eastAsia="cs-CZ"/>
        </w:rPr>
        <w:t>покладених на них, за винятком студентів.</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shall neither represent the CzDA nor behave in any way that would give such an impression. The Supplier shall inform third parties that he does not belong to the Czech public service.</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не представляє ЧАР і навіть не поводиться таким способом, щоб не </w:t>
      </w:r>
      <w:r w:rsidR="00A2202B">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дати таке враження. Постачальник повинен інформувати треті сторони, що він не </w:t>
      </w:r>
      <w:r w:rsidR="00A2202B">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належить до Чеської державній службі.</w:t>
      </w:r>
    </w:p>
    <w:p w:rsidR="0003678A" w:rsidRPr="0003678A" w:rsidRDefault="0003678A"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shall have sole responsibility for the staff that executes the tasks assigned to him.</w:t>
      </w:r>
    </w:p>
    <w:p w:rsidR="0003678A" w:rsidRPr="0003678A" w:rsidRDefault="0003678A" w:rsidP="0003678A">
      <w:pPr>
        <w:autoSpaceDE w:val="0"/>
        <w:autoSpaceDN w:val="0"/>
        <w:adjustRightInd w:val="0"/>
        <w:ind w:left="360"/>
        <w:jc w:val="both"/>
        <w:rPr>
          <w:rFonts w:ascii="Georgia" w:eastAsia="Times New Roman" w:hAnsi="Georgia"/>
          <w:sz w:val="22"/>
          <w:szCs w:val="22"/>
          <w:lang w:val="uk-UA" w:eastAsia="cs-CZ"/>
        </w:rPr>
      </w:pPr>
    </w:p>
    <w:p w:rsidR="0003678A" w:rsidRPr="0003678A"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повинен мати повну відповідальність за персонал, який виконує </w:t>
      </w:r>
      <w:r w:rsidR="00A2202B">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завдання, поставлені перед ним.</w:t>
      </w:r>
    </w:p>
    <w:p w:rsidR="0003678A" w:rsidRPr="0003678A" w:rsidRDefault="0003678A"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Should the Supplier fail to perform his obligations under the Contract in accordance with the provisions therein, the CzDA may - without prejudice to its right to terminate the Contract - reduce or recover payments in proportion to the scale of the </w:t>
      </w:r>
      <w:proofErr w:type="gramStart"/>
      <w:r w:rsidRPr="0003678A">
        <w:rPr>
          <w:rFonts w:ascii="Georgia" w:eastAsia="Times New Roman" w:hAnsi="Georgia"/>
          <w:sz w:val="22"/>
          <w:szCs w:val="22"/>
          <w:lang w:val="en-US" w:eastAsia="cs-CZ"/>
        </w:rPr>
        <w:t>failure.</w:t>
      </w:r>
      <w:proofErr w:type="gramEnd"/>
      <w:r w:rsidRPr="0003678A">
        <w:rPr>
          <w:rFonts w:ascii="Georgia" w:eastAsia="Times New Roman" w:hAnsi="Georgia"/>
          <w:sz w:val="22"/>
          <w:szCs w:val="22"/>
          <w:lang w:val="en-US" w:eastAsia="cs-CZ"/>
        </w:rPr>
        <w:t xml:space="preserve"> </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1D7FD5">
      <w:pPr>
        <w:suppressAutoHyphens/>
        <w:ind w:left="142"/>
        <w:jc w:val="both"/>
        <w:rPr>
          <w:rFonts w:ascii="Georgia" w:eastAsia="Times New Roman" w:hAnsi="Georgia"/>
          <w:sz w:val="22"/>
          <w:szCs w:val="22"/>
          <w:lang w:val="uk-UA" w:eastAsia="cs-CZ"/>
        </w:rPr>
      </w:pPr>
      <w:r w:rsidRPr="0003678A">
        <w:rPr>
          <w:rFonts w:ascii="Georgia" w:eastAsia="Times New Roman" w:hAnsi="Georgia"/>
          <w:sz w:val="22"/>
          <w:szCs w:val="22"/>
          <w:lang w:val="en-US" w:eastAsia="cs-CZ"/>
        </w:rPr>
        <w:t>The CzDA can only exercise this right after the Supplier does not repair such failure within 30 days from notification by the CzDA.</w:t>
      </w:r>
    </w:p>
    <w:p w:rsidR="0003678A" w:rsidRPr="0003678A" w:rsidRDefault="0003678A" w:rsidP="0003678A">
      <w:pPr>
        <w:suppressAutoHyphens/>
        <w:ind w:left="360"/>
        <w:jc w:val="both"/>
        <w:rPr>
          <w:rFonts w:ascii="Georgia" w:eastAsia="Times New Roman" w:hAnsi="Georgia"/>
          <w:sz w:val="22"/>
          <w:szCs w:val="22"/>
          <w:lang w:val="uk-UA" w:eastAsia="cs-CZ"/>
        </w:rPr>
      </w:pPr>
    </w:p>
    <w:p w:rsidR="0003678A" w:rsidRPr="009B4BC2"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 xml:space="preserve">У разі якщо Постачальник не може виконувати свої зобов'язання за Договором </w:t>
      </w:r>
      <w:r w:rsidR="00A2202B" w:rsidRPr="009B4BC2">
        <w:rPr>
          <w:rFonts w:ascii="Georgia" w:eastAsia="Times New Roman" w:hAnsi="Georgia"/>
          <w:color w:val="002060"/>
          <w:sz w:val="22"/>
          <w:szCs w:val="22"/>
          <w:lang w:val="ru-RU" w:eastAsia="cs-CZ"/>
        </w:rPr>
        <w:tab/>
        <w:t xml:space="preserve">  </w:t>
      </w:r>
      <w:r w:rsidRPr="009B4BC2">
        <w:rPr>
          <w:rFonts w:ascii="Georgia" w:eastAsia="Times New Roman" w:hAnsi="Georgia"/>
          <w:color w:val="002060"/>
          <w:sz w:val="22"/>
          <w:szCs w:val="22"/>
          <w:lang w:val="ru-RU" w:eastAsia="cs-CZ"/>
        </w:rPr>
        <w:t>відповідно до положень, викладених в них, то</w:t>
      </w:r>
      <w:r w:rsidR="00101C5B" w:rsidRPr="009B4BC2">
        <w:rPr>
          <w:rFonts w:ascii="Georgia" w:eastAsia="Times New Roman" w:hAnsi="Georgia"/>
          <w:color w:val="002060"/>
          <w:sz w:val="22"/>
          <w:szCs w:val="22"/>
          <w:lang w:val="ru-RU" w:eastAsia="cs-CZ"/>
        </w:rPr>
        <w:t xml:space="preserve"> ЧАР може - без шкоди для свого </w:t>
      </w:r>
      <w:r w:rsidRPr="009B4BC2">
        <w:rPr>
          <w:rFonts w:ascii="Georgia" w:eastAsia="Times New Roman" w:hAnsi="Georgia"/>
          <w:color w:val="002060"/>
          <w:sz w:val="22"/>
          <w:szCs w:val="22"/>
          <w:lang w:val="ru-RU" w:eastAsia="cs-CZ"/>
        </w:rPr>
        <w:t>права розірвати Договір - зменшити або в</w:t>
      </w:r>
      <w:r w:rsidR="00101C5B" w:rsidRPr="009B4BC2">
        <w:rPr>
          <w:rFonts w:ascii="Georgia" w:eastAsia="Times New Roman" w:hAnsi="Georgia"/>
          <w:color w:val="002060"/>
          <w:sz w:val="22"/>
          <w:szCs w:val="22"/>
          <w:lang w:val="ru-RU" w:eastAsia="cs-CZ"/>
        </w:rPr>
        <w:t xml:space="preserve">ідновити платежі в пропорції до </w:t>
      </w:r>
      <w:r w:rsidRPr="009B4BC2">
        <w:rPr>
          <w:rFonts w:ascii="Georgia" w:eastAsia="Times New Roman" w:hAnsi="Georgia"/>
          <w:color w:val="002060"/>
          <w:sz w:val="22"/>
          <w:szCs w:val="22"/>
          <w:lang w:val="ru-RU" w:eastAsia="cs-CZ"/>
        </w:rPr>
        <w:t>масштабу збою.</w:t>
      </w:r>
    </w:p>
    <w:p w:rsidR="0003678A" w:rsidRPr="009B4BC2" w:rsidRDefault="0003678A" w:rsidP="009B4BC2">
      <w:pPr>
        <w:autoSpaceDE w:val="0"/>
        <w:autoSpaceDN w:val="0"/>
        <w:adjustRightInd w:val="0"/>
        <w:ind w:left="113"/>
        <w:jc w:val="both"/>
        <w:rPr>
          <w:rFonts w:ascii="Georgia" w:eastAsia="Times New Roman" w:hAnsi="Georgia"/>
          <w:color w:val="002060"/>
          <w:sz w:val="22"/>
          <w:szCs w:val="22"/>
          <w:lang w:val="ru-RU" w:eastAsia="cs-CZ"/>
        </w:rPr>
      </w:pPr>
    </w:p>
    <w:p w:rsidR="0003678A" w:rsidRPr="009B4BC2" w:rsidRDefault="0003678A" w:rsidP="009B4BC2">
      <w:pPr>
        <w:autoSpaceDE w:val="0"/>
        <w:autoSpaceDN w:val="0"/>
        <w:adjustRightInd w:val="0"/>
        <w:ind w:left="113"/>
        <w:jc w:val="both"/>
        <w:rPr>
          <w:rFonts w:ascii="Georgia" w:eastAsia="Times New Roman" w:hAnsi="Georgia"/>
          <w:color w:val="002060"/>
          <w:sz w:val="22"/>
          <w:szCs w:val="22"/>
          <w:lang w:val="ru-RU" w:eastAsia="cs-CZ"/>
        </w:rPr>
      </w:pPr>
      <w:r w:rsidRPr="009B4BC2">
        <w:rPr>
          <w:rFonts w:ascii="Georgia" w:eastAsia="Times New Roman" w:hAnsi="Georgia"/>
          <w:color w:val="002060"/>
          <w:sz w:val="22"/>
          <w:szCs w:val="22"/>
          <w:lang w:val="ru-RU" w:eastAsia="cs-CZ"/>
        </w:rPr>
        <w:t>ЧАР може здійснювати це право тільки після того як постачальник не ремонтувати такий збій протягом 30 днів з моменту повідомлення од ЧАР.</w:t>
      </w:r>
    </w:p>
    <w:p w:rsidR="0003678A" w:rsidRPr="0003678A" w:rsidRDefault="0003678A" w:rsidP="0003678A">
      <w:pPr>
        <w:autoSpaceDE w:val="0"/>
        <w:autoSpaceDN w:val="0"/>
        <w:adjustRightInd w:val="0"/>
        <w:ind w:left="36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CzDA can monitor compliance with the standards.</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C91D71">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As a part of the hand-over procedure, the Supplier will prepare and sign the hand-over protocol with Horlivka Institute for Foreign Languages, </w:t>
      </w:r>
      <w:proofErr w:type="spellStart"/>
      <w:r w:rsidRPr="0003678A">
        <w:rPr>
          <w:rFonts w:ascii="Georgia" w:eastAsia="Times New Roman" w:hAnsi="Georgia"/>
          <w:sz w:val="22"/>
          <w:szCs w:val="22"/>
          <w:lang w:val="en-US" w:eastAsia="cs-CZ"/>
        </w:rPr>
        <w:t>Bakhmut</w:t>
      </w:r>
      <w:proofErr w:type="spellEnd"/>
      <w:r w:rsidRPr="0003678A">
        <w:rPr>
          <w:rFonts w:ascii="Georgia" w:eastAsia="Times New Roman" w:hAnsi="Georgia"/>
          <w:sz w:val="22"/>
          <w:szCs w:val="22"/>
          <w:lang w:val="en-US" w:eastAsia="cs-CZ"/>
        </w:rPr>
        <w:t>.</w:t>
      </w:r>
      <w:r w:rsidRPr="0003678A">
        <w:rPr>
          <w:rFonts w:ascii="Georgia" w:eastAsia="Times New Roman" w:hAnsi="Georgia"/>
          <w:bCs/>
          <w:color w:val="000000"/>
          <w:sz w:val="22"/>
          <w:szCs w:val="22"/>
          <w:lang w:val="en-US" w:eastAsia="cs-CZ"/>
        </w:rPr>
        <w:t xml:space="preserve"> </w:t>
      </w:r>
      <w:r w:rsidRPr="0003678A">
        <w:rPr>
          <w:rFonts w:ascii="Georgia" w:eastAsia="Times New Roman" w:hAnsi="Georgia"/>
          <w:sz w:val="22"/>
          <w:szCs w:val="22"/>
          <w:lang w:val="en-US" w:eastAsia="cs-CZ"/>
        </w:rPr>
        <w:t xml:space="preserve">The proposal of hand-over protocol will be presented to the CzDA for approval in advance. </w:t>
      </w:r>
    </w:p>
    <w:p w:rsidR="0003678A" w:rsidRPr="0003678A" w:rsidRDefault="0003678A" w:rsidP="00C91D71">
      <w:pPr>
        <w:ind w:left="142" w:hanging="426"/>
        <w:jc w:val="both"/>
        <w:rPr>
          <w:rFonts w:ascii="Georgia" w:eastAsia="Times New Roman" w:hAnsi="Georgia"/>
          <w:sz w:val="22"/>
          <w:szCs w:val="22"/>
          <w:lang w:val="en-US" w:eastAsia="cs-CZ"/>
        </w:rPr>
      </w:pPr>
    </w:p>
    <w:p w:rsidR="0003678A" w:rsidRPr="0003678A" w:rsidRDefault="0003678A" w:rsidP="00C91D71">
      <w:pPr>
        <w:ind w:left="142"/>
        <w:jc w:val="both"/>
        <w:rPr>
          <w:rFonts w:ascii="Georgia" w:eastAsia="Times New Roman" w:hAnsi="Georgia"/>
          <w:bCs/>
          <w:color w:val="000000"/>
          <w:sz w:val="22"/>
          <w:szCs w:val="22"/>
          <w:lang w:val="en-US" w:eastAsia="cs-CZ"/>
        </w:rPr>
      </w:pPr>
      <w:r w:rsidRPr="0003678A">
        <w:rPr>
          <w:rFonts w:ascii="Georgia" w:eastAsia="Times New Roman" w:hAnsi="Georgia"/>
          <w:sz w:val="22"/>
          <w:szCs w:val="22"/>
          <w:lang w:val="en-US" w:eastAsia="cs-CZ"/>
        </w:rPr>
        <w:t xml:space="preserve">The Supplier hereby provides work warranty in the length of </w:t>
      </w:r>
      <w:r w:rsidR="00B5662B">
        <w:rPr>
          <w:rFonts w:ascii="Georgia" w:eastAsia="Times New Roman" w:hAnsi="Georgia"/>
          <w:sz w:val="22"/>
          <w:szCs w:val="22"/>
          <w:lang w:val="en-US" w:eastAsia="cs-CZ"/>
        </w:rPr>
        <w:t>72</w:t>
      </w:r>
      <w:r w:rsidRPr="0003678A">
        <w:rPr>
          <w:rFonts w:ascii="Georgia" w:eastAsia="Times New Roman" w:hAnsi="Georgia"/>
          <w:sz w:val="22"/>
          <w:szCs w:val="22"/>
          <w:lang w:val="en-US" w:eastAsia="cs-CZ"/>
        </w:rPr>
        <w:t xml:space="preserve"> </w:t>
      </w:r>
      <w:r w:rsidR="00863EF1">
        <w:rPr>
          <w:rFonts w:ascii="Georgia" w:eastAsia="Times New Roman" w:hAnsi="Georgia"/>
          <w:sz w:val="22"/>
          <w:szCs w:val="22"/>
          <w:lang w:val="en-US" w:eastAsia="cs-CZ"/>
        </w:rPr>
        <w:t xml:space="preserve">months </w:t>
      </w:r>
      <w:r w:rsidRPr="0003678A">
        <w:rPr>
          <w:rFonts w:ascii="Georgia" w:eastAsia="Times New Roman" w:hAnsi="Georgia"/>
          <w:sz w:val="22"/>
          <w:szCs w:val="22"/>
          <w:lang w:val="en-US" w:eastAsia="cs-CZ"/>
        </w:rPr>
        <w:t xml:space="preserve">since the date of hand-over protocol signature (see hereinafter). </w:t>
      </w:r>
      <w:r w:rsidRPr="0003678A">
        <w:rPr>
          <w:rFonts w:ascii="Georgia" w:eastAsia="Times New Roman" w:hAnsi="Georgia"/>
          <w:bCs/>
          <w:color w:val="000000"/>
          <w:sz w:val="22"/>
          <w:szCs w:val="22"/>
          <w:lang w:val="en-US" w:eastAsia="cs-CZ"/>
        </w:rPr>
        <w:t xml:space="preserve">In case of findings of defects or unfinished works, the work warranty period starts since the signature of protocol confirming removal of specified defects and unfinished works. </w:t>
      </w:r>
    </w:p>
    <w:p w:rsidR="0003678A" w:rsidRPr="0003678A" w:rsidRDefault="0003678A" w:rsidP="0003678A">
      <w:pPr>
        <w:suppressAutoHyphens/>
        <w:spacing w:before="120" w:after="120"/>
        <w:ind w:left="360"/>
        <w:contextualSpacing/>
        <w:jc w:val="both"/>
        <w:rPr>
          <w:rFonts w:ascii="Georgia" w:eastAsia="Calibri" w:hAnsi="Georgia"/>
          <w:sz w:val="22"/>
          <w:szCs w:val="22"/>
          <w:lang w:val="en-US"/>
        </w:rPr>
      </w:pPr>
    </w:p>
    <w:p w:rsidR="0003678A" w:rsidRPr="0003678A" w:rsidRDefault="0003678A" w:rsidP="00C91D71">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In case of finding out defect on work by the representatives of the Horlivka Institute for Foreign Languages, </w:t>
      </w:r>
      <w:proofErr w:type="spellStart"/>
      <w:r w:rsidRPr="0003678A">
        <w:rPr>
          <w:rFonts w:ascii="Georgia" w:eastAsia="Times New Roman" w:hAnsi="Georgia"/>
          <w:sz w:val="22"/>
          <w:szCs w:val="22"/>
          <w:lang w:val="en-US" w:eastAsia="cs-CZ"/>
        </w:rPr>
        <w:t>Bakhmut</w:t>
      </w:r>
      <w:proofErr w:type="spellEnd"/>
      <w:r w:rsidRPr="0003678A">
        <w:rPr>
          <w:rFonts w:ascii="Georgia" w:eastAsia="Times New Roman" w:hAnsi="Georgia"/>
          <w:sz w:val="22"/>
          <w:szCs w:val="22"/>
          <w:lang w:val="en-US" w:eastAsia="cs-CZ"/>
        </w:rPr>
        <w:t xml:space="preserve"> or by </w:t>
      </w:r>
      <w:r w:rsidR="00C91D71">
        <w:rPr>
          <w:rFonts w:ascii="Georgia" w:eastAsia="Times New Roman" w:hAnsi="Georgia"/>
          <w:sz w:val="22"/>
          <w:szCs w:val="22"/>
          <w:lang w:val="en-US" w:eastAsia="cs-CZ"/>
        </w:rPr>
        <w:t xml:space="preserve">the </w:t>
      </w:r>
      <w:r w:rsidRPr="0003678A">
        <w:rPr>
          <w:rFonts w:ascii="Georgia" w:eastAsia="Times New Roman" w:hAnsi="Georgia"/>
          <w:sz w:val="22"/>
          <w:szCs w:val="22"/>
          <w:lang w:val="en-US" w:eastAsia="cs-CZ"/>
        </w:rPr>
        <w:t xml:space="preserve">CzDA during the warranty period, the Supplier shall examine the defect on the third day from the day of request at the latest.  </w:t>
      </w:r>
    </w:p>
    <w:p w:rsidR="0003678A" w:rsidRPr="0003678A" w:rsidRDefault="0003678A" w:rsidP="0003678A">
      <w:pPr>
        <w:ind w:left="360"/>
        <w:jc w:val="both"/>
        <w:rPr>
          <w:rFonts w:ascii="Georgia" w:eastAsia="Times New Roman" w:hAnsi="Georgia"/>
          <w:sz w:val="22"/>
          <w:szCs w:val="22"/>
          <w:lang w:val="en-US" w:eastAsia="cs-CZ"/>
        </w:rPr>
      </w:pPr>
    </w:p>
    <w:p w:rsidR="0003678A" w:rsidRPr="0003678A" w:rsidRDefault="0003678A" w:rsidP="00ED7AC4">
      <w:pPr>
        <w:ind w:left="142"/>
        <w:jc w:val="both"/>
        <w:rPr>
          <w:rFonts w:ascii="Georgia" w:eastAsia="Times New Roman" w:hAnsi="Georgia"/>
          <w:sz w:val="22"/>
          <w:szCs w:val="22"/>
          <w:lang w:val="en-US" w:eastAsia="cs-CZ"/>
        </w:rPr>
      </w:pPr>
    </w:p>
    <w:p w:rsidR="0003678A" w:rsidRDefault="0003678A" w:rsidP="009B4BC2">
      <w:pPr>
        <w:autoSpaceDE w:val="0"/>
        <w:autoSpaceDN w:val="0"/>
        <w:adjustRightInd w:val="0"/>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ЧАР може стежити за дотриманням стандартів.</w:t>
      </w:r>
    </w:p>
    <w:p w:rsidR="009B4BC2" w:rsidRPr="0003678A" w:rsidRDefault="009B4BC2" w:rsidP="009B4BC2">
      <w:pPr>
        <w:autoSpaceDE w:val="0"/>
        <w:autoSpaceDN w:val="0"/>
        <w:adjustRightInd w:val="0"/>
        <w:ind w:left="113"/>
        <w:jc w:val="both"/>
        <w:rPr>
          <w:rFonts w:ascii="Georgia" w:eastAsia="Times New Roman" w:hAnsi="Georgia"/>
          <w:color w:val="002060"/>
          <w:sz w:val="22"/>
          <w:szCs w:val="22"/>
          <w:lang w:val="uk-UA" w:eastAsia="cs-CZ"/>
        </w:rPr>
      </w:pPr>
    </w:p>
    <w:p w:rsidR="00AF5FA4" w:rsidRDefault="00A34E60" w:rsidP="009B4BC2">
      <w:pPr>
        <w:ind w:left="113"/>
        <w:jc w:val="both"/>
        <w:rPr>
          <w:rFonts w:ascii="Georgia" w:hAnsi="Georgia"/>
          <w:color w:val="002060"/>
          <w:sz w:val="22"/>
          <w:lang w:val="uk-UA"/>
        </w:rPr>
      </w:pPr>
      <w:r w:rsidRPr="00A34E60">
        <w:rPr>
          <w:rFonts w:ascii="Georgia" w:hAnsi="Georgia"/>
          <w:color w:val="002060"/>
          <w:sz w:val="22"/>
          <w:lang w:val="uk-UA"/>
        </w:rPr>
        <w:t xml:space="preserve">В рамках процедури передачі Постачальник підготує і підпише протокол передачі з Горлівським інститутом іноземних мов, Бахмут. Пропозиція про передачу протоколу буде представлено на затвердження </w:t>
      </w:r>
      <w:r>
        <w:rPr>
          <w:rFonts w:ascii="Georgia" w:hAnsi="Georgia"/>
          <w:color w:val="002060"/>
          <w:sz w:val="22"/>
          <w:lang w:val="uk-UA"/>
        </w:rPr>
        <w:t>ЧАР</w:t>
      </w:r>
      <w:r w:rsidRPr="00A34E60">
        <w:rPr>
          <w:rFonts w:ascii="Georgia" w:hAnsi="Georgia"/>
          <w:color w:val="002060"/>
          <w:sz w:val="22"/>
          <w:lang w:val="uk-UA"/>
        </w:rPr>
        <w:t xml:space="preserve"> заздалегідь.</w:t>
      </w:r>
    </w:p>
    <w:p w:rsidR="00AF5FA4" w:rsidRDefault="00AF5FA4" w:rsidP="009B4BC2">
      <w:pPr>
        <w:ind w:left="113"/>
        <w:jc w:val="both"/>
        <w:rPr>
          <w:rFonts w:ascii="Georgia" w:hAnsi="Georgia"/>
          <w:color w:val="002060"/>
          <w:sz w:val="22"/>
          <w:lang w:val="uk-UA"/>
        </w:rPr>
      </w:pPr>
    </w:p>
    <w:p w:rsidR="00AF5FA4" w:rsidRDefault="00A34E60" w:rsidP="009B4BC2">
      <w:pPr>
        <w:ind w:left="113"/>
        <w:jc w:val="both"/>
        <w:rPr>
          <w:rFonts w:ascii="Georgia" w:hAnsi="Georgia"/>
          <w:color w:val="002060"/>
          <w:sz w:val="22"/>
          <w:lang w:val="uk-UA"/>
        </w:rPr>
      </w:pPr>
      <w:r w:rsidRPr="00863EF1">
        <w:rPr>
          <w:rFonts w:ascii="Georgia" w:hAnsi="Georgia"/>
          <w:color w:val="002060"/>
          <w:sz w:val="22"/>
          <w:lang w:val="uk-UA"/>
        </w:rPr>
        <w:t xml:space="preserve">Цим Постачальник надає гарантію на роботу в розмірі </w:t>
      </w:r>
      <w:r w:rsidR="00A06D11" w:rsidRPr="00863EF1">
        <w:rPr>
          <w:rFonts w:ascii="Georgia" w:hAnsi="Georgia"/>
          <w:color w:val="002060"/>
          <w:sz w:val="22"/>
          <w:lang w:val="uk-UA"/>
        </w:rPr>
        <w:t>72</w:t>
      </w:r>
      <w:r w:rsidRPr="00863EF1">
        <w:rPr>
          <w:rFonts w:ascii="Georgia" w:hAnsi="Georgia"/>
          <w:color w:val="002060"/>
          <w:sz w:val="22"/>
          <w:lang w:val="uk-UA"/>
        </w:rPr>
        <w:t xml:space="preserve"> </w:t>
      </w:r>
      <w:proofErr w:type="spellStart"/>
      <w:r w:rsidR="00863EF1" w:rsidRPr="00863EF1">
        <w:rPr>
          <w:rFonts w:ascii="Georgia" w:hAnsi="Georgia"/>
          <w:color w:val="002060"/>
          <w:sz w:val="22"/>
        </w:rPr>
        <w:t>місяців</w:t>
      </w:r>
      <w:proofErr w:type="spellEnd"/>
      <w:r w:rsidR="00863EF1" w:rsidRPr="00863EF1">
        <w:rPr>
          <w:rFonts w:ascii="Georgia" w:hAnsi="Georgia"/>
          <w:color w:val="002060"/>
          <w:sz w:val="22"/>
          <w:lang w:val="uk-UA"/>
        </w:rPr>
        <w:t xml:space="preserve"> </w:t>
      </w:r>
      <w:r w:rsidRPr="00863EF1">
        <w:rPr>
          <w:rFonts w:ascii="Georgia" w:hAnsi="Georgia"/>
          <w:color w:val="002060"/>
          <w:sz w:val="22"/>
          <w:lang w:val="uk-UA"/>
        </w:rPr>
        <w:t>з дати</w:t>
      </w:r>
      <w:r w:rsidRPr="00A34E60">
        <w:rPr>
          <w:rFonts w:ascii="Georgia" w:hAnsi="Georgia"/>
          <w:color w:val="002060"/>
          <w:sz w:val="22"/>
          <w:lang w:val="uk-UA"/>
        </w:rPr>
        <w:t xml:space="preserve"> підписання протоколу передачі (див. Нижче). У разі виявлення дефектів або незавершених робіт гарантійний термін роботи починається з моменту підписання протоколу, що підтверджує усунення зазначених дефектів і незавершених робіт.</w:t>
      </w:r>
    </w:p>
    <w:p w:rsidR="00AF5FA4" w:rsidRDefault="00AF5FA4" w:rsidP="009B4BC2">
      <w:pPr>
        <w:ind w:left="113"/>
        <w:jc w:val="both"/>
        <w:rPr>
          <w:rFonts w:ascii="Georgia" w:hAnsi="Georgia"/>
          <w:color w:val="002060"/>
          <w:sz w:val="22"/>
          <w:lang w:val="uk-UA"/>
        </w:rPr>
      </w:pPr>
    </w:p>
    <w:p w:rsidR="0003678A" w:rsidRDefault="00A34E60" w:rsidP="009B4BC2">
      <w:pPr>
        <w:ind w:left="113"/>
        <w:jc w:val="both"/>
        <w:rPr>
          <w:rFonts w:ascii="Georgia" w:hAnsi="Georgia"/>
          <w:color w:val="002060"/>
          <w:sz w:val="22"/>
          <w:lang w:val="uk-UA"/>
        </w:rPr>
      </w:pPr>
      <w:r w:rsidRPr="00A34E60">
        <w:rPr>
          <w:rFonts w:ascii="Georgia" w:hAnsi="Georgia"/>
          <w:color w:val="002060"/>
          <w:sz w:val="22"/>
          <w:lang w:val="uk-UA"/>
        </w:rPr>
        <w:t xml:space="preserve">У разі виявлення дефекту на роботі представниками Горлівського інституту іноземних мов, Бахмут або </w:t>
      </w:r>
      <w:r>
        <w:rPr>
          <w:rFonts w:ascii="Georgia" w:hAnsi="Georgia"/>
          <w:color w:val="002060"/>
          <w:sz w:val="22"/>
          <w:lang w:val="uk-UA"/>
        </w:rPr>
        <w:t>ЧАР</w:t>
      </w:r>
      <w:r w:rsidRPr="00A34E60">
        <w:rPr>
          <w:rFonts w:ascii="Georgia" w:hAnsi="Georgia"/>
          <w:color w:val="002060"/>
          <w:sz w:val="22"/>
          <w:lang w:val="uk-UA"/>
        </w:rPr>
        <w:t xml:space="preserve"> протягом гарантійного терміну, Постачальник повинен </w:t>
      </w:r>
      <w:r w:rsidRPr="0003678A">
        <w:rPr>
          <w:rFonts w:ascii="Georgia" w:eastAsia="Times New Roman" w:hAnsi="Georgia"/>
          <w:color w:val="002060"/>
          <w:sz w:val="22"/>
          <w:szCs w:val="22"/>
          <w:lang w:val="ru-RU" w:eastAsia="cs-CZ"/>
        </w:rPr>
        <w:t xml:space="preserve">дослідити </w:t>
      </w:r>
      <w:r w:rsidRPr="00A34E60">
        <w:rPr>
          <w:rFonts w:ascii="Georgia" w:hAnsi="Georgia"/>
          <w:color w:val="002060"/>
          <w:sz w:val="22"/>
          <w:lang w:val="uk-UA"/>
        </w:rPr>
        <w:t>дефект не пізніше, ніж на третій день з дня запиту.</w:t>
      </w:r>
    </w:p>
    <w:p w:rsidR="00E25A90" w:rsidRDefault="00101C5B" w:rsidP="00E25A90">
      <w:pPr>
        <w:tabs>
          <w:tab w:val="left" w:pos="2460"/>
        </w:tabs>
        <w:ind w:left="113"/>
        <w:jc w:val="both"/>
        <w:rPr>
          <w:rFonts w:ascii="Georgia" w:hAnsi="Georgia"/>
          <w:color w:val="002060"/>
          <w:sz w:val="22"/>
          <w:lang w:val="uk-UA"/>
        </w:rPr>
      </w:pPr>
      <w:r>
        <w:rPr>
          <w:rFonts w:ascii="Georgia" w:hAnsi="Georgia"/>
          <w:color w:val="002060"/>
          <w:sz w:val="22"/>
          <w:lang w:val="uk-UA"/>
        </w:rPr>
        <w:tab/>
      </w: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Supplier must communicate and share all serious, important or relevant information about the project with representatives of the embassy of the Czech Republic in Kiev.</w:t>
      </w:r>
    </w:p>
    <w:p w:rsidR="0003678A" w:rsidRPr="0003678A" w:rsidRDefault="0003678A" w:rsidP="0003678A">
      <w:pPr>
        <w:autoSpaceDE w:val="0"/>
        <w:autoSpaceDN w:val="0"/>
        <w:adjustRightInd w:val="0"/>
        <w:jc w:val="both"/>
        <w:rPr>
          <w:rFonts w:ascii="Georgia" w:eastAsia="Times New Roman" w:hAnsi="Georgia"/>
          <w:color w:val="2E74B5"/>
          <w:sz w:val="22"/>
          <w:szCs w:val="22"/>
          <w:lang w:val="uk-UA" w:eastAsia="cs-CZ"/>
        </w:rPr>
      </w:pPr>
    </w:p>
    <w:p w:rsidR="0003678A" w:rsidRPr="0003678A" w:rsidRDefault="0003678A" w:rsidP="009B4BC2">
      <w:pPr>
        <w:autoSpaceDE w:val="0"/>
        <w:autoSpaceDN w:val="0"/>
        <w:adjustRightInd w:val="0"/>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Постачальник повинен спілкуватися і обмінюватися всією серйозною, важливою </w:t>
      </w:r>
      <w:r w:rsidR="00B4725E">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або відповідною інформацією з представни</w:t>
      </w:r>
      <w:r w:rsidR="009B4BC2">
        <w:rPr>
          <w:rFonts w:ascii="Georgia" w:eastAsia="Times New Roman" w:hAnsi="Georgia"/>
          <w:color w:val="002060"/>
          <w:sz w:val="22"/>
          <w:szCs w:val="22"/>
          <w:lang w:val="uk-UA" w:eastAsia="cs-CZ"/>
        </w:rPr>
        <w:t>ками посольства Чехії в </w:t>
      </w:r>
      <w:r w:rsidRPr="0003678A">
        <w:rPr>
          <w:rFonts w:ascii="Georgia" w:eastAsia="Times New Roman" w:hAnsi="Georgia"/>
          <w:color w:val="002060"/>
          <w:sz w:val="22"/>
          <w:szCs w:val="22"/>
          <w:lang w:val="uk-UA" w:eastAsia="cs-CZ"/>
        </w:rPr>
        <w:t xml:space="preserve">Києві у </w:t>
      </w:r>
      <w:r w:rsidR="00B4725E">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відношенні цього проекту.</w:t>
      </w:r>
    </w:p>
    <w:p w:rsidR="0003678A" w:rsidRPr="0003678A" w:rsidRDefault="0003678A" w:rsidP="0003678A">
      <w:pPr>
        <w:autoSpaceDE w:val="0"/>
        <w:autoSpaceDN w:val="0"/>
        <w:adjustRightInd w:val="0"/>
        <w:rPr>
          <w:rFonts w:ascii="Georgia" w:eastAsia="Times New Roman" w:hAnsi="Georgia"/>
          <w:sz w:val="22"/>
          <w:szCs w:val="22"/>
          <w:lang w:val="uk-UA" w:eastAsia="cs-CZ"/>
        </w:rPr>
      </w:pPr>
    </w:p>
    <w:p w:rsidR="0003678A" w:rsidRPr="0003678A" w:rsidRDefault="0003678A" w:rsidP="00C91D71">
      <w:pPr>
        <w:numPr>
          <w:ilvl w:val="1"/>
          <w:numId w:val="3"/>
        </w:numPr>
        <w:tabs>
          <w:tab w:val="clear" w:pos="360"/>
          <w:tab w:val="num" w:pos="142"/>
          <w:tab w:val="left" w:pos="843"/>
          <w:tab w:val="right" w:leader="dot" w:pos="9014"/>
        </w:tabs>
        <w:suppressAutoHyphens/>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is committed to state that the project was financed from the state budget of the Czech Republic within the framework of the Czech Development Cooperation when using the results of the project (delivery concerning this agreement) for scientific, research and publication reasons, same as when providing any information concerning the project to the third parties. All published materials and outcomes connected to the project during its implementation and after its conclusion will be stamped by the logo of the Czech Development Cooperation of the Czech Republic. This logo will be provided to the Supplier by the CzDA in electronic form. Anytime, when the Supplier uses his logo, there must be the logo of the Czech Development Cooperation at least of the same size next to it.</w:t>
      </w:r>
    </w:p>
    <w:p w:rsidR="0003678A" w:rsidRPr="0003678A" w:rsidRDefault="0003678A" w:rsidP="0003678A">
      <w:pPr>
        <w:tabs>
          <w:tab w:val="left" w:pos="843"/>
          <w:tab w:val="right" w:leader="dot" w:pos="9014"/>
        </w:tabs>
        <w:suppressAutoHyphens/>
        <w:jc w:val="both"/>
        <w:rPr>
          <w:rFonts w:ascii="Georgia" w:eastAsia="Times New Roman" w:hAnsi="Georgia"/>
          <w:sz w:val="22"/>
          <w:szCs w:val="22"/>
          <w:lang w:val="uk-UA" w:eastAsia="cs-CZ"/>
        </w:rPr>
      </w:pPr>
    </w:p>
    <w:p w:rsidR="0003678A" w:rsidRPr="0003678A" w:rsidRDefault="0003678A" w:rsidP="009B4BC2">
      <w:pPr>
        <w:tabs>
          <w:tab w:val="left" w:pos="843"/>
          <w:tab w:val="right" w:leader="dot" w:pos="9014"/>
        </w:tabs>
        <w:suppressAutoHyphens/>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uk-UA" w:eastAsia="cs-CZ"/>
        </w:rPr>
        <w:t>Постачальник зобов'язується заявити, що проект був профінансований з</w:t>
      </w:r>
      <w:r w:rsidR="009B4BC2">
        <w:rPr>
          <w:rFonts w:ascii="Georgia" w:eastAsia="Times New Roman" w:hAnsi="Georgia"/>
          <w:color w:val="002060"/>
          <w:sz w:val="22"/>
          <w:szCs w:val="22"/>
          <w:lang w:val="uk-UA" w:eastAsia="cs-CZ"/>
        </w:rPr>
        <w:t> </w:t>
      </w:r>
      <w:r w:rsidRPr="0003678A">
        <w:rPr>
          <w:rFonts w:ascii="Georgia" w:eastAsia="Times New Roman" w:hAnsi="Georgia"/>
          <w:color w:val="002060"/>
          <w:sz w:val="22"/>
          <w:szCs w:val="22"/>
          <w:lang w:val="uk-UA" w:eastAsia="cs-CZ"/>
        </w:rPr>
        <w:t>державного бюджет</w:t>
      </w:r>
      <w:r w:rsidR="00AA56D9">
        <w:rPr>
          <w:rFonts w:ascii="Georgia" w:eastAsia="Times New Roman" w:hAnsi="Georgia"/>
          <w:color w:val="002060"/>
          <w:sz w:val="22"/>
          <w:szCs w:val="22"/>
          <w:lang w:val="uk-UA" w:eastAsia="cs-CZ"/>
        </w:rPr>
        <w:t>у ЧР в рамках співпраці з Чеським</w:t>
      </w:r>
      <w:r w:rsidRPr="0003678A">
        <w:rPr>
          <w:rFonts w:ascii="Georgia" w:eastAsia="Times New Roman" w:hAnsi="Georgia"/>
          <w:color w:val="002060"/>
          <w:sz w:val="22"/>
          <w:szCs w:val="22"/>
          <w:lang w:val="uk-UA" w:eastAsia="cs-CZ"/>
        </w:rPr>
        <w:t xml:space="preserve"> </w:t>
      </w:r>
      <w:r w:rsidR="00AA56D9">
        <w:rPr>
          <w:rFonts w:ascii="Georgia" w:eastAsia="Times New Roman" w:hAnsi="Georgia"/>
          <w:color w:val="002060"/>
          <w:sz w:val="22"/>
          <w:szCs w:val="22"/>
          <w:lang w:val="uk-UA" w:eastAsia="cs-CZ"/>
        </w:rPr>
        <w:t>Агентством</w:t>
      </w:r>
      <w:r w:rsidRPr="0003678A">
        <w:rPr>
          <w:rFonts w:ascii="Georgia" w:eastAsia="Times New Roman" w:hAnsi="Georgia"/>
          <w:color w:val="002060"/>
          <w:sz w:val="22"/>
          <w:szCs w:val="22"/>
          <w:lang w:val="uk-UA" w:eastAsia="cs-CZ"/>
        </w:rPr>
        <w:t xml:space="preserve"> </w:t>
      </w:r>
      <w:r w:rsidR="00AA56D9">
        <w:rPr>
          <w:rFonts w:ascii="Georgia" w:eastAsia="Times New Roman" w:hAnsi="Georgia"/>
          <w:color w:val="002060"/>
          <w:sz w:val="22"/>
          <w:szCs w:val="22"/>
          <w:lang w:val="uk-UA" w:eastAsia="cs-CZ"/>
        </w:rPr>
        <w:t>Р</w:t>
      </w:r>
      <w:r w:rsidRPr="0003678A">
        <w:rPr>
          <w:rFonts w:ascii="Georgia" w:eastAsia="Times New Roman" w:hAnsi="Georgia"/>
          <w:color w:val="002060"/>
          <w:sz w:val="22"/>
          <w:szCs w:val="22"/>
          <w:lang w:val="uk-UA" w:eastAsia="cs-CZ"/>
        </w:rPr>
        <w:t xml:space="preserve">озвитку, </w:t>
      </w:r>
      <w:r w:rsidR="00B4725E">
        <w:rPr>
          <w:rFonts w:ascii="Georgia" w:eastAsia="Times New Roman" w:hAnsi="Georgia"/>
          <w:color w:val="002060"/>
          <w:sz w:val="22"/>
          <w:szCs w:val="22"/>
          <w:lang w:val="uk-UA" w:eastAsia="cs-CZ"/>
        </w:rPr>
        <w:t xml:space="preserve">        </w:t>
      </w:r>
      <w:r w:rsidRPr="0003678A">
        <w:rPr>
          <w:rFonts w:ascii="Georgia" w:eastAsia="Times New Roman" w:hAnsi="Georgia"/>
          <w:color w:val="002060"/>
          <w:sz w:val="22"/>
          <w:szCs w:val="22"/>
          <w:lang w:val="uk-UA" w:eastAsia="cs-CZ"/>
        </w:rPr>
        <w:t xml:space="preserve">при використанні результатів проекту (доставка щодо цієї угоди) для наукових, </w:t>
      </w:r>
      <w:r w:rsidR="00B4725E">
        <w:rPr>
          <w:rFonts w:ascii="Georgia" w:eastAsia="Times New Roman" w:hAnsi="Georgia"/>
          <w:color w:val="002060"/>
          <w:sz w:val="22"/>
          <w:szCs w:val="22"/>
          <w:lang w:val="uk-UA" w:eastAsia="cs-CZ"/>
        </w:rPr>
        <w:t xml:space="preserve">        </w:t>
      </w:r>
      <w:r w:rsidRPr="0003678A">
        <w:rPr>
          <w:rFonts w:ascii="Georgia" w:eastAsia="Times New Roman" w:hAnsi="Georgia"/>
          <w:color w:val="002060"/>
          <w:sz w:val="22"/>
          <w:szCs w:val="22"/>
          <w:lang w:val="uk-UA" w:eastAsia="cs-CZ"/>
        </w:rPr>
        <w:t xml:space="preserve">науково-дослідних і видавничих причин, так </w:t>
      </w:r>
      <w:r w:rsidR="00B4725E">
        <w:rPr>
          <w:rFonts w:ascii="Georgia" w:eastAsia="Times New Roman" w:hAnsi="Georgia"/>
          <w:color w:val="002060"/>
          <w:sz w:val="22"/>
          <w:szCs w:val="22"/>
          <w:lang w:val="uk-UA" w:eastAsia="cs-CZ"/>
        </w:rPr>
        <w:t>само, як коли надання будь-якої</w:t>
      </w:r>
      <w:r w:rsidR="009B4BC2">
        <w:rPr>
          <w:rFonts w:ascii="Georgia" w:eastAsia="Times New Roman" w:hAnsi="Georgia"/>
          <w:color w:val="002060"/>
          <w:sz w:val="22"/>
          <w:szCs w:val="22"/>
          <w:lang w:eastAsia="cs-CZ"/>
        </w:rPr>
        <w:t xml:space="preserve"> </w:t>
      </w:r>
      <w:r w:rsidR="00B4725E">
        <w:rPr>
          <w:rFonts w:ascii="Georgia" w:eastAsia="Times New Roman" w:hAnsi="Georgia"/>
          <w:color w:val="002060"/>
          <w:sz w:val="22"/>
          <w:szCs w:val="22"/>
          <w:lang w:val="uk-UA" w:eastAsia="cs-CZ"/>
        </w:rPr>
        <w:t xml:space="preserve">        </w:t>
      </w:r>
      <w:r w:rsidRPr="0003678A">
        <w:rPr>
          <w:rFonts w:ascii="Georgia" w:eastAsia="Times New Roman" w:hAnsi="Georgia"/>
          <w:color w:val="002060"/>
          <w:sz w:val="22"/>
          <w:szCs w:val="22"/>
          <w:lang w:val="uk-UA" w:eastAsia="cs-CZ"/>
        </w:rPr>
        <w:t>інформації щодо проекту третім особам</w:t>
      </w:r>
      <w:r w:rsidR="00B4725E">
        <w:rPr>
          <w:rFonts w:ascii="Georgia" w:eastAsia="Times New Roman" w:hAnsi="Georgia"/>
          <w:color w:val="002060"/>
          <w:sz w:val="22"/>
          <w:szCs w:val="22"/>
          <w:lang w:val="uk-UA" w:eastAsia="cs-CZ"/>
        </w:rPr>
        <w:t>. Всі опубліковані матеріали та</w:t>
      </w:r>
      <w:r w:rsidR="009B4BC2">
        <w:rPr>
          <w:rFonts w:ascii="Georgia" w:eastAsia="Times New Roman" w:hAnsi="Georgia"/>
          <w:color w:val="002060"/>
          <w:sz w:val="22"/>
          <w:szCs w:val="22"/>
          <w:lang w:eastAsia="cs-CZ"/>
        </w:rPr>
        <w:t xml:space="preserve"> </w:t>
      </w:r>
      <w:r w:rsidR="00B4725E">
        <w:rPr>
          <w:rFonts w:ascii="Georgia" w:eastAsia="Times New Roman" w:hAnsi="Georgia"/>
          <w:color w:val="002060"/>
          <w:sz w:val="22"/>
          <w:szCs w:val="22"/>
          <w:lang w:val="uk-UA" w:eastAsia="cs-CZ"/>
        </w:rPr>
        <w:t xml:space="preserve">        </w:t>
      </w:r>
      <w:r w:rsidRPr="0003678A">
        <w:rPr>
          <w:rFonts w:ascii="Georgia" w:eastAsia="Times New Roman" w:hAnsi="Georgia"/>
          <w:color w:val="002060"/>
          <w:sz w:val="22"/>
          <w:szCs w:val="22"/>
          <w:lang w:val="uk-UA" w:eastAsia="cs-CZ"/>
        </w:rPr>
        <w:t>результати, пов'язані з проектом під час його ре</w:t>
      </w:r>
      <w:r w:rsidR="00B4725E">
        <w:rPr>
          <w:rFonts w:ascii="Georgia" w:eastAsia="Times New Roman" w:hAnsi="Georgia"/>
          <w:color w:val="002060"/>
          <w:sz w:val="22"/>
          <w:szCs w:val="22"/>
          <w:lang w:val="uk-UA" w:eastAsia="cs-CZ"/>
        </w:rPr>
        <w:t>алізації і після його укладення</w:t>
      </w:r>
      <w:r w:rsidR="009B4BC2">
        <w:rPr>
          <w:rFonts w:ascii="Georgia" w:eastAsia="Times New Roman" w:hAnsi="Georgia"/>
          <w:color w:val="002060"/>
          <w:sz w:val="22"/>
          <w:szCs w:val="22"/>
          <w:lang w:eastAsia="cs-CZ"/>
        </w:rPr>
        <w:t xml:space="preserve"> </w:t>
      </w:r>
      <w:r w:rsidR="00B4725E">
        <w:rPr>
          <w:rFonts w:ascii="Georgia" w:eastAsia="Times New Roman" w:hAnsi="Georgia"/>
          <w:color w:val="002060"/>
          <w:sz w:val="22"/>
          <w:szCs w:val="22"/>
          <w:lang w:val="uk-UA" w:eastAsia="cs-CZ"/>
        </w:rPr>
        <w:t xml:space="preserve">        </w:t>
      </w:r>
      <w:r w:rsidRPr="0003678A">
        <w:rPr>
          <w:rFonts w:ascii="Georgia" w:eastAsia="Times New Roman" w:hAnsi="Georgia"/>
          <w:color w:val="002060"/>
          <w:sz w:val="22"/>
          <w:szCs w:val="22"/>
          <w:lang w:val="uk-UA" w:eastAsia="cs-CZ"/>
        </w:rPr>
        <w:t xml:space="preserve">будуть с печаткою логотипу Чеської кооперації розвитку Чеської республіки. </w:t>
      </w:r>
      <w:r w:rsidR="00B4725E">
        <w:rPr>
          <w:rFonts w:ascii="Georgia" w:eastAsia="Times New Roman" w:hAnsi="Georgia"/>
          <w:color w:val="002060"/>
          <w:sz w:val="22"/>
          <w:szCs w:val="22"/>
          <w:lang w:val="ru-RU" w:eastAsia="cs-CZ"/>
        </w:rPr>
        <w:t>Цей</w:t>
      </w:r>
      <w:r w:rsidR="009B4BC2">
        <w:rPr>
          <w:rFonts w:ascii="Georgia" w:eastAsia="Times New Roman" w:hAnsi="Georgia"/>
          <w:color w:val="002060"/>
          <w:sz w:val="22"/>
          <w:szCs w:val="22"/>
          <w:lang w:eastAsia="cs-CZ"/>
        </w:rPr>
        <w:t xml:space="preserve"> </w:t>
      </w:r>
      <w:r w:rsidR="00B4725E">
        <w:rPr>
          <w:rFonts w:ascii="Georgia" w:eastAsia="Times New Roman" w:hAnsi="Georgia"/>
          <w:color w:val="002060"/>
          <w:sz w:val="22"/>
          <w:szCs w:val="22"/>
          <w:lang w:val="ru-RU" w:eastAsia="cs-CZ"/>
        </w:rPr>
        <w:t xml:space="preserve">        </w:t>
      </w:r>
      <w:r w:rsidRPr="0003678A">
        <w:rPr>
          <w:rFonts w:ascii="Georgia" w:eastAsia="Times New Roman" w:hAnsi="Georgia"/>
          <w:color w:val="002060"/>
          <w:sz w:val="22"/>
          <w:szCs w:val="22"/>
          <w:lang w:val="ru-RU" w:eastAsia="cs-CZ"/>
        </w:rPr>
        <w:t>логотип надасть ЧАР постачальнику в електро</w:t>
      </w:r>
      <w:r w:rsidR="00B4725E">
        <w:rPr>
          <w:rFonts w:ascii="Georgia" w:eastAsia="Times New Roman" w:hAnsi="Georgia"/>
          <w:color w:val="002060"/>
          <w:sz w:val="22"/>
          <w:szCs w:val="22"/>
          <w:lang w:val="ru-RU" w:eastAsia="cs-CZ"/>
        </w:rPr>
        <w:t>нному вигляді. У будь-який час,</w:t>
      </w:r>
      <w:r w:rsidR="009B4BC2">
        <w:rPr>
          <w:rFonts w:ascii="Georgia" w:eastAsia="Times New Roman" w:hAnsi="Georgia"/>
          <w:color w:val="002060"/>
          <w:sz w:val="22"/>
          <w:szCs w:val="22"/>
          <w:lang w:eastAsia="cs-CZ"/>
        </w:rPr>
        <w:t xml:space="preserve"> </w:t>
      </w:r>
      <w:r w:rsidR="00B4725E">
        <w:rPr>
          <w:rFonts w:ascii="Georgia" w:eastAsia="Times New Roman" w:hAnsi="Georgia"/>
          <w:color w:val="002060"/>
          <w:sz w:val="22"/>
          <w:szCs w:val="22"/>
          <w:lang w:val="ru-RU" w:eastAsia="cs-CZ"/>
        </w:rPr>
        <w:t xml:space="preserve">        </w:t>
      </w:r>
      <w:r w:rsidRPr="0003678A">
        <w:rPr>
          <w:rFonts w:ascii="Georgia" w:eastAsia="Times New Roman" w:hAnsi="Georgia"/>
          <w:color w:val="002060"/>
          <w:sz w:val="22"/>
          <w:szCs w:val="22"/>
          <w:lang w:val="ru-RU" w:eastAsia="cs-CZ"/>
        </w:rPr>
        <w:t>коли постачальник використовує свій логоти</w:t>
      </w:r>
      <w:r w:rsidR="00B4725E">
        <w:rPr>
          <w:rFonts w:ascii="Georgia" w:eastAsia="Times New Roman" w:hAnsi="Georgia"/>
          <w:color w:val="002060"/>
          <w:sz w:val="22"/>
          <w:szCs w:val="22"/>
          <w:lang w:val="ru-RU" w:eastAsia="cs-CZ"/>
        </w:rPr>
        <w:t>п, Постачальник повинен поруч з</w:t>
      </w:r>
      <w:r w:rsidR="009B4BC2">
        <w:rPr>
          <w:rFonts w:ascii="Georgia" w:eastAsia="Times New Roman" w:hAnsi="Georgia"/>
          <w:color w:val="002060"/>
          <w:sz w:val="22"/>
          <w:szCs w:val="22"/>
          <w:lang w:eastAsia="cs-CZ"/>
        </w:rPr>
        <w:t xml:space="preserve"> </w:t>
      </w:r>
      <w:r w:rsidR="00B4725E">
        <w:rPr>
          <w:rFonts w:ascii="Georgia" w:eastAsia="Times New Roman" w:hAnsi="Georgia"/>
          <w:color w:val="002060"/>
          <w:sz w:val="22"/>
          <w:szCs w:val="22"/>
          <w:lang w:val="ru-RU" w:eastAsia="cs-CZ"/>
        </w:rPr>
        <w:t xml:space="preserve">        </w:t>
      </w:r>
      <w:r w:rsidRPr="0003678A">
        <w:rPr>
          <w:rFonts w:ascii="Georgia" w:eastAsia="Times New Roman" w:hAnsi="Georgia"/>
          <w:color w:val="002060"/>
          <w:sz w:val="22"/>
          <w:szCs w:val="22"/>
          <w:lang w:val="ru-RU" w:eastAsia="cs-CZ"/>
        </w:rPr>
        <w:t xml:space="preserve">ним використовувати логотип </w:t>
      </w:r>
      <w:r w:rsidR="00AA56D9">
        <w:rPr>
          <w:rFonts w:ascii="Georgia" w:eastAsia="Times New Roman" w:hAnsi="Georgia"/>
          <w:color w:val="002060"/>
          <w:sz w:val="22"/>
          <w:szCs w:val="22"/>
          <w:lang w:val="uk-UA" w:eastAsia="cs-CZ"/>
        </w:rPr>
        <w:t>Чеського Агентства Р</w:t>
      </w:r>
      <w:r w:rsidRPr="0003678A">
        <w:rPr>
          <w:rFonts w:ascii="Georgia" w:eastAsia="Times New Roman" w:hAnsi="Georgia"/>
          <w:color w:val="002060"/>
          <w:sz w:val="22"/>
          <w:szCs w:val="22"/>
          <w:lang w:val="uk-UA" w:eastAsia="cs-CZ"/>
        </w:rPr>
        <w:t xml:space="preserve">озвитку </w:t>
      </w:r>
      <w:r w:rsidRPr="0003678A">
        <w:rPr>
          <w:rFonts w:ascii="Georgia" w:eastAsia="Times New Roman" w:hAnsi="Georgia"/>
          <w:color w:val="002060"/>
          <w:sz w:val="22"/>
          <w:szCs w:val="22"/>
          <w:lang w:val="ru-RU" w:eastAsia="cs-CZ"/>
        </w:rPr>
        <w:t>принаймні</w:t>
      </w:r>
      <w:r w:rsidR="00B4725E">
        <w:rPr>
          <w:rFonts w:ascii="Georgia" w:eastAsia="Times New Roman" w:hAnsi="Georgia"/>
          <w:color w:val="002060"/>
          <w:sz w:val="22"/>
          <w:szCs w:val="22"/>
          <w:lang w:val="ru-RU" w:eastAsia="cs-CZ"/>
        </w:rPr>
        <w:t xml:space="preserve"> такого ж</w:t>
      </w:r>
      <w:r w:rsidR="009B4BC2">
        <w:rPr>
          <w:rFonts w:ascii="Georgia" w:eastAsia="Times New Roman" w:hAnsi="Georgia"/>
          <w:color w:val="002060"/>
          <w:sz w:val="22"/>
          <w:szCs w:val="22"/>
          <w:lang w:eastAsia="cs-CZ"/>
        </w:rPr>
        <w:t> </w:t>
      </w:r>
      <w:r w:rsidRPr="0003678A">
        <w:rPr>
          <w:rFonts w:ascii="Georgia" w:eastAsia="Times New Roman" w:hAnsi="Georgia"/>
          <w:color w:val="002060"/>
          <w:sz w:val="22"/>
          <w:szCs w:val="22"/>
          <w:lang w:val="ru-RU" w:eastAsia="cs-CZ"/>
        </w:rPr>
        <w:t>розміру.</w:t>
      </w:r>
    </w:p>
    <w:p w:rsidR="0003678A" w:rsidRPr="0003678A" w:rsidRDefault="0003678A" w:rsidP="0003678A">
      <w:pPr>
        <w:autoSpaceDE w:val="0"/>
        <w:autoSpaceDN w:val="0"/>
        <w:adjustRightInd w:val="0"/>
        <w:rPr>
          <w:rFonts w:ascii="Georgia" w:eastAsia="Times New Roman" w:hAnsi="Georgia"/>
          <w:sz w:val="22"/>
          <w:szCs w:val="22"/>
          <w:lang w:val="ru-RU" w:eastAsia="cs-CZ"/>
        </w:rPr>
      </w:pPr>
    </w:p>
    <w:p w:rsidR="0003678A" w:rsidRPr="0003678A" w:rsidRDefault="0003678A" w:rsidP="0003678A">
      <w:pPr>
        <w:keepNext/>
        <w:numPr>
          <w:ilvl w:val="0"/>
          <w:numId w:val="3"/>
        </w:numPr>
        <w:jc w:val="center"/>
        <w:outlineLvl w:val="0"/>
        <w:rPr>
          <w:rFonts w:ascii="Georgia" w:eastAsia="Times New Roman" w:hAnsi="Georgia"/>
          <w:b/>
          <w:smallCaps/>
          <w:sz w:val="22"/>
          <w:szCs w:val="22"/>
          <w:lang w:val="en-US" w:eastAsia="cs-CZ"/>
        </w:rPr>
      </w:pPr>
      <w:r w:rsidRPr="0003678A">
        <w:rPr>
          <w:rFonts w:ascii="Georgia" w:eastAsia="Times New Roman" w:hAnsi="Georgia"/>
          <w:b/>
          <w:smallCaps/>
          <w:sz w:val="22"/>
          <w:szCs w:val="22"/>
          <w:lang w:val="en-US" w:eastAsia="cs-CZ"/>
        </w:rPr>
        <w:t xml:space="preserve">liability </w:t>
      </w:r>
    </w:p>
    <w:p w:rsidR="0003678A" w:rsidRPr="0003678A" w:rsidRDefault="00AA56D9" w:rsidP="0003678A">
      <w:pPr>
        <w:autoSpaceDE w:val="0"/>
        <w:autoSpaceDN w:val="0"/>
        <w:adjustRightInd w:val="0"/>
        <w:jc w:val="center"/>
        <w:rPr>
          <w:rFonts w:ascii="Georgia" w:eastAsia="Times New Roman" w:hAnsi="Georgia"/>
          <w:b/>
          <w:sz w:val="22"/>
          <w:szCs w:val="22"/>
          <w:lang w:val="en-US" w:eastAsia="cs-CZ"/>
        </w:rPr>
      </w:pPr>
      <w:r>
        <w:rPr>
          <w:rFonts w:ascii="Georgia" w:eastAsia="Times New Roman" w:hAnsi="Georgia"/>
          <w:b/>
          <w:sz w:val="22"/>
          <w:szCs w:val="22"/>
          <w:lang w:val="uk-UA" w:eastAsia="cs-CZ"/>
        </w:rPr>
        <w:t xml:space="preserve">7. </w:t>
      </w:r>
      <w:r w:rsidR="0003678A" w:rsidRPr="0003678A">
        <w:rPr>
          <w:rFonts w:ascii="Georgia" w:eastAsia="Times New Roman" w:hAnsi="Georgia"/>
          <w:b/>
          <w:sz w:val="22"/>
          <w:szCs w:val="22"/>
          <w:lang w:val="en-US" w:eastAsia="cs-CZ"/>
        </w:rPr>
        <w:t>ВІДПОВІДАЛЬНІСТЬ</w:t>
      </w:r>
    </w:p>
    <w:p w:rsidR="0003678A" w:rsidRPr="0003678A" w:rsidRDefault="0003678A" w:rsidP="0003678A">
      <w:pPr>
        <w:autoSpaceDE w:val="0"/>
        <w:autoSpaceDN w:val="0"/>
        <w:adjustRightInd w:val="0"/>
        <w:jc w:val="center"/>
        <w:rPr>
          <w:rFonts w:ascii="Georgia" w:eastAsia="Times New Roman" w:hAnsi="Georgia"/>
          <w:b/>
          <w:sz w:val="22"/>
          <w:szCs w:val="22"/>
          <w:lang w:val="en-US"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CzDA shall not be liable for damage sustained by the Supplier in performance of the Contract except in the event of willful misconduct or gross negligence on the part of the CzDA. In case of construction downtime caused by waiting for the approval of the CzDA or any other standpoint of the CzDA, the CzDA shall not be liable for damages sustained by the Supplier, for example loss of profit of the Supplier, additional costs for salaries of the construction workers, rent for the construction machines.</w:t>
      </w:r>
    </w:p>
    <w:p w:rsidR="0003678A" w:rsidRPr="0003678A" w:rsidRDefault="0003678A" w:rsidP="00ED7AC4">
      <w:pPr>
        <w:autoSpaceDE w:val="0"/>
        <w:autoSpaceDN w:val="0"/>
        <w:adjustRightInd w:val="0"/>
        <w:ind w:left="142" w:firstLine="142"/>
        <w:jc w:val="both"/>
        <w:rPr>
          <w:rFonts w:ascii="Georgia" w:eastAsia="Times New Roman" w:hAnsi="Georgia"/>
          <w:sz w:val="22"/>
          <w:szCs w:val="22"/>
          <w:lang w:val="en-US"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eastAsia="cs-CZ"/>
        </w:rPr>
      </w:pPr>
      <w:r w:rsidRPr="0003678A">
        <w:rPr>
          <w:rFonts w:ascii="Georgia" w:eastAsia="Times New Roman" w:hAnsi="Georgia"/>
          <w:color w:val="002060"/>
          <w:sz w:val="22"/>
          <w:szCs w:val="22"/>
          <w:lang w:val="ru-RU" w:eastAsia="cs-CZ"/>
        </w:rPr>
        <w:t xml:space="preserve">ЧАР не несе відповідальності за шкоду, заподіяну Постачальником у виконанні </w:t>
      </w:r>
      <w:r w:rsidR="001A0DE7">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Договору, за винятком випадку наміру або грубої необережності з боку ЧАР. </w:t>
      </w:r>
      <w:r w:rsidRPr="0003678A">
        <w:rPr>
          <w:rFonts w:ascii="Georgia" w:eastAsia="Times New Roman" w:hAnsi="Georgia"/>
          <w:color w:val="002060"/>
          <w:sz w:val="22"/>
          <w:szCs w:val="22"/>
          <w:lang w:val="uk-UA" w:eastAsia="cs-CZ"/>
        </w:rPr>
        <w:t xml:space="preserve">У разі </w:t>
      </w:r>
      <w:r w:rsidR="001A0DE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простою будівництва через очікування твердження ЧАР або будь-який інший </w:t>
      </w:r>
      <w:r w:rsidR="001A0DE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точки зору ЧАР, то </w:t>
      </w:r>
      <w:r w:rsidR="00F15D61">
        <w:rPr>
          <w:rFonts w:ascii="Georgia" w:eastAsia="Times New Roman" w:hAnsi="Georgia"/>
          <w:color w:val="002060"/>
          <w:sz w:val="22"/>
          <w:szCs w:val="22"/>
          <w:lang w:val="uk-UA" w:eastAsia="cs-CZ"/>
        </w:rPr>
        <w:t xml:space="preserve">ЧАР не несе відповідальності за </w:t>
      </w:r>
      <w:r w:rsidRPr="0003678A">
        <w:rPr>
          <w:rFonts w:ascii="Georgia" w:eastAsia="Times New Roman" w:hAnsi="Georgia"/>
          <w:color w:val="002060"/>
          <w:sz w:val="22"/>
          <w:szCs w:val="22"/>
          <w:lang w:val="uk-UA" w:eastAsia="cs-CZ"/>
        </w:rPr>
        <w:t xml:space="preserve">збитки, понесені </w:t>
      </w:r>
      <w:r w:rsidR="001A0DE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Постачальником, наприклад, втрату прибутку Постачальника, додаткові витрати </w:t>
      </w:r>
      <w:r w:rsidR="001A0DE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на</w:t>
      </w:r>
      <w:r w:rsidR="007E69BC">
        <w:rPr>
          <w:rFonts w:ascii="Georgia" w:eastAsia="Times New Roman" w:hAnsi="Georgia"/>
          <w:color w:val="002060"/>
          <w:sz w:val="22"/>
          <w:szCs w:val="22"/>
          <w:lang w:eastAsia="cs-CZ"/>
        </w:rPr>
        <w:t xml:space="preserve"> </w:t>
      </w:r>
      <w:r w:rsidRPr="0003678A">
        <w:rPr>
          <w:rFonts w:ascii="Georgia" w:eastAsia="Times New Roman" w:hAnsi="Georgia"/>
          <w:color w:val="002060"/>
          <w:sz w:val="22"/>
          <w:szCs w:val="22"/>
          <w:lang w:val="uk-UA" w:eastAsia="cs-CZ"/>
        </w:rPr>
        <w:t>зарплати будівельники, оренда для будівельної техніки.</w:t>
      </w:r>
    </w:p>
    <w:p w:rsidR="0003678A" w:rsidRPr="0003678A" w:rsidRDefault="0003678A" w:rsidP="00ED7AC4">
      <w:pPr>
        <w:autoSpaceDE w:val="0"/>
        <w:autoSpaceDN w:val="0"/>
        <w:adjustRightInd w:val="0"/>
        <w:ind w:left="142" w:firstLine="142"/>
        <w:jc w:val="both"/>
        <w:rPr>
          <w:rFonts w:ascii="Georgia" w:eastAsia="Times New Roman" w:hAnsi="Georgia"/>
          <w:sz w:val="22"/>
          <w:szCs w:val="22"/>
          <w:lang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lastRenderedPageBreak/>
        <w:t>The Supplier shall be liable for any loss or damage caused by himself in performance of the Contract, including in the event of sub-Contracting. The CzDA shall not be liable for any act or default on the part of the Supplier in performance of the Contract.</w:t>
      </w:r>
    </w:p>
    <w:p w:rsidR="0003678A" w:rsidRPr="0003678A" w:rsidRDefault="0003678A" w:rsidP="0003678A">
      <w:pPr>
        <w:autoSpaceDE w:val="0"/>
        <w:autoSpaceDN w:val="0"/>
        <w:adjustRightInd w:val="0"/>
        <w:jc w:val="both"/>
        <w:rPr>
          <w:rFonts w:ascii="Georgia" w:eastAsia="Times New Roman" w:hAnsi="Georgia"/>
          <w:sz w:val="22"/>
          <w:szCs w:val="22"/>
          <w:lang w:val="en-US"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несе відповідальність за будь-які збитки чи шкоду, заподіяну їм </w:t>
      </w:r>
      <w:r w:rsidR="007A0040">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самим у виконанні Договору, в тому числі в разі субпідрядників. ЧАР не несе </w:t>
      </w:r>
      <w:r w:rsidR="007A0040">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відповідальності за будь-яку дію чи невиконання з боку Постачальника у </w:t>
      </w:r>
      <w:r w:rsidR="007A0040">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виконанні Договору.</w:t>
      </w:r>
    </w:p>
    <w:p w:rsidR="0003678A" w:rsidRPr="0003678A" w:rsidRDefault="0003678A"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shall provide compensation in the event of any action, claim or proceeding brought against the CzDA by a third party as a result of damage caused by the Supplier in performance of the Contract.</w:t>
      </w:r>
    </w:p>
    <w:p w:rsidR="0003678A" w:rsidRPr="0003678A" w:rsidRDefault="0003678A" w:rsidP="0003678A">
      <w:pPr>
        <w:autoSpaceDE w:val="0"/>
        <w:autoSpaceDN w:val="0"/>
        <w:adjustRightInd w:val="0"/>
        <w:jc w:val="both"/>
        <w:rPr>
          <w:rFonts w:ascii="Georgia" w:eastAsia="Times New Roman" w:hAnsi="Georgia"/>
          <w:sz w:val="22"/>
          <w:szCs w:val="22"/>
          <w:lang w:val="en-US"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повинен забезпечити компенсацію в разі будь-якої дії, претензії </w:t>
      </w:r>
      <w:r w:rsidR="00861A88">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або судові розгляди, порушені проти ЧАР третьою стороною в результаті шкоди, </w:t>
      </w:r>
      <w:r w:rsidR="00861A88">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заподіяної Постачальником у виконанні Договору.</w:t>
      </w:r>
    </w:p>
    <w:p w:rsidR="0003678A" w:rsidRPr="0003678A" w:rsidRDefault="0003678A" w:rsidP="0003678A">
      <w:pPr>
        <w:autoSpaceDE w:val="0"/>
        <w:autoSpaceDN w:val="0"/>
        <w:adjustRightInd w:val="0"/>
        <w:ind w:left="36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shall have sole responsibility for complying with any legal obligations incumbent on him regarding the performance of the services specified above, notably those resulting from Ukrainian construction laws, regulations, standards and normative.</w:t>
      </w:r>
    </w:p>
    <w:p w:rsidR="0003678A" w:rsidRPr="0003678A" w:rsidRDefault="0003678A" w:rsidP="00F15D61">
      <w:pPr>
        <w:autoSpaceDE w:val="0"/>
        <w:autoSpaceDN w:val="0"/>
        <w:adjustRightInd w:val="0"/>
        <w:ind w:left="113"/>
        <w:jc w:val="both"/>
        <w:rPr>
          <w:rFonts w:ascii="Georgia" w:eastAsia="Times New Roman" w:hAnsi="Georgia"/>
          <w:sz w:val="22"/>
          <w:szCs w:val="22"/>
          <w:lang w:val="en-US"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Постачальник несе особисту відповідальність за дотримання будь-яких правових </w:t>
      </w:r>
      <w:r w:rsidR="00861A88">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зобов'язань, покладених на нього у відношенні виконання послуг, зазначених </w:t>
      </w:r>
      <w:r w:rsidR="00861A88">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вище, зокрема тих, які виходять з українського будівельного законодавства, </w:t>
      </w:r>
      <w:r w:rsidR="00861A88">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правил, стандартів та норматив</w:t>
      </w:r>
      <w:r w:rsidRPr="0003678A">
        <w:rPr>
          <w:rFonts w:ascii="Georgia" w:eastAsia="Times New Roman" w:hAnsi="Georgia"/>
          <w:color w:val="002060"/>
          <w:sz w:val="22"/>
          <w:szCs w:val="22"/>
          <w:lang w:val="uk-UA" w:eastAsia="cs-CZ"/>
        </w:rPr>
        <w:t>і</w:t>
      </w:r>
      <w:r w:rsidRPr="0003678A">
        <w:rPr>
          <w:rFonts w:ascii="Georgia" w:eastAsia="Times New Roman" w:hAnsi="Georgia"/>
          <w:color w:val="002060"/>
          <w:sz w:val="22"/>
          <w:szCs w:val="22"/>
          <w:lang w:val="ru-RU" w:eastAsia="cs-CZ"/>
        </w:rPr>
        <w:t>в.</w:t>
      </w:r>
    </w:p>
    <w:p w:rsidR="0003678A" w:rsidRPr="0003678A" w:rsidRDefault="0003678A" w:rsidP="0003678A">
      <w:pPr>
        <w:autoSpaceDE w:val="0"/>
        <w:autoSpaceDN w:val="0"/>
        <w:adjustRightInd w:val="0"/>
        <w:ind w:left="36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The Supplier declares that he has liability insurance with insured damage in the amount at least of </w:t>
      </w:r>
      <w:r w:rsidR="004A5781" w:rsidRPr="004A5781">
        <w:rPr>
          <w:rFonts w:ascii="Georgia" w:eastAsia="Times New Roman" w:hAnsi="Georgia"/>
          <w:sz w:val="22"/>
          <w:szCs w:val="22"/>
          <w:lang w:val="en-US" w:eastAsia="cs-CZ"/>
        </w:rPr>
        <w:t>1</w:t>
      </w:r>
      <w:r w:rsidR="004A5781">
        <w:rPr>
          <w:rFonts w:ascii="Georgia" w:eastAsia="Times New Roman" w:hAnsi="Georgia"/>
          <w:color w:val="000000"/>
          <w:sz w:val="22"/>
          <w:szCs w:val="22"/>
          <w:lang w:val="uk-UA" w:eastAsia="cs-CZ"/>
        </w:rPr>
        <w:t>32</w:t>
      </w:r>
      <w:r w:rsidR="00EC293F">
        <w:rPr>
          <w:rFonts w:ascii="Georgia" w:eastAsia="Times New Roman" w:hAnsi="Georgia"/>
          <w:color w:val="000000"/>
          <w:sz w:val="22"/>
          <w:szCs w:val="22"/>
          <w:lang w:eastAsia="cs-CZ"/>
        </w:rPr>
        <w:t xml:space="preserve"> </w:t>
      </w:r>
      <w:r w:rsidR="004A5781">
        <w:rPr>
          <w:rFonts w:ascii="Georgia" w:eastAsia="Times New Roman" w:hAnsi="Georgia"/>
          <w:color w:val="000000"/>
          <w:sz w:val="22"/>
          <w:szCs w:val="22"/>
          <w:lang w:val="uk-UA" w:eastAsia="cs-CZ"/>
        </w:rPr>
        <w:t>72</w:t>
      </w:r>
      <w:r w:rsidR="00932DB1" w:rsidRPr="00932DB1">
        <w:rPr>
          <w:rFonts w:ascii="Georgia" w:eastAsia="Times New Roman" w:hAnsi="Georgia"/>
          <w:color w:val="000000"/>
          <w:sz w:val="22"/>
          <w:szCs w:val="22"/>
          <w:lang w:val="uk-UA" w:eastAsia="cs-CZ"/>
        </w:rPr>
        <w:t>5</w:t>
      </w:r>
      <w:r w:rsidR="004A5781">
        <w:rPr>
          <w:rFonts w:ascii="Georgia" w:eastAsia="Times New Roman" w:hAnsi="Georgia"/>
          <w:color w:val="000000"/>
          <w:sz w:val="22"/>
          <w:szCs w:val="22"/>
          <w:lang w:val="uk-UA" w:eastAsia="cs-CZ"/>
        </w:rPr>
        <w:t>,</w:t>
      </w:r>
      <w:r w:rsidR="00EC293F">
        <w:rPr>
          <w:rFonts w:ascii="Georgia" w:eastAsia="Times New Roman" w:hAnsi="Georgia"/>
          <w:color w:val="000000"/>
          <w:sz w:val="22"/>
          <w:szCs w:val="22"/>
          <w:lang w:eastAsia="cs-CZ"/>
        </w:rPr>
        <w:t xml:space="preserve"> </w:t>
      </w:r>
      <w:r w:rsidR="00932DB1" w:rsidRPr="00932DB1">
        <w:rPr>
          <w:rFonts w:ascii="Georgia" w:eastAsia="Times New Roman" w:hAnsi="Georgia"/>
          <w:color w:val="000000"/>
          <w:sz w:val="22"/>
          <w:szCs w:val="22"/>
          <w:lang w:val="uk-UA" w:eastAsia="cs-CZ"/>
        </w:rPr>
        <w:t>2</w:t>
      </w:r>
      <w:r w:rsidR="004A5781">
        <w:rPr>
          <w:rFonts w:ascii="Georgia" w:eastAsia="Times New Roman" w:hAnsi="Georgia"/>
          <w:color w:val="000000"/>
          <w:sz w:val="22"/>
          <w:szCs w:val="22"/>
          <w:lang w:val="uk-UA" w:eastAsia="cs-CZ"/>
        </w:rPr>
        <w:t>0</w:t>
      </w:r>
      <w:r w:rsidR="00EC293F">
        <w:rPr>
          <w:rFonts w:ascii="Georgia" w:eastAsia="Times New Roman" w:hAnsi="Georgia"/>
          <w:color w:val="000000"/>
          <w:sz w:val="22"/>
          <w:szCs w:val="22"/>
          <w:lang w:eastAsia="cs-CZ"/>
        </w:rPr>
        <w:t xml:space="preserve"> EUR</w:t>
      </w:r>
      <w:r w:rsidRPr="0003678A">
        <w:rPr>
          <w:rFonts w:ascii="Georgia" w:eastAsia="Times New Roman" w:hAnsi="Georgia"/>
          <w:sz w:val="22"/>
          <w:szCs w:val="22"/>
          <w:lang w:val="en-US" w:eastAsia="cs-CZ"/>
        </w:rPr>
        <w:t>. He shall take out supplementary insurance against risk and damages as reasonably required by standard practice in the field. A copy of all the relevant insurance Contracts shall be sent to the CzDA should it so request.</w:t>
      </w:r>
    </w:p>
    <w:p w:rsidR="0003678A" w:rsidRPr="0003678A" w:rsidRDefault="0003678A" w:rsidP="0003678A">
      <w:pPr>
        <w:rPr>
          <w:rFonts w:ascii="Georgia" w:eastAsia="Times New Roman" w:hAnsi="Georgia"/>
          <w:sz w:val="22"/>
          <w:szCs w:val="22"/>
          <w:lang w:val="uk-UA" w:eastAsia="cs-CZ"/>
        </w:rPr>
      </w:pPr>
    </w:p>
    <w:p w:rsidR="0003678A" w:rsidRPr="0003678A" w:rsidRDefault="0003678A" w:rsidP="00F15D61">
      <w:pPr>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Постачальник заявляє, що у нього є страхування відповідальності і застраховані </w:t>
      </w:r>
      <w:r w:rsidR="00861A88">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збитки суми в розмірі принаймні </w:t>
      </w:r>
      <w:r w:rsidR="007934B7">
        <w:rPr>
          <w:rFonts w:ascii="Georgia" w:eastAsia="Times New Roman" w:hAnsi="Georgia"/>
          <w:color w:val="002060"/>
          <w:sz w:val="22"/>
          <w:szCs w:val="22"/>
          <w:lang w:val="uk-UA" w:eastAsia="cs-CZ"/>
        </w:rPr>
        <w:t>132</w:t>
      </w:r>
      <w:r w:rsidR="00EC293F">
        <w:rPr>
          <w:rFonts w:ascii="Georgia" w:eastAsia="Times New Roman" w:hAnsi="Georgia"/>
          <w:color w:val="002060"/>
          <w:sz w:val="22"/>
          <w:szCs w:val="22"/>
          <w:lang w:eastAsia="cs-CZ"/>
        </w:rPr>
        <w:t xml:space="preserve"> </w:t>
      </w:r>
      <w:r w:rsidR="007934B7">
        <w:rPr>
          <w:rFonts w:ascii="Georgia" w:eastAsia="Times New Roman" w:hAnsi="Georgia"/>
          <w:color w:val="002060"/>
          <w:sz w:val="22"/>
          <w:szCs w:val="22"/>
          <w:lang w:val="uk-UA" w:eastAsia="cs-CZ"/>
        </w:rPr>
        <w:t>72</w:t>
      </w:r>
      <w:r w:rsidR="00932DB1" w:rsidRPr="00932DB1">
        <w:rPr>
          <w:rFonts w:ascii="Georgia" w:eastAsia="Times New Roman" w:hAnsi="Georgia"/>
          <w:color w:val="002060"/>
          <w:sz w:val="22"/>
          <w:szCs w:val="22"/>
          <w:lang w:val="uk-UA" w:eastAsia="cs-CZ"/>
        </w:rPr>
        <w:t>5</w:t>
      </w:r>
      <w:r w:rsidR="007934B7">
        <w:rPr>
          <w:rFonts w:ascii="Georgia" w:eastAsia="Times New Roman" w:hAnsi="Georgia"/>
          <w:color w:val="002060"/>
          <w:sz w:val="22"/>
          <w:szCs w:val="22"/>
          <w:lang w:val="uk-UA" w:eastAsia="cs-CZ"/>
        </w:rPr>
        <w:t>,</w:t>
      </w:r>
      <w:r w:rsidR="00932DB1" w:rsidRPr="00932DB1">
        <w:rPr>
          <w:rFonts w:ascii="Georgia" w:eastAsia="Times New Roman" w:hAnsi="Georgia"/>
          <w:color w:val="002060"/>
          <w:sz w:val="22"/>
          <w:szCs w:val="22"/>
          <w:lang w:val="uk-UA" w:eastAsia="cs-CZ"/>
        </w:rPr>
        <w:t>2</w:t>
      </w:r>
      <w:r w:rsidR="007934B7">
        <w:rPr>
          <w:rFonts w:ascii="Georgia" w:eastAsia="Times New Roman" w:hAnsi="Georgia"/>
          <w:color w:val="002060"/>
          <w:sz w:val="22"/>
          <w:szCs w:val="22"/>
          <w:lang w:val="uk-UA" w:eastAsia="cs-CZ"/>
        </w:rPr>
        <w:t>0</w:t>
      </w:r>
      <w:r w:rsidR="00932DB1" w:rsidRPr="00932DB1">
        <w:rPr>
          <w:rFonts w:ascii="Georgia" w:eastAsia="Times New Roman" w:hAnsi="Georgia"/>
          <w:color w:val="002060"/>
          <w:sz w:val="22"/>
          <w:szCs w:val="22"/>
          <w:lang w:val="uk-UA" w:eastAsia="cs-CZ"/>
        </w:rPr>
        <w:t xml:space="preserve"> </w:t>
      </w:r>
      <w:r w:rsidRPr="00932DB1">
        <w:rPr>
          <w:rFonts w:ascii="Georgia" w:eastAsia="Times New Roman" w:hAnsi="Georgia"/>
          <w:color w:val="002060"/>
          <w:sz w:val="22"/>
          <w:szCs w:val="22"/>
          <w:lang w:val="uk-UA" w:eastAsia="cs-CZ"/>
        </w:rPr>
        <w:t>євро</w:t>
      </w:r>
      <w:r w:rsidR="00932DB1">
        <w:rPr>
          <w:rFonts w:ascii="Georgia" w:eastAsia="Times New Roman" w:hAnsi="Georgia"/>
          <w:color w:val="002060"/>
          <w:sz w:val="22"/>
          <w:szCs w:val="22"/>
          <w:lang w:val="uk-UA" w:eastAsia="cs-CZ"/>
        </w:rPr>
        <w:t>.</w:t>
      </w:r>
      <w:r w:rsidRPr="0003678A">
        <w:rPr>
          <w:rFonts w:ascii="Georgia" w:eastAsia="Times New Roman" w:hAnsi="Georgia"/>
          <w:color w:val="002060"/>
          <w:sz w:val="22"/>
          <w:szCs w:val="22"/>
          <w:lang w:val="uk-UA" w:eastAsia="cs-CZ"/>
        </w:rPr>
        <w:t xml:space="preserve"> Він повинен вийняти додаткове страхування від ризиків і збитків, </w:t>
      </w:r>
      <w:r w:rsidR="00861A88">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наскільки це розумно вимагає стандартною практикою в цій галузі. Копії всіх </w:t>
      </w:r>
      <w:r w:rsidR="00861A88">
        <w:rPr>
          <w:rFonts w:ascii="Georgia" w:eastAsia="Times New Roman" w:hAnsi="Georgia"/>
          <w:color w:val="002060"/>
          <w:sz w:val="22"/>
          <w:szCs w:val="22"/>
          <w:lang w:val="uk-UA" w:eastAsia="cs-CZ"/>
        </w:rPr>
        <w:tab/>
      </w:r>
      <w:r w:rsidR="00EC293F">
        <w:rPr>
          <w:rFonts w:ascii="Georgia" w:eastAsia="Times New Roman" w:hAnsi="Georgia"/>
          <w:color w:val="002060"/>
          <w:sz w:val="22"/>
          <w:szCs w:val="22"/>
          <w:lang w:val="uk-UA" w:eastAsia="cs-CZ"/>
        </w:rPr>
        <w:t xml:space="preserve">відповідних </w:t>
      </w:r>
      <w:r w:rsidRPr="0003678A">
        <w:rPr>
          <w:rFonts w:ascii="Georgia" w:eastAsia="Times New Roman" w:hAnsi="Georgia"/>
          <w:color w:val="002060"/>
          <w:sz w:val="22"/>
          <w:szCs w:val="22"/>
          <w:lang w:val="uk-UA" w:eastAsia="cs-CZ"/>
        </w:rPr>
        <w:t>договорів страхування повинні бути на вимогу послані до ЧАР.</w:t>
      </w:r>
    </w:p>
    <w:p w:rsidR="0003678A" w:rsidRPr="0003678A" w:rsidRDefault="0003678A" w:rsidP="0003678A">
      <w:pPr>
        <w:autoSpaceDE w:val="0"/>
        <w:autoSpaceDN w:val="0"/>
        <w:adjustRightInd w:val="0"/>
        <w:ind w:left="360"/>
        <w:jc w:val="both"/>
        <w:rPr>
          <w:rFonts w:ascii="Georgia" w:eastAsia="Times New Roman" w:hAnsi="Georgia"/>
          <w:sz w:val="22"/>
          <w:szCs w:val="22"/>
          <w:lang w:val="ru-RU"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Supplier declares:</w:t>
      </w:r>
    </w:p>
    <w:p w:rsidR="0003678A" w:rsidRPr="0003678A" w:rsidRDefault="0003678A" w:rsidP="00C91D71">
      <w:pPr>
        <w:numPr>
          <w:ilvl w:val="0"/>
          <w:numId w:val="1"/>
        </w:numPr>
        <w:tabs>
          <w:tab w:val="num" w:pos="426"/>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that he has not made and will not make any offer of any type whatsoever from which an advantage can be derived under the Contract,</w:t>
      </w:r>
    </w:p>
    <w:p w:rsidR="007E69BC" w:rsidRDefault="0003678A" w:rsidP="0003678A">
      <w:pPr>
        <w:numPr>
          <w:ilvl w:val="0"/>
          <w:numId w:val="1"/>
        </w:numPr>
        <w:tabs>
          <w:tab w:val="num" w:pos="426"/>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that he 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performance of the Contract.</w:t>
      </w:r>
    </w:p>
    <w:p w:rsidR="007E69BC" w:rsidRDefault="007E69BC" w:rsidP="007E69BC">
      <w:pPr>
        <w:autoSpaceDE w:val="0"/>
        <w:autoSpaceDN w:val="0"/>
        <w:adjustRightInd w:val="0"/>
        <w:jc w:val="both"/>
        <w:rPr>
          <w:rFonts w:ascii="Georgia" w:eastAsia="Times New Roman" w:hAnsi="Georgia"/>
          <w:sz w:val="22"/>
          <w:szCs w:val="22"/>
          <w:lang w:val="en-US" w:eastAsia="cs-CZ"/>
        </w:rPr>
      </w:pPr>
    </w:p>
    <w:p w:rsidR="0003678A" w:rsidRPr="0003678A" w:rsidRDefault="0003678A" w:rsidP="007E69BC">
      <w:pPr>
        <w:autoSpaceDE w:val="0"/>
        <w:autoSpaceDN w:val="0"/>
        <w:adjustRightInd w:val="0"/>
        <w:ind w:firstLine="142"/>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Постачальник заявляє:</w:t>
      </w:r>
    </w:p>
    <w:p w:rsidR="0003678A" w:rsidRPr="007E69BC" w:rsidRDefault="0003678A" w:rsidP="007E69BC">
      <w:pPr>
        <w:numPr>
          <w:ilvl w:val="0"/>
          <w:numId w:val="1"/>
        </w:numPr>
        <w:tabs>
          <w:tab w:val="num" w:pos="426"/>
        </w:tabs>
        <w:autoSpaceDE w:val="0"/>
        <w:autoSpaceDN w:val="0"/>
        <w:adjustRightInd w:val="0"/>
        <w:ind w:left="142" w:hanging="426"/>
        <w:jc w:val="both"/>
        <w:rPr>
          <w:rFonts w:ascii="Georgia" w:eastAsia="Times New Roman" w:hAnsi="Georgia"/>
          <w:color w:val="002060"/>
          <w:sz w:val="22"/>
          <w:szCs w:val="22"/>
          <w:lang w:val="ru-RU" w:eastAsia="cs-CZ"/>
        </w:rPr>
      </w:pPr>
      <w:r w:rsidRPr="007E69BC">
        <w:rPr>
          <w:rFonts w:ascii="Georgia" w:eastAsia="Times New Roman" w:hAnsi="Georgia"/>
          <w:color w:val="002060"/>
          <w:sz w:val="22"/>
          <w:szCs w:val="22"/>
          <w:lang w:val="ru-RU" w:eastAsia="cs-CZ"/>
        </w:rPr>
        <w:t>Що він не зробив і не зробить будь-яку пропозицію будь-якого типу, з яких вигода може бути отримана за договором,</w:t>
      </w:r>
    </w:p>
    <w:p w:rsidR="0003678A" w:rsidRPr="007E69BC" w:rsidRDefault="0003678A" w:rsidP="007E69BC">
      <w:pPr>
        <w:numPr>
          <w:ilvl w:val="0"/>
          <w:numId w:val="1"/>
        </w:numPr>
        <w:tabs>
          <w:tab w:val="num" w:pos="426"/>
        </w:tabs>
        <w:autoSpaceDE w:val="0"/>
        <w:autoSpaceDN w:val="0"/>
        <w:adjustRightInd w:val="0"/>
        <w:ind w:left="142" w:hanging="426"/>
        <w:jc w:val="both"/>
        <w:rPr>
          <w:rFonts w:ascii="Georgia" w:eastAsia="Times New Roman" w:hAnsi="Georgia"/>
          <w:color w:val="002060"/>
          <w:sz w:val="22"/>
          <w:szCs w:val="22"/>
          <w:lang w:val="ru-RU" w:eastAsia="cs-CZ"/>
        </w:rPr>
      </w:pPr>
      <w:r w:rsidRPr="007E69BC">
        <w:rPr>
          <w:rFonts w:ascii="Georgia" w:eastAsia="Times New Roman" w:hAnsi="Georgia"/>
          <w:color w:val="002060"/>
          <w:sz w:val="22"/>
          <w:szCs w:val="22"/>
          <w:lang w:val="ru-RU" w:eastAsia="cs-CZ"/>
        </w:rPr>
        <w:t xml:space="preserve">Що він не дав і не дасть, не шукав і не буде шукати, не намагався і не буде намагатися отримати, і не прийняв і не прийме, ніяких вигод, фінансової або або </w:t>
      </w:r>
      <w:r w:rsidRPr="007E69BC">
        <w:rPr>
          <w:rFonts w:ascii="Georgia" w:eastAsia="Times New Roman" w:hAnsi="Georgia"/>
          <w:color w:val="002060"/>
          <w:sz w:val="22"/>
          <w:szCs w:val="22"/>
          <w:lang w:val="ru-RU" w:eastAsia="cs-CZ"/>
        </w:rPr>
        <w:lastRenderedPageBreak/>
        <w:t>натуральної форми, або з будь-якого боку взагалі, де таку перевагу являє собою незаконну практику або включає корупцією, прямо або побічно, оскільки воно є стимулом або винагородою, що стосуються виконання договору.</w:t>
      </w:r>
    </w:p>
    <w:p w:rsidR="00926A99" w:rsidRPr="00926A99" w:rsidRDefault="00926A99" w:rsidP="0003678A">
      <w:pPr>
        <w:rPr>
          <w:rFonts w:ascii="Georgia" w:eastAsia="Times New Roman" w:hAnsi="Georgia"/>
          <w:color w:val="1F4E79"/>
          <w:sz w:val="22"/>
          <w:szCs w:val="22"/>
          <w:lang w:eastAsia="cs-CZ"/>
        </w:rPr>
      </w:pPr>
    </w:p>
    <w:p w:rsidR="0003678A" w:rsidRPr="0003678A" w:rsidRDefault="0003678A" w:rsidP="0003678A">
      <w:pPr>
        <w:keepNext/>
        <w:numPr>
          <w:ilvl w:val="0"/>
          <w:numId w:val="3"/>
        </w:numPr>
        <w:jc w:val="center"/>
        <w:outlineLvl w:val="0"/>
        <w:rPr>
          <w:rFonts w:ascii="Georgia" w:eastAsia="Times New Roman" w:hAnsi="Georgia"/>
          <w:b/>
          <w:smallCaps/>
          <w:sz w:val="22"/>
          <w:szCs w:val="22"/>
          <w:lang w:val="en-US" w:eastAsia="cs-CZ"/>
        </w:rPr>
      </w:pPr>
      <w:r w:rsidRPr="0003678A">
        <w:rPr>
          <w:rFonts w:ascii="Georgia" w:eastAsia="Times New Roman" w:hAnsi="Georgia"/>
          <w:b/>
          <w:smallCaps/>
          <w:sz w:val="22"/>
          <w:szCs w:val="22"/>
          <w:lang w:val="en-US" w:eastAsia="cs-CZ"/>
        </w:rPr>
        <w:t>taxation</w:t>
      </w:r>
    </w:p>
    <w:p w:rsidR="0003678A" w:rsidRPr="0003678A" w:rsidRDefault="00C16981" w:rsidP="0003678A">
      <w:pPr>
        <w:autoSpaceDE w:val="0"/>
        <w:autoSpaceDN w:val="0"/>
        <w:adjustRightInd w:val="0"/>
        <w:jc w:val="center"/>
        <w:rPr>
          <w:rFonts w:ascii="Georgia" w:eastAsia="Times New Roman" w:hAnsi="Georgia"/>
          <w:b/>
          <w:smallCaps/>
          <w:color w:val="002060"/>
          <w:sz w:val="22"/>
          <w:szCs w:val="22"/>
          <w:lang w:val="en-US" w:eastAsia="cs-CZ"/>
        </w:rPr>
      </w:pPr>
      <w:r>
        <w:rPr>
          <w:rFonts w:ascii="Georgia" w:eastAsia="Times New Roman" w:hAnsi="Georgia"/>
          <w:b/>
          <w:smallCaps/>
          <w:color w:val="002060"/>
          <w:sz w:val="22"/>
          <w:szCs w:val="22"/>
          <w:lang w:val="uk-UA" w:eastAsia="cs-CZ"/>
        </w:rPr>
        <w:t xml:space="preserve">8. </w:t>
      </w:r>
      <w:r w:rsidR="0003678A" w:rsidRPr="0003678A">
        <w:rPr>
          <w:rFonts w:ascii="Georgia" w:eastAsia="Times New Roman" w:hAnsi="Georgia"/>
          <w:b/>
          <w:smallCaps/>
          <w:color w:val="002060"/>
          <w:sz w:val="22"/>
          <w:szCs w:val="22"/>
          <w:lang w:val="en-US" w:eastAsia="cs-CZ"/>
        </w:rPr>
        <w:t>ОПОДАТКУВАННЯ</w:t>
      </w:r>
    </w:p>
    <w:p w:rsidR="0003678A" w:rsidRPr="0003678A" w:rsidRDefault="0003678A" w:rsidP="0003678A">
      <w:pPr>
        <w:autoSpaceDE w:val="0"/>
        <w:autoSpaceDN w:val="0"/>
        <w:adjustRightInd w:val="0"/>
        <w:jc w:val="center"/>
        <w:rPr>
          <w:rFonts w:ascii="Georgia" w:eastAsia="Times New Roman" w:hAnsi="Georgia"/>
          <w:b/>
          <w:smallCaps/>
          <w:color w:val="1F4E79"/>
          <w:sz w:val="22"/>
          <w:szCs w:val="22"/>
          <w:lang w:val="en-US" w:eastAsia="cs-CZ"/>
        </w:rPr>
      </w:pPr>
    </w:p>
    <w:p w:rsidR="0003678A" w:rsidRPr="0003678A" w:rsidRDefault="0003678A" w:rsidP="00ED7AC4">
      <w:pPr>
        <w:autoSpaceDE w:val="0"/>
        <w:autoSpaceDN w:val="0"/>
        <w:adjustRightInd w:val="0"/>
        <w:ind w:left="142"/>
        <w:jc w:val="both"/>
        <w:rPr>
          <w:rFonts w:ascii="Georgia" w:eastAsia="Times New Roman" w:hAnsi="Georgia"/>
          <w:sz w:val="22"/>
          <w:szCs w:val="22"/>
          <w:lang w:val="uk-UA" w:eastAsia="cs-CZ"/>
        </w:rPr>
      </w:pPr>
      <w:r w:rsidRPr="0003678A">
        <w:rPr>
          <w:rFonts w:ascii="Georgia" w:eastAsia="Times New Roman" w:hAnsi="Georgia"/>
          <w:sz w:val="22"/>
          <w:szCs w:val="22"/>
          <w:lang w:val="en-US" w:eastAsia="cs-CZ"/>
        </w:rPr>
        <w:t xml:space="preserve">The Supplier shall have sole responsibility for compliance with the tax laws, which apply to him. Failure to comply shall make the relevant invoices invalid. </w:t>
      </w:r>
    </w:p>
    <w:p w:rsidR="0003678A" w:rsidRPr="0003678A" w:rsidRDefault="0003678A" w:rsidP="0003678A">
      <w:pPr>
        <w:autoSpaceDE w:val="0"/>
        <w:autoSpaceDN w:val="0"/>
        <w:adjustRightInd w:val="0"/>
        <w:ind w:left="360"/>
        <w:jc w:val="both"/>
        <w:rPr>
          <w:rFonts w:ascii="Georgia" w:eastAsia="Times New Roman" w:hAnsi="Georgia"/>
          <w:sz w:val="22"/>
          <w:szCs w:val="22"/>
          <w:lang w:val="uk-UA" w:eastAsia="cs-CZ"/>
        </w:rPr>
      </w:pPr>
    </w:p>
    <w:p w:rsidR="0003678A" w:rsidRPr="0003678A" w:rsidRDefault="0003678A" w:rsidP="00ED7AC4">
      <w:pPr>
        <w:autoSpaceDE w:val="0"/>
        <w:autoSpaceDN w:val="0"/>
        <w:adjustRightInd w:val="0"/>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Постачальник несе особисту відповідальність за дотримання податкового законодавства, які застосовуються до нього. Недотримання приймає відповідні рахунки недійсними.</w:t>
      </w:r>
    </w:p>
    <w:p w:rsidR="0003678A" w:rsidRPr="00FA28E5" w:rsidRDefault="0003678A"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03678A">
      <w:pPr>
        <w:keepNext/>
        <w:numPr>
          <w:ilvl w:val="0"/>
          <w:numId w:val="3"/>
        </w:numPr>
        <w:jc w:val="center"/>
        <w:outlineLvl w:val="0"/>
        <w:rPr>
          <w:rFonts w:ascii="Georgia" w:eastAsia="Times New Roman" w:hAnsi="Georgia"/>
          <w:b/>
          <w:smallCaps/>
          <w:sz w:val="22"/>
          <w:szCs w:val="22"/>
          <w:lang w:val="uk-UA" w:eastAsia="cs-CZ"/>
        </w:rPr>
      </w:pPr>
      <w:r w:rsidRPr="0003678A">
        <w:rPr>
          <w:rFonts w:ascii="Georgia" w:eastAsia="Times New Roman" w:hAnsi="Georgia"/>
          <w:b/>
          <w:smallCaps/>
          <w:sz w:val="22"/>
          <w:szCs w:val="22"/>
          <w:lang w:val="en-US" w:eastAsia="cs-CZ"/>
        </w:rPr>
        <w:t>force majeure</w:t>
      </w:r>
    </w:p>
    <w:p w:rsidR="0003678A" w:rsidRPr="0003678A" w:rsidRDefault="0003678A" w:rsidP="0003678A">
      <w:pPr>
        <w:jc w:val="center"/>
        <w:rPr>
          <w:rFonts w:ascii="Georgia" w:eastAsia="Times New Roman" w:hAnsi="Georgia"/>
          <w:b/>
          <w:color w:val="002060"/>
          <w:sz w:val="22"/>
          <w:szCs w:val="22"/>
          <w:lang w:val="uk-UA" w:eastAsia="cs-CZ"/>
        </w:rPr>
      </w:pPr>
      <w:r w:rsidRPr="005C705F">
        <w:rPr>
          <w:rFonts w:ascii="Georgia" w:eastAsia="Times New Roman" w:hAnsi="Georgia"/>
          <w:b/>
          <w:color w:val="002060"/>
          <w:sz w:val="22"/>
          <w:szCs w:val="22"/>
          <w:lang w:val="uk-UA" w:eastAsia="cs-CZ"/>
        </w:rPr>
        <w:t xml:space="preserve">   </w:t>
      </w:r>
      <w:r w:rsidR="005C705F" w:rsidRPr="005C705F">
        <w:rPr>
          <w:rFonts w:ascii="Georgia" w:eastAsia="Times New Roman" w:hAnsi="Georgia"/>
          <w:b/>
          <w:color w:val="002060"/>
          <w:sz w:val="22"/>
          <w:szCs w:val="22"/>
          <w:lang w:val="uk-UA" w:eastAsia="cs-CZ"/>
        </w:rPr>
        <w:t>9.</w:t>
      </w:r>
      <w:r w:rsidRPr="0003678A">
        <w:rPr>
          <w:rFonts w:ascii="Georgia" w:eastAsia="Times New Roman" w:hAnsi="Georgia"/>
          <w:b/>
          <w:color w:val="1F4E79"/>
          <w:sz w:val="22"/>
          <w:szCs w:val="22"/>
          <w:lang w:val="uk-UA" w:eastAsia="cs-CZ"/>
        </w:rPr>
        <w:t xml:space="preserve"> </w:t>
      </w:r>
      <w:r w:rsidRPr="0003678A">
        <w:rPr>
          <w:rFonts w:ascii="Georgia" w:eastAsia="Times New Roman" w:hAnsi="Georgia"/>
          <w:b/>
          <w:color w:val="002060"/>
          <w:sz w:val="22"/>
          <w:szCs w:val="22"/>
          <w:lang w:val="uk-UA" w:eastAsia="cs-CZ"/>
        </w:rPr>
        <w:t>ФОРС-МАЖОР</w:t>
      </w:r>
    </w:p>
    <w:p w:rsidR="0003678A" w:rsidRPr="0003678A" w:rsidRDefault="0003678A" w:rsidP="0003678A">
      <w:pPr>
        <w:rPr>
          <w:rFonts w:ascii="Georgia" w:eastAsia="Times New Roman" w:hAnsi="Georgia"/>
          <w:sz w:val="22"/>
          <w:szCs w:val="22"/>
          <w:lang w:val="en-US"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i/>
          <w:sz w:val="22"/>
          <w:szCs w:val="22"/>
          <w:lang w:val="en-US" w:eastAsia="cs-CZ"/>
        </w:rPr>
      </w:pPr>
      <w:r w:rsidRPr="0003678A">
        <w:rPr>
          <w:rFonts w:ascii="Georgia" w:eastAsia="Times New Roman" w:hAnsi="Georgia"/>
          <w:i/>
          <w:sz w:val="22"/>
          <w:szCs w:val="22"/>
          <w:lang w:val="en-US" w:eastAsia="cs-CZ"/>
        </w:rPr>
        <w:t>Force majeure</w:t>
      </w:r>
      <w:r w:rsidRPr="0003678A">
        <w:rPr>
          <w:rFonts w:ascii="Georgia" w:eastAsia="Times New Roman" w:hAnsi="Georgia"/>
          <w:sz w:val="22"/>
          <w:szCs w:val="22"/>
          <w:lang w:val="en-US" w:eastAsia="cs-CZ"/>
        </w:rPr>
        <w:t xml:space="preserve"> shall mean any unforeseeable and exceptional situation or event beyond the control of the Contracting parties which prevents either of them from performing any of their obligations under the Contract, was not due to error or negligence on their part or on the part of the Supplier, and could not have been avoided by the exercise of due diligence. Defects in equipment or material or delays in making it available, labor disputes, strikes or financial problems cannot be invoked as </w:t>
      </w:r>
      <w:r w:rsidRPr="0003678A">
        <w:rPr>
          <w:rFonts w:ascii="Georgia" w:eastAsia="Times New Roman" w:hAnsi="Georgia"/>
          <w:i/>
          <w:sz w:val="22"/>
          <w:szCs w:val="22"/>
          <w:lang w:val="en-US" w:eastAsia="cs-CZ"/>
        </w:rPr>
        <w:t>force majeure</w:t>
      </w:r>
      <w:r w:rsidRPr="0003678A">
        <w:rPr>
          <w:rFonts w:ascii="Georgia" w:eastAsia="Times New Roman" w:hAnsi="Georgia"/>
          <w:sz w:val="22"/>
          <w:szCs w:val="22"/>
          <w:lang w:val="en-US" w:eastAsia="cs-CZ"/>
        </w:rPr>
        <w:t xml:space="preserve"> unless they stem directly from a relevant case of </w:t>
      </w:r>
      <w:r w:rsidRPr="0003678A">
        <w:rPr>
          <w:rFonts w:ascii="Georgia" w:eastAsia="Times New Roman" w:hAnsi="Georgia"/>
          <w:i/>
          <w:sz w:val="22"/>
          <w:szCs w:val="22"/>
          <w:lang w:val="en-US" w:eastAsia="cs-CZ"/>
        </w:rPr>
        <w:t>force majeure.</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7E69BC">
      <w:pPr>
        <w:autoSpaceDE w:val="0"/>
        <w:autoSpaceDN w:val="0"/>
        <w:adjustRightInd w:val="0"/>
        <w:ind w:left="113"/>
        <w:jc w:val="both"/>
        <w:rPr>
          <w:rFonts w:ascii="Georgia" w:eastAsia="Times New Roman" w:hAnsi="Georgia"/>
          <w:color w:val="002060"/>
          <w:sz w:val="22"/>
          <w:szCs w:val="22"/>
          <w:lang w:val="uk-UA" w:eastAsia="cs-CZ"/>
        </w:rPr>
      </w:pPr>
      <w:r w:rsidRPr="0003678A">
        <w:rPr>
          <w:rFonts w:ascii="Georgia" w:eastAsia="Times New Roman" w:hAnsi="Georgia"/>
          <w:i/>
          <w:color w:val="002060"/>
          <w:sz w:val="22"/>
          <w:szCs w:val="22"/>
          <w:lang w:val="uk-UA" w:eastAsia="cs-CZ"/>
        </w:rPr>
        <w:t>Форс-мажор</w:t>
      </w:r>
      <w:r w:rsidRPr="0003678A">
        <w:rPr>
          <w:rFonts w:ascii="Georgia" w:eastAsia="Times New Roman" w:hAnsi="Georgia"/>
          <w:color w:val="002060"/>
          <w:sz w:val="22"/>
          <w:szCs w:val="22"/>
          <w:lang w:val="uk-UA" w:eastAsia="cs-CZ"/>
        </w:rPr>
        <w:t xml:space="preserve"> означає будь-яку непередбачену і виняткову ситуацію або подію </w:t>
      </w:r>
      <w:r w:rsidR="005C705F">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поза контролем сторін, що запобігає будь-який з них від виконання будь-якого зі </w:t>
      </w:r>
      <w:r w:rsidR="005C705F">
        <w:rPr>
          <w:rFonts w:ascii="Georgia" w:eastAsia="Times New Roman" w:hAnsi="Georgia"/>
          <w:color w:val="002060"/>
          <w:sz w:val="22"/>
          <w:szCs w:val="22"/>
          <w:lang w:val="uk-UA" w:eastAsia="cs-CZ"/>
        </w:rPr>
        <w:tab/>
      </w:r>
      <w:r w:rsidR="007E69BC">
        <w:rPr>
          <w:rFonts w:ascii="Georgia" w:eastAsia="Times New Roman" w:hAnsi="Georgia"/>
          <w:color w:val="002060"/>
          <w:sz w:val="22"/>
          <w:szCs w:val="22"/>
          <w:lang w:val="uk-UA" w:eastAsia="cs-CZ"/>
        </w:rPr>
        <w:t xml:space="preserve">своїх </w:t>
      </w:r>
      <w:r w:rsidRPr="0003678A">
        <w:rPr>
          <w:rFonts w:ascii="Georgia" w:eastAsia="Times New Roman" w:hAnsi="Georgia"/>
          <w:color w:val="002060"/>
          <w:sz w:val="22"/>
          <w:szCs w:val="22"/>
          <w:lang w:val="uk-UA" w:eastAsia="cs-CZ"/>
        </w:rPr>
        <w:t xml:space="preserve">зобов'язань за Договором, не через помилки або недбалості з їхнього боку </w:t>
      </w:r>
      <w:r w:rsidR="005C705F">
        <w:rPr>
          <w:rFonts w:ascii="Georgia" w:eastAsia="Times New Roman" w:hAnsi="Georgia"/>
          <w:color w:val="002060"/>
          <w:sz w:val="22"/>
          <w:szCs w:val="22"/>
          <w:lang w:val="uk-UA" w:eastAsia="cs-CZ"/>
        </w:rPr>
        <w:tab/>
      </w:r>
      <w:r w:rsidR="007E69BC">
        <w:rPr>
          <w:rFonts w:ascii="Georgia" w:eastAsia="Times New Roman" w:hAnsi="Georgia"/>
          <w:color w:val="002060"/>
          <w:sz w:val="22"/>
          <w:szCs w:val="22"/>
          <w:lang w:val="uk-UA" w:eastAsia="cs-CZ"/>
        </w:rPr>
        <w:t>або з </w:t>
      </w:r>
      <w:r w:rsidRPr="0003678A">
        <w:rPr>
          <w:rFonts w:ascii="Georgia" w:eastAsia="Times New Roman" w:hAnsi="Georgia"/>
          <w:color w:val="002060"/>
          <w:sz w:val="22"/>
          <w:szCs w:val="22"/>
          <w:lang w:val="uk-UA" w:eastAsia="cs-CZ"/>
        </w:rPr>
        <w:t xml:space="preserve">боку Постачальника, і не міг би уникнути шляхом прояви належної </w:t>
      </w:r>
      <w:r w:rsidR="005C705F">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обачності. Дефекти в обладнанні або матеріалах або затримки в роблячи його </w:t>
      </w:r>
      <w:r w:rsidR="005C705F">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доступним, трудові спори, страйки або фінансові проблеми не можуть бути </w:t>
      </w:r>
      <w:r w:rsidR="005C705F">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викликані</w:t>
      </w:r>
      <w:r w:rsidR="007E69BC">
        <w:rPr>
          <w:rFonts w:ascii="Georgia" w:eastAsia="Times New Roman" w:hAnsi="Georgia"/>
          <w:color w:val="002060"/>
          <w:sz w:val="22"/>
          <w:szCs w:val="22"/>
          <w:lang w:eastAsia="cs-CZ"/>
        </w:rPr>
        <w:t xml:space="preserve"> </w:t>
      </w:r>
      <w:r w:rsidR="007E69BC">
        <w:rPr>
          <w:rFonts w:ascii="Georgia" w:eastAsia="Times New Roman" w:hAnsi="Georgia"/>
          <w:color w:val="002060"/>
          <w:sz w:val="22"/>
          <w:szCs w:val="22"/>
          <w:lang w:val="uk-UA" w:eastAsia="cs-CZ"/>
        </w:rPr>
        <w:t xml:space="preserve">обставинами </w:t>
      </w:r>
      <w:r w:rsidR="005B227F">
        <w:rPr>
          <w:rFonts w:ascii="Georgia" w:eastAsia="Times New Roman" w:hAnsi="Georgia"/>
          <w:i/>
          <w:color w:val="002060"/>
          <w:sz w:val="22"/>
          <w:szCs w:val="22"/>
          <w:lang w:val="uk-UA" w:eastAsia="cs-CZ"/>
        </w:rPr>
        <w:t>ф</w:t>
      </w:r>
      <w:r w:rsidR="005B227F" w:rsidRPr="0003678A">
        <w:rPr>
          <w:rFonts w:ascii="Georgia" w:eastAsia="Times New Roman" w:hAnsi="Georgia"/>
          <w:i/>
          <w:color w:val="002060"/>
          <w:sz w:val="22"/>
          <w:szCs w:val="22"/>
          <w:lang w:val="uk-UA" w:eastAsia="cs-CZ"/>
        </w:rPr>
        <w:t>орс-мажор</w:t>
      </w:r>
      <w:r w:rsidR="005B227F">
        <w:rPr>
          <w:rFonts w:ascii="Georgia" w:eastAsia="Times New Roman" w:hAnsi="Georgia"/>
          <w:i/>
          <w:color w:val="002060"/>
          <w:sz w:val="22"/>
          <w:szCs w:val="22"/>
          <w:lang w:val="uk-UA" w:eastAsia="cs-CZ"/>
        </w:rPr>
        <w:t>у</w:t>
      </w:r>
      <w:r w:rsidRPr="005B227F">
        <w:rPr>
          <w:rFonts w:ascii="Georgia" w:eastAsia="Times New Roman" w:hAnsi="Georgia"/>
          <w:color w:val="002060"/>
          <w:sz w:val="22"/>
          <w:szCs w:val="22"/>
          <w:lang w:val="uk-UA" w:eastAsia="cs-CZ"/>
        </w:rPr>
        <w:t>,</w:t>
      </w:r>
      <w:r w:rsidRPr="0003678A">
        <w:rPr>
          <w:rFonts w:ascii="Georgia" w:eastAsia="Times New Roman" w:hAnsi="Georgia"/>
          <w:color w:val="002060"/>
          <w:sz w:val="22"/>
          <w:szCs w:val="22"/>
          <w:lang w:val="uk-UA" w:eastAsia="cs-CZ"/>
        </w:rPr>
        <w:t xml:space="preserve"> якщо вони не випливають </w:t>
      </w:r>
      <w:r w:rsidR="005C705F">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безпосередньо з відповідного випадку </w:t>
      </w:r>
      <w:r w:rsidRPr="0003678A">
        <w:rPr>
          <w:rFonts w:ascii="Georgia" w:eastAsia="Times New Roman" w:hAnsi="Georgia"/>
          <w:i/>
          <w:color w:val="002060"/>
          <w:sz w:val="22"/>
          <w:szCs w:val="22"/>
          <w:lang w:val="uk-UA" w:eastAsia="cs-CZ"/>
        </w:rPr>
        <w:t>форс-мажору.</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C91D71">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If either Contracting party is faced with </w:t>
      </w:r>
      <w:r w:rsidRPr="0003678A">
        <w:rPr>
          <w:rFonts w:ascii="Georgia" w:eastAsia="Times New Roman" w:hAnsi="Georgia"/>
          <w:i/>
          <w:sz w:val="22"/>
          <w:szCs w:val="22"/>
          <w:lang w:val="en-US" w:eastAsia="cs-CZ"/>
        </w:rPr>
        <w:t>force majeure</w:t>
      </w:r>
      <w:r w:rsidRPr="0003678A">
        <w:rPr>
          <w:rFonts w:ascii="Georgia" w:eastAsia="Times New Roman" w:hAnsi="Georgia"/>
          <w:sz w:val="22"/>
          <w:szCs w:val="22"/>
          <w:lang w:val="en-US" w:eastAsia="cs-CZ"/>
        </w:rPr>
        <w:t>, it shall notify the other party without delay by registered letter with acknowledgment of receipt or equivalent, stating the nature, likely duration and foreseeable effects.</w:t>
      </w:r>
    </w:p>
    <w:p w:rsidR="0003678A" w:rsidRPr="00F15D61" w:rsidRDefault="0003678A" w:rsidP="0003678A">
      <w:pPr>
        <w:autoSpaceDE w:val="0"/>
        <w:autoSpaceDN w:val="0"/>
        <w:adjustRightInd w:val="0"/>
        <w:jc w:val="both"/>
        <w:rPr>
          <w:rFonts w:ascii="Georgia" w:eastAsia="Times New Roman" w:hAnsi="Georgia"/>
          <w:sz w:val="22"/>
          <w:szCs w:val="22"/>
          <w:lang w:val="uk-UA" w:eastAsia="cs-CZ"/>
        </w:rPr>
      </w:pPr>
    </w:p>
    <w:p w:rsidR="0003678A" w:rsidRPr="00F15D61" w:rsidRDefault="0003678A" w:rsidP="007E69BC">
      <w:pPr>
        <w:autoSpaceDE w:val="0"/>
        <w:autoSpaceDN w:val="0"/>
        <w:adjustRightInd w:val="0"/>
        <w:ind w:left="113"/>
        <w:jc w:val="both"/>
        <w:rPr>
          <w:rFonts w:ascii="Georgia" w:eastAsia="Times New Roman" w:hAnsi="Georgia"/>
          <w:color w:val="002060"/>
          <w:sz w:val="22"/>
          <w:szCs w:val="22"/>
          <w:lang w:val="uk-UA" w:eastAsia="cs-CZ"/>
        </w:rPr>
      </w:pPr>
      <w:r w:rsidRPr="00F15D61">
        <w:rPr>
          <w:rFonts w:ascii="Georgia" w:eastAsia="Times New Roman" w:hAnsi="Georgia"/>
          <w:color w:val="002060"/>
          <w:sz w:val="22"/>
          <w:szCs w:val="22"/>
          <w:lang w:val="uk-UA" w:eastAsia="cs-CZ"/>
        </w:rPr>
        <w:t xml:space="preserve">Якщо одна з Договірних Сторін стикається з </w:t>
      </w:r>
      <w:r w:rsidR="005B227F">
        <w:rPr>
          <w:rFonts w:ascii="Georgia" w:eastAsia="Times New Roman" w:hAnsi="Georgia"/>
          <w:color w:val="002060"/>
          <w:sz w:val="22"/>
          <w:szCs w:val="22"/>
          <w:lang w:val="uk-UA" w:eastAsia="cs-CZ"/>
        </w:rPr>
        <w:t>ф</w:t>
      </w:r>
      <w:r w:rsidR="005B227F" w:rsidRPr="0003678A">
        <w:rPr>
          <w:rFonts w:ascii="Georgia" w:eastAsia="Times New Roman" w:hAnsi="Georgia"/>
          <w:i/>
          <w:color w:val="002060"/>
          <w:sz w:val="22"/>
          <w:szCs w:val="22"/>
          <w:lang w:val="uk-UA" w:eastAsia="cs-CZ"/>
        </w:rPr>
        <w:t>орс-мажор</w:t>
      </w:r>
      <w:r w:rsidR="005B227F">
        <w:rPr>
          <w:rFonts w:ascii="Georgia" w:eastAsia="Times New Roman" w:hAnsi="Georgia"/>
          <w:i/>
          <w:color w:val="002060"/>
          <w:sz w:val="22"/>
          <w:szCs w:val="22"/>
          <w:lang w:val="uk-UA" w:eastAsia="cs-CZ"/>
        </w:rPr>
        <w:t>ом</w:t>
      </w:r>
      <w:r w:rsidRPr="00F15D61">
        <w:rPr>
          <w:rFonts w:ascii="Georgia" w:eastAsia="Times New Roman" w:hAnsi="Georgia"/>
          <w:color w:val="002060"/>
          <w:sz w:val="22"/>
          <w:szCs w:val="22"/>
          <w:lang w:val="uk-UA" w:eastAsia="cs-CZ"/>
        </w:rPr>
        <w:t xml:space="preserve">, вона </w:t>
      </w:r>
      <w:r w:rsidR="00BB4E92" w:rsidRPr="00F15D61">
        <w:rPr>
          <w:rFonts w:ascii="Georgia" w:eastAsia="Times New Roman" w:hAnsi="Georgia"/>
          <w:color w:val="002060"/>
          <w:sz w:val="22"/>
          <w:szCs w:val="22"/>
          <w:lang w:val="uk-UA" w:eastAsia="cs-CZ"/>
        </w:rPr>
        <w:tab/>
      </w:r>
      <w:r w:rsidR="00C444F0">
        <w:rPr>
          <w:rFonts w:ascii="Georgia" w:eastAsia="Times New Roman" w:hAnsi="Georgia"/>
          <w:color w:val="002060"/>
          <w:sz w:val="22"/>
          <w:szCs w:val="22"/>
          <w:lang w:val="uk-UA" w:eastAsia="cs-CZ"/>
        </w:rPr>
        <w:t>повідомляє</w:t>
      </w:r>
      <w:r w:rsidR="00C444F0">
        <w:rPr>
          <w:rFonts w:ascii="Georgia" w:eastAsia="Times New Roman" w:hAnsi="Georgia"/>
          <w:color w:val="002060"/>
          <w:sz w:val="22"/>
          <w:szCs w:val="22"/>
          <w:lang w:eastAsia="cs-CZ"/>
        </w:rPr>
        <w:t xml:space="preserve"> </w:t>
      </w:r>
      <w:r w:rsidRPr="00F15D61">
        <w:rPr>
          <w:rFonts w:ascii="Georgia" w:eastAsia="Times New Roman" w:hAnsi="Georgia"/>
          <w:color w:val="002060"/>
          <w:sz w:val="22"/>
          <w:szCs w:val="22"/>
          <w:lang w:val="uk-UA" w:eastAsia="cs-CZ"/>
        </w:rPr>
        <w:t xml:space="preserve">ро це іншу сторону негайно рекомендованим листом з </w:t>
      </w:r>
      <w:r w:rsidR="00BB4E92" w:rsidRPr="00F15D61">
        <w:rPr>
          <w:rFonts w:ascii="Georgia" w:eastAsia="Times New Roman" w:hAnsi="Georgia"/>
          <w:color w:val="002060"/>
          <w:sz w:val="22"/>
          <w:szCs w:val="22"/>
          <w:lang w:val="uk-UA" w:eastAsia="cs-CZ"/>
        </w:rPr>
        <w:tab/>
      </w:r>
      <w:r w:rsidRPr="00F15D61">
        <w:rPr>
          <w:rFonts w:ascii="Georgia" w:eastAsia="Times New Roman" w:hAnsi="Georgia"/>
          <w:color w:val="002060"/>
          <w:sz w:val="22"/>
          <w:szCs w:val="22"/>
          <w:lang w:val="uk-UA" w:eastAsia="cs-CZ"/>
        </w:rPr>
        <w:t xml:space="preserve">повідомленням про вручення або еквівалент, з зазначенням характеру, ймовірною </w:t>
      </w:r>
      <w:r w:rsidR="00BB4E92" w:rsidRPr="00F15D61">
        <w:rPr>
          <w:rFonts w:ascii="Georgia" w:eastAsia="Times New Roman" w:hAnsi="Georgia"/>
          <w:color w:val="002060"/>
          <w:sz w:val="22"/>
          <w:szCs w:val="22"/>
          <w:lang w:val="uk-UA" w:eastAsia="cs-CZ"/>
        </w:rPr>
        <w:tab/>
      </w:r>
      <w:r w:rsidR="00C444F0">
        <w:rPr>
          <w:rFonts w:ascii="Georgia" w:eastAsia="Times New Roman" w:hAnsi="Georgia"/>
          <w:color w:val="002060"/>
          <w:sz w:val="22"/>
          <w:szCs w:val="22"/>
          <w:lang w:val="uk-UA" w:eastAsia="cs-CZ"/>
        </w:rPr>
        <w:t xml:space="preserve">тривалості і </w:t>
      </w:r>
      <w:r w:rsidRPr="00F15D61">
        <w:rPr>
          <w:rFonts w:ascii="Georgia" w:eastAsia="Times New Roman" w:hAnsi="Georgia"/>
          <w:color w:val="002060"/>
          <w:sz w:val="22"/>
          <w:szCs w:val="22"/>
          <w:lang w:val="uk-UA" w:eastAsia="cs-CZ"/>
        </w:rPr>
        <w:t>можливих наслідків.</w:t>
      </w:r>
    </w:p>
    <w:p w:rsidR="0003678A" w:rsidRPr="0003678A" w:rsidRDefault="007E69BC" w:rsidP="007E69BC">
      <w:pPr>
        <w:tabs>
          <w:tab w:val="left" w:pos="1050"/>
        </w:tabs>
        <w:autoSpaceDE w:val="0"/>
        <w:autoSpaceDN w:val="0"/>
        <w:adjustRightInd w:val="0"/>
        <w:ind w:left="142" w:hanging="426"/>
        <w:jc w:val="both"/>
        <w:rPr>
          <w:rFonts w:ascii="Georgia" w:eastAsia="Times New Roman" w:hAnsi="Georgia"/>
          <w:sz w:val="22"/>
          <w:szCs w:val="22"/>
          <w:lang w:val="uk-UA" w:eastAsia="cs-CZ"/>
        </w:rPr>
      </w:pPr>
      <w:r>
        <w:rPr>
          <w:rFonts w:ascii="Georgia" w:eastAsia="Times New Roman" w:hAnsi="Georgia"/>
          <w:sz w:val="22"/>
          <w:szCs w:val="22"/>
          <w:lang w:val="uk-UA" w:eastAsia="cs-CZ"/>
        </w:rPr>
        <w:tab/>
      </w:r>
    </w:p>
    <w:p w:rsidR="0003678A" w:rsidRPr="0003678A" w:rsidRDefault="0003678A" w:rsidP="001D7FD5">
      <w:pPr>
        <w:numPr>
          <w:ilvl w:val="1"/>
          <w:numId w:val="3"/>
        </w:numPr>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Neither Contracting party shall be held in breach of its Contractual obligations if it has been prevented from performing them by </w:t>
      </w:r>
      <w:r w:rsidRPr="0003678A">
        <w:rPr>
          <w:rFonts w:ascii="Georgia" w:eastAsia="Times New Roman" w:hAnsi="Georgia"/>
          <w:i/>
          <w:sz w:val="22"/>
          <w:szCs w:val="22"/>
          <w:lang w:val="en-US" w:eastAsia="cs-CZ"/>
        </w:rPr>
        <w:t>force majeure</w:t>
      </w:r>
      <w:r w:rsidRPr="0003678A">
        <w:rPr>
          <w:rFonts w:ascii="Georgia" w:eastAsia="Times New Roman" w:hAnsi="Georgia"/>
          <w:sz w:val="22"/>
          <w:szCs w:val="22"/>
          <w:lang w:val="en-US" w:eastAsia="cs-CZ"/>
        </w:rPr>
        <w:t xml:space="preserve">. Where the Supplier is unable to perform his Contractual obligations owing to </w:t>
      </w:r>
      <w:r w:rsidRPr="0003678A">
        <w:rPr>
          <w:rFonts w:ascii="Georgia" w:eastAsia="Times New Roman" w:hAnsi="Georgia"/>
          <w:i/>
          <w:sz w:val="22"/>
          <w:szCs w:val="22"/>
          <w:lang w:val="en-US" w:eastAsia="cs-CZ"/>
        </w:rPr>
        <w:t>force majeure</w:t>
      </w:r>
      <w:r w:rsidRPr="0003678A">
        <w:rPr>
          <w:rFonts w:ascii="Georgia" w:eastAsia="Times New Roman" w:hAnsi="Georgia"/>
          <w:sz w:val="22"/>
          <w:szCs w:val="22"/>
          <w:lang w:val="en-US" w:eastAsia="cs-CZ"/>
        </w:rPr>
        <w:t>, he shall have the right to remuneration only for tasks actually executed.</w:t>
      </w:r>
    </w:p>
    <w:p w:rsidR="0003678A" w:rsidRPr="0003678A" w:rsidRDefault="0003678A" w:rsidP="00ED7AC4">
      <w:pPr>
        <w:autoSpaceDE w:val="0"/>
        <w:autoSpaceDN w:val="0"/>
        <w:adjustRightInd w:val="0"/>
        <w:ind w:left="142"/>
        <w:jc w:val="both"/>
        <w:rPr>
          <w:rFonts w:ascii="Georgia" w:eastAsia="Times New Roman" w:hAnsi="Georgia"/>
          <w:sz w:val="22"/>
          <w:szCs w:val="22"/>
          <w:lang w:val="uk-UA"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uk-UA" w:eastAsia="cs-CZ"/>
        </w:rPr>
        <w:t xml:space="preserve">Жодної з Договірних Сторін не може бути пред'явлено звинувачення в порушенні </w:t>
      </w:r>
      <w:r w:rsidR="0090504D">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своїх договірних зобов'язань, якщо вона була позбавлена можливості виконувати </w:t>
      </w:r>
      <w:r w:rsidR="0090504D">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їх </w:t>
      </w:r>
      <w:r w:rsidR="005B227F" w:rsidRPr="005B227F">
        <w:rPr>
          <w:rFonts w:ascii="Georgia" w:eastAsia="Times New Roman" w:hAnsi="Georgia"/>
          <w:color w:val="002060"/>
          <w:sz w:val="22"/>
          <w:szCs w:val="22"/>
          <w:lang w:val="uk-UA" w:eastAsia="cs-CZ"/>
        </w:rPr>
        <w:t xml:space="preserve">у зв'язку з </w:t>
      </w:r>
      <w:r w:rsidR="005B227F" w:rsidRPr="00197216">
        <w:rPr>
          <w:rFonts w:ascii="Georgia" w:eastAsia="Times New Roman" w:hAnsi="Georgia"/>
          <w:i/>
          <w:color w:val="002060"/>
          <w:sz w:val="22"/>
          <w:szCs w:val="22"/>
          <w:lang w:val="uk-UA" w:eastAsia="cs-CZ"/>
        </w:rPr>
        <w:t>форс-мажором</w:t>
      </w:r>
      <w:r w:rsidRPr="0003678A">
        <w:rPr>
          <w:rFonts w:ascii="Georgia" w:eastAsia="Times New Roman" w:hAnsi="Georgia"/>
          <w:i/>
          <w:color w:val="002060"/>
          <w:sz w:val="22"/>
          <w:szCs w:val="22"/>
          <w:lang w:val="uk-UA" w:eastAsia="cs-CZ"/>
        </w:rPr>
        <w:t>.</w:t>
      </w:r>
      <w:r w:rsidRPr="0003678A">
        <w:rPr>
          <w:rFonts w:ascii="Georgia" w:eastAsia="Times New Roman" w:hAnsi="Georgia"/>
          <w:color w:val="002060"/>
          <w:sz w:val="22"/>
          <w:szCs w:val="22"/>
          <w:lang w:val="uk-UA" w:eastAsia="cs-CZ"/>
        </w:rPr>
        <w:t xml:space="preserve"> </w:t>
      </w:r>
      <w:r w:rsidRPr="0003678A">
        <w:rPr>
          <w:rFonts w:ascii="Georgia" w:eastAsia="Times New Roman" w:hAnsi="Georgia"/>
          <w:color w:val="002060"/>
          <w:sz w:val="22"/>
          <w:szCs w:val="22"/>
          <w:lang w:val="ru-RU" w:eastAsia="cs-CZ"/>
        </w:rPr>
        <w:t xml:space="preserve">Якщо постачальник не в змозі виконувати свої договірні </w:t>
      </w:r>
      <w:r w:rsidR="0090504D">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зобов'язання внаслідок </w:t>
      </w:r>
      <w:r w:rsidR="005B227F" w:rsidRPr="00197216">
        <w:rPr>
          <w:rFonts w:ascii="Georgia" w:eastAsia="Times New Roman" w:hAnsi="Georgia"/>
          <w:i/>
          <w:color w:val="002060"/>
          <w:sz w:val="22"/>
          <w:szCs w:val="22"/>
          <w:lang w:val="ru-RU" w:eastAsia="cs-CZ"/>
        </w:rPr>
        <w:t>форс-мажору</w:t>
      </w:r>
      <w:r w:rsidRPr="0003678A">
        <w:rPr>
          <w:rFonts w:ascii="Georgia" w:eastAsia="Times New Roman" w:hAnsi="Georgia"/>
          <w:color w:val="002060"/>
          <w:sz w:val="22"/>
          <w:szCs w:val="22"/>
          <w:lang w:val="ru-RU" w:eastAsia="cs-CZ"/>
        </w:rPr>
        <w:t xml:space="preserve">, то він повинен мати право на </w:t>
      </w:r>
      <w:r w:rsidR="0090504D">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винагороду тільки за фактично виконане завдання.</w:t>
      </w:r>
    </w:p>
    <w:p w:rsidR="0003678A" w:rsidRPr="0003678A" w:rsidRDefault="0003678A"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1D7FD5">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Contracting parties shall take necessary measures to reduce damage to a minimum.</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Договірні Сторони вживають необхідних заходів, щоб зменшити пошкодження </w:t>
      </w:r>
      <w:r w:rsidR="0090504D">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до мінімуму.</w:t>
      </w:r>
    </w:p>
    <w:p w:rsidR="00A16BD5" w:rsidRPr="00FA28E5" w:rsidRDefault="00A16BD5" w:rsidP="0003678A">
      <w:pPr>
        <w:autoSpaceDE w:val="0"/>
        <w:autoSpaceDN w:val="0"/>
        <w:adjustRightInd w:val="0"/>
        <w:jc w:val="both"/>
        <w:rPr>
          <w:rFonts w:ascii="Georgia" w:eastAsia="Times New Roman" w:hAnsi="Georgia"/>
          <w:sz w:val="22"/>
          <w:szCs w:val="22"/>
          <w:lang w:val="ru-RU" w:eastAsia="cs-CZ"/>
        </w:rPr>
      </w:pPr>
    </w:p>
    <w:p w:rsidR="0003678A" w:rsidRPr="0003678A" w:rsidRDefault="0003678A" w:rsidP="0003678A">
      <w:pPr>
        <w:keepNext/>
        <w:numPr>
          <w:ilvl w:val="0"/>
          <w:numId w:val="3"/>
        </w:numPr>
        <w:jc w:val="center"/>
        <w:outlineLvl w:val="0"/>
        <w:rPr>
          <w:rFonts w:ascii="Georgia" w:eastAsia="Times New Roman" w:hAnsi="Georgia"/>
          <w:b/>
          <w:bCs/>
          <w:smallCaps/>
          <w:sz w:val="22"/>
          <w:szCs w:val="22"/>
          <w:lang w:val="en-US" w:eastAsia="cs-CZ"/>
        </w:rPr>
      </w:pPr>
      <w:r w:rsidRPr="0003678A">
        <w:rPr>
          <w:rFonts w:ascii="Georgia" w:eastAsia="Times New Roman" w:hAnsi="Georgia"/>
          <w:b/>
          <w:bCs/>
          <w:smallCaps/>
          <w:sz w:val="22"/>
          <w:szCs w:val="22"/>
          <w:lang w:val="en-US" w:eastAsia="cs-CZ"/>
        </w:rPr>
        <w:t>Termination of the Contract</w:t>
      </w:r>
    </w:p>
    <w:p w:rsidR="0003678A" w:rsidRDefault="006343E9" w:rsidP="0003678A">
      <w:pPr>
        <w:jc w:val="center"/>
        <w:rPr>
          <w:rFonts w:ascii="Georgia" w:eastAsia="Times New Roman" w:hAnsi="Georgia"/>
          <w:b/>
          <w:color w:val="002060"/>
          <w:sz w:val="22"/>
          <w:szCs w:val="22"/>
          <w:lang w:val="en-US" w:eastAsia="cs-CZ"/>
        </w:rPr>
      </w:pPr>
      <w:r>
        <w:rPr>
          <w:rFonts w:ascii="Georgia" w:eastAsia="Times New Roman" w:hAnsi="Georgia"/>
          <w:b/>
          <w:color w:val="002060"/>
          <w:sz w:val="22"/>
          <w:szCs w:val="22"/>
          <w:lang w:val="uk-UA" w:eastAsia="cs-CZ"/>
        </w:rPr>
        <w:t xml:space="preserve">10. </w:t>
      </w:r>
      <w:r w:rsidR="0003678A" w:rsidRPr="0003678A">
        <w:rPr>
          <w:rFonts w:ascii="Georgia" w:eastAsia="Times New Roman" w:hAnsi="Georgia"/>
          <w:b/>
          <w:color w:val="002060"/>
          <w:sz w:val="22"/>
          <w:szCs w:val="22"/>
          <w:lang w:val="en-US" w:eastAsia="cs-CZ"/>
        </w:rPr>
        <w:t>ПРИПИНЕННЯ ДОГОВОРУ</w:t>
      </w:r>
    </w:p>
    <w:p w:rsidR="00F15D61" w:rsidRPr="0003678A" w:rsidRDefault="00F15D61" w:rsidP="0003678A">
      <w:pPr>
        <w:jc w:val="center"/>
        <w:rPr>
          <w:rFonts w:ascii="Georgia" w:eastAsia="Times New Roman" w:hAnsi="Georgia"/>
          <w:b/>
          <w:color w:val="002060"/>
          <w:sz w:val="22"/>
          <w:szCs w:val="22"/>
          <w:lang w:val="en-US" w:eastAsia="cs-CZ"/>
        </w:rPr>
      </w:pPr>
    </w:p>
    <w:p w:rsidR="0003678A" w:rsidRPr="00263D53" w:rsidRDefault="0003678A" w:rsidP="00263D53">
      <w:pPr>
        <w:pStyle w:val="Odstavecseseznamem"/>
        <w:numPr>
          <w:ilvl w:val="1"/>
          <w:numId w:val="3"/>
        </w:numPr>
        <w:autoSpaceDE w:val="0"/>
        <w:autoSpaceDN w:val="0"/>
        <w:adjustRightInd w:val="0"/>
        <w:jc w:val="both"/>
        <w:rPr>
          <w:rFonts w:ascii="Georgia" w:eastAsia="Times New Roman" w:hAnsi="Georgia"/>
          <w:sz w:val="22"/>
          <w:lang w:eastAsia="cs-CZ"/>
        </w:rPr>
      </w:pPr>
      <w:r w:rsidRPr="00263D53">
        <w:rPr>
          <w:rFonts w:ascii="Georgia" w:eastAsia="Times New Roman" w:hAnsi="Georgia"/>
          <w:sz w:val="22"/>
          <w:lang w:eastAsia="cs-CZ"/>
        </w:rPr>
        <w:t>The CzDA reserves the right to terminate this Contract and the Suppler undertakes to repay the expenses in the following cases:</w:t>
      </w:r>
    </w:p>
    <w:p w:rsidR="0003678A" w:rsidRPr="0003678A" w:rsidRDefault="0003678A" w:rsidP="0003678A">
      <w:pPr>
        <w:numPr>
          <w:ilvl w:val="1"/>
          <w:numId w:val="2"/>
        </w:numPr>
        <w:tabs>
          <w:tab w:val="num" w:pos="720"/>
        </w:tabs>
        <w:suppressAutoHyphens/>
        <w:ind w:left="720"/>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If the Supplier fails to  perform the work under the terms of this Contract, or</w:t>
      </w:r>
    </w:p>
    <w:p w:rsidR="0003678A" w:rsidRPr="0003678A" w:rsidRDefault="0003678A" w:rsidP="0003678A">
      <w:pPr>
        <w:numPr>
          <w:ilvl w:val="1"/>
          <w:numId w:val="2"/>
        </w:numPr>
        <w:tabs>
          <w:tab w:val="num" w:pos="720"/>
        </w:tabs>
        <w:suppressAutoHyphens/>
        <w:ind w:hanging="1080"/>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If the Supplier fails to submit the required documents by the due date, or</w:t>
      </w:r>
    </w:p>
    <w:p w:rsidR="0003678A" w:rsidRPr="0003678A" w:rsidRDefault="0003678A" w:rsidP="0003678A">
      <w:pPr>
        <w:numPr>
          <w:ilvl w:val="1"/>
          <w:numId w:val="2"/>
        </w:numPr>
        <w:tabs>
          <w:tab w:val="num" w:pos="720"/>
        </w:tabs>
        <w:suppressAutoHyphens/>
        <w:ind w:hanging="1080"/>
        <w:jc w:val="both"/>
        <w:rPr>
          <w:rFonts w:ascii="Georgia" w:eastAsia="Times New Roman" w:hAnsi="Georgia"/>
          <w:spacing w:val="-3"/>
          <w:sz w:val="22"/>
          <w:szCs w:val="22"/>
          <w:lang w:val="en-US" w:eastAsia="cs-CZ"/>
        </w:rPr>
      </w:pPr>
      <w:r w:rsidRPr="0003678A">
        <w:rPr>
          <w:rFonts w:ascii="Georgia" w:eastAsia="Times New Roman" w:hAnsi="Georgia"/>
          <w:spacing w:val="-3"/>
          <w:sz w:val="22"/>
          <w:szCs w:val="22"/>
          <w:lang w:val="en-US" w:eastAsia="cs-CZ"/>
        </w:rPr>
        <w:t>If the Supplier fails to fulfill any of the terms of this Contract, or</w:t>
      </w:r>
    </w:p>
    <w:p w:rsidR="0003678A" w:rsidRPr="00F15D61" w:rsidRDefault="0003678A" w:rsidP="0003678A">
      <w:pPr>
        <w:numPr>
          <w:ilvl w:val="1"/>
          <w:numId w:val="2"/>
        </w:numPr>
        <w:tabs>
          <w:tab w:val="num" w:pos="720"/>
        </w:tabs>
        <w:suppressAutoHyphens/>
        <w:ind w:left="720"/>
        <w:jc w:val="both"/>
        <w:rPr>
          <w:rFonts w:ascii="Georgia" w:eastAsia="Times New Roman" w:hAnsi="Georgia"/>
          <w:spacing w:val="-3"/>
          <w:sz w:val="22"/>
          <w:szCs w:val="22"/>
          <w:lang w:val="en-US" w:eastAsia="cs-CZ"/>
        </w:rPr>
      </w:pPr>
      <w:r w:rsidRPr="0003678A">
        <w:rPr>
          <w:rFonts w:ascii="Georgia" w:eastAsia="Times New Roman" w:hAnsi="Georgia"/>
          <w:sz w:val="22"/>
          <w:szCs w:val="22"/>
          <w:lang w:val="en-US" w:eastAsia="cs-CZ"/>
        </w:rPr>
        <w:t>Where the CzDA seriously suspects the Supplier of fraud, corruption, involvement in a criminal organization or any other illegal activity detrimental to the CzDA' financial interests.</w:t>
      </w:r>
    </w:p>
    <w:p w:rsidR="00F15D61" w:rsidRDefault="00F15D61" w:rsidP="00F15D61">
      <w:pPr>
        <w:suppressAutoHyphens/>
        <w:jc w:val="both"/>
        <w:rPr>
          <w:rFonts w:ascii="Georgia" w:eastAsia="Times New Roman" w:hAnsi="Georgia"/>
          <w:sz w:val="22"/>
          <w:lang w:val="en-US" w:eastAsia="cs-CZ"/>
        </w:rPr>
      </w:pPr>
    </w:p>
    <w:p w:rsidR="00F15D61" w:rsidRPr="00F15D61" w:rsidRDefault="00F15D61" w:rsidP="00F15D61">
      <w:pPr>
        <w:suppressAutoHyphens/>
        <w:ind w:left="340"/>
        <w:jc w:val="both"/>
        <w:rPr>
          <w:rFonts w:ascii="Georgia" w:eastAsia="Times New Roman" w:hAnsi="Georgia"/>
          <w:sz w:val="22"/>
          <w:lang w:eastAsia="cs-CZ"/>
        </w:rPr>
      </w:pPr>
      <w:r w:rsidRPr="00F15D61">
        <w:rPr>
          <w:rFonts w:ascii="Georgia" w:eastAsia="Times New Roman" w:hAnsi="Georgia"/>
          <w:sz w:val="22"/>
          <w:lang w:eastAsia="cs-CZ"/>
        </w:rPr>
        <w:t>With the exception of fraud, corruption, involvement in a criminal organization or any other illegal activity detrimental to the financial interests of the CzDA, this right can only be exercised by the CzDA in case such failure is not repaired by the Supplier within 15 days from notification by the CzDA.</w:t>
      </w:r>
    </w:p>
    <w:p w:rsidR="00F15D61" w:rsidRPr="0003678A" w:rsidRDefault="00F15D61" w:rsidP="00F15D61">
      <w:pPr>
        <w:tabs>
          <w:tab w:val="num" w:pos="1440"/>
        </w:tabs>
        <w:suppressAutoHyphens/>
        <w:jc w:val="both"/>
        <w:rPr>
          <w:rFonts w:ascii="Georgia" w:eastAsia="Times New Roman" w:hAnsi="Georgia"/>
          <w:spacing w:val="-3"/>
          <w:sz w:val="22"/>
          <w:szCs w:val="22"/>
          <w:lang w:val="en-US" w:eastAsia="cs-CZ"/>
        </w:rPr>
      </w:pPr>
    </w:p>
    <w:p w:rsidR="0003678A" w:rsidRPr="0003678A" w:rsidRDefault="0003678A" w:rsidP="00F15D61">
      <w:pPr>
        <w:suppressAutoHyphens/>
        <w:ind w:left="340"/>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ЧАР залишає за собою право припинити дію цього Договору та </w:t>
      </w:r>
      <w:r w:rsidR="006343E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Постачальник зобов'язується повернути витрати в наступних випадках:</w:t>
      </w:r>
    </w:p>
    <w:p w:rsidR="0003678A" w:rsidRPr="0003678A" w:rsidRDefault="0003678A" w:rsidP="00ED7AC4">
      <w:pPr>
        <w:suppressAutoHyphens/>
        <w:ind w:left="142"/>
        <w:jc w:val="both"/>
        <w:rPr>
          <w:rFonts w:ascii="Georgia" w:eastAsia="Times New Roman" w:hAnsi="Georgia"/>
          <w:color w:val="002060"/>
          <w:sz w:val="22"/>
          <w:szCs w:val="22"/>
          <w:lang w:val="ru-RU" w:eastAsia="cs-CZ"/>
        </w:rPr>
      </w:pPr>
    </w:p>
    <w:p w:rsidR="0003678A" w:rsidRPr="00F15D61" w:rsidRDefault="0003678A" w:rsidP="00F15D61">
      <w:pPr>
        <w:numPr>
          <w:ilvl w:val="1"/>
          <w:numId w:val="2"/>
        </w:numPr>
        <w:tabs>
          <w:tab w:val="num" w:pos="720"/>
        </w:tabs>
        <w:suppressAutoHyphens/>
        <w:ind w:left="720"/>
        <w:jc w:val="both"/>
        <w:rPr>
          <w:rFonts w:ascii="Georgia" w:eastAsia="Times New Roman" w:hAnsi="Georgia"/>
          <w:color w:val="002060"/>
          <w:spacing w:val="-3"/>
          <w:sz w:val="22"/>
          <w:szCs w:val="22"/>
          <w:lang w:val="ru-RU" w:eastAsia="cs-CZ"/>
        </w:rPr>
      </w:pPr>
      <w:r w:rsidRPr="00F15D61">
        <w:rPr>
          <w:rFonts w:ascii="Georgia" w:eastAsia="Times New Roman" w:hAnsi="Georgia"/>
          <w:color w:val="002060"/>
          <w:spacing w:val="-3"/>
          <w:sz w:val="22"/>
          <w:szCs w:val="22"/>
          <w:lang w:val="ru-RU" w:eastAsia="cs-CZ"/>
        </w:rPr>
        <w:t>Якщо Постачальник не виконує роботу відповідно до умов цього Договору, або</w:t>
      </w:r>
    </w:p>
    <w:p w:rsidR="0003678A" w:rsidRPr="00F15D61" w:rsidRDefault="0003678A" w:rsidP="00F15D61">
      <w:pPr>
        <w:numPr>
          <w:ilvl w:val="1"/>
          <w:numId w:val="2"/>
        </w:numPr>
        <w:tabs>
          <w:tab w:val="num" w:pos="720"/>
        </w:tabs>
        <w:suppressAutoHyphens/>
        <w:ind w:left="720"/>
        <w:jc w:val="both"/>
        <w:rPr>
          <w:rFonts w:ascii="Georgia" w:eastAsia="Times New Roman" w:hAnsi="Georgia"/>
          <w:color w:val="002060"/>
          <w:spacing w:val="-3"/>
          <w:sz w:val="22"/>
          <w:szCs w:val="22"/>
          <w:lang w:val="ru-RU" w:eastAsia="cs-CZ"/>
        </w:rPr>
      </w:pPr>
      <w:r w:rsidRPr="00F15D61">
        <w:rPr>
          <w:rFonts w:ascii="Georgia" w:eastAsia="Times New Roman" w:hAnsi="Georgia"/>
          <w:color w:val="002060"/>
          <w:spacing w:val="-3"/>
          <w:sz w:val="22"/>
          <w:szCs w:val="22"/>
          <w:lang w:val="ru-RU" w:eastAsia="cs-CZ"/>
        </w:rPr>
        <w:t>Якщо Постачальник не надасть необхідні документи у встановлений термін, або</w:t>
      </w:r>
    </w:p>
    <w:p w:rsidR="0003678A" w:rsidRPr="00F15D61" w:rsidRDefault="0003678A" w:rsidP="00F15D61">
      <w:pPr>
        <w:numPr>
          <w:ilvl w:val="1"/>
          <w:numId w:val="2"/>
        </w:numPr>
        <w:tabs>
          <w:tab w:val="num" w:pos="720"/>
        </w:tabs>
        <w:suppressAutoHyphens/>
        <w:ind w:left="720"/>
        <w:jc w:val="both"/>
        <w:rPr>
          <w:rFonts w:ascii="Georgia" w:eastAsia="Times New Roman" w:hAnsi="Georgia"/>
          <w:color w:val="002060"/>
          <w:spacing w:val="-3"/>
          <w:sz w:val="22"/>
          <w:szCs w:val="22"/>
          <w:lang w:val="ru-RU" w:eastAsia="cs-CZ"/>
        </w:rPr>
      </w:pPr>
      <w:r w:rsidRPr="00F15D61">
        <w:rPr>
          <w:rFonts w:ascii="Georgia" w:eastAsia="Times New Roman" w:hAnsi="Georgia"/>
          <w:color w:val="002060"/>
          <w:spacing w:val="-3"/>
          <w:sz w:val="22"/>
          <w:szCs w:val="22"/>
          <w:lang w:val="ru-RU" w:eastAsia="cs-CZ"/>
        </w:rPr>
        <w:t>Якщо Постачальник не виконує будь-яке з умов цього Договору, або</w:t>
      </w:r>
    </w:p>
    <w:p w:rsidR="0003678A" w:rsidRPr="00FA28E5" w:rsidRDefault="0003678A" w:rsidP="00FA28E5">
      <w:pPr>
        <w:numPr>
          <w:ilvl w:val="1"/>
          <w:numId w:val="2"/>
        </w:numPr>
        <w:tabs>
          <w:tab w:val="num" w:pos="720"/>
        </w:tabs>
        <w:suppressAutoHyphens/>
        <w:ind w:left="720"/>
        <w:jc w:val="both"/>
        <w:rPr>
          <w:rFonts w:ascii="Georgia" w:eastAsia="Times New Roman" w:hAnsi="Georgia"/>
          <w:color w:val="002060"/>
          <w:spacing w:val="-3"/>
          <w:sz w:val="22"/>
          <w:szCs w:val="22"/>
          <w:lang w:val="ru-RU" w:eastAsia="cs-CZ"/>
        </w:rPr>
      </w:pPr>
      <w:r w:rsidRPr="00F15D61">
        <w:rPr>
          <w:rFonts w:ascii="Georgia" w:eastAsia="Times New Roman" w:hAnsi="Georgia"/>
          <w:color w:val="002060"/>
          <w:spacing w:val="-3"/>
          <w:sz w:val="22"/>
          <w:szCs w:val="22"/>
          <w:lang w:val="ru-RU" w:eastAsia="cs-CZ"/>
        </w:rPr>
        <w:t>Де ЧАР серйозно підозрює Постачальника в шахрайстві, корупції, участі у злочинній організації або будь-якої іншої незаконної діяльності, що шкодить фінансовим інтересам ЧАР.</w:t>
      </w:r>
    </w:p>
    <w:p w:rsidR="0003678A" w:rsidRPr="0003678A" w:rsidRDefault="0003678A" w:rsidP="00197216">
      <w:pPr>
        <w:suppressAutoHyphens/>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За винятком шахрайства, корупції, участі у злочинній організації або будь-якої іншої незаконної діяльності, що завдають шкоди фінансовим інтересам ЧАР, це право може бути реалізоване тільки ЧАР після того, як помилка не була виправлена протягом 15 днів після подання повідомлення від ЧАР.</w:t>
      </w:r>
    </w:p>
    <w:p w:rsidR="0003678A" w:rsidRPr="0003678A" w:rsidRDefault="0003678A" w:rsidP="0003678A">
      <w:pPr>
        <w:suppressAutoHyphens/>
        <w:jc w:val="both"/>
        <w:rPr>
          <w:rFonts w:ascii="Georgia" w:eastAsia="Times New Roman" w:hAnsi="Georgia"/>
          <w:color w:val="002060"/>
          <w:sz w:val="22"/>
          <w:szCs w:val="22"/>
          <w:lang w:val="uk-UA" w:eastAsia="cs-CZ"/>
        </w:rPr>
      </w:pPr>
    </w:p>
    <w:p w:rsidR="0003678A" w:rsidRPr="0003678A" w:rsidRDefault="0003678A" w:rsidP="001D7FD5">
      <w:pPr>
        <w:numPr>
          <w:ilvl w:val="1"/>
          <w:numId w:val="3"/>
        </w:numPr>
        <w:tabs>
          <w:tab w:val="clear" w:pos="360"/>
          <w:tab w:val="num" w:pos="142"/>
        </w:tabs>
        <w:suppressAutoHyphens/>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In case of </w:t>
      </w:r>
      <w:r w:rsidRPr="0003678A">
        <w:rPr>
          <w:rFonts w:ascii="Georgia" w:eastAsia="Times New Roman" w:hAnsi="Georgia"/>
          <w:i/>
          <w:sz w:val="22"/>
          <w:szCs w:val="22"/>
          <w:lang w:val="en-US" w:eastAsia="cs-CZ"/>
        </w:rPr>
        <w:t>force majeure</w:t>
      </w:r>
      <w:r w:rsidRPr="0003678A">
        <w:rPr>
          <w:rFonts w:ascii="Georgia" w:eastAsia="Times New Roman" w:hAnsi="Georgia"/>
          <w:sz w:val="22"/>
          <w:szCs w:val="22"/>
          <w:lang w:val="en-US" w:eastAsia="cs-CZ"/>
        </w:rPr>
        <w:t>, notified in accordance with Article 9.2., either Contracting party may terminate the Contract, where performance of Contracted services cannot be ensured until December 2017.</w:t>
      </w:r>
    </w:p>
    <w:p w:rsidR="0003678A" w:rsidRPr="0003678A" w:rsidRDefault="0003678A" w:rsidP="0003678A">
      <w:pPr>
        <w:suppressAutoHyphens/>
        <w:jc w:val="both"/>
        <w:rPr>
          <w:rFonts w:ascii="Georgia" w:eastAsia="Times New Roman" w:hAnsi="Georgia"/>
          <w:sz w:val="22"/>
          <w:szCs w:val="22"/>
          <w:lang w:val="uk-UA" w:eastAsia="cs-CZ"/>
        </w:rPr>
      </w:pPr>
    </w:p>
    <w:p w:rsidR="0003678A" w:rsidRPr="0003678A" w:rsidRDefault="0003678A" w:rsidP="00F15D61">
      <w:pPr>
        <w:suppressAutoHyphens/>
        <w:ind w:left="340"/>
        <w:jc w:val="both"/>
        <w:rPr>
          <w:rFonts w:ascii="Georgia" w:eastAsia="Times New Roman" w:hAnsi="Georgia"/>
          <w:color w:val="002060"/>
          <w:sz w:val="22"/>
          <w:szCs w:val="22"/>
          <w:lang w:val="ru-RU" w:eastAsia="cs-CZ"/>
        </w:rPr>
      </w:pPr>
      <w:r w:rsidRPr="0003678A">
        <w:rPr>
          <w:rFonts w:ascii="Georgia" w:eastAsia="Times New Roman" w:hAnsi="Georgia"/>
          <w:color w:val="002060"/>
          <w:sz w:val="22"/>
          <w:szCs w:val="22"/>
          <w:lang w:val="ru-RU" w:eastAsia="cs-CZ"/>
        </w:rPr>
        <w:t xml:space="preserve">У разі </w:t>
      </w:r>
      <w:r w:rsidRPr="0003678A">
        <w:rPr>
          <w:rFonts w:ascii="Georgia" w:eastAsia="Times New Roman" w:hAnsi="Georgia"/>
          <w:i/>
          <w:color w:val="002060"/>
          <w:sz w:val="22"/>
          <w:szCs w:val="22"/>
          <w:lang w:val="ru-RU" w:eastAsia="cs-CZ"/>
        </w:rPr>
        <w:t>форс-мажор</w:t>
      </w:r>
      <w:r w:rsidR="005B227F">
        <w:rPr>
          <w:rFonts w:ascii="Georgia" w:eastAsia="Times New Roman" w:hAnsi="Georgia"/>
          <w:i/>
          <w:color w:val="002060"/>
          <w:sz w:val="22"/>
          <w:szCs w:val="22"/>
          <w:lang w:val="ru-RU" w:eastAsia="cs-CZ"/>
        </w:rPr>
        <w:t>у</w:t>
      </w:r>
      <w:r w:rsidR="005B227F">
        <w:rPr>
          <w:rFonts w:ascii="Georgia" w:eastAsia="Times New Roman" w:hAnsi="Georgia"/>
          <w:color w:val="002060"/>
          <w:sz w:val="22"/>
          <w:szCs w:val="22"/>
          <w:lang w:val="ru-RU" w:eastAsia="cs-CZ"/>
        </w:rPr>
        <w:t>, зазначеного</w:t>
      </w:r>
      <w:r w:rsidRPr="0003678A">
        <w:rPr>
          <w:rFonts w:ascii="Georgia" w:eastAsia="Times New Roman" w:hAnsi="Georgia"/>
          <w:color w:val="002060"/>
          <w:sz w:val="22"/>
          <w:szCs w:val="22"/>
          <w:lang w:val="ru-RU" w:eastAsia="cs-CZ"/>
        </w:rPr>
        <w:t xml:space="preserve"> відповідно до статті 9.2., кожна з </w:t>
      </w:r>
      <w:r w:rsidR="00AF35C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Договірних Сторін може припинити дію контракту, якщо роботи за контрактом не </w:t>
      </w:r>
      <w:r w:rsidR="00AF35C9">
        <w:rPr>
          <w:rFonts w:ascii="Georgia" w:eastAsia="Times New Roman" w:hAnsi="Georgia"/>
          <w:color w:val="002060"/>
          <w:sz w:val="22"/>
          <w:szCs w:val="22"/>
          <w:lang w:val="ru-RU" w:eastAsia="cs-CZ"/>
        </w:rPr>
        <w:tab/>
      </w:r>
      <w:r w:rsidRPr="0003678A">
        <w:rPr>
          <w:rFonts w:ascii="Georgia" w:eastAsia="Times New Roman" w:hAnsi="Georgia"/>
          <w:color w:val="002060"/>
          <w:sz w:val="22"/>
          <w:szCs w:val="22"/>
          <w:lang w:val="ru-RU" w:eastAsia="cs-CZ"/>
        </w:rPr>
        <w:t xml:space="preserve">можуть бути забезпечені </w:t>
      </w:r>
      <w:r w:rsidRPr="0003678A">
        <w:rPr>
          <w:rFonts w:ascii="Georgia" w:eastAsia="Times New Roman" w:hAnsi="Georgia"/>
          <w:color w:val="002060"/>
          <w:sz w:val="22"/>
          <w:szCs w:val="22"/>
          <w:lang w:val="uk-UA" w:eastAsia="cs-CZ"/>
        </w:rPr>
        <w:t xml:space="preserve">до </w:t>
      </w:r>
      <w:r w:rsidR="00283E3F">
        <w:rPr>
          <w:rFonts w:ascii="Georgia" w:eastAsia="Times New Roman" w:hAnsi="Georgia"/>
          <w:color w:val="002060"/>
          <w:sz w:val="22"/>
          <w:szCs w:val="22"/>
          <w:lang w:val="uk-UA" w:eastAsia="cs-CZ"/>
        </w:rPr>
        <w:t>грудня</w:t>
      </w:r>
      <w:r w:rsidRPr="0003678A">
        <w:rPr>
          <w:rFonts w:ascii="Georgia" w:eastAsia="Times New Roman" w:hAnsi="Georgia"/>
          <w:color w:val="002060"/>
          <w:sz w:val="22"/>
          <w:szCs w:val="22"/>
          <w:lang w:val="uk-UA" w:eastAsia="cs-CZ"/>
        </w:rPr>
        <w:t xml:space="preserve"> 2017 року</w:t>
      </w:r>
      <w:r w:rsidRPr="0003678A">
        <w:rPr>
          <w:rFonts w:ascii="Georgia" w:eastAsia="Times New Roman" w:hAnsi="Georgia"/>
          <w:color w:val="002060"/>
          <w:sz w:val="22"/>
          <w:szCs w:val="22"/>
          <w:lang w:val="ru-RU" w:eastAsia="cs-CZ"/>
        </w:rPr>
        <w:t>.</w:t>
      </w:r>
    </w:p>
    <w:p w:rsidR="0003678A" w:rsidRDefault="0003678A" w:rsidP="0003678A">
      <w:pPr>
        <w:suppressAutoHyphens/>
        <w:jc w:val="both"/>
        <w:rPr>
          <w:rFonts w:ascii="Georgia" w:eastAsia="Times New Roman" w:hAnsi="Georgia"/>
          <w:sz w:val="22"/>
          <w:szCs w:val="22"/>
          <w:lang w:val="ru-RU" w:eastAsia="cs-CZ"/>
        </w:rPr>
      </w:pPr>
    </w:p>
    <w:p w:rsidR="00863EF1" w:rsidRPr="0003678A" w:rsidRDefault="00863EF1" w:rsidP="0003678A">
      <w:pPr>
        <w:suppressAutoHyphens/>
        <w:jc w:val="both"/>
        <w:rPr>
          <w:rFonts w:ascii="Georgia" w:eastAsia="Times New Roman" w:hAnsi="Georgia"/>
          <w:sz w:val="22"/>
          <w:szCs w:val="22"/>
          <w:lang w:val="ru-RU" w:eastAsia="cs-CZ"/>
        </w:rPr>
      </w:pPr>
    </w:p>
    <w:p w:rsidR="0003678A" w:rsidRPr="0003678A" w:rsidRDefault="0003678A" w:rsidP="0003678A">
      <w:pPr>
        <w:keepNext/>
        <w:ind w:left="2832" w:firstLine="708"/>
        <w:jc w:val="center"/>
        <w:outlineLvl w:val="0"/>
        <w:rPr>
          <w:rFonts w:ascii="Georgia" w:eastAsia="Times New Roman" w:hAnsi="Georgia"/>
          <w:spacing w:val="-3"/>
          <w:sz w:val="22"/>
          <w:szCs w:val="22"/>
          <w:lang w:val="ru-RU" w:eastAsia="cs-CZ"/>
        </w:rPr>
      </w:pPr>
    </w:p>
    <w:p w:rsidR="0003678A" w:rsidRPr="0003678A" w:rsidRDefault="0003678A" w:rsidP="0003678A">
      <w:pPr>
        <w:keepNext/>
        <w:numPr>
          <w:ilvl w:val="0"/>
          <w:numId w:val="3"/>
        </w:numPr>
        <w:jc w:val="center"/>
        <w:outlineLvl w:val="0"/>
        <w:rPr>
          <w:rFonts w:ascii="Georgia" w:eastAsia="Times New Roman" w:hAnsi="Georgia"/>
          <w:b/>
          <w:smallCaps/>
          <w:spacing w:val="-3"/>
          <w:sz w:val="22"/>
          <w:szCs w:val="22"/>
          <w:lang w:val="uk-UA" w:eastAsia="cs-CZ"/>
        </w:rPr>
      </w:pPr>
      <w:r w:rsidRPr="0003678A">
        <w:rPr>
          <w:rFonts w:ascii="Georgia" w:eastAsia="Times New Roman" w:hAnsi="Georgia"/>
          <w:b/>
          <w:smallCaps/>
          <w:spacing w:val="-3"/>
          <w:sz w:val="22"/>
          <w:szCs w:val="22"/>
          <w:lang w:val="en-US" w:eastAsia="cs-CZ"/>
        </w:rPr>
        <w:t>suspension of the Contract</w:t>
      </w:r>
    </w:p>
    <w:p w:rsidR="0003678A" w:rsidRPr="0003678A" w:rsidRDefault="00821752" w:rsidP="0003678A">
      <w:pPr>
        <w:jc w:val="center"/>
        <w:rPr>
          <w:rFonts w:ascii="Georgia" w:eastAsia="Times New Roman" w:hAnsi="Georgia"/>
          <w:b/>
          <w:color w:val="002060"/>
          <w:sz w:val="22"/>
          <w:szCs w:val="22"/>
          <w:lang w:val="uk-UA" w:eastAsia="cs-CZ"/>
        </w:rPr>
      </w:pPr>
      <w:r>
        <w:rPr>
          <w:rFonts w:ascii="Georgia" w:eastAsia="Times New Roman" w:hAnsi="Georgia"/>
          <w:b/>
          <w:color w:val="002060"/>
          <w:sz w:val="22"/>
          <w:szCs w:val="22"/>
          <w:lang w:val="uk-UA" w:eastAsia="cs-CZ"/>
        </w:rPr>
        <w:t xml:space="preserve">11. </w:t>
      </w:r>
      <w:r w:rsidR="0003678A" w:rsidRPr="0003678A">
        <w:rPr>
          <w:rFonts w:ascii="Georgia" w:eastAsia="Times New Roman" w:hAnsi="Georgia"/>
          <w:b/>
          <w:color w:val="002060"/>
          <w:sz w:val="22"/>
          <w:szCs w:val="22"/>
          <w:lang w:val="uk-UA" w:eastAsia="cs-CZ"/>
        </w:rPr>
        <w:t>ПРИЗУПИНЕННЯ ДІЇ ДОГОВОРУ</w:t>
      </w:r>
    </w:p>
    <w:p w:rsidR="0003678A" w:rsidRPr="0003678A" w:rsidRDefault="0003678A" w:rsidP="0003678A">
      <w:pPr>
        <w:autoSpaceDE w:val="0"/>
        <w:autoSpaceDN w:val="0"/>
        <w:adjustRightInd w:val="0"/>
        <w:rPr>
          <w:rFonts w:ascii="Georgia" w:eastAsia="Times New Roman" w:hAnsi="Georgia"/>
          <w:b/>
          <w:bCs/>
          <w:sz w:val="22"/>
          <w:szCs w:val="22"/>
          <w:lang w:val="en-US" w:eastAsia="cs-CZ"/>
        </w:rPr>
      </w:pPr>
    </w:p>
    <w:p w:rsidR="0003678A" w:rsidRPr="0003678A" w:rsidRDefault="0003678A" w:rsidP="001D7FD5">
      <w:pPr>
        <w:autoSpaceDE w:val="0"/>
        <w:autoSpaceDN w:val="0"/>
        <w:adjustRightInd w:val="0"/>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 xml:space="preserve">Without prejudice to the </w:t>
      </w:r>
      <w:proofErr w:type="spellStart"/>
      <w:r w:rsidRPr="0003678A">
        <w:rPr>
          <w:rFonts w:ascii="Georgia" w:eastAsia="Times New Roman" w:hAnsi="Georgia"/>
          <w:sz w:val="22"/>
          <w:szCs w:val="22"/>
          <w:lang w:val="en-US" w:eastAsia="cs-CZ"/>
        </w:rPr>
        <w:t>CzDA's</w:t>
      </w:r>
      <w:proofErr w:type="spellEnd"/>
      <w:r w:rsidRPr="0003678A">
        <w:rPr>
          <w:rFonts w:ascii="Georgia" w:eastAsia="Times New Roman" w:hAnsi="Georgia"/>
          <w:sz w:val="22"/>
          <w:szCs w:val="22"/>
          <w:lang w:val="en-US" w:eastAsia="cs-CZ"/>
        </w:rPr>
        <w:t xml:space="preserve"> right to terminate the Contract, the CzDA may at any time and for any reason suspend execution of the Contract, pending orders or specific Contracts or any part thereof. Suspension shall take effect on the day the Supplier receives notification by registered letter with acknowledgment of receipt or equivalent, or at a later date where the notification so provides. Following suspension, the CzDA may at any time give notice to the Supplier to</w:t>
      </w:r>
      <w:r w:rsidR="00F15D61">
        <w:rPr>
          <w:rFonts w:ascii="Georgia" w:eastAsia="Times New Roman" w:hAnsi="Georgia"/>
          <w:sz w:val="22"/>
          <w:szCs w:val="22"/>
          <w:lang w:val="en-US" w:eastAsia="cs-CZ"/>
        </w:rPr>
        <w:t xml:space="preserve"> resume the work suspended. The </w:t>
      </w:r>
      <w:r w:rsidRPr="0003678A">
        <w:rPr>
          <w:rFonts w:ascii="Georgia" w:eastAsia="Times New Roman" w:hAnsi="Georgia"/>
          <w:sz w:val="22"/>
          <w:szCs w:val="22"/>
          <w:lang w:val="en-US" w:eastAsia="cs-CZ"/>
        </w:rPr>
        <w:t>Supplier shall not be entitled to claim compensat</w:t>
      </w:r>
      <w:r w:rsidR="00F15D61">
        <w:rPr>
          <w:rFonts w:ascii="Georgia" w:eastAsia="Times New Roman" w:hAnsi="Georgia"/>
          <w:sz w:val="22"/>
          <w:szCs w:val="22"/>
          <w:lang w:val="en-US" w:eastAsia="cs-CZ"/>
        </w:rPr>
        <w:t>ion on account of suspension of </w:t>
      </w:r>
      <w:r w:rsidRPr="0003678A">
        <w:rPr>
          <w:rFonts w:ascii="Georgia" w:eastAsia="Times New Roman" w:hAnsi="Georgia"/>
          <w:sz w:val="22"/>
          <w:szCs w:val="22"/>
          <w:lang w:val="en-US" w:eastAsia="cs-CZ"/>
        </w:rPr>
        <w:t>the Contract, of the orders or specific Contracts, or of part thereof.</w:t>
      </w:r>
    </w:p>
    <w:p w:rsidR="0003678A" w:rsidRPr="00F15D61" w:rsidRDefault="0003678A" w:rsidP="0003678A">
      <w:pPr>
        <w:jc w:val="both"/>
        <w:rPr>
          <w:rFonts w:ascii="Georgia" w:eastAsia="Times New Roman" w:hAnsi="Georgia"/>
          <w:sz w:val="22"/>
          <w:szCs w:val="22"/>
          <w:lang w:val="en-US" w:eastAsia="cs-CZ"/>
        </w:rPr>
      </w:pPr>
    </w:p>
    <w:p w:rsidR="0003678A" w:rsidRPr="0003678A" w:rsidRDefault="0003678A" w:rsidP="00ED7AC4">
      <w:pPr>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Без шкоди для права ЧАР розірвати Договір, ЧАР може в будь-який час і з будь-якої причини призупинити виконання Договору, ще не виконані замовлення або конкретні контракти або будь-які його частини</w:t>
      </w:r>
      <w:r w:rsidR="00F15D61">
        <w:rPr>
          <w:rFonts w:ascii="Georgia" w:eastAsia="Times New Roman" w:hAnsi="Georgia"/>
          <w:color w:val="002060"/>
          <w:sz w:val="22"/>
          <w:szCs w:val="22"/>
          <w:lang w:val="uk-UA" w:eastAsia="cs-CZ"/>
        </w:rPr>
        <w:t>. Призупинення вступає в силу в </w:t>
      </w:r>
      <w:r w:rsidRPr="0003678A">
        <w:rPr>
          <w:rFonts w:ascii="Georgia" w:eastAsia="Times New Roman" w:hAnsi="Georgia"/>
          <w:color w:val="002060"/>
          <w:sz w:val="22"/>
          <w:szCs w:val="22"/>
          <w:lang w:val="uk-UA" w:eastAsia="cs-CZ"/>
        </w:rPr>
        <w:t>день, коли постачальник отримує повід</w:t>
      </w:r>
      <w:r w:rsidR="00F15D61">
        <w:rPr>
          <w:rFonts w:ascii="Georgia" w:eastAsia="Times New Roman" w:hAnsi="Georgia"/>
          <w:color w:val="002060"/>
          <w:sz w:val="22"/>
          <w:szCs w:val="22"/>
          <w:lang w:val="uk-UA" w:eastAsia="cs-CZ"/>
        </w:rPr>
        <w:t>омлення рекомендованим листом з </w:t>
      </w:r>
      <w:r w:rsidRPr="0003678A">
        <w:rPr>
          <w:rFonts w:ascii="Georgia" w:eastAsia="Times New Roman" w:hAnsi="Georgia"/>
          <w:color w:val="002060"/>
          <w:sz w:val="22"/>
          <w:szCs w:val="22"/>
          <w:lang w:val="uk-UA" w:eastAsia="cs-CZ"/>
        </w:rPr>
        <w:t>повідомленням про вручення або еквівалент, або на більш пізню дату, зазначеної в повідомленні. ЧАР може в будь-який час після призупинення повідомити Постачальника про відновлення призупиненої роботи. Постачальник не має права вимагати компенсації за рахунок призупинення дії Контракту, замовлень або конкретних договорів, або їх частини.</w:t>
      </w:r>
    </w:p>
    <w:p w:rsidR="0003678A" w:rsidRPr="0003678A" w:rsidRDefault="0003678A" w:rsidP="0003678A">
      <w:pPr>
        <w:jc w:val="both"/>
        <w:rPr>
          <w:rFonts w:ascii="Georgia" w:eastAsia="Times New Roman" w:hAnsi="Georgia"/>
          <w:sz w:val="22"/>
          <w:szCs w:val="22"/>
          <w:lang w:val="ru-RU" w:eastAsia="cs-CZ"/>
        </w:rPr>
      </w:pPr>
    </w:p>
    <w:p w:rsidR="0003678A" w:rsidRPr="0003678A" w:rsidRDefault="0003678A" w:rsidP="001A5AD5">
      <w:pPr>
        <w:keepNext/>
        <w:numPr>
          <w:ilvl w:val="0"/>
          <w:numId w:val="3"/>
        </w:numPr>
        <w:ind w:left="357" w:hanging="357"/>
        <w:jc w:val="center"/>
        <w:rPr>
          <w:rFonts w:ascii="Georgia" w:eastAsia="Times New Roman" w:hAnsi="Georgia"/>
          <w:b/>
          <w:smallCaps/>
          <w:sz w:val="22"/>
          <w:szCs w:val="22"/>
          <w:lang w:val="en-US" w:eastAsia="cs-CZ"/>
        </w:rPr>
      </w:pPr>
      <w:r w:rsidRPr="0003678A">
        <w:rPr>
          <w:rFonts w:ascii="Georgia" w:eastAsia="Times New Roman" w:hAnsi="Georgia"/>
          <w:b/>
          <w:smallCaps/>
          <w:sz w:val="22"/>
          <w:szCs w:val="22"/>
          <w:lang w:val="en-US" w:eastAsia="cs-CZ"/>
        </w:rPr>
        <w:t>Amendments</w:t>
      </w:r>
    </w:p>
    <w:p w:rsidR="0003678A" w:rsidRPr="0003678A" w:rsidRDefault="00AB5EB7" w:rsidP="001A5AD5">
      <w:pPr>
        <w:keepNext/>
        <w:ind w:left="3189" w:firstLine="351"/>
        <w:rPr>
          <w:rFonts w:ascii="Georgia" w:eastAsia="Times New Roman" w:hAnsi="Georgia"/>
          <w:b/>
          <w:smallCaps/>
          <w:color w:val="002060"/>
          <w:sz w:val="22"/>
          <w:szCs w:val="22"/>
          <w:lang w:val="en-US" w:eastAsia="cs-CZ"/>
        </w:rPr>
      </w:pPr>
      <w:r>
        <w:rPr>
          <w:rFonts w:ascii="Georgia" w:eastAsia="Times New Roman" w:hAnsi="Georgia"/>
          <w:b/>
          <w:smallCaps/>
          <w:color w:val="002060"/>
          <w:sz w:val="22"/>
          <w:szCs w:val="22"/>
          <w:lang w:val="uk-UA" w:eastAsia="cs-CZ"/>
        </w:rPr>
        <w:t xml:space="preserve">12. </w:t>
      </w:r>
      <w:r w:rsidR="0003678A" w:rsidRPr="0003678A">
        <w:rPr>
          <w:rFonts w:ascii="Georgia" w:eastAsia="Times New Roman" w:hAnsi="Georgia"/>
          <w:b/>
          <w:smallCaps/>
          <w:color w:val="002060"/>
          <w:sz w:val="22"/>
          <w:szCs w:val="22"/>
          <w:lang w:val="en-US" w:eastAsia="cs-CZ"/>
        </w:rPr>
        <w:t>ВНЕСЕННЯ ЗМІН</w:t>
      </w:r>
    </w:p>
    <w:p w:rsidR="0003678A" w:rsidRPr="0003678A" w:rsidRDefault="0003678A" w:rsidP="001D7FD5">
      <w:pPr>
        <w:ind w:left="142"/>
        <w:jc w:val="both"/>
        <w:rPr>
          <w:rFonts w:ascii="Georgia" w:eastAsia="Times New Roman" w:hAnsi="Georgia"/>
          <w:sz w:val="22"/>
          <w:szCs w:val="22"/>
          <w:lang w:val="en-US" w:eastAsia="cs-CZ"/>
        </w:rPr>
      </w:pPr>
    </w:p>
    <w:p w:rsidR="0003678A" w:rsidRPr="0003678A" w:rsidRDefault="0003678A" w:rsidP="001D7FD5">
      <w:pPr>
        <w:autoSpaceDE w:val="0"/>
        <w:autoSpaceDN w:val="0"/>
        <w:adjustRightInd w:val="0"/>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Any amendment to this Contract must be in writing, signed by the parties hereto; failing that, such amendment shall have no effect and be void.</w:t>
      </w:r>
    </w:p>
    <w:p w:rsidR="0003678A" w:rsidRPr="0003678A" w:rsidRDefault="0003678A" w:rsidP="00ED7AC4">
      <w:pPr>
        <w:keepNext/>
        <w:ind w:left="142"/>
        <w:outlineLvl w:val="0"/>
        <w:rPr>
          <w:rFonts w:ascii="Georgia" w:eastAsia="Times New Roman" w:hAnsi="Georgia"/>
          <w:sz w:val="22"/>
          <w:szCs w:val="22"/>
          <w:lang w:val="uk-UA" w:eastAsia="cs-CZ"/>
        </w:rPr>
      </w:pPr>
    </w:p>
    <w:p w:rsidR="0003678A" w:rsidRPr="0003678A" w:rsidRDefault="0003678A" w:rsidP="00ED7AC4">
      <w:pPr>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Будь-яка поправка до цього Договору повинна бути в письмовій формі, підписуватися його сторонами; в іншому випадку така поправка не матиме ніякого ефекту і вважається недійсною.</w:t>
      </w:r>
    </w:p>
    <w:p w:rsidR="00926A99" w:rsidRPr="00F631B7" w:rsidRDefault="00926A99" w:rsidP="00F631B7">
      <w:pPr>
        <w:rPr>
          <w:rFonts w:ascii="Georgia" w:eastAsia="Times New Roman" w:hAnsi="Georgia"/>
          <w:sz w:val="22"/>
          <w:szCs w:val="22"/>
          <w:lang w:val="ru-RU" w:eastAsia="cs-CZ"/>
        </w:rPr>
      </w:pPr>
    </w:p>
    <w:p w:rsidR="0003678A" w:rsidRPr="0003678A" w:rsidRDefault="0003678A" w:rsidP="0003678A">
      <w:pPr>
        <w:numPr>
          <w:ilvl w:val="0"/>
          <w:numId w:val="3"/>
        </w:numPr>
        <w:jc w:val="center"/>
        <w:rPr>
          <w:rFonts w:ascii="Georgia" w:eastAsia="Times New Roman" w:hAnsi="Georgia"/>
          <w:b/>
          <w:smallCaps/>
          <w:sz w:val="22"/>
          <w:szCs w:val="22"/>
          <w:lang w:val="en-US" w:eastAsia="cs-CZ"/>
        </w:rPr>
      </w:pPr>
      <w:r w:rsidRPr="0003678A">
        <w:rPr>
          <w:rFonts w:ascii="Georgia" w:eastAsia="Times New Roman" w:hAnsi="Georgia"/>
          <w:b/>
          <w:smallCaps/>
          <w:sz w:val="22"/>
          <w:szCs w:val="22"/>
          <w:lang w:val="en-US" w:eastAsia="cs-CZ"/>
        </w:rPr>
        <w:t>Applicable law and settlement of disputes</w:t>
      </w:r>
    </w:p>
    <w:p w:rsidR="0003678A" w:rsidRPr="0003678A" w:rsidRDefault="00AB5EB7" w:rsidP="0003678A">
      <w:pPr>
        <w:ind w:left="360"/>
        <w:jc w:val="center"/>
        <w:rPr>
          <w:rFonts w:ascii="Georgia" w:eastAsia="Times New Roman" w:hAnsi="Georgia"/>
          <w:b/>
          <w:smallCaps/>
          <w:color w:val="002060"/>
          <w:sz w:val="22"/>
          <w:szCs w:val="22"/>
          <w:lang w:val="uk-UA" w:eastAsia="cs-CZ"/>
        </w:rPr>
      </w:pPr>
      <w:r>
        <w:rPr>
          <w:rFonts w:ascii="Georgia" w:eastAsia="Times New Roman" w:hAnsi="Georgia"/>
          <w:b/>
          <w:smallCaps/>
          <w:color w:val="002060"/>
          <w:sz w:val="22"/>
          <w:szCs w:val="22"/>
          <w:lang w:val="ru-RU" w:eastAsia="cs-CZ"/>
        </w:rPr>
        <w:t xml:space="preserve">13. </w:t>
      </w:r>
      <w:r w:rsidR="0003678A" w:rsidRPr="0003678A">
        <w:rPr>
          <w:rFonts w:ascii="Georgia" w:eastAsia="Times New Roman" w:hAnsi="Georgia"/>
          <w:b/>
          <w:smallCaps/>
          <w:color w:val="002060"/>
          <w:sz w:val="22"/>
          <w:szCs w:val="22"/>
          <w:lang w:val="ru-RU" w:eastAsia="cs-CZ"/>
        </w:rPr>
        <w:t>Застосовне право</w:t>
      </w:r>
      <w:r w:rsidR="0003678A" w:rsidRPr="0003678A">
        <w:rPr>
          <w:rFonts w:ascii="Georgia" w:eastAsia="Times New Roman" w:hAnsi="Georgia"/>
          <w:b/>
          <w:smallCaps/>
          <w:color w:val="002060"/>
          <w:sz w:val="22"/>
          <w:szCs w:val="22"/>
          <w:lang w:val="uk-UA" w:eastAsia="cs-CZ"/>
        </w:rPr>
        <w:t xml:space="preserve"> і врегулювання суперечок</w:t>
      </w:r>
    </w:p>
    <w:p w:rsidR="0003678A" w:rsidRPr="0003678A" w:rsidRDefault="0003678A" w:rsidP="001D7FD5">
      <w:pPr>
        <w:ind w:left="142" w:hanging="426"/>
        <w:jc w:val="both"/>
        <w:rPr>
          <w:rFonts w:ascii="Georgia" w:eastAsia="Times New Roman" w:hAnsi="Georgia"/>
          <w:color w:val="1F4E79"/>
          <w:sz w:val="22"/>
          <w:szCs w:val="22"/>
          <w:lang w:val="ru-RU" w:eastAsia="cs-CZ"/>
        </w:rPr>
      </w:pPr>
    </w:p>
    <w:p w:rsidR="0003678A" w:rsidRPr="0003678A" w:rsidRDefault="0003678A" w:rsidP="001D7FD5">
      <w:pPr>
        <w:numPr>
          <w:ilvl w:val="1"/>
          <w:numId w:val="3"/>
        </w:numPr>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The Contract shall be governed by the national substantive and procedural law of the Czech Republic.</w:t>
      </w:r>
    </w:p>
    <w:p w:rsidR="0003678A" w:rsidRPr="0003678A" w:rsidRDefault="0003678A" w:rsidP="0003678A">
      <w:pPr>
        <w:autoSpaceDE w:val="0"/>
        <w:autoSpaceDN w:val="0"/>
        <w:adjustRightInd w:val="0"/>
        <w:ind w:left="360"/>
        <w:jc w:val="both"/>
        <w:rPr>
          <w:rFonts w:ascii="Georgia" w:eastAsia="Times New Roman" w:hAnsi="Georgia"/>
          <w:sz w:val="22"/>
          <w:szCs w:val="22"/>
          <w:lang w:val="uk-UA"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Договір регулюється національним законодавством і процесуальним правом </w:t>
      </w:r>
      <w:r w:rsidR="00AB5EB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Чеської республіки.</w:t>
      </w:r>
    </w:p>
    <w:p w:rsidR="0003678A" w:rsidRPr="0003678A" w:rsidRDefault="0003678A" w:rsidP="0003678A">
      <w:pPr>
        <w:autoSpaceDE w:val="0"/>
        <w:autoSpaceDN w:val="0"/>
        <w:adjustRightInd w:val="0"/>
        <w:ind w:left="360"/>
        <w:jc w:val="both"/>
        <w:rPr>
          <w:rFonts w:ascii="Georgia" w:eastAsia="Times New Roman" w:hAnsi="Georgia"/>
          <w:sz w:val="22"/>
          <w:szCs w:val="22"/>
          <w:lang w:val="uk-UA" w:eastAsia="cs-CZ"/>
        </w:rPr>
      </w:pPr>
    </w:p>
    <w:p w:rsidR="0003678A" w:rsidRPr="0003678A" w:rsidRDefault="0003678A" w:rsidP="001D7FD5">
      <w:pPr>
        <w:numPr>
          <w:ilvl w:val="1"/>
          <w:numId w:val="3"/>
        </w:numPr>
        <w:tabs>
          <w:tab w:val="clear" w:pos="360"/>
          <w:tab w:val="num" w:pos="142"/>
        </w:tabs>
        <w:autoSpaceDE w:val="0"/>
        <w:autoSpaceDN w:val="0"/>
        <w:adjustRightInd w:val="0"/>
        <w:ind w:left="142" w:hanging="426"/>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Any dispute between the parties resulting from the interpretation or application of the Contract, which cannot be settled amicably, shall be brought before the courts of the Czech Republic.</w:t>
      </w:r>
    </w:p>
    <w:p w:rsidR="0003678A" w:rsidRPr="0003678A" w:rsidRDefault="0003678A" w:rsidP="0003678A">
      <w:pPr>
        <w:autoSpaceDE w:val="0"/>
        <w:autoSpaceDN w:val="0"/>
        <w:adjustRightInd w:val="0"/>
        <w:jc w:val="both"/>
        <w:rPr>
          <w:rFonts w:ascii="Georgia" w:eastAsia="Times New Roman" w:hAnsi="Georgia"/>
          <w:sz w:val="22"/>
          <w:szCs w:val="22"/>
          <w:lang w:val="uk-UA" w:eastAsia="cs-CZ"/>
        </w:rPr>
      </w:pPr>
    </w:p>
    <w:p w:rsidR="0003678A" w:rsidRPr="0003678A" w:rsidRDefault="0003678A" w:rsidP="00F15D61">
      <w:pPr>
        <w:autoSpaceDE w:val="0"/>
        <w:autoSpaceDN w:val="0"/>
        <w:adjustRightInd w:val="0"/>
        <w:ind w:left="113"/>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Будь-який спір між сторонами в результаті тлумачення або застосування </w:t>
      </w:r>
      <w:r w:rsidR="00AB5EB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Договору, який не може бути вирішене мирним шляхом, буде переданий до судів в </w:t>
      </w:r>
      <w:r w:rsidR="00AB5EB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Чеській республіці.</w:t>
      </w:r>
    </w:p>
    <w:p w:rsidR="0003678A" w:rsidRDefault="0003678A" w:rsidP="00FA28E5">
      <w:pPr>
        <w:rPr>
          <w:rFonts w:ascii="Georgia" w:eastAsia="Times New Roman" w:hAnsi="Georgia"/>
          <w:b/>
          <w:smallCaps/>
          <w:sz w:val="22"/>
          <w:szCs w:val="22"/>
          <w:lang w:val="ru-RU" w:eastAsia="cs-CZ"/>
        </w:rPr>
      </w:pPr>
    </w:p>
    <w:p w:rsidR="00863EF1" w:rsidRDefault="00863EF1" w:rsidP="00FA28E5">
      <w:pPr>
        <w:rPr>
          <w:rFonts w:ascii="Georgia" w:eastAsia="Times New Roman" w:hAnsi="Georgia"/>
          <w:b/>
          <w:smallCaps/>
          <w:sz w:val="22"/>
          <w:szCs w:val="22"/>
          <w:lang w:val="ru-RU" w:eastAsia="cs-CZ"/>
        </w:rPr>
      </w:pPr>
    </w:p>
    <w:p w:rsidR="00863EF1" w:rsidRDefault="00863EF1" w:rsidP="00FA28E5">
      <w:pPr>
        <w:rPr>
          <w:rFonts w:ascii="Georgia" w:eastAsia="Times New Roman" w:hAnsi="Georgia"/>
          <w:b/>
          <w:smallCaps/>
          <w:sz w:val="22"/>
          <w:szCs w:val="22"/>
          <w:lang w:val="ru-RU" w:eastAsia="cs-CZ"/>
        </w:rPr>
      </w:pPr>
    </w:p>
    <w:p w:rsidR="00863EF1" w:rsidRPr="0003678A" w:rsidRDefault="00863EF1" w:rsidP="00FA28E5">
      <w:pPr>
        <w:rPr>
          <w:rFonts w:ascii="Georgia" w:eastAsia="Times New Roman" w:hAnsi="Georgia"/>
          <w:b/>
          <w:smallCaps/>
          <w:sz w:val="22"/>
          <w:szCs w:val="22"/>
          <w:lang w:val="ru-RU" w:eastAsia="cs-CZ"/>
        </w:rPr>
      </w:pPr>
    </w:p>
    <w:p w:rsidR="0003678A" w:rsidRPr="0003678A" w:rsidRDefault="0003678A" w:rsidP="0003678A">
      <w:pPr>
        <w:numPr>
          <w:ilvl w:val="0"/>
          <w:numId w:val="3"/>
        </w:numPr>
        <w:jc w:val="center"/>
        <w:rPr>
          <w:rFonts w:ascii="Georgia" w:eastAsia="Times New Roman" w:hAnsi="Georgia"/>
          <w:b/>
          <w:smallCaps/>
          <w:sz w:val="22"/>
          <w:szCs w:val="22"/>
          <w:lang w:val="en-US" w:eastAsia="cs-CZ"/>
        </w:rPr>
      </w:pPr>
      <w:r w:rsidRPr="0003678A">
        <w:rPr>
          <w:rFonts w:ascii="Georgia" w:eastAsia="Times New Roman" w:hAnsi="Georgia"/>
          <w:b/>
          <w:smallCaps/>
          <w:sz w:val="22"/>
          <w:szCs w:val="22"/>
          <w:lang w:val="en-US" w:eastAsia="cs-CZ"/>
        </w:rPr>
        <w:lastRenderedPageBreak/>
        <w:t>Final provisions</w:t>
      </w:r>
    </w:p>
    <w:p w:rsidR="0003678A" w:rsidRPr="0003678A" w:rsidRDefault="00414A02" w:rsidP="0003678A">
      <w:pPr>
        <w:ind w:left="360"/>
        <w:jc w:val="center"/>
        <w:rPr>
          <w:rFonts w:ascii="Georgia" w:eastAsia="Times New Roman" w:hAnsi="Georgia"/>
          <w:b/>
          <w:smallCaps/>
          <w:color w:val="002060"/>
          <w:sz w:val="22"/>
          <w:szCs w:val="22"/>
          <w:lang w:val="en-US" w:eastAsia="cs-CZ"/>
        </w:rPr>
      </w:pPr>
      <w:r>
        <w:rPr>
          <w:rFonts w:ascii="Georgia" w:eastAsia="Times New Roman" w:hAnsi="Georgia"/>
          <w:b/>
          <w:smallCaps/>
          <w:color w:val="002060"/>
          <w:sz w:val="22"/>
          <w:szCs w:val="22"/>
          <w:lang w:val="uk-UA" w:eastAsia="cs-CZ"/>
        </w:rPr>
        <w:t xml:space="preserve">14. </w:t>
      </w:r>
      <w:proofErr w:type="spellStart"/>
      <w:r w:rsidR="0003678A" w:rsidRPr="0003678A">
        <w:rPr>
          <w:rFonts w:ascii="Georgia" w:eastAsia="Times New Roman" w:hAnsi="Georgia"/>
          <w:b/>
          <w:smallCaps/>
          <w:color w:val="002060"/>
          <w:sz w:val="22"/>
          <w:szCs w:val="22"/>
          <w:lang w:val="en-US" w:eastAsia="cs-CZ"/>
        </w:rPr>
        <w:t>Заключні</w:t>
      </w:r>
      <w:proofErr w:type="spellEnd"/>
      <w:r w:rsidR="0003678A" w:rsidRPr="0003678A">
        <w:rPr>
          <w:rFonts w:ascii="Georgia" w:eastAsia="Times New Roman" w:hAnsi="Georgia"/>
          <w:b/>
          <w:smallCaps/>
          <w:color w:val="002060"/>
          <w:sz w:val="22"/>
          <w:szCs w:val="22"/>
          <w:lang w:val="en-US" w:eastAsia="cs-CZ"/>
        </w:rPr>
        <w:t xml:space="preserve"> </w:t>
      </w:r>
      <w:proofErr w:type="spellStart"/>
      <w:r w:rsidR="0003678A" w:rsidRPr="0003678A">
        <w:rPr>
          <w:rFonts w:ascii="Georgia" w:eastAsia="Times New Roman" w:hAnsi="Georgia"/>
          <w:b/>
          <w:smallCaps/>
          <w:color w:val="002060"/>
          <w:sz w:val="22"/>
          <w:szCs w:val="22"/>
          <w:lang w:val="en-US" w:eastAsia="cs-CZ"/>
        </w:rPr>
        <w:t>положення</w:t>
      </w:r>
      <w:proofErr w:type="spellEnd"/>
    </w:p>
    <w:p w:rsidR="0003678A" w:rsidRPr="0003678A" w:rsidRDefault="0003678A" w:rsidP="0003678A">
      <w:pPr>
        <w:ind w:left="1416"/>
        <w:jc w:val="both"/>
        <w:rPr>
          <w:rFonts w:ascii="Georgia" w:eastAsia="Times New Roman" w:hAnsi="Georgia"/>
          <w:sz w:val="22"/>
          <w:szCs w:val="22"/>
          <w:lang w:val="en-US" w:eastAsia="cs-CZ"/>
        </w:rPr>
      </w:pPr>
    </w:p>
    <w:p w:rsidR="0003678A" w:rsidRPr="00263D53" w:rsidRDefault="0003678A" w:rsidP="00263D53">
      <w:pPr>
        <w:pStyle w:val="Odstavecseseznamem"/>
        <w:numPr>
          <w:ilvl w:val="1"/>
          <w:numId w:val="3"/>
        </w:numPr>
        <w:jc w:val="both"/>
        <w:rPr>
          <w:rFonts w:ascii="Georgia" w:eastAsia="Times New Roman" w:hAnsi="Georgia"/>
          <w:sz w:val="22"/>
          <w:lang w:eastAsia="cs-CZ"/>
        </w:rPr>
      </w:pPr>
      <w:r w:rsidRPr="00263D53">
        <w:rPr>
          <w:rFonts w:ascii="Georgia" w:eastAsia="Times New Roman" w:hAnsi="Georgia"/>
          <w:sz w:val="22"/>
          <w:lang w:eastAsia="cs-CZ"/>
        </w:rPr>
        <w:t>This Contract becomes effective upon the signing of the Contract by duly authorized representatives of both parties and will remain in effect until the date of the last money transfer from the account of the CzDA to the account of the Supplier (see Article 2.2. of this Contract).</w:t>
      </w:r>
    </w:p>
    <w:p w:rsidR="0003678A" w:rsidRPr="0003678A" w:rsidRDefault="0003678A" w:rsidP="00F15D61">
      <w:pPr>
        <w:ind w:left="340"/>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Цей Договір набуває чинності з моменту підписання Договору </w:t>
      </w:r>
      <w:r w:rsidR="00414A02">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уповноваженими представниками обох сторін і буде залишатися в силі до </w:t>
      </w:r>
      <w:r w:rsidR="00414A02">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моменту</w:t>
      </w:r>
      <w:r w:rsidR="00F15D61" w:rsidRPr="00F15D61">
        <w:rPr>
          <w:rFonts w:ascii="Georgia" w:eastAsia="Times New Roman" w:hAnsi="Georgia"/>
          <w:color w:val="002060"/>
          <w:sz w:val="22"/>
          <w:szCs w:val="22"/>
          <w:lang w:val="uk-UA" w:eastAsia="cs-CZ"/>
        </w:rPr>
        <w:t xml:space="preserve"> </w:t>
      </w:r>
      <w:r w:rsidR="00F15D61">
        <w:rPr>
          <w:rFonts w:ascii="Georgia" w:eastAsia="Times New Roman" w:hAnsi="Georgia"/>
          <w:color w:val="002060"/>
          <w:sz w:val="22"/>
          <w:szCs w:val="22"/>
          <w:lang w:val="uk-UA" w:eastAsia="cs-CZ"/>
        </w:rPr>
        <w:t xml:space="preserve">останньої </w:t>
      </w:r>
      <w:r w:rsidRPr="0003678A">
        <w:rPr>
          <w:rFonts w:ascii="Georgia" w:eastAsia="Times New Roman" w:hAnsi="Georgia"/>
          <w:color w:val="002060"/>
          <w:sz w:val="22"/>
          <w:szCs w:val="22"/>
          <w:lang w:val="uk-UA" w:eastAsia="cs-CZ"/>
        </w:rPr>
        <w:t xml:space="preserve">передачі грошей з рахунку ЧАР на рахунок </w:t>
      </w:r>
      <w:r w:rsidR="00414A02">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Постачальника (дивись статтю 2.2. Цього Договору).</w:t>
      </w:r>
    </w:p>
    <w:p w:rsidR="0003678A" w:rsidRPr="0003678A" w:rsidRDefault="0003678A" w:rsidP="0003678A">
      <w:pPr>
        <w:ind w:left="360"/>
        <w:jc w:val="both"/>
        <w:rPr>
          <w:rFonts w:ascii="Georgia" w:eastAsia="Times New Roman" w:hAnsi="Georgia"/>
          <w:color w:val="1F4E79"/>
          <w:sz w:val="22"/>
          <w:szCs w:val="22"/>
          <w:lang w:val="uk-UA" w:eastAsia="cs-CZ"/>
        </w:rPr>
      </w:pPr>
    </w:p>
    <w:p w:rsidR="0003678A" w:rsidRPr="00926A99" w:rsidRDefault="0003678A" w:rsidP="0003678A">
      <w:pPr>
        <w:pStyle w:val="Odstavecseseznamem"/>
        <w:numPr>
          <w:ilvl w:val="1"/>
          <w:numId w:val="3"/>
        </w:numPr>
        <w:jc w:val="both"/>
        <w:rPr>
          <w:rFonts w:ascii="Georgia" w:eastAsia="Times New Roman" w:hAnsi="Georgia"/>
          <w:sz w:val="22"/>
          <w:lang w:eastAsia="cs-CZ"/>
        </w:rPr>
      </w:pPr>
      <w:r w:rsidRPr="0003678A">
        <w:rPr>
          <w:rFonts w:ascii="Georgia" w:eastAsia="Times New Roman" w:hAnsi="Georgia"/>
          <w:sz w:val="22"/>
          <w:lang w:eastAsia="cs-CZ"/>
        </w:rPr>
        <w:t xml:space="preserve">In the case of discrepancies between English and </w:t>
      </w:r>
      <w:r w:rsidR="00140566">
        <w:rPr>
          <w:rFonts w:ascii="Georgia" w:eastAsia="Times New Roman" w:hAnsi="Georgia"/>
          <w:sz w:val="22"/>
          <w:lang w:eastAsia="cs-CZ"/>
        </w:rPr>
        <w:t>Ukrainian/</w:t>
      </w:r>
      <w:r w:rsidRPr="0003678A">
        <w:rPr>
          <w:rFonts w:ascii="Georgia" w:eastAsia="Times New Roman" w:hAnsi="Georgia"/>
          <w:sz w:val="22"/>
          <w:lang w:eastAsia="cs-CZ"/>
        </w:rPr>
        <w:t>Russian language version, the English version prevails.</w:t>
      </w:r>
    </w:p>
    <w:p w:rsidR="0003678A" w:rsidRPr="0003678A" w:rsidRDefault="0003678A" w:rsidP="00F15D61">
      <w:pPr>
        <w:ind w:left="340"/>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У разі розбіжностей між англійською та </w:t>
      </w:r>
      <w:r w:rsidR="00B54007">
        <w:rPr>
          <w:rFonts w:ascii="Georgia" w:eastAsia="Times New Roman" w:hAnsi="Georgia"/>
          <w:color w:val="002060"/>
          <w:sz w:val="22"/>
          <w:szCs w:val="22"/>
          <w:lang w:val="uk-UA" w:eastAsia="cs-CZ"/>
        </w:rPr>
        <w:t>українською</w:t>
      </w:r>
      <w:r w:rsidRPr="0003678A">
        <w:rPr>
          <w:rFonts w:ascii="Georgia" w:eastAsia="Times New Roman" w:hAnsi="Georgia"/>
          <w:color w:val="002060"/>
          <w:sz w:val="22"/>
          <w:szCs w:val="22"/>
          <w:lang w:val="uk-UA" w:eastAsia="cs-CZ"/>
        </w:rPr>
        <w:t>/</w:t>
      </w:r>
      <w:r w:rsidR="00B54007" w:rsidRPr="0003678A">
        <w:rPr>
          <w:rFonts w:ascii="Georgia" w:eastAsia="Times New Roman" w:hAnsi="Georgia"/>
          <w:color w:val="002060"/>
          <w:sz w:val="22"/>
          <w:szCs w:val="22"/>
          <w:lang w:val="uk-UA" w:eastAsia="cs-CZ"/>
        </w:rPr>
        <w:t xml:space="preserve">російською </w:t>
      </w:r>
      <w:r w:rsidRPr="0003678A">
        <w:rPr>
          <w:rFonts w:ascii="Georgia" w:eastAsia="Times New Roman" w:hAnsi="Georgia"/>
          <w:color w:val="002060"/>
          <w:sz w:val="22"/>
          <w:szCs w:val="22"/>
          <w:lang w:val="uk-UA" w:eastAsia="cs-CZ"/>
        </w:rPr>
        <w:t xml:space="preserve">мовною </w:t>
      </w:r>
      <w:r w:rsidR="00B54007">
        <w:rPr>
          <w:rFonts w:ascii="Georgia" w:eastAsia="Times New Roman" w:hAnsi="Georgia"/>
          <w:color w:val="002060"/>
          <w:sz w:val="22"/>
          <w:szCs w:val="22"/>
          <w:lang w:val="uk-UA" w:eastAsia="cs-CZ"/>
        </w:rPr>
        <w:tab/>
      </w:r>
      <w:r w:rsidRPr="0003678A">
        <w:rPr>
          <w:rFonts w:ascii="Georgia" w:eastAsia="Times New Roman" w:hAnsi="Georgia"/>
          <w:color w:val="002060"/>
          <w:sz w:val="22"/>
          <w:szCs w:val="22"/>
          <w:lang w:val="uk-UA" w:eastAsia="cs-CZ"/>
        </w:rPr>
        <w:t xml:space="preserve">версією, англійська версія превалює. </w:t>
      </w:r>
    </w:p>
    <w:p w:rsidR="0003678A" w:rsidRPr="0003678A" w:rsidRDefault="0003678A" w:rsidP="0003678A">
      <w:pPr>
        <w:ind w:left="360"/>
        <w:jc w:val="both"/>
        <w:rPr>
          <w:rFonts w:ascii="Georgia" w:eastAsia="Times New Roman" w:hAnsi="Georgia"/>
          <w:color w:val="1F4E79"/>
          <w:sz w:val="22"/>
          <w:szCs w:val="22"/>
          <w:lang w:val="uk-UA" w:eastAsia="cs-CZ"/>
        </w:rPr>
      </w:pPr>
    </w:p>
    <w:p w:rsidR="0003678A" w:rsidRPr="00926A99" w:rsidRDefault="0003678A" w:rsidP="0003678A">
      <w:pPr>
        <w:pStyle w:val="Odstavecseseznamem"/>
        <w:numPr>
          <w:ilvl w:val="1"/>
          <w:numId w:val="3"/>
        </w:numPr>
        <w:jc w:val="both"/>
        <w:rPr>
          <w:rFonts w:ascii="Georgia" w:eastAsia="Times New Roman" w:hAnsi="Georgia"/>
          <w:sz w:val="22"/>
          <w:lang w:eastAsia="cs-CZ"/>
        </w:rPr>
      </w:pPr>
      <w:r w:rsidRPr="0003678A">
        <w:rPr>
          <w:rFonts w:ascii="Georgia" w:eastAsia="Times New Roman" w:hAnsi="Georgia"/>
          <w:sz w:val="22"/>
          <w:lang w:eastAsia="cs-CZ"/>
        </w:rPr>
        <w:t xml:space="preserve">Done in Prague in three original counterparts in English and Ukrainian languages on </w:t>
      </w:r>
      <w:r w:rsidRPr="00926A99">
        <w:rPr>
          <w:rFonts w:ascii="Georgia" w:eastAsia="Times New Roman" w:hAnsi="Georgia"/>
          <w:sz w:val="22"/>
          <w:lang w:eastAsia="cs-CZ"/>
        </w:rPr>
        <w:t>………...201</w:t>
      </w:r>
      <w:r w:rsidRPr="0003678A">
        <w:rPr>
          <w:rFonts w:ascii="Georgia" w:eastAsia="Times New Roman" w:hAnsi="Georgia"/>
          <w:sz w:val="22"/>
          <w:lang w:eastAsia="cs-CZ"/>
        </w:rPr>
        <w:t>7</w:t>
      </w:r>
    </w:p>
    <w:p w:rsidR="0003678A" w:rsidRPr="00F15D61" w:rsidRDefault="0003678A" w:rsidP="00F15D61">
      <w:pPr>
        <w:ind w:left="340"/>
        <w:jc w:val="both"/>
        <w:rPr>
          <w:rFonts w:ascii="Georgia" w:eastAsia="Times New Roman" w:hAnsi="Georgia"/>
          <w:color w:val="002060"/>
          <w:sz w:val="22"/>
          <w:szCs w:val="22"/>
          <w:lang w:val="uk-UA" w:eastAsia="cs-CZ"/>
        </w:rPr>
      </w:pPr>
      <w:r w:rsidRPr="00F15D61">
        <w:rPr>
          <w:rFonts w:ascii="Georgia" w:eastAsia="Times New Roman" w:hAnsi="Georgia"/>
          <w:color w:val="002060"/>
          <w:sz w:val="22"/>
          <w:szCs w:val="22"/>
          <w:lang w:val="uk-UA" w:eastAsia="cs-CZ"/>
        </w:rPr>
        <w:t xml:space="preserve">Вчинено в Празі в </w:t>
      </w:r>
      <w:r w:rsidRPr="0003678A">
        <w:rPr>
          <w:rFonts w:ascii="Georgia" w:eastAsia="Times New Roman" w:hAnsi="Georgia"/>
          <w:color w:val="002060"/>
          <w:sz w:val="22"/>
          <w:szCs w:val="22"/>
          <w:lang w:val="uk-UA" w:eastAsia="cs-CZ"/>
        </w:rPr>
        <w:t>трьох</w:t>
      </w:r>
      <w:r w:rsidRPr="00F15D61">
        <w:rPr>
          <w:rFonts w:ascii="Georgia" w:eastAsia="Times New Roman" w:hAnsi="Georgia"/>
          <w:color w:val="002060"/>
          <w:sz w:val="22"/>
          <w:szCs w:val="22"/>
          <w:lang w:val="uk-UA" w:eastAsia="cs-CZ"/>
        </w:rPr>
        <w:t xml:space="preserve"> оригінальних примірниках англійською </w:t>
      </w:r>
      <w:r w:rsidR="00B54007" w:rsidRPr="00F15D61">
        <w:rPr>
          <w:rFonts w:ascii="Georgia" w:eastAsia="Times New Roman" w:hAnsi="Georgia"/>
          <w:color w:val="002060"/>
          <w:sz w:val="22"/>
          <w:szCs w:val="22"/>
          <w:lang w:val="uk-UA" w:eastAsia="cs-CZ"/>
        </w:rPr>
        <w:t xml:space="preserve">та </w:t>
      </w:r>
      <w:r w:rsidR="00B54007" w:rsidRPr="00F15D61">
        <w:rPr>
          <w:rFonts w:ascii="Georgia" w:eastAsia="Times New Roman" w:hAnsi="Georgia"/>
          <w:color w:val="002060"/>
          <w:sz w:val="22"/>
          <w:szCs w:val="22"/>
          <w:lang w:val="uk-UA" w:eastAsia="cs-CZ"/>
        </w:rPr>
        <w:tab/>
      </w:r>
      <w:r w:rsidR="00B54007">
        <w:rPr>
          <w:rFonts w:ascii="Georgia" w:eastAsia="Times New Roman" w:hAnsi="Georgia"/>
          <w:color w:val="002060"/>
          <w:sz w:val="22"/>
          <w:szCs w:val="22"/>
          <w:lang w:val="uk-UA" w:eastAsia="cs-CZ"/>
        </w:rPr>
        <w:t>українською</w:t>
      </w:r>
      <w:r w:rsidR="00B54007" w:rsidRPr="00F15D61">
        <w:rPr>
          <w:rFonts w:ascii="Georgia" w:eastAsia="Times New Roman" w:hAnsi="Georgia"/>
          <w:color w:val="002060"/>
          <w:sz w:val="22"/>
          <w:szCs w:val="22"/>
          <w:lang w:val="uk-UA" w:eastAsia="cs-CZ"/>
        </w:rPr>
        <w:t xml:space="preserve"> </w:t>
      </w:r>
      <w:r w:rsidRPr="00F15D61">
        <w:rPr>
          <w:rFonts w:ascii="Georgia" w:eastAsia="Times New Roman" w:hAnsi="Georgia"/>
          <w:color w:val="002060"/>
          <w:sz w:val="22"/>
          <w:szCs w:val="22"/>
          <w:lang w:val="uk-UA" w:eastAsia="cs-CZ"/>
        </w:rPr>
        <w:t xml:space="preserve">мовою </w:t>
      </w:r>
      <w:r w:rsidR="00F15D61" w:rsidRPr="00F15D61">
        <w:rPr>
          <w:rFonts w:ascii="Georgia" w:eastAsia="Times New Roman" w:hAnsi="Georgia"/>
          <w:color w:val="002060"/>
          <w:sz w:val="22"/>
          <w:szCs w:val="22"/>
          <w:lang w:val="uk-UA" w:eastAsia="cs-CZ"/>
        </w:rPr>
        <w:t>.........</w:t>
      </w:r>
      <w:r w:rsidR="00B54007" w:rsidRPr="00F15D61">
        <w:rPr>
          <w:rFonts w:ascii="Georgia" w:eastAsia="Times New Roman" w:hAnsi="Georgia"/>
          <w:color w:val="002060"/>
          <w:sz w:val="22"/>
          <w:szCs w:val="22"/>
          <w:lang w:val="uk-UA" w:eastAsia="cs-CZ"/>
        </w:rPr>
        <w:tab/>
      </w:r>
      <w:r w:rsidRPr="00F15D61">
        <w:rPr>
          <w:rFonts w:ascii="Georgia" w:eastAsia="Times New Roman" w:hAnsi="Georgia"/>
          <w:color w:val="002060"/>
          <w:sz w:val="22"/>
          <w:szCs w:val="22"/>
          <w:lang w:val="uk-UA" w:eastAsia="cs-CZ"/>
        </w:rPr>
        <w:t>... 2017</w:t>
      </w:r>
    </w:p>
    <w:p w:rsidR="0003678A" w:rsidRDefault="0003678A" w:rsidP="0003678A">
      <w:pPr>
        <w:jc w:val="both"/>
        <w:rPr>
          <w:rFonts w:ascii="Georgia" w:eastAsia="Times New Roman" w:hAnsi="Georgia"/>
          <w:sz w:val="22"/>
          <w:szCs w:val="22"/>
          <w:lang w:val="en-US" w:eastAsia="cs-CZ"/>
        </w:rPr>
      </w:pPr>
    </w:p>
    <w:p w:rsidR="007614B9" w:rsidRPr="0003678A" w:rsidRDefault="007614B9" w:rsidP="0003678A">
      <w:pPr>
        <w:jc w:val="both"/>
        <w:rPr>
          <w:rFonts w:ascii="Georgia" w:eastAsia="Times New Roman" w:hAnsi="Georgia"/>
          <w:sz w:val="22"/>
          <w:szCs w:val="22"/>
          <w:lang w:val="en-US" w:eastAsia="cs-CZ"/>
        </w:rPr>
      </w:pPr>
    </w:p>
    <w:p w:rsidR="0003678A" w:rsidRDefault="0003678A" w:rsidP="00ED7AC4">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List of Annexes:</w:t>
      </w:r>
    </w:p>
    <w:p w:rsidR="007614B9" w:rsidRPr="0003678A" w:rsidRDefault="007614B9" w:rsidP="00ED7AC4">
      <w:pPr>
        <w:ind w:left="142"/>
        <w:jc w:val="both"/>
        <w:rPr>
          <w:rFonts w:ascii="Georgia" w:eastAsia="Times New Roman" w:hAnsi="Georgia"/>
          <w:sz w:val="22"/>
          <w:szCs w:val="22"/>
          <w:lang w:val="en-US" w:eastAsia="cs-CZ"/>
        </w:rPr>
      </w:pPr>
    </w:p>
    <w:p w:rsidR="0003678A" w:rsidRPr="0003678A" w:rsidRDefault="0003678A" w:rsidP="00ED7AC4">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Annex No. 1 – Suppliers registration documents</w:t>
      </w:r>
    </w:p>
    <w:p w:rsidR="0003678A" w:rsidRPr="0003678A" w:rsidRDefault="0003678A" w:rsidP="00ED7AC4">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Annex No. 2 - Bill of Quantity</w:t>
      </w:r>
    </w:p>
    <w:p w:rsidR="0003678A" w:rsidRPr="0003678A" w:rsidRDefault="0003678A" w:rsidP="00ED7AC4">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Annex No. 3 - Technical specification of the works</w:t>
      </w:r>
    </w:p>
    <w:p w:rsidR="0003678A" w:rsidRPr="0003678A" w:rsidRDefault="0003678A" w:rsidP="00ED7AC4">
      <w:pPr>
        <w:ind w:left="142"/>
        <w:jc w:val="both"/>
        <w:rPr>
          <w:rFonts w:ascii="Georgia" w:eastAsia="Times New Roman" w:hAnsi="Georgia"/>
          <w:sz w:val="22"/>
          <w:szCs w:val="22"/>
          <w:lang w:val="en-US" w:eastAsia="cs-CZ"/>
        </w:rPr>
      </w:pPr>
      <w:r w:rsidRPr="0003678A">
        <w:rPr>
          <w:rFonts w:ascii="Georgia" w:eastAsia="Times New Roman" w:hAnsi="Georgia"/>
          <w:sz w:val="22"/>
          <w:szCs w:val="22"/>
          <w:lang w:val="en-US" w:eastAsia="cs-CZ"/>
        </w:rPr>
        <w:t>Annex No. 4 – Project documentation</w:t>
      </w:r>
    </w:p>
    <w:p w:rsidR="0003678A" w:rsidRPr="0003678A" w:rsidRDefault="0003678A" w:rsidP="00ED7AC4">
      <w:pPr>
        <w:ind w:left="142"/>
        <w:jc w:val="both"/>
        <w:rPr>
          <w:rFonts w:ascii="Georgia" w:eastAsia="Times New Roman" w:hAnsi="Georgia"/>
          <w:sz w:val="22"/>
          <w:szCs w:val="22"/>
          <w:lang w:val="uk-UA" w:eastAsia="cs-CZ"/>
        </w:rPr>
      </w:pPr>
      <w:r w:rsidRPr="0003678A">
        <w:rPr>
          <w:rFonts w:ascii="Georgia" w:eastAsia="Times New Roman" w:hAnsi="Georgia"/>
          <w:sz w:val="22"/>
          <w:szCs w:val="22"/>
          <w:lang w:val="en-US" w:eastAsia="cs-CZ"/>
        </w:rPr>
        <w:t>Annex No. 5 – Time schedule</w:t>
      </w:r>
    </w:p>
    <w:p w:rsidR="0003678A" w:rsidRPr="0003678A" w:rsidRDefault="0003678A" w:rsidP="00ED7AC4">
      <w:pPr>
        <w:ind w:left="142"/>
        <w:jc w:val="both"/>
        <w:rPr>
          <w:rFonts w:ascii="Georgia" w:eastAsia="Times New Roman" w:hAnsi="Georgia"/>
          <w:sz w:val="22"/>
          <w:szCs w:val="22"/>
          <w:lang w:val="uk-UA" w:eastAsia="cs-CZ"/>
        </w:rPr>
      </w:pPr>
    </w:p>
    <w:p w:rsidR="0003678A" w:rsidRPr="0003678A" w:rsidRDefault="0003678A" w:rsidP="00ED7AC4">
      <w:pPr>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Список Додатків:</w:t>
      </w:r>
    </w:p>
    <w:p w:rsidR="0003678A" w:rsidRPr="0003678A" w:rsidRDefault="0003678A" w:rsidP="00ED7AC4">
      <w:pPr>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Додаток № 1 - </w:t>
      </w:r>
      <w:r w:rsidRPr="0003678A">
        <w:rPr>
          <w:rFonts w:ascii="Georgia" w:eastAsia="Times New Roman" w:hAnsi="Georgia"/>
          <w:color w:val="002060"/>
          <w:sz w:val="22"/>
          <w:szCs w:val="22"/>
          <w:lang w:val="ru-RU" w:eastAsia="cs-CZ"/>
        </w:rPr>
        <w:t>Р</w:t>
      </w:r>
      <w:r w:rsidRPr="0003678A">
        <w:rPr>
          <w:rFonts w:ascii="Georgia" w:eastAsia="Times New Roman" w:hAnsi="Georgia"/>
          <w:color w:val="002060"/>
          <w:sz w:val="22"/>
          <w:szCs w:val="22"/>
          <w:lang w:val="uk-UA" w:eastAsia="cs-CZ"/>
        </w:rPr>
        <w:t>еєстраційні документи постачальника</w:t>
      </w:r>
    </w:p>
    <w:p w:rsidR="0003678A" w:rsidRPr="0003678A" w:rsidRDefault="0003678A" w:rsidP="00ED7AC4">
      <w:pPr>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Додаток № 2 - Обсяг</w:t>
      </w:r>
      <w:r w:rsidRPr="0003678A">
        <w:rPr>
          <w:rFonts w:ascii="Georgia" w:eastAsia="Times New Roman" w:hAnsi="Georgia"/>
          <w:color w:val="002060"/>
          <w:sz w:val="22"/>
          <w:szCs w:val="22"/>
          <w:lang w:val="ru-RU" w:eastAsia="cs-CZ"/>
        </w:rPr>
        <w:t> </w:t>
      </w:r>
      <w:r w:rsidRPr="0003678A">
        <w:rPr>
          <w:rFonts w:ascii="Georgia" w:eastAsia="Times New Roman" w:hAnsi="Georgia"/>
          <w:color w:val="002060"/>
          <w:sz w:val="22"/>
          <w:szCs w:val="22"/>
          <w:lang w:val="uk-UA" w:eastAsia="cs-CZ"/>
        </w:rPr>
        <w:t>робіт</w:t>
      </w:r>
      <w:r w:rsidRPr="0003678A">
        <w:rPr>
          <w:rFonts w:ascii="Georgia" w:eastAsia="Times New Roman" w:hAnsi="Georgia"/>
          <w:color w:val="002060"/>
          <w:sz w:val="22"/>
          <w:szCs w:val="22"/>
          <w:lang w:val="ru-RU" w:eastAsia="cs-CZ"/>
        </w:rPr>
        <w:t> </w:t>
      </w:r>
    </w:p>
    <w:p w:rsidR="0003678A" w:rsidRPr="0003678A" w:rsidRDefault="00B54007" w:rsidP="00ED7AC4">
      <w:pPr>
        <w:ind w:left="142"/>
        <w:jc w:val="both"/>
        <w:rPr>
          <w:rFonts w:ascii="Georgia" w:eastAsia="Times New Roman" w:hAnsi="Georgia"/>
          <w:color w:val="002060"/>
          <w:sz w:val="22"/>
          <w:szCs w:val="22"/>
          <w:lang w:val="uk-UA" w:eastAsia="cs-CZ"/>
        </w:rPr>
      </w:pPr>
      <w:r>
        <w:rPr>
          <w:rFonts w:ascii="Georgia" w:eastAsia="Times New Roman" w:hAnsi="Georgia"/>
          <w:color w:val="002060"/>
          <w:sz w:val="22"/>
          <w:szCs w:val="22"/>
          <w:lang w:val="uk-UA" w:eastAsia="cs-CZ"/>
        </w:rPr>
        <w:t>Додаток № 3</w:t>
      </w:r>
      <w:r w:rsidR="0003678A" w:rsidRPr="0003678A">
        <w:rPr>
          <w:rFonts w:ascii="Georgia" w:eastAsia="Times New Roman" w:hAnsi="Georgia"/>
          <w:color w:val="002060"/>
          <w:sz w:val="22"/>
          <w:szCs w:val="22"/>
          <w:lang w:val="uk-UA" w:eastAsia="cs-CZ"/>
        </w:rPr>
        <w:t xml:space="preserve"> - Технічна специфікація робіт </w:t>
      </w:r>
    </w:p>
    <w:p w:rsidR="0003678A" w:rsidRPr="0003678A" w:rsidRDefault="0003678A" w:rsidP="00ED7AC4">
      <w:pPr>
        <w:ind w:left="142"/>
        <w:jc w:val="both"/>
        <w:rPr>
          <w:rFonts w:ascii="Georgia" w:eastAsia="Times New Roman" w:hAnsi="Georgia"/>
          <w:color w:val="002060"/>
          <w:sz w:val="22"/>
          <w:szCs w:val="22"/>
          <w:lang w:val="uk-UA" w:eastAsia="cs-CZ"/>
        </w:rPr>
      </w:pPr>
      <w:r w:rsidRPr="0003678A">
        <w:rPr>
          <w:rFonts w:ascii="Georgia" w:eastAsia="Times New Roman" w:hAnsi="Georgia"/>
          <w:color w:val="002060"/>
          <w:sz w:val="22"/>
          <w:szCs w:val="22"/>
          <w:lang w:val="uk-UA" w:eastAsia="cs-CZ"/>
        </w:rPr>
        <w:t xml:space="preserve">Додаток № </w:t>
      </w:r>
      <w:r w:rsidR="00B54007">
        <w:rPr>
          <w:rFonts w:ascii="Georgia" w:eastAsia="Times New Roman" w:hAnsi="Georgia"/>
          <w:color w:val="002060"/>
          <w:sz w:val="22"/>
          <w:szCs w:val="22"/>
          <w:lang w:val="uk-UA" w:eastAsia="cs-CZ"/>
        </w:rPr>
        <w:t xml:space="preserve">4 - </w:t>
      </w:r>
      <w:r w:rsidR="00B54007" w:rsidRPr="00C10F8C">
        <w:rPr>
          <w:color w:val="002060"/>
          <w:lang w:val="uk-UA"/>
        </w:rPr>
        <w:t>П</w:t>
      </w:r>
      <w:r w:rsidR="00B54007" w:rsidRPr="00C10F8C">
        <w:rPr>
          <w:rStyle w:val="shorttext"/>
          <w:color w:val="002060"/>
          <w:lang w:val="uk-UA"/>
        </w:rPr>
        <w:t>роектна документація</w:t>
      </w:r>
    </w:p>
    <w:p w:rsidR="0003678A" w:rsidRPr="00FA28E5" w:rsidRDefault="00B54007" w:rsidP="00FA28E5">
      <w:pPr>
        <w:ind w:left="142"/>
        <w:jc w:val="both"/>
        <w:rPr>
          <w:rFonts w:ascii="Georgia" w:eastAsia="Times New Roman" w:hAnsi="Georgia"/>
          <w:color w:val="002060"/>
          <w:sz w:val="22"/>
          <w:szCs w:val="22"/>
          <w:lang w:val="uk-UA" w:eastAsia="cs-CZ"/>
        </w:rPr>
      </w:pPr>
      <w:r>
        <w:rPr>
          <w:rFonts w:ascii="Georgia" w:eastAsia="Times New Roman" w:hAnsi="Georgia"/>
          <w:color w:val="002060"/>
          <w:sz w:val="22"/>
          <w:szCs w:val="22"/>
          <w:lang w:val="uk-UA" w:eastAsia="cs-CZ"/>
        </w:rPr>
        <w:t>Додаток № 5</w:t>
      </w:r>
      <w:r w:rsidR="0003678A" w:rsidRPr="0003678A">
        <w:rPr>
          <w:rFonts w:ascii="Georgia" w:eastAsia="Times New Roman" w:hAnsi="Georgia"/>
          <w:color w:val="002060"/>
          <w:sz w:val="22"/>
          <w:szCs w:val="22"/>
          <w:lang w:val="uk-UA" w:eastAsia="cs-CZ"/>
        </w:rPr>
        <w:t xml:space="preserve"> - Графік роботи</w:t>
      </w:r>
    </w:p>
    <w:p w:rsidR="0003678A" w:rsidRDefault="0003678A" w:rsidP="0003678A">
      <w:pPr>
        <w:jc w:val="both"/>
        <w:rPr>
          <w:rFonts w:ascii="Georgia" w:eastAsia="Times New Roman" w:hAnsi="Georgia"/>
          <w:sz w:val="22"/>
          <w:szCs w:val="22"/>
          <w:lang w:val="ru-RU" w:eastAsia="cs-CZ"/>
        </w:rPr>
      </w:pPr>
    </w:p>
    <w:p w:rsidR="00863EF1" w:rsidRDefault="00863EF1" w:rsidP="0003678A">
      <w:pPr>
        <w:jc w:val="both"/>
        <w:rPr>
          <w:rFonts w:ascii="Georgia" w:eastAsia="Times New Roman" w:hAnsi="Georgia"/>
          <w:sz w:val="22"/>
          <w:szCs w:val="22"/>
          <w:lang w:val="ru-RU" w:eastAsia="cs-CZ"/>
        </w:rPr>
      </w:pPr>
    </w:p>
    <w:p w:rsidR="00863EF1" w:rsidRDefault="00863EF1" w:rsidP="0003678A">
      <w:pPr>
        <w:jc w:val="both"/>
        <w:rPr>
          <w:rFonts w:ascii="Georgia" w:eastAsia="Times New Roman" w:hAnsi="Georgia"/>
          <w:sz w:val="22"/>
          <w:szCs w:val="22"/>
          <w:lang w:val="ru-RU" w:eastAsia="cs-CZ"/>
        </w:rPr>
      </w:pPr>
    </w:p>
    <w:p w:rsidR="00863EF1" w:rsidRDefault="00863EF1" w:rsidP="0003678A">
      <w:pPr>
        <w:jc w:val="both"/>
        <w:rPr>
          <w:rFonts w:ascii="Georgia" w:eastAsia="Times New Roman" w:hAnsi="Georgia"/>
          <w:sz w:val="22"/>
          <w:szCs w:val="22"/>
          <w:lang w:val="ru-RU" w:eastAsia="cs-CZ"/>
        </w:rPr>
      </w:pPr>
    </w:p>
    <w:p w:rsidR="00863EF1" w:rsidRDefault="00863EF1" w:rsidP="0003678A">
      <w:pPr>
        <w:jc w:val="both"/>
        <w:rPr>
          <w:rFonts w:ascii="Georgia" w:eastAsia="Times New Roman" w:hAnsi="Georgia"/>
          <w:sz w:val="22"/>
          <w:szCs w:val="22"/>
          <w:lang w:val="ru-RU" w:eastAsia="cs-CZ"/>
        </w:rPr>
      </w:pPr>
    </w:p>
    <w:p w:rsidR="00863EF1" w:rsidRPr="00465D24" w:rsidRDefault="00863EF1" w:rsidP="0003678A">
      <w:pPr>
        <w:jc w:val="both"/>
        <w:rPr>
          <w:rFonts w:ascii="Georgia" w:eastAsia="Times New Roman" w:hAnsi="Georgia"/>
          <w:sz w:val="22"/>
          <w:szCs w:val="22"/>
          <w:lang w:val="ru-RU" w:eastAsia="cs-CZ"/>
        </w:rPr>
      </w:pPr>
    </w:p>
    <w:p w:rsidR="00197216" w:rsidRDefault="00197216" w:rsidP="00197216">
      <w:pPr>
        <w:jc w:val="both"/>
        <w:rPr>
          <w:lang w:val="en-US"/>
        </w:rPr>
      </w:pPr>
      <w:r>
        <w:rPr>
          <w:lang w:val="en-US"/>
        </w:rPr>
        <w:t>………………………………..</w:t>
      </w:r>
      <w:r>
        <w:rPr>
          <w:lang w:val="en-US"/>
        </w:rPr>
        <w:tab/>
      </w:r>
      <w:r>
        <w:rPr>
          <w:lang w:val="en-US"/>
        </w:rPr>
        <w:tab/>
      </w:r>
      <w:r>
        <w:rPr>
          <w:lang w:val="en-US"/>
        </w:rPr>
        <w:tab/>
      </w:r>
      <w:r>
        <w:rPr>
          <w:lang w:val="en-US"/>
        </w:rPr>
        <w:tab/>
      </w:r>
      <w:r>
        <w:rPr>
          <w:lang w:val="en-US"/>
        </w:rPr>
        <w:tab/>
      </w:r>
      <w:r w:rsidRPr="008377B1">
        <w:rPr>
          <w:lang w:val="en-US"/>
        </w:rPr>
        <w:t xml:space="preserve">                                  </w:t>
      </w:r>
      <w:r>
        <w:rPr>
          <w:lang w:val="en-US"/>
        </w:rPr>
        <w:t>………………………………..</w:t>
      </w:r>
    </w:p>
    <w:p w:rsidR="00197216" w:rsidRPr="00E61273" w:rsidRDefault="00197216" w:rsidP="00197216">
      <w:pPr>
        <w:jc w:val="both"/>
        <w:rPr>
          <w:lang w:val="en-US"/>
        </w:rPr>
      </w:pPr>
      <w:r w:rsidRPr="00E61273">
        <w:rPr>
          <w:lang w:val="en-US"/>
        </w:rPr>
        <w:t xml:space="preserve">For and on behalf of the CzDA                   </w:t>
      </w:r>
      <w:r w:rsidRPr="00E61273">
        <w:rPr>
          <w:lang w:val="en-US"/>
        </w:rPr>
        <w:tab/>
      </w:r>
      <w:r w:rsidRPr="00E61273">
        <w:rPr>
          <w:lang w:val="en-US"/>
        </w:rPr>
        <w:tab/>
        <w:t xml:space="preserve">For and on behalf of the Supplier </w:t>
      </w:r>
    </w:p>
    <w:p w:rsidR="00197216" w:rsidRPr="0005680A" w:rsidRDefault="00197216" w:rsidP="00197216">
      <w:pPr>
        <w:rPr>
          <w:lang w:val="uk-UA"/>
        </w:rPr>
      </w:pPr>
      <w:r w:rsidRPr="00E61273">
        <w:rPr>
          <w:lang w:val="en-US"/>
        </w:rPr>
        <w:t>Mr. Michal Kaplan, director</w:t>
      </w:r>
      <w:r w:rsidRPr="00E61273">
        <w:rPr>
          <w:lang w:val="en-US"/>
        </w:rPr>
        <w:tab/>
        <w:t xml:space="preserve">          </w:t>
      </w:r>
      <w:r w:rsidRPr="00E61273">
        <w:rPr>
          <w:lang w:val="en-US"/>
        </w:rPr>
        <w:tab/>
      </w:r>
      <w:r w:rsidRPr="00E61273">
        <w:rPr>
          <w:lang w:val="en-US"/>
        </w:rPr>
        <w:tab/>
      </w:r>
      <w:r w:rsidRPr="00E61273">
        <w:rPr>
          <w:lang w:val="en-US"/>
        </w:rPr>
        <w:tab/>
      </w:r>
      <w:r w:rsidRPr="00197216">
        <w:rPr>
          <w:lang w:val="en-US"/>
        </w:rPr>
        <w:t xml:space="preserve">              </w:t>
      </w:r>
      <w:r w:rsidR="00482FF2">
        <w:rPr>
          <w:lang w:val="en-US"/>
        </w:rPr>
        <w:t xml:space="preserve">Marine </w:t>
      </w:r>
      <w:proofErr w:type="spellStart"/>
      <w:r w:rsidR="00482FF2">
        <w:rPr>
          <w:lang w:val="en-US"/>
        </w:rPr>
        <w:t>Shamiryan</w:t>
      </w:r>
      <w:proofErr w:type="spellEnd"/>
      <w:r w:rsidR="00A06D11">
        <w:rPr>
          <w:lang w:val="en-US"/>
        </w:rPr>
        <w:t xml:space="preserve">, </w:t>
      </w:r>
      <w:r w:rsidR="00A06D11" w:rsidRPr="00A06D11">
        <w:rPr>
          <w:lang w:val="en-US"/>
        </w:rPr>
        <w:tab/>
      </w:r>
      <w:r w:rsidR="00A06D11" w:rsidRPr="00A06D11">
        <w:rPr>
          <w:lang w:val="en-US"/>
        </w:rPr>
        <w:tab/>
      </w:r>
      <w:r w:rsidR="00A06D11" w:rsidRPr="00A06D11">
        <w:rPr>
          <w:lang w:val="en-US"/>
        </w:rPr>
        <w:tab/>
      </w:r>
      <w:r w:rsidR="00A06D11" w:rsidRPr="00A06D11">
        <w:rPr>
          <w:lang w:val="en-US"/>
        </w:rPr>
        <w:tab/>
        <w:t>director</w:t>
      </w:r>
      <w:r w:rsidRPr="00E61273">
        <w:rPr>
          <w:lang w:val="en-US"/>
        </w:rPr>
        <w:t xml:space="preserve"> </w:t>
      </w:r>
    </w:p>
    <w:p w:rsidR="00197216" w:rsidRPr="00AA7413" w:rsidRDefault="00197216" w:rsidP="00197216">
      <w:pPr>
        <w:rPr>
          <w:color w:val="002060"/>
          <w:lang w:val="uk-UA"/>
        </w:rPr>
      </w:pPr>
      <w:r w:rsidRPr="00AA7413">
        <w:rPr>
          <w:color w:val="002060"/>
          <w:lang w:val="uk-UA"/>
        </w:rPr>
        <w:t>За і від імені ЧАР</w:t>
      </w:r>
      <w:r w:rsidRPr="00AA7413">
        <w:rPr>
          <w:color w:val="002060"/>
          <w:lang w:val="uk-UA"/>
        </w:rPr>
        <w:tab/>
      </w:r>
      <w:r w:rsidRPr="00AA7413">
        <w:rPr>
          <w:color w:val="002060"/>
          <w:lang w:val="uk-UA"/>
        </w:rPr>
        <w:tab/>
      </w:r>
      <w:r w:rsidRPr="00AA7413">
        <w:rPr>
          <w:color w:val="002060"/>
          <w:lang w:val="uk-UA"/>
        </w:rPr>
        <w:tab/>
      </w:r>
      <w:r w:rsidRPr="00AA7413">
        <w:rPr>
          <w:color w:val="002060"/>
          <w:lang w:val="uk-UA"/>
        </w:rPr>
        <w:tab/>
      </w:r>
      <w:r w:rsidRPr="00AA7413">
        <w:rPr>
          <w:color w:val="002060"/>
          <w:lang w:val="uk-UA"/>
        </w:rPr>
        <w:tab/>
      </w:r>
      <w:r>
        <w:rPr>
          <w:color w:val="002060"/>
          <w:lang w:val="uk-UA"/>
        </w:rPr>
        <w:t xml:space="preserve">                                          </w:t>
      </w:r>
      <w:r w:rsidRPr="00AA7413">
        <w:rPr>
          <w:color w:val="002060"/>
          <w:lang w:val="uk-UA"/>
        </w:rPr>
        <w:t>За і від імені Постачальника</w:t>
      </w:r>
    </w:p>
    <w:p w:rsidR="0003678A" w:rsidRPr="00734C93" w:rsidRDefault="00197216" w:rsidP="0003678A">
      <w:pPr>
        <w:rPr>
          <w:color w:val="1F4E79"/>
          <w:lang w:val="ru-RU"/>
        </w:rPr>
      </w:pPr>
      <w:r w:rsidRPr="00AA7413">
        <w:rPr>
          <w:color w:val="002060"/>
          <w:lang w:val="uk-UA"/>
        </w:rPr>
        <w:t>Пан Міхал Каплан, директор</w:t>
      </w:r>
      <w:r w:rsidRPr="00F7247B">
        <w:rPr>
          <w:color w:val="1F4E79"/>
          <w:lang w:val="uk-UA"/>
        </w:rPr>
        <w:tab/>
      </w:r>
      <w:r w:rsidRPr="00F7247B">
        <w:rPr>
          <w:color w:val="1F4E79"/>
          <w:lang w:val="uk-UA"/>
        </w:rPr>
        <w:tab/>
      </w:r>
      <w:r w:rsidRPr="00F7247B">
        <w:rPr>
          <w:color w:val="1F4E79"/>
          <w:lang w:val="uk-UA"/>
        </w:rPr>
        <w:tab/>
      </w:r>
      <w:r>
        <w:rPr>
          <w:color w:val="1F4E79"/>
          <w:lang w:val="uk-UA"/>
        </w:rPr>
        <w:t xml:space="preserve">                  </w:t>
      </w:r>
      <w:r w:rsidR="00482FF2">
        <w:rPr>
          <w:color w:val="1F4E79"/>
          <w:lang w:val="ru-RU"/>
        </w:rPr>
        <w:t>Маріне Шамірян</w:t>
      </w:r>
      <w:r w:rsidR="00A06D11" w:rsidRPr="00A06D11">
        <w:rPr>
          <w:color w:val="1F4E79"/>
          <w:lang w:val="ru-RU"/>
        </w:rPr>
        <w:t>, директор</w:t>
      </w:r>
    </w:p>
    <w:sectPr w:rsidR="0003678A" w:rsidRPr="00734C93" w:rsidSect="000A34F9">
      <w:headerReference w:type="first" r:id="rId12"/>
      <w:footerReference w:type="first" r:id="rId13"/>
      <w:pgSz w:w="11900" w:h="16840"/>
      <w:pgMar w:top="1531" w:right="1123" w:bottom="1985" w:left="218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D9" w:rsidRDefault="00547FD9" w:rsidP="00053B66">
      <w:r>
        <w:separator/>
      </w:r>
    </w:p>
  </w:endnote>
  <w:endnote w:type="continuationSeparator" w:id="0">
    <w:p w:rsidR="00547FD9" w:rsidRDefault="00547FD9" w:rsidP="0005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CE">
    <w:altName w:val="Times New Roman"/>
    <w:charset w:val="58"/>
    <w:family w:val="auto"/>
    <w:pitch w:val="variable"/>
    <w:sig w:usb0="00000000" w:usb1="5000A1FF" w:usb2="00000000" w:usb3="00000000" w:csb0="000001B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E">
    <w:altName w:val="Times New Roman"/>
    <w:charset w:val="EE"/>
    <w:family w:val="swiss"/>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781682"/>
      <w:docPartObj>
        <w:docPartGallery w:val="Page Numbers (Bottom of Page)"/>
        <w:docPartUnique/>
      </w:docPartObj>
    </w:sdtPr>
    <w:sdtEndPr/>
    <w:sdtContent>
      <w:p w:rsidR="00863EF1" w:rsidRDefault="00863EF1">
        <w:pPr>
          <w:pStyle w:val="Zpat"/>
          <w:jc w:val="right"/>
        </w:pPr>
        <w:r w:rsidRPr="00420D0C">
          <w:rPr>
            <w:rFonts w:ascii="Georgia" w:hAnsi="Georgia"/>
            <w:noProof/>
            <w:lang w:eastAsia="cs-CZ"/>
          </w:rPr>
          <w:drawing>
            <wp:anchor distT="0" distB="0" distL="114300" distR="114300" simplePos="0" relativeHeight="251663360" behindDoc="0" locked="0" layoutInCell="1" allowOverlap="1" wp14:anchorId="359BE2AB" wp14:editId="385396A9">
              <wp:simplePos x="0" y="0"/>
              <wp:positionH relativeFrom="column">
                <wp:posOffset>-819150</wp:posOffset>
              </wp:positionH>
              <wp:positionV relativeFrom="paragraph">
                <wp:posOffset>-247650</wp:posOffset>
              </wp:positionV>
              <wp:extent cx="2007235" cy="6146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614680"/>
                      </a:xfrm>
                      <a:prstGeom prst="rect">
                        <a:avLst/>
                      </a:prstGeom>
                      <a:noFill/>
                      <a:ln>
                        <a:noFill/>
                      </a:ln>
                    </pic:spPr>
                  </pic:pic>
                </a:graphicData>
              </a:graphic>
            </wp:anchor>
          </w:drawing>
        </w:r>
        <w:r>
          <w:fldChar w:fldCharType="begin"/>
        </w:r>
        <w:r>
          <w:instrText>PAGE   \* MERGEFORMAT</w:instrText>
        </w:r>
        <w:r>
          <w:fldChar w:fldCharType="separate"/>
        </w:r>
        <w:r w:rsidR="007614B9">
          <w:rPr>
            <w:noProof/>
          </w:rPr>
          <w:t>4</w:t>
        </w:r>
        <w:r>
          <w:rPr>
            <w:noProof/>
          </w:rPr>
          <w:fldChar w:fldCharType="end"/>
        </w:r>
      </w:p>
    </w:sdtContent>
  </w:sdt>
  <w:p w:rsidR="00863EF1" w:rsidRDefault="00863E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F1" w:rsidRDefault="00863EF1">
    <w:pPr>
      <w:pStyle w:val="Zpat"/>
      <w:jc w:val="right"/>
    </w:pPr>
  </w:p>
  <w:p w:rsidR="00863EF1" w:rsidRDefault="00863EF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45717"/>
      <w:docPartObj>
        <w:docPartGallery w:val="Page Numbers (Bottom of Page)"/>
        <w:docPartUnique/>
      </w:docPartObj>
    </w:sdtPr>
    <w:sdtEndPr/>
    <w:sdtContent>
      <w:p w:rsidR="00863EF1" w:rsidRDefault="00863EF1" w:rsidP="000A34F9">
        <w:pPr>
          <w:pStyle w:val="Zpat"/>
          <w:tabs>
            <w:tab w:val="left" w:pos="1260"/>
            <w:tab w:val="right" w:pos="8594"/>
          </w:tabs>
        </w:pPr>
        <w:r w:rsidRPr="00420D0C">
          <w:rPr>
            <w:rFonts w:ascii="Georgia" w:hAnsi="Georgia"/>
            <w:noProof/>
            <w:lang w:eastAsia="cs-CZ"/>
          </w:rPr>
          <w:drawing>
            <wp:anchor distT="0" distB="0" distL="114300" distR="114300" simplePos="0" relativeHeight="251661312" behindDoc="0" locked="0" layoutInCell="1" allowOverlap="1" wp14:anchorId="2DE496C8" wp14:editId="35793DC4">
              <wp:simplePos x="0" y="0"/>
              <wp:positionH relativeFrom="column">
                <wp:posOffset>-885825</wp:posOffset>
              </wp:positionH>
              <wp:positionV relativeFrom="paragraph">
                <wp:posOffset>-238125</wp:posOffset>
              </wp:positionV>
              <wp:extent cx="2007394" cy="614783"/>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394" cy="614783"/>
                      </a:xfrm>
                      <a:prstGeom prst="rect">
                        <a:avLst/>
                      </a:prstGeom>
                      <a:noFill/>
                      <a:ln>
                        <a:noFill/>
                      </a:ln>
                    </pic:spPr>
                  </pic:pic>
                </a:graphicData>
              </a:graphic>
            </wp:anchor>
          </w:drawing>
        </w:r>
        <w:r>
          <w:tab/>
        </w:r>
        <w:r>
          <w:tab/>
        </w:r>
        <w:r>
          <w:tab/>
        </w:r>
        <w:r>
          <w:tab/>
        </w:r>
        <w:r>
          <w:fldChar w:fldCharType="begin"/>
        </w:r>
        <w:r>
          <w:instrText>PAGE   \* MERGEFORMAT</w:instrText>
        </w:r>
        <w:r>
          <w:fldChar w:fldCharType="separate"/>
        </w:r>
        <w:r w:rsidR="007614B9">
          <w:rPr>
            <w:noProof/>
          </w:rPr>
          <w:t>2</w:t>
        </w:r>
        <w:r>
          <w:rPr>
            <w:noProof/>
          </w:rPr>
          <w:fldChar w:fldCharType="end"/>
        </w:r>
      </w:p>
    </w:sdtContent>
  </w:sdt>
  <w:p w:rsidR="00863EF1" w:rsidRDefault="00863E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D9" w:rsidRDefault="00547FD9" w:rsidP="00053B66">
      <w:r>
        <w:separator/>
      </w:r>
    </w:p>
  </w:footnote>
  <w:footnote w:type="continuationSeparator" w:id="0">
    <w:p w:rsidR="00547FD9" w:rsidRDefault="00547FD9" w:rsidP="0005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F1" w:rsidRDefault="00863EF1">
    <w:pPr>
      <w:pStyle w:val="Zhlav"/>
    </w:pPr>
    <w:r>
      <w:rPr>
        <w:noProof/>
        <w:lang w:eastAsia="cs-CZ"/>
      </w:rPr>
      <w:drawing>
        <wp:anchor distT="0" distB="0" distL="114300" distR="114300" simplePos="0" relativeHeight="251659264" behindDoc="1" locked="0" layoutInCell="1" allowOverlap="1" wp14:anchorId="79C79161" wp14:editId="78213B15">
          <wp:simplePos x="0" y="0"/>
          <wp:positionH relativeFrom="column">
            <wp:posOffset>-1381125</wp:posOffset>
          </wp:positionH>
          <wp:positionV relativeFrom="paragraph">
            <wp:posOffset>-429260</wp:posOffset>
          </wp:positionV>
          <wp:extent cx="7558405" cy="1239520"/>
          <wp:effectExtent l="0" t="0" r="10795" b="5080"/>
          <wp:wrapNone/>
          <wp:docPr id="5" name="Picture 4" descr="CRA_hlavickovy_papi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_hlavickovy_papi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395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F1" w:rsidRDefault="00863E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0F7"/>
    <w:multiLevelType w:val="multilevel"/>
    <w:tmpl w:val="C6AEAA4C"/>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840"/>
        </w:tabs>
        <w:ind w:left="840" w:hanging="84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
    <w:nsid w:val="0D314ECC"/>
    <w:multiLevelType w:val="multilevel"/>
    <w:tmpl w:val="C6AEAA4C"/>
    <w:styleLink w:val="Styl1"/>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840"/>
        </w:tabs>
        <w:ind w:left="840" w:hanging="84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
    <w:nsid w:val="10B22D5C"/>
    <w:multiLevelType w:val="hybridMultilevel"/>
    <w:tmpl w:val="E08294BE"/>
    <w:lvl w:ilvl="0" w:tplc="04050001">
      <w:start w:val="1"/>
      <w:numFmt w:val="bullet"/>
      <w:lvlText w:val=""/>
      <w:lvlJc w:val="left"/>
      <w:pPr>
        <w:ind w:left="719" w:hanging="360"/>
      </w:pPr>
      <w:rPr>
        <w:rFonts w:ascii="Symbol" w:hAnsi="Symbo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3">
    <w:nsid w:val="14820675"/>
    <w:multiLevelType w:val="multilevel"/>
    <w:tmpl w:val="0E588A32"/>
    <w:lvl w:ilvl="0">
      <w:start w:val="2"/>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840"/>
        </w:tabs>
        <w:ind w:left="840" w:hanging="84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4">
    <w:nsid w:val="1B5A74E3"/>
    <w:multiLevelType w:val="hybridMultilevel"/>
    <w:tmpl w:val="01182CE4"/>
    <w:lvl w:ilvl="0" w:tplc="04050015">
      <w:start w:val="1"/>
      <w:numFmt w:val="upp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1DF16CD3"/>
    <w:multiLevelType w:val="multilevel"/>
    <w:tmpl w:val="77660A94"/>
    <w:lvl w:ilvl="0">
      <w:start w:val="2"/>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840"/>
        </w:tabs>
        <w:ind w:left="840" w:hanging="84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6">
    <w:nsid w:val="246E5760"/>
    <w:multiLevelType w:val="hybridMultilevel"/>
    <w:tmpl w:val="28105E04"/>
    <w:lvl w:ilvl="0" w:tplc="86387DC8">
      <w:start w:val="1"/>
      <w:numFmt w:val="decimal"/>
      <w:lvlText w:val="1.%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837586"/>
    <w:multiLevelType w:val="hybridMultilevel"/>
    <w:tmpl w:val="C7E2B282"/>
    <w:lvl w:ilvl="0" w:tplc="04050015">
      <w:start w:val="1"/>
      <w:numFmt w:val="upperLetter"/>
      <w:lvlText w:val="%1."/>
      <w:lvlJc w:val="left"/>
      <w:pPr>
        <w:ind w:left="2143" w:hanging="360"/>
      </w:pPr>
    </w:lvl>
    <w:lvl w:ilvl="1" w:tplc="04050019" w:tentative="1">
      <w:start w:val="1"/>
      <w:numFmt w:val="lowerLetter"/>
      <w:lvlText w:val="%2."/>
      <w:lvlJc w:val="left"/>
      <w:pPr>
        <w:ind w:left="2863" w:hanging="360"/>
      </w:pPr>
    </w:lvl>
    <w:lvl w:ilvl="2" w:tplc="0405001B" w:tentative="1">
      <w:start w:val="1"/>
      <w:numFmt w:val="lowerRoman"/>
      <w:lvlText w:val="%3."/>
      <w:lvlJc w:val="right"/>
      <w:pPr>
        <w:ind w:left="3583" w:hanging="180"/>
      </w:pPr>
    </w:lvl>
    <w:lvl w:ilvl="3" w:tplc="0405000F" w:tentative="1">
      <w:start w:val="1"/>
      <w:numFmt w:val="decimal"/>
      <w:lvlText w:val="%4."/>
      <w:lvlJc w:val="left"/>
      <w:pPr>
        <w:ind w:left="4303" w:hanging="360"/>
      </w:pPr>
    </w:lvl>
    <w:lvl w:ilvl="4" w:tplc="04050019" w:tentative="1">
      <w:start w:val="1"/>
      <w:numFmt w:val="lowerLetter"/>
      <w:lvlText w:val="%5."/>
      <w:lvlJc w:val="left"/>
      <w:pPr>
        <w:ind w:left="5023" w:hanging="360"/>
      </w:pPr>
    </w:lvl>
    <w:lvl w:ilvl="5" w:tplc="0405001B" w:tentative="1">
      <w:start w:val="1"/>
      <w:numFmt w:val="lowerRoman"/>
      <w:lvlText w:val="%6."/>
      <w:lvlJc w:val="right"/>
      <w:pPr>
        <w:ind w:left="5743" w:hanging="180"/>
      </w:pPr>
    </w:lvl>
    <w:lvl w:ilvl="6" w:tplc="0405000F" w:tentative="1">
      <w:start w:val="1"/>
      <w:numFmt w:val="decimal"/>
      <w:lvlText w:val="%7."/>
      <w:lvlJc w:val="left"/>
      <w:pPr>
        <w:ind w:left="6463" w:hanging="360"/>
      </w:pPr>
    </w:lvl>
    <w:lvl w:ilvl="7" w:tplc="04050019" w:tentative="1">
      <w:start w:val="1"/>
      <w:numFmt w:val="lowerLetter"/>
      <w:lvlText w:val="%8."/>
      <w:lvlJc w:val="left"/>
      <w:pPr>
        <w:ind w:left="7183" w:hanging="360"/>
      </w:pPr>
    </w:lvl>
    <w:lvl w:ilvl="8" w:tplc="0405001B" w:tentative="1">
      <w:start w:val="1"/>
      <w:numFmt w:val="lowerRoman"/>
      <w:lvlText w:val="%9."/>
      <w:lvlJc w:val="right"/>
      <w:pPr>
        <w:ind w:left="7903" w:hanging="180"/>
      </w:pPr>
    </w:lvl>
  </w:abstractNum>
  <w:abstractNum w:abstractNumId="8">
    <w:nsid w:val="2D9F7543"/>
    <w:multiLevelType w:val="hybridMultilevel"/>
    <w:tmpl w:val="70AE3468"/>
    <w:lvl w:ilvl="0" w:tplc="E9B09124">
      <w:start w:val="1"/>
      <w:numFmt w:val="lowerRoman"/>
      <w:lvlText w:val="%1)"/>
      <w:lvlJc w:val="left"/>
      <w:pPr>
        <w:tabs>
          <w:tab w:val="num" w:pos="1080"/>
        </w:tabs>
        <w:ind w:left="1080" w:hanging="720"/>
      </w:pPr>
      <w:rPr>
        <w:rFonts w:hint="default"/>
      </w:rPr>
    </w:lvl>
    <w:lvl w:ilvl="1" w:tplc="37E25208">
      <w:numFmt w:val="bullet"/>
      <w:lvlText w:val="-"/>
      <w:lvlJc w:val="left"/>
      <w:pPr>
        <w:tabs>
          <w:tab w:val="num" w:pos="1440"/>
        </w:tabs>
        <w:ind w:left="144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EB05466"/>
    <w:multiLevelType w:val="hybridMultilevel"/>
    <w:tmpl w:val="1E1435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592BDE"/>
    <w:multiLevelType w:val="hybridMultilevel"/>
    <w:tmpl w:val="3DCC30F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nsid w:val="38D62311"/>
    <w:multiLevelType w:val="multilevel"/>
    <w:tmpl w:val="C6AEAA4C"/>
    <w:numStyleLink w:val="Styl1"/>
  </w:abstractNum>
  <w:abstractNum w:abstractNumId="12">
    <w:nsid w:val="417436F8"/>
    <w:multiLevelType w:val="hybridMultilevel"/>
    <w:tmpl w:val="19BC94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4A4465B6"/>
    <w:multiLevelType w:val="hybridMultilevel"/>
    <w:tmpl w:val="AA36506A"/>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4">
    <w:nsid w:val="4B29234E"/>
    <w:multiLevelType w:val="hybridMultilevel"/>
    <w:tmpl w:val="2FF2B94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nsid w:val="4E264EBF"/>
    <w:multiLevelType w:val="hybridMultilevel"/>
    <w:tmpl w:val="87A64DEA"/>
    <w:lvl w:ilvl="0" w:tplc="37E25208">
      <w:numFmt w:val="bullet"/>
      <w:lvlText w:val="-"/>
      <w:lvlJc w:val="left"/>
      <w:pPr>
        <w:tabs>
          <w:tab w:val="num" w:pos="2433"/>
        </w:tabs>
        <w:ind w:left="2433" w:hanging="360"/>
      </w:pPr>
      <w:rPr>
        <w:rFonts w:ascii="Times New Roman" w:eastAsia="Times New Roman" w:hAnsi="Times New Roman" w:cs="Times New Roman" w:hint="default"/>
        <w:sz w:val="24"/>
      </w:rPr>
    </w:lvl>
    <w:lvl w:ilvl="1" w:tplc="04050003" w:tentative="1">
      <w:start w:val="1"/>
      <w:numFmt w:val="bullet"/>
      <w:lvlText w:val="o"/>
      <w:lvlJc w:val="left"/>
      <w:pPr>
        <w:tabs>
          <w:tab w:val="num" w:pos="3153"/>
        </w:tabs>
        <w:ind w:left="3153" w:hanging="360"/>
      </w:pPr>
      <w:rPr>
        <w:rFonts w:ascii="Courier New" w:hAnsi="Courier New" w:cs="Courier New" w:hint="default"/>
      </w:rPr>
    </w:lvl>
    <w:lvl w:ilvl="2" w:tplc="04050005" w:tentative="1">
      <w:start w:val="1"/>
      <w:numFmt w:val="bullet"/>
      <w:lvlText w:val=""/>
      <w:lvlJc w:val="left"/>
      <w:pPr>
        <w:tabs>
          <w:tab w:val="num" w:pos="3873"/>
        </w:tabs>
        <w:ind w:left="3873" w:hanging="360"/>
      </w:pPr>
      <w:rPr>
        <w:rFonts w:ascii="Wingdings" w:hAnsi="Wingdings" w:hint="default"/>
      </w:rPr>
    </w:lvl>
    <w:lvl w:ilvl="3" w:tplc="04050001" w:tentative="1">
      <w:start w:val="1"/>
      <w:numFmt w:val="bullet"/>
      <w:lvlText w:val=""/>
      <w:lvlJc w:val="left"/>
      <w:pPr>
        <w:tabs>
          <w:tab w:val="num" w:pos="4593"/>
        </w:tabs>
        <w:ind w:left="4593" w:hanging="360"/>
      </w:pPr>
      <w:rPr>
        <w:rFonts w:ascii="Symbol" w:hAnsi="Symbol" w:hint="default"/>
      </w:rPr>
    </w:lvl>
    <w:lvl w:ilvl="4" w:tplc="04050003" w:tentative="1">
      <w:start w:val="1"/>
      <w:numFmt w:val="bullet"/>
      <w:lvlText w:val="o"/>
      <w:lvlJc w:val="left"/>
      <w:pPr>
        <w:tabs>
          <w:tab w:val="num" w:pos="5313"/>
        </w:tabs>
        <w:ind w:left="5313" w:hanging="360"/>
      </w:pPr>
      <w:rPr>
        <w:rFonts w:ascii="Courier New" w:hAnsi="Courier New" w:cs="Courier New" w:hint="default"/>
      </w:rPr>
    </w:lvl>
    <w:lvl w:ilvl="5" w:tplc="04050005" w:tentative="1">
      <w:start w:val="1"/>
      <w:numFmt w:val="bullet"/>
      <w:lvlText w:val=""/>
      <w:lvlJc w:val="left"/>
      <w:pPr>
        <w:tabs>
          <w:tab w:val="num" w:pos="6033"/>
        </w:tabs>
        <w:ind w:left="6033" w:hanging="360"/>
      </w:pPr>
      <w:rPr>
        <w:rFonts w:ascii="Wingdings" w:hAnsi="Wingdings" w:hint="default"/>
      </w:rPr>
    </w:lvl>
    <w:lvl w:ilvl="6" w:tplc="04050001" w:tentative="1">
      <w:start w:val="1"/>
      <w:numFmt w:val="bullet"/>
      <w:lvlText w:val=""/>
      <w:lvlJc w:val="left"/>
      <w:pPr>
        <w:tabs>
          <w:tab w:val="num" w:pos="6753"/>
        </w:tabs>
        <w:ind w:left="6753" w:hanging="360"/>
      </w:pPr>
      <w:rPr>
        <w:rFonts w:ascii="Symbol" w:hAnsi="Symbol" w:hint="default"/>
      </w:rPr>
    </w:lvl>
    <w:lvl w:ilvl="7" w:tplc="04050003" w:tentative="1">
      <w:start w:val="1"/>
      <w:numFmt w:val="bullet"/>
      <w:lvlText w:val="o"/>
      <w:lvlJc w:val="left"/>
      <w:pPr>
        <w:tabs>
          <w:tab w:val="num" w:pos="7473"/>
        </w:tabs>
        <w:ind w:left="7473" w:hanging="360"/>
      </w:pPr>
      <w:rPr>
        <w:rFonts w:ascii="Courier New" w:hAnsi="Courier New" w:cs="Courier New" w:hint="default"/>
      </w:rPr>
    </w:lvl>
    <w:lvl w:ilvl="8" w:tplc="04050005" w:tentative="1">
      <w:start w:val="1"/>
      <w:numFmt w:val="bullet"/>
      <w:lvlText w:val=""/>
      <w:lvlJc w:val="left"/>
      <w:pPr>
        <w:tabs>
          <w:tab w:val="num" w:pos="8193"/>
        </w:tabs>
        <w:ind w:left="8193" w:hanging="360"/>
      </w:pPr>
      <w:rPr>
        <w:rFonts w:ascii="Wingdings" w:hAnsi="Wingdings" w:hint="default"/>
      </w:rPr>
    </w:lvl>
  </w:abstractNum>
  <w:abstractNum w:abstractNumId="16">
    <w:nsid w:val="4F6A505E"/>
    <w:multiLevelType w:val="multilevel"/>
    <w:tmpl w:val="BB8EE2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186485B"/>
    <w:multiLevelType w:val="hybridMultilevel"/>
    <w:tmpl w:val="342AB0D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nsid w:val="5A4263B7"/>
    <w:multiLevelType w:val="multilevel"/>
    <w:tmpl w:val="12220C72"/>
    <w:lvl w:ilvl="0">
      <w:start w:val="2"/>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840"/>
        </w:tabs>
        <w:ind w:left="840" w:hanging="84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9">
    <w:nsid w:val="66CB4E33"/>
    <w:multiLevelType w:val="hybridMultilevel"/>
    <w:tmpl w:val="89DC5B1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nsid w:val="6ADC3602"/>
    <w:multiLevelType w:val="hybridMultilevel"/>
    <w:tmpl w:val="A6441054"/>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6CF36607"/>
    <w:multiLevelType w:val="hybridMultilevel"/>
    <w:tmpl w:val="D2DE45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6F21079E"/>
    <w:multiLevelType w:val="hybridMultilevel"/>
    <w:tmpl w:val="CEFE9CF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nsid w:val="75697F63"/>
    <w:multiLevelType w:val="hybridMultilevel"/>
    <w:tmpl w:val="9C6C8AD6"/>
    <w:lvl w:ilvl="0" w:tplc="0405000F">
      <w:start w:val="1"/>
      <w:numFmt w:val="decimal"/>
      <w:lvlText w:val="%1."/>
      <w:lvlJc w:val="left"/>
      <w:pPr>
        <w:tabs>
          <w:tab w:val="num" w:pos="360"/>
        </w:tabs>
        <w:ind w:left="360" w:hanging="360"/>
      </w:pPr>
    </w:lvl>
    <w:lvl w:ilvl="1" w:tplc="04050015">
      <w:start w:val="1"/>
      <w:numFmt w:val="upp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78204855"/>
    <w:multiLevelType w:val="hybridMultilevel"/>
    <w:tmpl w:val="F1C231E0"/>
    <w:lvl w:ilvl="0" w:tplc="04050015">
      <w:start w:val="1"/>
      <w:numFmt w:val="upperLetter"/>
      <w:lvlText w:val="%1."/>
      <w:lvlJc w:val="left"/>
      <w:pPr>
        <w:ind w:left="722" w:hanging="360"/>
      </w:p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num w:numId="1">
    <w:abstractNumId w:val="15"/>
  </w:num>
  <w:num w:numId="2">
    <w:abstractNumId w:val="8"/>
  </w:num>
  <w:num w:numId="3">
    <w:abstractNumId w:val="16"/>
  </w:num>
  <w:num w:numId="4">
    <w:abstractNumId w:val="11"/>
  </w:num>
  <w:num w:numId="5">
    <w:abstractNumId w:val="1"/>
  </w:num>
  <w:num w:numId="6">
    <w:abstractNumId w:val="20"/>
  </w:num>
  <w:num w:numId="7">
    <w:abstractNumId w:val="17"/>
  </w:num>
  <w:num w:numId="8">
    <w:abstractNumId w:val="10"/>
  </w:num>
  <w:num w:numId="9">
    <w:abstractNumId w:val="12"/>
  </w:num>
  <w:num w:numId="10">
    <w:abstractNumId w:val="14"/>
  </w:num>
  <w:num w:numId="11">
    <w:abstractNumId w:val="22"/>
  </w:num>
  <w:num w:numId="12">
    <w:abstractNumId w:val="19"/>
  </w:num>
  <w:num w:numId="13">
    <w:abstractNumId w:val="21"/>
  </w:num>
  <w:num w:numId="14">
    <w:abstractNumId w:val="6"/>
  </w:num>
  <w:num w:numId="15">
    <w:abstractNumId w:val="23"/>
  </w:num>
  <w:num w:numId="16">
    <w:abstractNumId w:val="4"/>
  </w:num>
  <w:num w:numId="17">
    <w:abstractNumId w:val="13"/>
  </w:num>
  <w:num w:numId="18">
    <w:abstractNumId w:val="9"/>
  </w:num>
  <w:num w:numId="19">
    <w:abstractNumId w:val="0"/>
  </w:num>
  <w:num w:numId="20">
    <w:abstractNumId w:val="3"/>
  </w:num>
  <w:num w:numId="21">
    <w:abstractNumId w:val="5"/>
  </w:num>
  <w:num w:numId="22">
    <w:abstractNumId w:val="18"/>
  </w:num>
  <w:num w:numId="23">
    <w:abstractNumId w:val="2"/>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3A"/>
    <w:rsid w:val="00017FE6"/>
    <w:rsid w:val="00023F2B"/>
    <w:rsid w:val="0003678A"/>
    <w:rsid w:val="00053B66"/>
    <w:rsid w:val="000A34F9"/>
    <w:rsid w:val="000B15DE"/>
    <w:rsid w:val="000C485F"/>
    <w:rsid w:val="000E281E"/>
    <w:rsid w:val="000E6D6D"/>
    <w:rsid w:val="000F2C0F"/>
    <w:rsid w:val="00101C5B"/>
    <w:rsid w:val="001224C8"/>
    <w:rsid w:val="00140566"/>
    <w:rsid w:val="00174818"/>
    <w:rsid w:val="00197216"/>
    <w:rsid w:val="001A0DE7"/>
    <w:rsid w:val="001A5AD5"/>
    <w:rsid w:val="001B23BA"/>
    <w:rsid w:val="001C6C31"/>
    <w:rsid w:val="001D7FD5"/>
    <w:rsid w:val="001F5777"/>
    <w:rsid w:val="00203069"/>
    <w:rsid w:val="00225AD6"/>
    <w:rsid w:val="00247829"/>
    <w:rsid w:val="00263D53"/>
    <w:rsid w:val="00271AC4"/>
    <w:rsid w:val="0028015C"/>
    <w:rsid w:val="00283E3F"/>
    <w:rsid w:val="00295DA3"/>
    <w:rsid w:val="002E5C0A"/>
    <w:rsid w:val="00313574"/>
    <w:rsid w:val="00365935"/>
    <w:rsid w:val="00365AE9"/>
    <w:rsid w:val="003709C2"/>
    <w:rsid w:val="00380462"/>
    <w:rsid w:val="0040063F"/>
    <w:rsid w:val="00404AEA"/>
    <w:rsid w:val="00414A02"/>
    <w:rsid w:val="00465D24"/>
    <w:rsid w:val="004666B8"/>
    <w:rsid w:val="004761EC"/>
    <w:rsid w:val="00482FF2"/>
    <w:rsid w:val="00483946"/>
    <w:rsid w:val="00484010"/>
    <w:rsid w:val="0049462E"/>
    <w:rsid w:val="004A5781"/>
    <w:rsid w:val="004B4FD5"/>
    <w:rsid w:val="00507B0B"/>
    <w:rsid w:val="00522090"/>
    <w:rsid w:val="00526E1F"/>
    <w:rsid w:val="0053417C"/>
    <w:rsid w:val="005442B7"/>
    <w:rsid w:val="00545CF0"/>
    <w:rsid w:val="00547FD9"/>
    <w:rsid w:val="00584B57"/>
    <w:rsid w:val="005B227F"/>
    <w:rsid w:val="005C705F"/>
    <w:rsid w:val="00623F03"/>
    <w:rsid w:val="006343E9"/>
    <w:rsid w:val="006563A7"/>
    <w:rsid w:val="00662924"/>
    <w:rsid w:val="00695A2C"/>
    <w:rsid w:val="006B7F0A"/>
    <w:rsid w:val="00706BDF"/>
    <w:rsid w:val="00734C93"/>
    <w:rsid w:val="00745183"/>
    <w:rsid w:val="007614B9"/>
    <w:rsid w:val="00767FB1"/>
    <w:rsid w:val="007934B7"/>
    <w:rsid w:val="007A0040"/>
    <w:rsid w:val="007A5B53"/>
    <w:rsid w:val="007B6950"/>
    <w:rsid w:val="007E69BC"/>
    <w:rsid w:val="007F7AC8"/>
    <w:rsid w:val="00821752"/>
    <w:rsid w:val="008225F1"/>
    <w:rsid w:val="008377B1"/>
    <w:rsid w:val="00861A88"/>
    <w:rsid w:val="00863EF1"/>
    <w:rsid w:val="00865770"/>
    <w:rsid w:val="00865BD3"/>
    <w:rsid w:val="008812DC"/>
    <w:rsid w:val="00891B2A"/>
    <w:rsid w:val="008B2AB1"/>
    <w:rsid w:val="008B4CE3"/>
    <w:rsid w:val="008E6A4B"/>
    <w:rsid w:val="0090504D"/>
    <w:rsid w:val="00912C82"/>
    <w:rsid w:val="00925EDB"/>
    <w:rsid w:val="00926A99"/>
    <w:rsid w:val="00932DB1"/>
    <w:rsid w:val="009410F0"/>
    <w:rsid w:val="00947C9D"/>
    <w:rsid w:val="009654D3"/>
    <w:rsid w:val="009812BF"/>
    <w:rsid w:val="009824B5"/>
    <w:rsid w:val="009B4BC2"/>
    <w:rsid w:val="009B51BB"/>
    <w:rsid w:val="009C7142"/>
    <w:rsid w:val="009F035B"/>
    <w:rsid w:val="009F4046"/>
    <w:rsid w:val="00A06D11"/>
    <w:rsid w:val="00A1673A"/>
    <w:rsid w:val="00A16BD5"/>
    <w:rsid w:val="00A2202B"/>
    <w:rsid w:val="00A34E60"/>
    <w:rsid w:val="00A833F5"/>
    <w:rsid w:val="00AA47EC"/>
    <w:rsid w:val="00AA56D9"/>
    <w:rsid w:val="00AB5EB7"/>
    <w:rsid w:val="00AC1BE9"/>
    <w:rsid w:val="00AF35C9"/>
    <w:rsid w:val="00AF5FA4"/>
    <w:rsid w:val="00AF6934"/>
    <w:rsid w:val="00B4725E"/>
    <w:rsid w:val="00B54007"/>
    <w:rsid w:val="00B5662B"/>
    <w:rsid w:val="00B56B7D"/>
    <w:rsid w:val="00B67CC2"/>
    <w:rsid w:val="00B84BB9"/>
    <w:rsid w:val="00BB0594"/>
    <w:rsid w:val="00BB4E92"/>
    <w:rsid w:val="00BC40B6"/>
    <w:rsid w:val="00BE4591"/>
    <w:rsid w:val="00C054A8"/>
    <w:rsid w:val="00C16981"/>
    <w:rsid w:val="00C26BD4"/>
    <w:rsid w:val="00C364F5"/>
    <w:rsid w:val="00C41DDC"/>
    <w:rsid w:val="00C444F0"/>
    <w:rsid w:val="00C50135"/>
    <w:rsid w:val="00C91D71"/>
    <w:rsid w:val="00CB6162"/>
    <w:rsid w:val="00CC343A"/>
    <w:rsid w:val="00CC5C97"/>
    <w:rsid w:val="00CC7975"/>
    <w:rsid w:val="00CF037F"/>
    <w:rsid w:val="00CF7D58"/>
    <w:rsid w:val="00D15870"/>
    <w:rsid w:val="00D265B8"/>
    <w:rsid w:val="00D30049"/>
    <w:rsid w:val="00D303D6"/>
    <w:rsid w:val="00D4093A"/>
    <w:rsid w:val="00DA0624"/>
    <w:rsid w:val="00DA13AB"/>
    <w:rsid w:val="00DE186F"/>
    <w:rsid w:val="00DE7444"/>
    <w:rsid w:val="00E25A90"/>
    <w:rsid w:val="00E277DF"/>
    <w:rsid w:val="00E416D9"/>
    <w:rsid w:val="00EC293F"/>
    <w:rsid w:val="00ED52E0"/>
    <w:rsid w:val="00ED7AC4"/>
    <w:rsid w:val="00EE5D51"/>
    <w:rsid w:val="00F10B67"/>
    <w:rsid w:val="00F14CB7"/>
    <w:rsid w:val="00F15D61"/>
    <w:rsid w:val="00F1637A"/>
    <w:rsid w:val="00F21C4D"/>
    <w:rsid w:val="00F625CB"/>
    <w:rsid w:val="00F631B7"/>
    <w:rsid w:val="00FA28E5"/>
    <w:rsid w:val="00FB1CA1"/>
    <w:rsid w:val="00FF22A5"/>
    <w:rsid w:val="00FF46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6E1F"/>
    <w:rPr>
      <w:sz w:val="24"/>
      <w:szCs w:val="24"/>
    </w:rPr>
  </w:style>
  <w:style w:type="paragraph" w:styleId="Nadpis1">
    <w:name w:val="heading 1"/>
    <w:basedOn w:val="Normln"/>
    <w:next w:val="Normln"/>
    <w:link w:val="Nadpis1Char"/>
    <w:qFormat/>
    <w:rsid w:val="0003678A"/>
    <w:pPr>
      <w:keepNext/>
      <w:ind w:left="2832" w:firstLine="708"/>
      <w:outlineLvl w:val="0"/>
    </w:pPr>
    <w:rPr>
      <w:rFonts w:ascii="Times New Roman" w:eastAsia="Times New Roman" w:hAnsi="Times New Roman"/>
      <w:b/>
      <w:bCs/>
      <w:lang w:eastAsia="cs-CZ"/>
    </w:rPr>
  </w:style>
  <w:style w:type="paragraph" w:styleId="Nadpis2">
    <w:name w:val="heading 2"/>
    <w:basedOn w:val="Normln"/>
    <w:next w:val="Normln"/>
    <w:link w:val="Nadpis2Char"/>
    <w:qFormat/>
    <w:rsid w:val="0003678A"/>
    <w:pPr>
      <w:keepNext/>
      <w:outlineLvl w:val="1"/>
    </w:pPr>
    <w:rPr>
      <w:rFonts w:ascii="Times New Roman" w:eastAsia="Times New Roman" w:hAnsi="Times New Roman"/>
      <w:b/>
      <w:bCs/>
      <w:lang w:eastAsia="cs-CZ"/>
    </w:rPr>
  </w:style>
  <w:style w:type="paragraph" w:styleId="Nadpis3">
    <w:name w:val="heading 3"/>
    <w:basedOn w:val="Normln"/>
    <w:next w:val="Normln"/>
    <w:link w:val="Nadpis3Char"/>
    <w:qFormat/>
    <w:rsid w:val="0003678A"/>
    <w:pPr>
      <w:keepNext/>
      <w:outlineLvl w:val="2"/>
    </w:pPr>
    <w:rPr>
      <w:rFonts w:ascii="Times New Roman" w:eastAsia="Times New Roman" w:hAnsi="Times New Roman"/>
      <w:b/>
      <w:smallCaps/>
      <w:sz w:val="28"/>
      <w:lang w:val="en-US" w:eastAsia="cs-CZ"/>
    </w:rPr>
  </w:style>
  <w:style w:type="paragraph" w:styleId="Nadpis7">
    <w:name w:val="heading 7"/>
    <w:basedOn w:val="Normln"/>
    <w:next w:val="Normln"/>
    <w:link w:val="Nadpis7Char"/>
    <w:qFormat/>
    <w:rsid w:val="0003678A"/>
    <w:pPr>
      <w:keepNext/>
      <w:outlineLvl w:val="6"/>
    </w:pPr>
    <w:rPr>
      <w:rFonts w:ascii="Times New Roman" w:eastAsia="Times New Roman" w:hAnsi="Times New Roman"/>
      <w:b/>
      <w:bCs/>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D4093A"/>
    <w:rPr>
      <w:rFonts w:ascii="Lucida Grande CE" w:hAnsi="Lucida Grande CE" w:cs="Lucida Grande CE"/>
      <w:sz w:val="18"/>
      <w:szCs w:val="18"/>
    </w:rPr>
  </w:style>
  <w:style w:type="character" w:customStyle="1" w:styleId="TextbublinyChar">
    <w:name w:val="Text bubliny Char"/>
    <w:link w:val="Textbubliny"/>
    <w:semiHidden/>
    <w:rsid w:val="00D4093A"/>
    <w:rPr>
      <w:rFonts w:ascii="Lucida Grande CE" w:hAnsi="Lucida Grande CE" w:cs="Lucida Grande CE"/>
      <w:sz w:val="18"/>
      <w:szCs w:val="18"/>
      <w:lang w:val="cs-CZ"/>
    </w:rPr>
  </w:style>
  <w:style w:type="paragraph" w:styleId="Zhlav">
    <w:name w:val="header"/>
    <w:basedOn w:val="Normln"/>
    <w:link w:val="ZhlavChar"/>
    <w:unhideWhenUsed/>
    <w:rsid w:val="00053B66"/>
    <w:pPr>
      <w:tabs>
        <w:tab w:val="center" w:pos="4153"/>
        <w:tab w:val="right" w:pos="8306"/>
      </w:tabs>
    </w:pPr>
  </w:style>
  <w:style w:type="character" w:customStyle="1" w:styleId="ZhlavChar">
    <w:name w:val="Záhlaví Char"/>
    <w:basedOn w:val="Standardnpsmoodstavce"/>
    <w:link w:val="Zhlav"/>
    <w:rsid w:val="00053B66"/>
    <w:rPr>
      <w:sz w:val="24"/>
      <w:szCs w:val="24"/>
    </w:rPr>
  </w:style>
  <w:style w:type="paragraph" w:styleId="Zpat">
    <w:name w:val="footer"/>
    <w:basedOn w:val="Normln"/>
    <w:link w:val="ZpatChar"/>
    <w:unhideWhenUsed/>
    <w:rsid w:val="00053B66"/>
    <w:pPr>
      <w:tabs>
        <w:tab w:val="center" w:pos="4153"/>
        <w:tab w:val="right" w:pos="8306"/>
      </w:tabs>
    </w:pPr>
  </w:style>
  <w:style w:type="character" w:customStyle="1" w:styleId="ZpatChar">
    <w:name w:val="Zápatí Char"/>
    <w:basedOn w:val="Standardnpsmoodstavce"/>
    <w:link w:val="Zpat"/>
    <w:rsid w:val="00053B66"/>
    <w:rPr>
      <w:sz w:val="24"/>
      <w:szCs w:val="24"/>
    </w:rPr>
  </w:style>
  <w:style w:type="character" w:customStyle="1" w:styleId="Nadpis1Char">
    <w:name w:val="Nadpis 1 Char"/>
    <w:basedOn w:val="Standardnpsmoodstavce"/>
    <w:link w:val="Nadpis1"/>
    <w:rsid w:val="0003678A"/>
    <w:rPr>
      <w:rFonts w:ascii="Times New Roman" w:eastAsia="Times New Roman" w:hAnsi="Times New Roman"/>
      <w:b/>
      <w:bCs/>
      <w:sz w:val="24"/>
      <w:szCs w:val="24"/>
      <w:lang w:eastAsia="cs-CZ"/>
    </w:rPr>
  </w:style>
  <w:style w:type="character" w:customStyle="1" w:styleId="Nadpis2Char">
    <w:name w:val="Nadpis 2 Char"/>
    <w:basedOn w:val="Standardnpsmoodstavce"/>
    <w:link w:val="Nadpis2"/>
    <w:rsid w:val="0003678A"/>
    <w:rPr>
      <w:rFonts w:ascii="Times New Roman" w:eastAsia="Times New Roman" w:hAnsi="Times New Roman"/>
      <w:b/>
      <w:bCs/>
      <w:sz w:val="24"/>
      <w:szCs w:val="24"/>
      <w:lang w:eastAsia="cs-CZ"/>
    </w:rPr>
  </w:style>
  <w:style w:type="character" w:customStyle="1" w:styleId="Nadpis3Char">
    <w:name w:val="Nadpis 3 Char"/>
    <w:basedOn w:val="Standardnpsmoodstavce"/>
    <w:link w:val="Nadpis3"/>
    <w:rsid w:val="0003678A"/>
    <w:rPr>
      <w:rFonts w:ascii="Times New Roman" w:eastAsia="Times New Roman" w:hAnsi="Times New Roman"/>
      <w:b/>
      <w:smallCaps/>
      <w:sz w:val="28"/>
      <w:szCs w:val="24"/>
      <w:lang w:val="en-US" w:eastAsia="cs-CZ"/>
    </w:rPr>
  </w:style>
  <w:style w:type="character" w:customStyle="1" w:styleId="Nadpis7Char">
    <w:name w:val="Nadpis 7 Char"/>
    <w:basedOn w:val="Standardnpsmoodstavce"/>
    <w:link w:val="Nadpis7"/>
    <w:rsid w:val="0003678A"/>
    <w:rPr>
      <w:rFonts w:ascii="Times New Roman" w:eastAsia="Times New Roman" w:hAnsi="Times New Roman"/>
      <w:b/>
      <w:bCs/>
      <w:sz w:val="24"/>
      <w:szCs w:val="24"/>
      <w:lang w:val="en-GB" w:eastAsia="cs-CZ"/>
    </w:rPr>
  </w:style>
  <w:style w:type="numbering" w:customStyle="1" w:styleId="Bezseznamu1">
    <w:name w:val="Bez seznamu1"/>
    <w:next w:val="Bezseznamu"/>
    <w:uiPriority w:val="99"/>
    <w:semiHidden/>
    <w:unhideWhenUsed/>
    <w:rsid w:val="0003678A"/>
  </w:style>
  <w:style w:type="paragraph" w:styleId="Zkladntext">
    <w:name w:val="Body Text"/>
    <w:basedOn w:val="Normln"/>
    <w:link w:val="ZkladntextChar"/>
    <w:semiHidden/>
    <w:rsid w:val="0003678A"/>
    <w:rPr>
      <w:rFonts w:ascii="Times New Roman" w:eastAsia="Times New Roman" w:hAnsi="Times New Roman"/>
      <w:b/>
      <w:bCs/>
      <w:lang w:eastAsia="cs-CZ"/>
    </w:rPr>
  </w:style>
  <w:style w:type="character" w:customStyle="1" w:styleId="ZkladntextChar">
    <w:name w:val="Základní text Char"/>
    <w:basedOn w:val="Standardnpsmoodstavce"/>
    <w:link w:val="Zkladntext"/>
    <w:semiHidden/>
    <w:rsid w:val="0003678A"/>
    <w:rPr>
      <w:rFonts w:ascii="Times New Roman" w:eastAsia="Times New Roman" w:hAnsi="Times New Roman"/>
      <w:b/>
      <w:bCs/>
      <w:sz w:val="24"/>
      <w:szCs w:val="24"/>
      <w:lang w:eastAsia="cs-CZ"/>
    </w:rPr>
  </w:style>
  <w:style w:type="paragraph" w:styleId="Zkladntextodsazen2">
    <w:name w:val="Body Text Indent 2"/>
    <w:basedOn w:val="Normln"/>
    <w:link w:val="Zkladntextodsazen2Char"/>
    <w:semiHidden/>
    <w:rsid w:val="0003678A"/>
    <w:pPr>
      <w:spacing w:after="120" w:line="480" w:lineRule="auto"/>
      <w:ind w:left="283"/>
    </w:pPr>
    <w:rPr>
      <w:rFonts w:ascii="Times New Roman" w:eastAsia="Times New Roman" w:hAnsi="Times New Roman"/>
      <w:lang w:eastAsia="cs-CZ"/>
    </w:rPr>
  </w:style>
  <w:style w:type="character" w:customStyle="1" w:styleId="Zkladntextodsazen2Char">
    <w:name w:val="Základní text odsazený 2 Char"/>
    <w:basedOn w:val="Standardnpsmoodstavce"/>
    <w:link w:val="Zkladntextodsazen2"/>
    <w:semiHidden/>
    <w:rsid w:val="0003678A"/>
    <w:rPr>
      <w:rFonts w:ascii="Times New Roman" w:eastAsia="Times New Roman" w:hAnsi="Times New Roman"/>
      <w:sz w:val="24"/>
      <w:szCs w:val="24"/>
      <w:lang w:eastAsia="cs-CZ"/>
    </w:rPr>
  </w:style>
  <w:style w:type="paragraph" w:styleId="Zkladntext3">
    <w:name w:val="Body Text 3"/>
    <w:basedOn w:val="Normln"/>
    <w:link w:val="Zkladntext3Char"/>
    <w:semiHidden/>
    <w:rsid w:val="0003678A"/>
    <w:pPr>
      <w:spacing w:after="120"/>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semiHidden/>
    <w:rsid w:val="0003678A"/>
    <w:rPr>
      <w:rFonts w:ascii="Times New Roman" w:eastAsia="Times New Roman" w:hAnsi="Times New Roman"/>
      <w:sz w:val="16"/>
      <w:szCs w:val="16"/>
      <w:lang w:eastAsia="cs-CZ"/>
    </w:rPr>
  </w:style>
  <w:style w:type="paragraph" w:customStyle="1" w:styleId="Textbubliny1">
    <w:name w:val="Text bubliny1"/>
    <w:basedOn w:val="Normln"/>
    <w:semiHidden/>
    <w:rsid w:val="0003678A"/>
    <w:rPr>
      <w:rFonts w:ascii="Tahoma" w:eastAsia="Times New Roman" w:hAnsi="Tahoma" w:cs="Tahoma"/>
      <w:sz w:val="16"/>
      <w:szCs w:val="16"/>
      <w:lang w:eastAsia="cs-CZ"/>
    </w:rPr>
  </w:style>
  <w:style w:type="character" w:styleId="slostrnky">
    <w:name w:val="page number"/>
    <w:basedOn w:val="Standardnpsmoodstavce"/>
    <w:semiHidden/>
    <w:rsid w:val="0003678A"/>
  </w:style>
  <w:style w:type="character" w:styleId="Odkaznakoment">
    <w:name w:val="annotation reference"/>
    <w:semiHidden/>
    <w:rsid w:val="0003678A"/>
    <w:rPr>
      <w:sz w:val="16"/>
      <w:szCs w:val="16"/>
    </w:rPr>
  </w:style>
  <w:style w:type="paragraph" w:styleId="Textkomente">
    <w:name w:val="annotation text"/>
    <w:basedOn w:val="Normln"/>
    <w:link w:val="TextkomenteChar"/>
    <w:semiHidden/>
    <w:rsid w:val="0003678A"/>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03678A"/>
    <w:rPr>
      <w:rFonts w:ascii="Times New Roman" w:eastAsia="Times New Roman" w:hAnsi="Times New Roman"/>
      <w:lang w:eastAsia="cs-CZ"/>
    </w:rPr>
  </w:style>
  <w:style w:type="paragraph" w:customStyle="1" w:styleId="Pedmtkomente1">
    <w:name w:val="Předmět komentáře1"/>
    <w:basedOn w:val="Textkomente"/>
    <w:next w:val="Textkomente"/>
    <w:semiHidden/>
    <w:rsid w:val="0003678A"/>
    <w:rPr>
      <w:b/>
      <w:bCs/>
    </w:rPr>
  </w:style>
  <w:style w:type="paragraph" w:customStyle="1" w:styleId="ListParagraph1">
    <w:name w:val="List Paragraph1"/>
    <w:basedOn w:val="Normln"/>
    <w:qFormat/>
    <w:rsid w:val="0003678A"/>
    <w:pPr>
      <w:spacing w:after="360" w:line="360" w:lineRule="auto"/>
      <w:ind w:left="720"/>
      <w:contextualSpacing/>
    </w:pPr>
    <w:rPr>
      <w:rFonts w:ascii="Arial" w:eastAsia="Times New Roman" w:hAnsi="Arial"/>
      <w:sz w:val="22"/>
      <w:szCs w:val="22"/>
    </w:rPr>
  </w:style>
  <w:style w:type="paragraph" w:styleId="Pedmtkomente">
    <w:name w:val="annotation subject"/>
    <w:basedOn w:val="Textkomente"/>
    <w:next w:val="Textkomente"/>
    <w:link w:val="PedmtkomenteChar"/>
    <w:semiHidden/>
    <w:rsid w:val="0003678A"/>
    <w:rPr>
      <w:b/>
      <w:bCs/>
    </w:rPr>
  </w:style>
  <w:style w:type="character" w:customStyle="1" w:styleId="PedmtkomenteChar">
    <w:name w:val="Předmět komentáře Char"/>
    <w:basedOn w:val="TextkomenteChar"/>
    <w:link w:val="Pedmtkomente"/>
    <w:semiHidden/>
    <w:rsid w:val="0003678A"/>
    <w:rPr>
      <w:rFonts w:ascii="Times New Roman" w:eastAsia="Times New Roman" w:hAnsi="Times New Roman"/>
      <w:b/>
      <w:bCs/>
      <w:lang w:eastAsia="cs-CZ"/>
    </w:rPr>
  </w:style>
  <w:style w:type="paragraph" w:styleId="Odstavecseseznamem">
    <w:name w:val="List Paragraph"/>
    <w:basedOn w:val="Normln"/>
    <w:uiPriority w:val="34"/>
    <w:qFormat/>
    <w:rsid w:val="0003678A"/>
    <w:pPr>
      <w:spacing w:after="200" w:line="276" w:lineRule="auto"/>
      <w:ind w:left="720"/>
      <w:contextualSpacing/>
    </w:pPr>
    <w:rPr>
      <w:rFonts w:ascii="Times New Roman" w:eastAsia="Calibri" w:hAnsi="Times New Roman"/>
      <w:szCs w:val="22"/>
      <w:lang w:val="en-US"/>
    </w:rPr>
  </w:style>
  <w:style w:type="character" w:styleId="Siln">
    <w:name w:val="Strong"/>
    <w:uiPriority w:val="22"/>
    <w:qFormat/>
    <w:rsid w:val="0003678A"/>
    <w:rPr>
      <w:b/>
      <w:bCs/>
    </w:rPr>
  </w:style>
  <w:style w:type="paragraph" w:styleId="Zkladntextodsazen">
    <w:name w:val="Body Text Indent"/>
    <w:basedOn w:val="Normln"/>
    <w:link w:val="ZkladntextodsazenChar"/>
    <w:semiHidden/>
    <w:rsid w:val="0003678A"/>
    <w:pPr>
      <w:autoSpaceDE w:val="0"/>
      <w:autoSpaceDN w:val="0"/>
      <w:adjustRightInd w:val="0"/>
      <w:ind w:left="360" w:hanging="360"/>
      <w:jc w:val="both"/>
    </w:pPr>
    <w:rPr>
      <w:rFonts w:ascii="Times New Roman" w:eastAsia="Times New Roman" w:hAnsi="Times New Roman"/>
      <w:lang w:val="en-US" w:eastAsia="cs-CZ"/>
    </w:rPr>
  </w:style>
  <w:style w:type="character" w:customStyle="1" w:styleId="ZkladntextodsazenChar">
    <w:name w:val="Základní text odsazený Char"/>
    <w:basedOn w:val="Standardnpsmoodstavce"/>
    <w:link w:val="Zkladntextodsazen"/>
    <w:semiHidden/>
    <w:rsid w:val="0003678A"/>
    <w:rPr>
      <w:rFonts w:ascii="Times New Roman" w:eastAsia="Times New Roman" w:hAnsi="Times New Roman"/>
      <w:sz w:val="24"/>
      <w:szCs w:val="24"/>
      <w:lang w:val="en-US" w:eastAsia="cs-CZ"/>
    </w:rPr>
  </w:style>
  <w:style w:type="paragraph" w:styleId="Textvbloku">
    <w:name w:val="Block Text"/>
    <w:basedOn w:val="Normln"/>
    <w:semiHidden/>
    <w:rsid w:val="0003678A"/>
    <w:pPr>
      <w:widowControl w:val="0"/>
      <w:tabs>
        <w:tab w:val="left" w:pos="567"/>
      </w:tabs>
      <w:autoSpaceDE w:val="0"/>
      <w:autoSpaceDN w:val="0"/>
      <w:adjustRightInd w:val="0"/>
      <w:spacing w:line="360" w:lineRule="auto"/>
      <w:ind w:left="147" w:right="193"/>
      <w:jc w:val="both"/>
    </w:pPr>
    <w:rPr>
      <w:rFonts w:ascii="Times New Roman" w:eastAsia="OpenSymbol" w:hAnsi="Times New Roman"/>
      <w:b/>
      <w:bCs/>
      <w:szCs w:val="22"/>
      <w:u w:val="single"/>
      <w:lang w:val="en-GB" w:eastAsia="cs-CZ"/>
    </w:rPr>
  </w:style>
  <w:style w:type="paragraph" w:styleId="Normlnweb">
    <w:name w:val="Normal (Web)"/>
    <w:basedOn w:val="Normln"/>
    <w:semiHidden/>
    <w:rsid w:val="0003678A"/>
    <w:pPr>
      <w:spacing w:before="240" w:after="240" w:line="360" w:lineRule="atLeast"/>
    </w:pPr>
    <w:rPr>
      <w:rFonts w:ascii="Times New Roman" w:eastAsia="Times New Roman" w:hAnsi="Times New Roman"/>
      <w:lang w:eastAsia="cs-CZ"/>
    </w:rPr>
  </w:style>
  <w:style w:type="character" w:styleId="Hypertextovodkaz">
    <w:name w:val="Hyperlink"/>
    <w:semiHidden/>
    <w:rsid w:val="0003678A"/>
    <w:rPr>
      <w:color w:val="0000FF"/>
      <w:u w:val="single"/>
    </w:rPr>
  </w:style>
  <w:style w:type="character" w:styleId="Sledovanodkaz">
    <w:name w:val="FollowedHyperlink"/>
    <w:semiHidden/>
    <w:rsid w:val="0003678A"/>
    <w:rPr>
      <w:color w:val="800080"/>
      <w:u w:val="single"/>
    </w:rPr>
  </w:style>
  <w:style w:type="paragraph" w:styleId="Zkladntext2">
    <w:name w:val="Body Text 2"/>
    <w:basedOn w:val="Normln"/>
    <w:link w:val="Zkladntext2Char"/>
    <w:uiPriority w:val="99"/>
    <w:semiHidden/>
    <w:unhideWhenUsed/>
    <w:rsid w:val="0003678A"/>
    <w:pPr>
      <w:spacing w:after="120" w:line="480" w:lineRule="auto"/>
    </w:pPr>
    <w:rPr>
      <w:rFonts w:ascii="Times New Roman" w:eastAsia="Times New Roman" w:hAnsi="Times New Roman"/>
      <w:lang w:eastAsia="cs-CZ"/>
    </w:rPr>
  </w:style>
  <w:style w:type="character" w:customStyle="1" w:styleId="Zkladntext2Char">
    <w:name w:val="Základní text 2 Char"/>
    <w:basedOn w:val="Standardnpsmoodstavce"/>
    <w:link w:val="Zkladntext2"/>
    <w:uiPriority w:val="99"/>
    <w:semiHidden/>
    <w:rsid w:val="0003678A"/>
    <w:rPr>
      <w:rFonts w:ascii="Times New Roman" w:eastAsia="Times New Roman" w:hAnsi="Times New Roman"/>
      <w:sz w:val="24"/>
      <w:szCs w:val="24"/>
      <w:lang w:eastAsia="cs-CZ"/>
    </w:rPr>
  </w:style>
  <w:style w:type="paragraph" w:customStyle="1" w:styleId="ZchnZchnChar">
    <w:name w:val="Zchn Zchn Char"/>
    <w:basedOn w:val="Normln"/>
    <w:next w:val="Normln"/>
    <w:rsid w:val="0003678A"/>
    <w:pPr>
      <w:spacing w:after="160" w:line="240" w:lineRule="exact"/>
    </w:pPr>
    <w:rPr>
      <w:rFonts w:ascii="Tahoma" w:eastAsia="Times New Roman" w:hAnsi="Tahoma"/>
      <w:szCs w:val="20"/>
      <w:lang w:val="en-US"/>
    </w:rPr>
  </w:style>
  <w:style w:type="paragraph" w:styleId="Prosttext">
    <w:name w:val="Plain Text"/>
    <w:basedOn w:val="Normln"/>
    <w:link w:val="ProsttextChar"/>
    <w:unhideWhenUsed/>
    <w:rsid w:val="0003678A"/>
    <w:rPr>
      <w:rFonts w:ascii="Consolas" w:eastAsia="Calibri" w:hAnsi="Consolas"/>
      <w:sz w:val="21"/>
      <w:szCs w:val="21"/>
    </w:rPr>
  </w:style>
  <w:style w:type="character" w:customStyle="1" w:styleId="ProsttextChar">
    <w:name w:val="Prostý text Char"/>
    <w:basedOn w:val="Standardnpsmoodstavce"/>
    <w:link w:val="Prosttext"/>
    <w:rsid w:val="0003678A"/>
    <w:rPr>
      <w:rFonts w:ascii="Consolas" w:eastAsia="Calibri" w:hAnsi="Consolas"/>
      <w:sz w:val="21"/>
      <w:szCs w:val="21"/>
    </w:rPr>
  </w:style>
  <w:style w:type="paragraph" w:customStyle="1" w:styleId="Zkladntextodsazen1">
    <w:name w:val="Základní text odsazený1"/>
    <w:basedOn w:val="Normln"/>
    <w:rsid w:val="0003678A"/>
    <w:pPr>
      <w:spacing w:after="120" w:line="480" w:lineRule="auto"/>
    </w:pPr>
    <w:rPr>
      <w:rFonts w:ascii="Times New Roman" w:eastAsia="Times New Roman" w:hAnsi="Times New Roman"/>
      <w:lang w:eastAsia="cs-CZ"/>
    </w:rPr>
  </w:style>
  <w:style w:type="paragraph" w:customStyle="1" w:styleId="dka">
    <w:name w:val="Řádka"/>
    <w:rsid w:val="0003678A"/>
    <w:pPr>
      <w:widowControl w:val="0"/>
      <w:suppressAutoHyphens/>
      <w:autoSpaceDE w:val="0"/>
    </w:pPr>
    <w:rPr>
      <w:rFonts w:ascii="TimesE" w:eastAsia="Times New Roman" w:hAnsi="TimesE"/>
      <w:color w:val="000000"/>
      <w:sz w:val="24"/>
      <w:szCs w:val="24"/>
      <w:lang w:eastAsia="ar-SA"/>
    </w:rPr>
  </w:style>
  <w:style w:type="character" w:customStyle="1" w:styleId="hps">
    <w:name w:val="hps"/>
    <w:basedOn w:val="Standardnpsmoodstavce"/>
    <w:rsid w:val="0003678A"/>
  </w:style>
  <w:style w:type="numbering" w:customStyle="1" w:styleId="Styl1">
    <w:name w:val="Styl1"/>
    <w:uiPriority w:val="99"/>
    <w:rsid w:val="0003678A"/>
    <w:pPr>
      <w:numPr>
        <w:numId w:val="5"/>
      </w:numPr>
    </w:pPr>
  </w:style>
  <w:style w:type="character" w:styleId="Zdraznnintenzivn">
    <w:name w:val="Intense Emphasis"/>
    <w:uiPriority w:val="21"/>
    <w:qFormat/>
    <w:rsid w:val="0003678A"/>
    <w:rPr>
      <w:i/>
      <w:color w:val="C00000"/>
      <w:spacing w:val="10"/>
      <w:sz w:val="20"/>
    </w:rPr>
  </w:style>
  <w:style w:type="character" w:customStyle="1" w:styleId="shorttext">
    <w:name w:val="short_text"/>
    <w:basedOn w:val="Standardnpsmoodstavce"/>
    <w:rsid w:val="0003678A"/>
  </w:style>
  <w:style w:type="character" w:customStyle="1" w:styleId="st">
    <w:name w:val="st"/>
    <w:basedOn w:val="Standardnpsmoodstavce"/>
    <w:rsid w:val="0003678A"/>
  </w:style>
  <w:style w:type="character" w:styleId="Zvraznn">
    <w:name w:val="Emphasis"/>
    <w:basedOn w:val="Standardnpsmoodstavce"/>
    <w:uiPriority w:val="20"/>
    <w:qFormat/>
    <w:rsid w:val="000367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6E1F"/>
    <w:rPr>
      <w:sz w:val="24"/>
      <w:szCs w:val="24"/>
    </w:rPr>
  </w:style>
  <w:style w:type="paragraph" w:styleId="Nadpis1">
    <w:name w:val="heading 1"/>
    <w:basedOn w:val="Normln"/>
    <w:next w:val="Normln"/>
    <w:link w:val="Nadpis1Char"/>
    <w:qFormat/>
    <w:rsid w:val="0003678A"/>
    <w:pPr>
      <w:keepNext/>
      <w:ind w:left="2832" w:firstLine="708"/>
      <w:outlineLvl w:val="0"/>
    </w:pPr>
    <w:rPr>
      <w:rFonts w:ascii="Times New Roman" w:eastAsia="Times New Roman" w:hAnsi="Times New Roman"/>
      <w:b/>
      <w:bCs/>
      <w:lang w:eastAsia="cs-CZ"/>
    </w:rPr>
  </w:style>
  <w:style w:type="paragraph" w:styleId="Nadpis2">
    <w:name w:val="heading 2"/>
    <w:basedOn w:val="Normln"/>
    <w:next w:val="Normln"/>
    <w:link w:val="Nadpis2Char"/>
    <w:qFormat/>
    <w:rsid w:val="0003678A"/>
    <w:pPr>
      <w:keepNext/>
      <w:outlineLvl w:val="1"/>
    </w:pPr>
    <w:rPr>
      <w:rFonts w:ascii="Times New Roman" w:eastAsia="Times New Roman" w:hAnsi="Times New Roman"/>
      <w:b/>
      <w:bCs/>
      <w:lang w:eastAsia="cs-CZ"/>
    </w:rPr>
  </w:style>
  <w:style w:type="paragraph" w:styleId="Nadpis3">
    <w:name w:val="heading 3"/>
    <w:basedOn w:val="Normln"/>
    <w:next w:val="Normln"/>
    <w:link w:val="Nadpis3Char"/>
    <w:qFormat/>
    <w:rsid w:val="0003678A"/>
    <w:pPr>
      <w:keepNext/>
      <w:outlineLvl w:val="2"/>
    </w:pPr>
    <w:rPr>
      <w:rFonts w:ascii="Times New Roman" w:eastAsia="Times New Roman" w:hAnsi="Times New Roman"/>
      <w:b/>
      <w:smallCaps/>
      <w:sz w:val="28"/>
      <w:lang w:val="en-US" w:eastAsia="cs-CZ"/>
    </w:rPr>
  </w:style>
  <w:style w:type="paragraph" w:styleId="Nadpis7">
    <w:name w:val="heading 7"/>
    <w:basedOn w:val="Normln"/>
    <w:next w:val="Normln"/>
    <w:link w:val="Nadpis7Char"/>
    <w:qFormat/>
    <w:rsid w:val="0003678A"/>
    <w:pPr>
      <w:keepNext/>
      <w:outlineLvl w:val="6"/>
    </w:pPr>
    <w:rPr>
      <w:rFonts w:ascii="Times New Roman" w:eastAsia="Times New Roman" w:hAnsi="Times New Roman"/>
      <w:b/>
      <w:bCs/>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D4093A"/>
    <w:rPr>
      <w:rFonts w:ascii="Lucida Grande CE" w:hAnsi="Lucida Grande CE" w:cs="Lucida Grande CE"/>
      <w:sz w:val="18"/>
      <w:szCs w:val="18"/>
    </w:rPr>
  </w:style>
  <w:style w:type="character" w:customStyle="1" w:styleId="TextbublinyChar">
    <w:name w:val="Text bubliny Char"/>
    <w:link w:val="Textbubliny"/>
    <w:semiHidden/>
    <w:rsid w:val="00D4093A"/>
    <w:rPr>
      <w:rFonts w:ascii="Lucida Grande CE" w:hAnsi="Lucida Grande CE" w:cs="Lucida Grande CE"/>
      <w:sz w:val="18"/>
      <w:szCs w:val="18"/>
      <w:lang w:val="cs-CZ"/>
    </w:rPr>
  </w:style>
  <w:style w:type="paragraph" w:styleId="Zhlav">
    <w:name w:val="header"/>
    <w:basedOn w:val="Normln"/>
    <w:link w:val="ZhlavChar"/>
    <w:unhideWhenUsed/>
    <w:rsid w:val="00053B66"/>
    <w:pPr>
      <w:tabs>
        <w:tab w:val="center" w:pos="4153"/>
        <w:tab w:val="right" w:pos="8306"/>
      </w:tabs>
    </w:pPr>
  </w:style>
  <w:style w:type="character" w:customStyle="1" w:styleId="ZhlavChar">
    <w:name w:val="Záhlaví Char"/>
    <w:basedOn w:val="Standardnpsmoodstavce"/>
    <w:link w:val="Zhlav"/>
    <w:rsid w:val="00053B66"/>
    <w:rPr>
      <w:sz w:val="24"/>
      <w:szCs w:val="24"/>
    </w:rPr>
  </w:style>
  <w:style w:type="paragraph" w:styleId="Zpat">
    <w:name w:val="footer"/>
    <w:basedOn w:val="Normln"/>
    <w:link w:val="ZpatChar"/>
    <w:unhideWhenUsed/>
    <w:rsid w:val="00053B66"/>
    <w:pPr>
      <w:tabs>
        <w:tab w:val="center" w:pos="4153"/>
        <w:tab w:val="right" w:pos="8306"/>
      </w:tabs>
    </w:pPr>
  </w:style>
  <w:style w:type="character" w:customStyle="1" w:styleId="ZpatChar">
    <w:name w:val="Zápatí Char"/>
    <w:basedOn w:val="Standardnpsmoodstavce"/>
    <w:link w:val="Zpat"/>
    <w:rsid w:val="00053B66"/>
    <w:rPr>
      <w:sz w:val="24"/>
      <w:szCs w:val="24"/>
    </w:rPr>
  </w:style>
  <w:style w:type="character" w:customStyle="1" w:styleId="Nadpis1Char">
    <w:name w:val="Nadpis 1 Char"/>
    <w:basedOn w:val="Standardnpsmoodstavce"/>
    <w:link w:val="Nadpis1"/>
    <w:rsid w:val="0003678A"/>
    <w:rPr>
      <w:rFonts w:ascii="Times New Roman" w:eastAsia="Times New Roman" w:hAnsi="Times New Roman"/>
      <w:b/>
      <w:bCs/>
      <w:sz w:val="24"/>
      <w:szCs w:val="24"/>
      <w:lang w:eastAsia="cs-CZ"/>
    </w:rPr>
  </w:style>
  <w:style w:type="character" w:customStyle="1" w:styleId="Nadpis2Char">
    <w:name w:val="Nadpis 2 Char"/>
    <w:basedOn w:val="Standardnpsmoodstavce"/>
    <w:link w:val="Nadpis2"/>
    <w:rsid w:val="0003678A"/>
    <w:rPr>
      <w:rFonts w:ascii="Times New Roman" w:eastAsia="Times New Roman" w:hAnsi="Times New Roman"/>
      <w:b/>
      <w:bCs/>
      <w:sz w:val="24"/>
      <w:szCs w:val="24"/>
      <w:lang w:eastAsia="cs-CZ"/>
    </w:rPr>
  </w:style>
  <w:style w:type="character" w:customStyle="1" w:styleId="Nadpis3Char">
    <w:name w:val="Nadpis 3 Char"/>
    <w:basedOn w:val="Standardnpsmoodstavce"/>
    <w:link w:val="Nadpis3"/>
    <w:rsid w:val="0003678A"/>
    <w:rPr>
      <w:rFonts w:ascii="Times New Roman" w:eastAsia="Times New Roman" w:hAnsi="Times New Roman"/>
      <w:b/>
      <w:smallCaps/>
      <w:sz w:val="28"/>
      <w:szCs w:val="24"/>
      <w:lang w:val="en-US" w:eastAsia="cs-CZ"/>
    </w:rPr>
  </w:style>
  <w:style w:type="character" w:customStyle="1" w:styleId="Nadpis7Char">
    <w:name w:val="Nadpis 7 Char"/>
    <w:basedOn w:val="Standardnpsmoodstavce"/>
    <w:link w:val="Nadpis7"/>
    <w:rsid w:val="0003678A"/>
    <w:rPr>
      <w:rFonts w:ascii="Times New Roman" w:eastAsia="Times New Roman" w:hAnsi="Times New Roman"/>
      <w:b/>
      <w:bCs/>
      <w:sz w:val="24"/>
      <w:szCs w:val="24"/>
      <w:lang w:val="en-GB" w:eastAsia="cs-CZ"/>
    </w:rPr>
  </w:style>
  <w:style w:type="numbering" w:customStyle="1" w:styleId="Bezseznamu1">
    <w:name w:val="Bez seznamu1"/>
    <w:next w:val="Bezseznamu"/>
    <w:uiPriority w:val="99"/>
    <w:semiHidden/>
    <w:unhideWhenUsed/>
    <w:rsid w:val="0003678A"/>
  </w:style>
  <w:style w:type="paragraph" w:styleId="Zkladntext">
    <w:name w:val="Body Text"/>
    <w:basedOn w:val="Normln"/>
    <w:link w:val="ZkladntextChar"/>
    <w:semiHidden/>
    <w:rsid w:val="0003678A"/>
    <w:rPr>
      <w:rFonts w:ascii="Times New Roman" w:eastAsia="Times New Roman" w:hAnsi="Times New Roman"/>
      <w:b/>
      <w:bCs/>
      <w:lang w:eastAsia="cs-CZ"/>
    </w:rPr>
  </w:style>
  <w:style w:type="character" w:customStyle="1" w:styleId="ZkladntextChar">
    <w:name w:val="Základní text Char"/>
    <w:basedOn w:val="Standardnpsmoodstavce"/>
    <w:link w:val="Zkladntext"/>
    <w:semiHidden/>
    <w:rsid w:val="0003678A"/>
    <w:rPr>
      <w:rFonts w:ascii="Times New Roman" w:eastAsia="Times New Roman" w:hAnsi="Times New Roman"/>
      <w:b/>
      <w:bCs/>
      <w:sz w:val="24"/>
      <w:szCs w:val="24"/>
      <w:lang w:eastAsia="cs-CZ"/>
    </w:rPr>
  </w:style>
  <w:style w:type="paragraph" w:styleId="Zkladntextodsazen2">
    <w:name w:val="Body Text Indent 2"/>
    <w:basedOn w:val="Normln"/>
    <w:link w:val="Zkladntextodsazen2Char"/>
    <w:semiHidden/>
    <w:rsid w:val="0003678A"/>
    <w:pPr>
      <w:spacing w:after="120" w:line="480" w:lineRule="auto"/>
      <w:ind w:left="283"/>
    </w:pPr>
    <w:rPr>
      <w:rFonts w:ascii="Times New Roman" w:eastAsia="Times New Roman" w:hAnsi="Times New Roman"/>
      <w:lang w:eastAsia="cs-CZ"/>
    </w:rPr>
  </w:style>
  <w:style w:type="character" w:customStyle="1" w:styleId="Zkladntextodsazen2Char">
    <w:name w:val="Základní text odsazený 2 Char"/>
    <w:basedOn w:val="Standardnpsmoodstavce"/>
    <w:link w:val="Zkladntextodsazen2"/>
    <w:semiHidden/>
    <w:rsid w:val="0003678A"/>
    <w:rPr>
      <w:rFonts w:ascii="Times New Roman" w:eastAsia="Times New Roman" w:hAnsi="Times New Roman"/>
      <w:sz w:val="24"/>
      <w:szCs w:val="24"/>
      <w:lang w:eastAsia="cs-CZ"/>
    </w:rPr>
  </w:style>
  <w:style w:type="paragraph" w:styleId="Zkladntext3">
    <w:name w:val="Body Text 3"/>
    <w:basedOn w:val="Normln"/>
    <w:link w:val="Zkladntext3Char"/>
    <w:semiHidden/>
    <w:rsid w:val="0003678A"/>
    <w:pPr>
      <w:spacing w:after="120"/>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semiHidden/>
    <w:rsid w:val="0003678A"/>
    <w:rPr>
      <w:rFonts w:ascii="Times New Roman" w:eastAsia="Times New Roman" w:hAnsi="Times New Roman"/>
      <w:sz w:val="16"/>
      <w:szCs w:val="16"/>
      <w:lang w:eastAsia="cs-CZ"/>
    </w:rPr>
  </w:style>
  <w:style w:type="paragraph" w:customStyle="1" w:styleId="Textbubliny1">
    <w:name w:val="Text bubliny1"/>
    <w:basedOn w:val="Normln"/>
    <w:semiHidden/>
    <w:rsid w:val="0003678A"/>
    <w:rPr>
      <w:rFonts w:ascii="Tahoma" w:eastAsia="Times New Roman" w:hAnsi="Tahoma" w:cs="Tahoma"/>
      <w:sz w:val="16"/>
      <w:szCs w:val="16"/>
      <w:lang w:eastAsia="cs-CZ"/>
    </w:rPr>
  </w:style>
  <w:style w:type="character" w:styleId="slostrnky">
    <w:name w:val="page number"/>
    <w:basedOn w:val="Standardnpsmoodstavce"/>
    <w:semiHidden/>
    <w:rsid w:val="0003678A"/>
  </w:style>
  <w:style w:type="character" w:styleId="Odkaznakoment">
    <w:name w:val="annotation reference"/>
    <w:semiHidden/>
    <w:rsid w:val="0003678A"/>
    <w:rPr>
      <w:sz w:val="16"/>
      <w:szCs w:val="16"/>
    </w:rPr>
  </w:style>
  <w:style w:type="paragraph" w:styleId="Textkomente">
    <w:name w:val="annotation text"/>
    <w:basedOn w:val="Normln"/>
    <w:link w:val="TextkomenteChar"/>
    <w:semiHidden/>
    <w:rsid w:val="0003678A"/>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03678A"/>
    <w:rPr>
      <w:rFonts w:ascii="Times New Roman" w:eastAsia="Times New Roman" w:hAnsi="Times New Roman"/>
      <w:lang w:eastAsia="cs-CZ"/>
    </w:rPr>
  </w:style>
  <w:style w:type="paragraph" w:customStyle="1" w:styleId="Pedmtkomente1">
    <w:name w:val="Předmět komentáře1"/>
    <w:basedOn w:val="Textkomente"/>
    <w:next w:val="Textkomente"/>
    <w:semiHidden/>
    <w:rsid w:val="0003678A"/>
    <w:rPr>
      <w:b/>
      <w:bCs/>
    </w:rPr>
  </w:style>
  <w:style w:type="paragraph" w:customStyle="1" w:styleId="ListParagraph1">
    <w:name w:val="List Paragraph1"/>
    <w:basedOn w:val="Normln"/>
    <w:qFormat/>
    <w:rsid w:val="0003678A"/>
    <w:pPr>
      <w:spacing w:after="360" w:line="360" w:lineRule="auto"/>
      <w:ind w:left="720"/>
      <w:contextualSpacing/>
    </w:pPr>
    <w:rPr>
      <w:rFonts w:ascii="Arial" w:eastAsia="Times New Roman" w:hAnsi="Arial"/>
      <w:sz w:val="22"/>
      <w:szCs w:val="22"/>
    </w:rPr>
  </w:style>
  <w:style w:type="paragraph" w:styleId="Pedmtkomente">
    <w:name w:val="annotation subject"/>
    <w:basedOn w:val="Textkomente"/>
    <w:next w:val="Textkomente"/>
    <w:link w:val="PedmtkomenteChar"/>
    <w:semiHidden/>
    <w:rsid w:val="0003678A"/>
    <w:rPr>
      <w:b/>
      <w:bCs/>
    </w:rPr>
  </w:style>
  <w:style w:type="character" w:customStyle="1" w:styleId="PedmtkomenteChar">
    <w:name w:val="Předmět komentáře Char"/>
    <w:basedOn w:val="TextkomenteChar"/>
    <w:link w:val="Pedmtkomente"/>
    <w:semiHidden/>
    <w:rsid w:val="0003678A"/>
    <w:rPr>
      <w:rFonts w:ascii="Times New Roman" w:eastAsia="Times New Roman" w:hAnsi="Times New Roman"/>
      <w:b/>
      <w:bCs/>
      <w:lang w:eastAsia="cs-CZ"/>
    </w:rPr>
  </w:style>
  <w:style w:type="paragraph" w:styleId="Odstavecseseznamem">
    <w:name w:val="List Paragraph"/>
    <w:basedOn w:val="Normln"/>
    <w:uiPriority w:val="34"/>
    <w:qFormat/>
    <w:rsid w:val="0003678A"/>
    <w:pPr>
      <w:spacing w:after="200" w:line="276" w:lineRule="auto"/>
      <w:ind w:left="720"/>
      <w:contextualSpacing/>
    </w:pPr>
    <w:rPr>
      <w:rFonts w:ascii="Times New Roman" w:eastAsia="Calibri" w:hAnsi="Times New Roman"/>
      <w:szCs w:val="22"/>
      <w:lang w:val="en-US"/>
    </w:rPr>
  </w:style>
  <w:style w:type="character" w:styleId="Siln">
    <w:name w:val="Strong"/>
    <w:uiPriority w:val="22"/>
    <w:qFormat/>
    <w:rsid w:val="0003678A"/>
    <w:rPr>
      <w:b/>
      <w:bCs/>
    </w:rPr>
  </w:style>
  <w:style w:type="paragraph" w:styleId="Zkladntextodsazen">
    <w:name w:val="Body Text Indent"/>
    <w:basedOn w:val="Normln"/>
    <w:link w:val="ZkladntextodsazenChar"/>
    <w:semiHidden/>
    <w:rsid w:val="0003678A"/>
    <w:pPr>
      <w:autoSpaceDE w:val="0"/>
      <w:autoSpaceDN w:val="0"/>
      <w:adjustRightInd w:val="0"/>
      <w:ind w:left="360" w:hanging="360"/>
      <w:jc w:val="both"/>
    </w:pPr>
    <w:rPr>
      <w:rFonts w:ascii="Times New Roman" w:eastAsia="Times New Roman" w:hAnsi="Times New Roman"/>
      <w:lang w:val="en-US" w:eastAsia="cs-CZ"/>
    </w:rPr>
  </w:style>
  <w:style w:type="character" w:customStyle="1" w:styleId="ZkladntextodsazenChar">
    <w:name w:val="Základní text odsazený Char"/>
    <w:basedOn w:val="Standardnpsmoodstavce"/>
    <w:link w:val="Zkladntextodsazen"/>
    <w:semiHidden/>
    <w:rsid w:val="0003678A"/>
    <w:rPr>
      <w:rFonts w:ascii="Times New Roman" w:eastAsia="Times New Roman" w:hAnsi="Times New Roman"/>
      <w:sz w:val="24"/>
      <w:szCs w:val="24"/>
      <w:lang w:val="en-US" w:eastAsia="cs-CZ"/>
    </w:rPr>
  </w:style>
  <w:style w:type="paragraph" w:styleId="Textvbloku">
    <w:name w:val="Block Text"/>
    <w:basedOn w:val="Normln"/>
    <w:semiHidden/>
    <w:rsid w:val="0003678A"/>
    <w:pPr>
      <w:widowControl w:val="0"/>
      <w:tabs>
        <w:tab w:val="left" w:pos="567"/>
      </w:tabs>
      <w:autoSpaceDE w:val="0"/>
      <w:autoSpaceDN w:val="0"/>
      <w:adjustRightInd w:val="0"/>
      <w:spacing w:line="360" w:lineRule="auto"/>
      <w:ind w:left="147" w:right="193"/>
      <w:jc w:val="both"/>
    </w:pPr>
    <w:rPr>
      <w:rFonts w:ascii="Times New Roman" w:eastAsia="OpenSymbol" w:hAnsi="Times New Roman"/>
      <w:b/>
      <w:bCs/>
      <w:szCs w:val="22"/>
      <w:u w:val="single"/>
      <w:lang w:val="en-GB" w:eastAsia="cs-CZ"/>
    </w:rPr>
  </w:style>
  <w:style w:type="paragraph" w:styleId="Normlnweb">
    <w:name w:val="Normal (Web)"/>
    <w:basedOn w:val="Normln"/>
    <w:semiHidden/>
    <w:rsid w:val="0003678A"/>
    <w:pPr>
      <w:spacing w:before="240" w:after="240" w:line="360" w:lineRule="atLeast"/>
    </w:pPr>
    <w:rPr>
      <w:rFonts w:ascii="Times New Roman" w:eastAsia="Times New Roman" w:hAnsi="Times New Roman"/>
      <w:lang w:eastAsia="cs-CZ"/>
    </w:rPr>
  </w:style>
  <w:style w:type="character" w:styleId="Hypertextovodkaz">
    <w:name w:val="Hyperlink"/>
    <w:semiHidden/>
    <w:rsid w:val="0003678A"/>
    <w:rPr>
      <w:color w:val="0000FF"/>
      <w:u w:val="single"/>
    </w:rPr>
  </w:style>
  <w:style w:type="character" w:styleId="Sledovanodkaz">
    <w:name w:val="FollowedHyperlink"/>
    <w:semiHidden/>
    <w:rsid w:val="0003678A"/>
    <w:rPr>
      <w:color w:val="800080"/>
      <w:u w:val="single"/>
    </w:rPr>
  </w:style>
  <w:style w:type="paragraph" w:styleId="Zkladntext2">
    <w:name w:val="Body Text 2"/>
    <w:basedOn w:val="Normln"/>
    <w:link w:val="Zkladntext2Char"/>
    <w:uiPriority w:val="99"/>
    <w:semiHidden/>
    <w:unhideWhenUsed/>
    <w:rsid w:val="0003678A"/>
    <w:pPr>
      <w:spacing w:after="120" w:line="480" w:lineRule="auto"/>
    </w:pPr>
    <w:rPr>
      <w:rFonts w:ascii="Times New Roman" w:eastAsia="Times New Roman" w:hAnsi="Times New Roman"/>
      <w:lang w:eastAsia="cs-CZ"/>
    </w:rPr>
  </w:style>
  <w:style w:type="character" w:customStyle="1" w:styleId="Zkladntext2Char">
    <w:name w:val="Základní text 2 Char"/>
    <w:basedOn w:val="Standardnpsmoodstavce"/>
    <w:link w:val="Zkladntext2"/>
    <w:uiPriority w:val="99"/>
    <w:semiHidden/>
    <w:rsid w:val="0003678A"/>
    <w:rPr>
      <w:rFonts w:ascii="Times New Roman" w:eastAsia="Times New Roman" w:hAnsi="Times New Roman"/>
      <w:sz w:val="24"/>
      <w:szCs w:val="24"/>
      <w:lang w:eastAsia="cs-CZ"/>
    </w:rPr>
  </w:style>
  <w:style w:type="paragraph" w:customStyle="1" w:styleId="ZchnZchnChar">
    <w:name w:val="Zchn Zchn Char"/>
    <w:basedOn w:val="Normln"/>
    <w:next w:val="Normln"/>
    <w:rsid w:val="0003678A"/>
    <w:pPr>
      <w:spacing w:after="160" w:line="240" w:lineRule="exact"/>
    </w:pPr>
    <w:rPr>
      <w:rFonts w:ascii="Tahoma" w:eastAsia="Times New Roman" w:hAnsi="Tahoma"/>
      <w:szCs w:val="20"/>
      <w:lang w:val="en-US"/>
    </w:rPr>
  </w:style>
  <w:style w:type="paragraph" w:styleId="Prosttext">
    <w:name w:val="Plain Text"/>
    <w:basedOn w:val="Normln"/>
    <w:link w:val="ProsttextChar"/>
    <w:unhideWhenUsed/>
    <w:rsid w:val="0003678A"/>
    <w:rPr>
      <w:rFonts w:ascii="Consolas" w:eastAsia="Calibri" w:hAnsi="Consolas"/>
      <w:sz w:val="21"/>
      <w:szCs w:val="21"/>
    </w:rPr>
  </w:style>
  <w:style w:type="character" w:customStyle="1" w:styleId="ProsttextChar">
    <w:name w:val="Prostý text Char"/>
    <w:basedOn w:val="Standardnpsmoodstavce"/>
    <w:link w:val="Prosttext"/>
    <w:rsid w:val="0003678A"/>
    <w:rPr>
      <w:rFonts w:ascii="Consolas" w:eastAsia="Calibri" w:hAnsi="Consolas"/>
      <w:sz w:val="21"/>
      <w:szCs w:val="21"/>
    </w:rPr>
  </w:style>
  <w:style w:type="paragraph" w:customStyle="1" w:styleId="Zkladntextodsazen1">
    <w:name w:val="Základní text odsazený1"/>
    <w:basedOn w:val="Normln"/>
    <w:rsid w:val="0003678A"/>
    <w:pPr>
      <w:spacing w:after="120" w:line="480" w:lineRule="auto"/>
    </w:pPr>
    <w:rPr>
      <w:rFonts w:ascii="Times New Roman" w:eastAsia="Times New Roman" w:hAnsi="Times New Roman"/>
      <w:lang w:eastAsia="cs-CZ"/>
    </w:rPr>
  </w:style>
  <w:style w:type="paragraph" w:customStyle="1" w:styleId="dka">
    <w:name w:val="Řádka"/>
    <w:rsid w:val="0003678A"/>
    <w:pPr>
      <w:widowControl w:val="0"/>
      <w:suppressAutoHyphens/>
      <w:autoSpaceDE w:val="0"/>
    </w:pPr>
    <w:rPr>
      <w:rFonts w:ascii="TimesE" w:eastAsia="Times New Roman" w:hAnsi="TimesE"/>
      <w:color w:val="000000"/>
      <w:sz w:val="24"/>
      <w:szCs w:val="24"/>
      <w:lang w:eastAsia="ar-SA"/>
    </w:rPr>
  </w:style>
  <w:style w:type="character" w:customStyle="1" w:styleId="hps">
    <w:name w:val="hps"/>
    <w:basedOn w:val="Standardnpsmoodstavce"/>
    <w:rsid w:val="0003678A"/>
  </w:style>
  <w:style w:type="numbering" w:customStyle="1" w:styleId="Styl1">
    <w:name w:val="Styl1"/>
    <w:uiPriority w:val="99"/>
    <w:rsid w:val="0003678A"/>
    <w:pPr>
      <w:numPr>
        <w:numId w:val="5"/>
      </w:numPr>
    </w:pPr>
  </w:style>
  <w:style w:type="character" w:styleId="Zdraznnintenzivn">
    <w:name w:val="Intense Emphasis"/>
    <w:uiPriority w:val="21"/>
    <w:qFormat/>
    <w:rsid w:val="0003678A"/>
    <w:rPr>
      <w:i/>
      <w:color w:val="C00000"/>
      <w:spacing w:val="10"/>
      <w:sz w:val="20"/>
    </w:rPr>
  </w:style>
  <w:style w:type="character" w:customStyle="1" w:styleId="shorttext">
    <w:name w:val="short_text"/>
    <w:basedOn w:val="Standardnpsmoodstavce"/>
    <w:rsid w:val="0003678A"/>
  </w:style>
  <w:style w:type="character" w:customStyle="1" w:styleId="st">
    <w:name w:val="st"/>
    <w:basedOn w:val="Standardnpsmoodstavce"/>
    <w:rsid w:val="0003678A"/>
  </w:style>
  <w:style w:type="character" w:styleId="Zvraznn">
    <w:name w:val="Emphasis"/>
    <w:basedOn w:val="Standardnpsmoodstavce"/>
    <w:uiPriority w:val="20"/>
    <w:qFormat/>
    <w:rsid w:val="00036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8A7D-4BB0-4F74-9271-ADEFF1AB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6989</Words>
  <Characters>41236</Characters>
  <Application>Microsoft Office Word</Application>
  <DocSecurity>0</DocSecurity>
  <Lines>343</Lines>
  <Paragraphs>96</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48129</CharactersWithSpaces>
  <SharedDoc>false</SharedDoc>
  <HLinks>
    <vt:vector size="6" baseType="variant">
      <vt:variant>
        <vt:i4>3276825</vt:i4>
      </vt:variant>
      <vt:variant>
        <vt:i4>-1</vt:i4>
      </vt:variant>
      <vt:variant>
        <vt:i4>1028</vt:i4>
      </vt:variant>
      <vt:variant>
        <vt:i4>1</vt:i4>
      </vt:variant>
      <vt:variant>
        <vt:lpwstr>CRA_hlavickovy_papir_ENG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Ludvík Eger</dc:creator>
  <cp:lastModifiedBy>Kopcikova Eva</cp:lastModifiedBy>
  <cp:revision>5</cp:revision>
  <cp:lastPrinted>2017-05-29T03:18:00Z</cp:lastPrinted>
  <dcterms:created xsi:type="dcterms:W3CDTF">2017-06-07T12:20:00Z</dcterms:created>
  <dcterms:modified xsi:type="dcterms:W3CDTF">2017-06-08T08:01:00Z</dcterms:modified>
</cp:coreProperties>
</file>