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A3CB" w14:textId="037D6D85"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623D9C">
        <w:rPr>
          <w:sz w:val="22"/>
          <w:szCs w:val="22"/>
        </w:rPr>
        <w:t>SD/20230055</w:t>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F56EED" w14:paraId="3C0102CA" w14:textId="77777777">
        <w:trPr>
          <w:trHeight w:val="273"/>
        </w:trPr>
        <w:tc>
          <w:tcPr>
            <w:tcW w:w="4786" w:type="dxa"/>
            <w:gridSpan w:val="2"/>
            <w:shd w:val="clear" w:color="auto" w:fill="auto"/>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41E652BD" w14:textId="46E524DB" w:rsidR="00F56EED" w:rsidRDefault="0062335F">
            <w:pPr>
              <w:tabs>
                <w:tab w:val="left" w:pos="0"/>
                <w:tab w:val="left" w:leader="underscore" w:pos="4706"/>
                <w:tab w:val="left" w:pos="4990"/>
                <w:tab w:val="left" w:leader="underscore" w:pos="9639"/>
              </w:tabs>
              <w:spacing w:before="240"/>
              <w:rPr>
                <w:rFonts w:ascii="Times New Roman" w:eastAsia="Calibri" w:hAnsi="Times New Roman"/>
                <w:b/>
                <w:sz w:val="22"/>
                <w:szCs w:val="22"/>
              </w:rPr>
            </w:pPr>
            <w:proofErr w:type="spellStart"/>
            <w:r>
              <w:rPr>
                <w:rFonts w:ascii="Times New Roman" w:eastAsia="Calibri" w:hAnsi="Times New Roman"/>
                <w:b/>
                <w:sz w:val="22"/>
                <w:szCs w:val="22"/>
              </w:rPr>
              <w:t>Pema</w:t>
            </w:r>
            <w:proofErr w:type="spellEnd"/>
            <w:r>
              <w:rPr>
                <w:rFonts w:ascii="Times New Roman" w:eastAsia="Calibri" w:hAnsi="Times New Roman"/>
                <w:b/>
                <w:sz w:val="22"/>
                <w:szCs w:val="22"/>
              </w:rPr>
              <w:t xml:space="preserve"> Group s.r.o.</w:t>
            </w:r>
          </w:p>
        </w:tc>
      </w:tr>
      <w:tr w:rsidR="00F56EED" w14:paraId="4F5505B6" w14:textId="77777777">
        <w:tc>
          <w:tcPr>
            <w:tcW w:w="4786" w:type="dxa"/>
            <w:gridSpan w:val="2"/>
            <w:shd w:val="clear" w:color="auto" w:fill="auto"/>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B296D5B" w14:textId="4C256E17" w:rsidR="00F56EED" w:rsidRDefault="0062335F">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Teslova 1129/</w:t>
            </w:r>
            <w:proofErr w:type="gramStart"/>
            <w:r>
              <w:rPr>
                <w:rFonts w:ascii="Times New Roman" w:eastAsia="Calibri" w:hAnsi="Times New Roman"/>
                <w:sz w:val="22"/>
                <w:szCs w:val="22"/>
              </w:rPr>
              <w:t>2b</w:t>
            </w:r>
            <w:proofErr w:type="gramEnd"/>
            <w:r>
              <w:rPr>
                <w:rFonts w:ascii="Times New Roman" w:eastAsia="Calibri" w:hAnsi="Times New Roman"/>
                <w:sz w:val="22"/>
                <w:szCs w:val="22"/>
              </w:rPr>
              <w:t>, Ostrava, 702 00</w:t>
            </w:r>
          </w:p>
        </w:tc>
      </w:tr>
      <w:tr w:rsidR="00F56EED" w14:paraId="48A501C5" w14:textId="77777777">
        <w:tc>
          <w:tcPr>
            <w:tcW w:w="4786" w:type="dxa"/>
            <w:gridSpan w:val="2"/>
            <w:shd w:val="clear" w:color="auto" w:fill="auto"/>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6820AD4B" w14:textId="10E42A26" w:rsidR="00F56EED" w:rsidRDefault="0062335F">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ředitelem</w:t>
            </w:r>
          </w:p>
        </w:tc>
      </w:tr>
      <w:tr w:rsidR="00F56EED" w14:paraId="059E959E" w14:textId="77777777">
        <w:tc>
          <w:tcPr>
            <w:tcW w:w="4786" w:type="dxa"/>
            <w:gridSpan w:val="2"/>
            <w:tcBorders>
              <w:bottom w:val="single" w:sz="4" w:space="0" w:color="auto"/>
            </w:tcBorders>
            <w:shd w:val="clear" w:color="auto" w:fill="auto"/>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11730BF6" w14:textId="3BE24DFF" w:rsidR="00F56EED" w:rsidRDefault="0062335F">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Ivanem </w:t>
            </w:r>
            <w:proofErr w:type="spellStart"/>
            <w:r>
              <w:rPr>
                <w:rFonts w:ascii="Times New Roman" w:eastAsia="Calibri" w:hAnsi="Times New Roman"/>
                <w:sz w:val="22"/>
                <w:szCs w:val="22"/>
              </w:rPr>
              <w:t>Kaločayem</w:t>
            </w:r>
            <w:proofErr w:type="spellEnd"/>
          </w:p>
        </w:tc>
      </w:tr>
      <w:tr w:rsidR="00F56EED" w14:paraId="6DA4603B" w14:textId="77777777">
        <w:tc>
          <w:tcPr>
            <w:tcW w:w="1668" w:type="dxa"/>
            <w:shd w:val="clear" w:color="auto" w:fill="auto"/>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665BDFC4" w14:textId="2C0A9B68" w:rsidR="00F56EED" w:rsidRDefault="0062335F">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27814203</w:t>
            </w:r>
          </w:p>
        </w:tc>
      </w:tr>
      <w:tr w:rsidR="00F56EED" w14:paraId="0624374C" w14:textId="77777777">
        <w:tc>
          <w:tcPr>
            <w:tcW w:w="1668" w:type="dxa"/>
            <w:shd w:val="clear" w:color="auto" w:fill="auto"/>
          </w:tcPr>
          <w:p w14:paraId="560CA53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3E2A99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035A31A0"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62E81CB"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31362B34" w14:textId="7B5C09E0" w:rsidR="00F56EED" w:rsidRDefault="0062335F">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CZ27814203</w:t>
            </w:r>
          </w:p>
        </w:tc>
      </w:tr>
      <w:tr w:rsidR="00F56EED" w14:paraId="2117FBDF" w14:textId="77777777">
        <w:tc>
          <w:tcPr>
            <w:tcW w:w="1668" w:type="dxa"/>
            <w:shd w:val="clear" w:color="auto" w:fill="auto"/>
          </w:tcPr>
          <w:p w14:paraId="366A041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1C2B1FDA"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3D71A498"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BC4301D"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40769AA8" w14:textId="51DC397F" w:rsidR="00F56EED" w:rsidRDefault="0062335F">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Československá obchodní banka</w:t>
            </w:r>
          </w:p>
        </w:tc>
      </w:tr>
      <w:tr w:rsidR="00F56EED" w14:paraId="1C788C34" w14:textId="77777777">
        <w:tc>
          <w:tcPr>
            <w:tcW w:w="1668" w:type="dxa"/>
            <w:shd w:val="clear" w:color="auto" w:fill="auto"/>
          </w:tcPr>
          <w:p w14:paraId="30264F8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48C5229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4DCCD811"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689DC8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1DD93B6" w14:textId="4136A364" w:rsidR="00F56EED" w:rsidRDefault="0062335F">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289497627/0300</w:t>
            </w:r>
          </w:p>
        </w:tc>
      </w:tr>
      <w:tr w:rsidR="00F56EED" w14:paraId="7E21F38B" w14:textId="77777777">
        <w:tc>
          <w:tcPr>
            <w:tcW w:w="4786" w:type="dxa"/>
            <w:gridSpan w:val="2"/>
            <w:tcBorders>
              <w:bottom w:val="single" w:sz="4" w:space="0" w:color="auto"/>
            </w:tcBorders>
            <w:shd w:val="clear" w:color="auto" w:fill="auto"/>
          </w:tcPr>
          <w:p w14:paraId="57A76D9F"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4D25589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CC43495" w14:textId="2CB5566F"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62335F">
              <w:rPr>
                <w:rFonts w:ascii="Times New Roman" w:eastAsia="Calibri" w:hAnsi="Times New Roman"/>
                <w:sz w:val="22"/>
                <w:szCs w:val="22"/>
              </w:rPr>
              <w:t>oddíl C</w:t>
            </w:r>
            <w:r>
              <w:rPr>
                <w:rFonts w:ascii="Times New Roman" w:eastAsia="Calibri" w:hAnsi="Times New Roman"/>
                <w:sz w:val="22"/>
                <w:szCs w:val="22"/>
              </w:rPr>
              <w:t xml:space="preserve"> vedená u</w:t>
            </w:r>
            <w:r>
              <w:rPr>
                <w:rFonts w:ascii="Times New Roman" w:eastAsia="Calibri" w:hAnsi="Times New Roman"/>
                <w:iCs/>
                <w:sz w:val="22"/>
                <w:szCs w:val="22"/>
              </w:rPr>
              <w:t> </w:t>
            </w:r>
            <w:r w:rsidR="0062335F">
              <w:rPr>
                <w:rFonts w:ascii="Times New Roman" w:eastAsia="Calibri" w:hAnsi="Times New Roman"/>
                <w:iCs/>
                <w:sz w:val="22"/>
                <w:szCs w:val="22"/>
              </w:rPr>
              <w:t>KS</w:t>
            </w:r>
            <w:r>
              <w:rPr>
                <w:rFonts w:ascii="Times New Roman" w:eastAsia="Calibri" w:hAnsi="Times New Roman"/>
                <w:iCs/>
                <w:sz w:val="22"/>
                <w:szCs w:val="22"/>
              </w:rPr>
              <w:t xml:space="preserve"> v </w:t>
            </w:r>
            <w:r w:rsidR="0062335F">
              <w:rPr>
                <w:rFonts w:ascii="Times New Roman" w:eastAsia="Calibri" w:hAnsi="Times New Roman"/>
                <w:iCs/>
                <w:sz w:val="22"/>
                <w:szCs w:val="22"/>
              </w:rPr>
              <w:t>Ostravě</w:t>
            </w:r>
          </w:p>
        </w:tc>
      </w:tr>
    </w:tbl>
    <w:p w14:paraId="77891D45" w14:textId="4B00F668"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pPr>
        <w:pStyle w:val="Nadpis1"/>
      </w:pPr>
      <w:r>
        <w:t xml:space="preserve">Úvodní ustanovení </w:t>
      </w:r>
    </w:p>
    <w:p w14:paraId="474D123A" w14:textId="77777777" w:rsidR="00F56EED" w:rsidRPr="00936CAA" w:rsidRDefault="00B522E9">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77777777" w:rsidR="00F56EED" w:rsidRPr="00915EB7" w:rsidRDefault="00B522E9">
      <w:pPr>
        <w:pStyle w:val="Zkladntextodsazen-slo"/>
        <w:numPr>
          <w:ilvl w:val="2"/>
          <w:numId w:val="5"/>
        </w:numPr>
        <w:tabs>
          <w:tab w:val="num" w:pos="284"/>
        </w:tabs>
        <w:spacing w:after="120"/>
        <w:ind w:left="284"/>
        <w:outlineLvl w:val="9"/>
      </w:pPr>
      <w:r w:rsidRPr="00936CAA">
        <w:t xml:space="preserve">Zhotovitel </w:t>
      </w:r>
      <w:r w:rsidRPr="00915EB7">
        <w:t>prohlašuje, že je odborně způsobilý k zajištění předmětu této smlouvy.</w:t>
      </w:r>
    </w:p>
    <w:p w14:paraId="660BC756" w14:textId="1B17B661" w:rsidR="00F56EED" w:rsidRPr="00915EB7" w:rsidRDefault="00B522E9">
      <w:pPr>
        <w:pStyle w:val="Zkladntextodsazen-slo"/>
        <w:numPr>
          <w:ilvl w:val="2"/>
          <w:numId w:val="5"/>
        </w:numPr>
        <w:tabs>
          <w:tab w:val="num" w:pos="284"/>
        </w:tabs>
        <w:spacing w:after="120"/>
        <w:ind w:left="284"/>
        <w:outlineLvl w:val="9"/>
      </w:pPr>
      <w:r w:rsidRPr="00915EB7">
        <w:t xml:space="preserve">Účelem této smlouvy je </w:t>
      </w:r>
      <w:r w:rsidR="0079399A" w:rsidRPr="00915EB7">
        <w:t xml:space="preserve">realizace </w:t>
      </w:r>
      <w:r w:rsidR="00317209" w:rsidRPr="00915EB7">
        <w:t>přeložk</w:t>
      </w:r>
      <w:r w:rsidR="0079399A" w:rsidRPr="00915EB7">
        <w:t>y</w:t>
      </w:r>
      <w:r w:rsidR="00317209" w:rsidRPr="00915EB7">
        <w:t xml:space="preserve"> sítě OVANET a.s.</w:t>
      </w:r>
      <w:r w:rsidRPr="00915EB7">
        <w:t>, tj. dodávk</w:t>
      </w:r>
      <w:r w:rsidR="00317209" w:rsidRPr="00915EB7">
        <w:t>a</w:t>
      </w:r>
      <w:r w:rsidRPr="00915EB7">
        <w:t xml:space="preserve"> </w:t>
      </w:r>
      <w:r w:rsidR="0079399A" w:rsidRPr="00915EB7">
        <w:t xml:space="preserve">souvisejícího </w:t>
      </w:r>
      <w:r w:rsidRPr="00915EB7">
        <w:t>materiálu a prací.</w:t>
      </w:r>
    </w:p>
    <w:p w14:paraId="1395B1C8" w14:textId="52289D59" w:rsidR="00F56EED" w:rsidRPr="00936CAA" w:rsidRDefault="00100617">
      <w:pPr>
        <w:pStyle w:val="Zkladntextodsazen-slo"/>
        <w:numPr>
          <w:ilvl w:val="2"/>
          <w:numId w:val="5"/>
        </w:numPr>
        <w:tabs>
          <w:tab w:val="num" w:pos="284"/>
        </w:tabs>
        <w:spacing w:after="120"/>
        <w:ind w:left="284"/>
        <w:outlineLvl w:val="9"/>
      </w:pPr>
      <w:r w:rsidRPr="00915EB7">
        <w:rPr>
          <w:rFonts w:ascii="Times-Roman" w:hAnsi="Times-Roman" w:cs="Times-Roman"/>
        </w:rPr>
        <w:t>Tato smlouva nabývá platnosti dnem jejího podpisu ob</w:t>
      </w:r>
      <w:r w:rsidRPr="00915EB7">
        <w:rPr>
          <w:rFonts w:ascii="TimesNewRoman" w:hAnsi="TimesNewRoman" w:cs="TimesNewRoman"/>
        </w:rPr>
        <w:t>ě</w:t>
      </w:r>
      <w:r w:rsidRPr="00915EB7">
        <w:rPr>
          <w:rFonts w:ascii="Times-Roman" w:hAnsi="Times-Roman" w:cs="Times-Roman"/>
        </w:rPr>
        <w:t>ma smluvními stranami. S</w:t>
      </w:r>
      <w:r w:rsidR="00B522E9" w:rsidRPr="00915EB7">
        <w:t xml:space="preserve">mluvní strany berou na vědomí, že k nabytí účinnosti této smlouvy je vyžadováno </w:t>
      </w:r>
      <w:r w:rsidR="00B522E9" w:rsidRPr="00915EB7">
        <w:rPr>
          <w:bCs/>
        </w:rPr>
        <w:t>její</w:t>
      </w:r>
      <w:r w:rsidR="00B522E9" w:rsidRPr="00915EB7">
        <w:t xml:space="preserve"> uveřejnění</w:t>
      </w:r>
      <w:r w:rsidR="00B522E9" w:rsidRPr="0062335F">
        <w:t xml:space="preserve"> v</w:t>
      </w:r>
      <w:r w:rsidR="00B522E9" w:rsidRPr="00936CAA">
        <w:t>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pPr>
        <w:pStyle w:val="Nadpis1"/>
      </w:pPr>
      <w:r w:rsidRPr="00936CAA">
        <w:t>Předmět smlouvy</w:t>
      </w:r>
    </w:p>
    <w:p w14:paraId="4357D320" w14:textId="25B89774" w:rsidR="00F56EED" w:rsidRPr="00915EB7" w:rsidRDefault="00B522E9">
      <w:pPr>
        <w:pStyle w:val="Zkladntextodsazen-slo"/>
        <w:numPr>
          <w:ilvl w:val="2"/>
          <w:numId w:val="5"/>
        </w:numPr>
        <w:tabs>
          <w:tab w:val="num" w:pos="284"/>
        </w:tabs>
        <w:spacing w:after="120"/>
        <w:ind w:left="284"/>
        <w:outlineLvl w:val="9"/>
      </w:pPr>
      <w:r w:rsidRPr="00936CAA">
        <w:t xml:space="preserve">Zhotovitel se touto </w:t>
      </w:r>
      <w:r w:rsidRPr="00915EB7">
        <w:t>smlouvou zavazuje zhotovit pro objednatele dílo na svůj náklad a nebezpečí, v termínech, rozsahu a za podmínek sjednaných v této smlouvě. Dílo bude provedeno v souladu s</w:t>
      </w:r>
      <w:r w:rsidR="0079399A" w:rsidRPr="00915EB7">
        <w:t> přílohou č.1 této smlouvy P</w:t>
      </w:r>
      <w:r w:rsidR="00317209" w:rsidRPr="00915EB7">
        <w:t>oložkovým rozpočtem</w:t>
      </w:r>
      <w:r w:rsidR="0079399A" w:rsidRPr="00915EB7">
        <w:t>, projektovou dokumentací SSZ Studen</w:t>
      </w:r>
      <w:r w:rsidR="0007273C">
        <w:t>t</w:t>
      </w:r>
      <w:r w:rsidR="0079399A" w:rsidRPr="00915EB7">
        <w:t>ská x Opavská č. 16-036-239-PK zpracovanou Ing. Radimem Čechem ze září 2022</w:t>
      </w:r>
      <w:r w:rsidRPr="00915EB7">
        <w:t>, ve věcném rozsahu vymezeném touto smlouvou, a jejími přílohami</w:t>
      </w:r>
      <w:r w:rsidR="0079399A" w:rsidRPr="00915EB7">
        <w:t xml:space="preserve"> </w:t>
      </w:r>
      <w:r w:rsidRPr="00915EB7">
        <w:t xml:space="preserve">a v souladu se </w:t>
      </w:r>
      <w:r w:rsidR="00954200" w:rsidRPr="00915EB7">
        <w:t xml:space="preserve">s územním rozhodnutím </w:t>
      </w:r>
      <w:r w:rsidRPr="00915EB7">
        <w:t xml:space="preserve">a s rozhodnutími kompetentních orgánů a institucí státní správy a samosprávy, jež jsou součástí výše uvedené projektové dokumentace. </w:t>
      </w:r>
      <w:r w:rsidRPr="00915EB7">
        <w:lastRenderedPageBreak/>
        <w:t xml:space="preserve">Dílo bude </w:t>
      </w:r>
      <w:r w:rsidR="00310D4A" w:rsidRPr="00915EB7">
        <w:t>zhotoveno</w:t>
      </w:r>
      <w:r w:rsidRPr="00915EB7">
        <w:t xml:space="preserve"> v kvalitě vymezené právními předpisy a odpovídající příslušným platným i doporučeným normám a technologickým předpisům.</w:t>
      </w:r>
    </w:p>
    <w:p w14:paraId="4681A7FD" w14:textId="77777777" w:rsidR="00F9783B" w:rsidRPr="00915EB7" w:rsidRDefault="00B522E9" w:rsidP="00F9783B">
      <w:pPr>
        <w:pStyle w:val="Zkladntextodsazen-slo"/>
        <w:numPr>
          <w:ilvl w:val="2"/>
          <w:numId w:val="5"/>
        </w:numPr>
        <w:tabs>
          <w:tab w:val="num" w:pos="284"/>
        </w:tabs>
        <w:spacing w:after="120"/>
        <w:ind w:left="284"/>
        <w:outlineLvl w:val="9"/>
      </w:pPr>
      <w:r w:rsidRPr="00915EB7">
        <w:t>Předmětem této smlouvy je povinnost zhotovitele provést pro objednatele dle podmínek dále stanovených tyto činnosti, zhotovení zemních prací pro výstavbu</w:t>
      </w:r>
      <w:r w:rsidR="00F9783B" w:rsidRPr="00915EB7">
        <w:t xml:space="preserve"> přeložky</w:t>
      </w:r>
      <w:r w:rsidRPr="00915EB7">
        <w:t xml:space="preserve"> sítě, dodávka souvisejícího materiálu a </w:t>
      </w:r>
      <w:r w:rsidR="00317209" w:rsidRPr="00915EB7">
        <w:t>prací</w:t>
      </w:r>
      <w:r w:rsidRPr="00915EB7">
        <w:t xml:space="preserve">, </w:t>
      </w:r>
      <w:r w:rsidR="00F9783B" w:rsidRPr="00915EB7">
        <w:t>v rámci stavby</w:t>
      </w:r>
      <w:r w:rsidRPr="00915EB7">
        <w:t>:</w:t>
      </w:r>
    </w:p>
    <w:p w14:paraId="33623BA9" w14:textId="722DC44A" w:rsidR="00F56EED" w:rsidRPr="00F9783B" w:rsidRDefault="00317209" w:rsidP="00F9783B">
      <w:pPr>
        <w:pStyle w:val="Zkladntextodsazen-slo"/>
        <w:tabs>
          <w:tab w:val="clear" w:pos="284"/>
        </w:tabs>
        <w:spacing w:after="120"/>
        <w:ind w:firstLine="0"/>
        <w:outlineLvl w:val="9"/>
      </w:pPr>
      <w:r w:rsidRPr="00F9783B">
        <w:rPr>
          <w:b/>
          <w:bCs/>
        </w:rPr>
        <w:t>SO 421 Slaboproud podzemní OVANET – přeložka (</w:t>
      </w:r>
      <w:r w:rsidR="0062335F" w:rsidRPr="00F9783B">
        <w:rPr>
          <w:b/>
          <w:bCs/>
        </w:rPr>
        <w:t>SSZ Studentská x Opavská</w:t>
      </w:r>
      <w:r w:rsidRPr="00F9783B">
        <w:rPr>
          <w:b/>
          <w:bCs/>
        </w:rPr>
        <w:t>)</w:t>
      </w:r>
      <w:r w:rsidR="00F9783B">
        <w:rPr>
          <w:b/>
          <w:bCs/>
        </w:rPr>
        <w:t>, dále také „dílo“</w:t>
      </w:r>
    </w:p>
    <w:p w14:paraId="0490CF16" w14:textId="60D0405E" w:rsidR="00F56EED" w:rsidRPr="00936CAA" w:rsidRDefault="00B522E9" w:rsidP="00954E6C">
      <w:pPr>
        <w:pStyle w:val="Zkladntextodsazen-slo"/>
        <w:numPr>
          <w:ilvl w:val="2"/>
          <w:numId w:val="5"/>
        </w:numPr>
        <w:tabs>
          <w:tab w:val="clear" w:pos="425"/>
        </w:tabs>
        <w:spacing w:after="120"/>
        <w:ind w:left="284"/>
        <w:outlineLvl w:val="9"/>
      </w:pPr>
      <w:r w:rsidRPr="00936CAA">
        <w:t xml:space="preserve">Zhotovitel se dále zavazuje ke zpracování a předání dokumentace skutečného provedení stavby včetně geodetického zaměření </w:t>
      </w:r>
      <w:r w:rsidR="00600091">
        <w:t xml:space="preserve">ve formátu </w:t>
      </w:r>
      <w:proofErr w:type="spellStart"/>
      <w:r w:rsidR="00600091">
        <w:t>dgn</w:t>
      </w:r>
      <w:proofErr w:type="spellEnd"/>
      <w:r w:rsidR="00600091">
        <w:t xml:space="preserve"> nebo </w:t>
      </w:r>
      <w:proofErr w:type="spellStart"/>
      <w:r w:rsidR="00600091">
        <w:t>dwg</w:t>
      </w:r>
      <w:proofErr w:type="spellEnd"/>
      <w:r w:rsidR="00600091">
        <w:t xml:space="preserve"> </w:t>
      </w:r>
      <w:r w:rsidRPr="00936CAA">
        <w:t>a geometrického plánu, dle zadání objednatele.</w:t>
      </w:r>
      <w:r w:rsidR="00600091">
        <w:t xml:space="preserve"> Součástí dokumentace bude také vyhotovení geodetické části dokumentace skutečného provedení stavby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w:t>
      </w:r>
    </w:p>
    <w:p w14:paraId="426536E4"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umožnit objednateli nabýt vlastnické právo k dílu. Povinností objednatele je dílo převzít a zaplatit za něj zhotoviteli cenu díla.</w:t>
      </w:r>
    </w:p>
    <w:p w14:paraId="3FF78FA3" w14:textId="77777777" w:rsidR="00F56EED" w:rsidRPr="00936CAA" w:rsidRDefault="00B522E9">
      <w:pPr>
        <w:pStyle w:val="Zkladntextodsazen-slo"/>
        <w:numPr>
          <w:ilvl w:val="2"/>
          <w:numId w:val="5"/>
        </w:numPr>
        <w:tabs>
          <w:tab w:val="num" w:pos="284"/>
        </w:tabs>
        <w:spacing w:after="120"/>
        <w:ind w:left="284"/>
        <w:outlineLvl w:val="9"/>
      </w:pPr>
      <w:r w:rsidRPr="00936CAA">
        <w:t>Smluvní strany prohlašují, že předmět smlouvy není plněním nemožným, a že smlouvu uzavírají po pečlivém zvážení všech možných důsledků.</w:t>
      </w:r>
    </w:p>
    <w:p w14:paraId="174E2CA5" w14:textId="77777777" w:rsidR="00F56EED" w:rsidRPr="00936CAA" w:rsidRDefault="00B522E9">
      <w:pPr>
        <w:pStyle w:val="Nadpis1"/>
      </w:pPr>
      <w:r w:rsidRPr="00936CAA">
        <w:t>Vlastnictví</w:t>
      </w:r>
    </w:p>
    <w:p w14:paraId="2D1373E9" w14:textId="77777777" w:rsidR="00F56EED" w:rsidRPr="00936CAA" w:rsidRDefault="00B522E9">
      <w:pPr>
        <w:pStyle w:val="Zkladntextodsazen-slo"/>
        <w:numPr>
          <w:ilvl w:val="2"/>
          <w:numId w:val="5"/>
        </w:numPr>
        <w:tabs>
          <w:tab w:val="num" w:pos="284"/>
        </w:tabs>
        <w:spacing w:after="12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pPr>
        <w:pStyle w:val="Zkladntextodsazen-slo"/>
        <w:numPr>
          <w:ilvl w:val="2"/>
          <w:numId w:val="5"/>
        </w:numPr>
        <w:tabs>
          <w:tab w:val="num" w:pos="284"/>
        </w:tabs>
        <w:spacing w:after="12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pPr>
        <w:pStyle w:val="Zkladntextodsazen-slo"/>
        <w:numPr>
          <w:ilvl w:val="2"/>
          <w:numId w:val="5"/>
        </w:numPr>
        <w:tabs>
          <w:tab w:val="num" w:pos="284"/>
        </w:tabs>
        <w:spacing w:after="12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3F7B1618" w:rsidR="00F56EED" w:rsidRPr="00954200" w:rsidRDefault="00B522E9">
      <w:pPr>
        <w:pStyle w:val="Zkladntextodsazen-slo"/>
        <w:numPr>
          <w:ilvl w:val="2"/>
          <w:numId w:val="5"/>
        </w:numPr>
        <w:tabs>
          <w:tab w:val="num" w:pos="284"/>
        </w:tabs>
        <w:ind w:left="284"/>
        <w:outlineLvl w:val="9"/>
      </w:pPr>
      <w:r w:rsidRPr="00936CAA">
        <w:t xml:space="preserve">Zhotovitel je vlastníkem zhotovovaného díla. Vlastnické </w:t>
      </w:r>
      <w:r w:rsidRPr="00702512">
        <w:t>právo k</w:t>
      </w:r>
      <w:r w:rsidR="0035762D" w:rsidRPr="00702512">
        <w:t xml:space="preserve"> dílu </w:t>
      </w:r>
      <w:r w:rsidRPr="00702512">
        <w:t>dle člá</w:t>
      </w:r>
      <w:r w:rsidRPr="00936CAA">
        <w:t xml:space="preserve">nku II. této smlouvy přechází ze zhotovitele na objednatele okamžikem předání a převzetí </w:t>
      </w:r>
      <w:r w:rsidR="00C31CE7" w:rsidRPr="00954200">
        <w:t>díla</w:t>
      </w:r>
      <w:r w:rsidR="00CF727A">
        <w:t xml:space="preserve"> </w:t>
      </w:r>
      <w:r w:rsidR="00C31CE7" w:rsidRPr="00954200">
        <w:t>dle čl. II</w:t>
      </w:r>
      <w:r w:rsidRPr="00954200">
        <w:t xml:space="preserve">, </w:t>
      </w:r>
      <w:r w:rsidR="00071ED5" w:rsidRPr="00954200">
        <w:t xml:space="preserve">odst.2 smlouvy, </w:t>
      </w:r>
      <w:r w:rsidRPr="00954200">
        <w:t xml:space="preserve">tj. podpisem předávacího protokolu. V tentýž den přechází ze zhotovitele na objednatele také nebezpečí škody </w:t>
      </w:r>
      <w:r w:rsidR="00071ED5" w:rsidRPr="00954200">
        <w:t>k dílu</w:t>
      </w:r>
      <w:r w:rsidRPr="00954200">
        <w:t>.</w:t>
      </w:r>
    </w:p>
    <w:p w14:paraId="476D33B6" w14:textId="77777777" w:rsidR="00F56EED" w:rsidRPr="00936CAA" w:rsidRDefault="00B522E9">
      <w:pPr>
        <w:pStyle w:val="Nadpis1"/>
      </w:pPr>
      <w:r w:rsidRPr="00936CAA">
        <w:t>Doba a místo plnění</w:t>
      </w:r>
    </w:p>
    <w:p w14:paraId="53E04C8F" w14:textId="6880C98B" w:rsidR="00B11C4B" w:rsidRPr="00915EB7" w:rsidRDefault="00B522E9" w:rsidP="00CF727A">
      <w:pPr>
        <w:pStyle w:val="Zkladntextodsazen-slo"/>
        <w:numPr>
          <w:ilvl w:val="2"/>
          <w:numId w:val="5"/>
        </w:numPr>
        <w:tabs>
          <w:tab w:val="num" w:pos="284"/>
        </w:tabs>
        <w:spacing w:after="120"/>
        <w:ind w:left="284"/>
        <w:outlineLvl w:val="9"/>
      </w:pPr>
      <w:r w:rsidRPr="00915EB7">
        <w:t xml:space="preserve">Zhotovitel se zavazuje provést </w:t>
      </w:r>
      <w:r w:rsidR="00C21211" w:rsidRPr="00915EB7">
        <w:t xml:space="preserve">stavbu </w:t>
      </w:r>
      <w:r w:rsidR="00317209" w:rsidRPr="00915EB7">
        <w:t>15 – SO 421 Slaboproud podzemní OVANET – přeložka (</w:t>
      </w:r>
      <w:r w:rsidR="00C21211" w:rsidRPr="00915EB7">
        <w:t>SSZ Studentská x Opavská</w:t>
      </w:r>
      <w:r w:rsidR="00317209" w:rsidRPr="00915EB7">
        <w:t>)</w:t>
      </w:r>
      <w:r w:rsidR="00C21211" w:rsidRPr="00915EB7">
        <w:t xml:space="preserve"> do </w:t>
      </w:r>
      <w:r w:rsidR="00317209" w:rsidRPr="00915EB7">
        <w:t>11</w:t>
      </w:r>
      <w:r w:rsidR="00C21211" w:rsidRPr="00915EB7">
        <w:t>.9.2023.</w:t>
      </w:r>
    </w:p>
    <w:p w14:paraId="7775E520" w14:textId="1A8AF4E2" w:rsidR="00F56EED" w:rsidRPr="00915EB7" w:rsidRDefault="00B522E9">
      <w:pPr>
        <w:pStyle w:val="Zkladntextodsazen-slo"/>
        <w:numPr>
          <w:ilvl w:val="2"/>
          <w:numId w:val="5"/>
        </w:numPr>
        <w:tabs>
          <w:tab w:val="num" w:pos="284"/>
        </w:tabs>
        <w:spacing w:after="120"/>
        <w:ind w:left="284"/>
        <w:outlineLvl w:val="9"/>
      </w:pPr>
      <w:r w:rsidRPr="00915EB7">
        <w:t>Zhotovitel splní svou povinnost provést dílo, jeho řádným zhotovením a předáním na základě předávacího protokolu.</w:t>
      </w:r>
    </w:p>
    <w:p w14:paraId="00E40107" w14:textId="77777777" w:rsidR="00F56EED" w:rsidRPr="00915EB7" w:rsidRDefault="00B522E9">
      <w:pPr>
        <w:pStyle w:val="Zkladntextodsazen-slo"/>
        <w:numPr>
          <w:ilvl w:val="2"/>
          <w:numId w:val="5"/>
        </w:numPr>
        <w:tabs>
          <w:tab w:val="num" w:pos="284"/>
        </w:tabs>
        <w:ind w:left="284"/>
        <w:outlineLvl w:val="9"/>
      </w:pPr>
      <w:r w:rsidRPr="00915EB7">
        <w:t>Místem plnění závazků zhotovitele ze smlouvy je místo realizace stavby.</w:t>
      </w:r>
    </w:p>
    <w:p w14:paraId="46081B85" w14:textId="77777777" w:rsidR="00F56EED" w:rsidRPr="00915EB7" w:rsidRDefault="00B522E9">
      <w:pPr>
        <w:pStyle w:val="Nadpis1"/>
      </w:pPr>
      <w:r w:rsidRPr="00915EB7">
        <w:t>Cena díla</w:t>
      </w:r>
    </w:p>
    <w:p w14:paraId="40149D14" w14:textId="231B494E" w:rsidR="00F56EED" w:rsidRPr="00962BA5" w:rsidRDefault="00B522E9">
      <w:pPr>
        <w:pStyle w:val="Zkladntextodsazen-slo"/>
        <w:numPr>
          <w:ilvl w:val="2"/>
          <w:numId w:val="5"/>
        </w:numPr>
        <w:tabs>
          <w:tab w:val="num" w:pos="284"/>
        </w:tabs>
        <w:spacing w:after="120"/>
        <w:ind w:left="284"/>
        <w:outlineLvl w:val="9"/>
      </w:pPr>
      <w:r w:rsidRPr="00915EB7">
        <w:t xml:space="preserve">Smluvní strany se dohodly na ceně díla za plnění předmětu této smlouvy dle článku II. v celkové hodnotě </w:t>
      </w:r>
      <w:r w:rsidR="00C21211" w:rsidRPr="00915EB7">
        <w:rPr>
          <w:b/>
          <w:bCs/>
        </w:rPr>
        <w:t>2</w:t>
      </w:r>
      <w:r w:rsidR="00F7449B" w:rsidRPr="00915EB7">
        <w:rPr>
          <w:b/>
          <w:bCs/>
        </w:rPr>
        <w:t>3</w:t>
      </w:r>
      <w:r w:rsidR="00C21211" w:rsidRPr="00915EB7">
        <w:rPr>
          <w:b/>
          <w:bCs/>
        </w:rPr>
        <w:t>3 </w:t>
      </w:r>
      <w:r w:rsidR="00F7449B" w:rsidRPr="00962BA5">
        <w:rPr>
          <w:b/>
          <w:bCs/>
        </w:rPr>
        <w:t>216</w:t>
      </w:r>
      <w:r w:rsidR="00C21211" w:rsidRPr="00962BA5">
        <w:rPr>
          <w:b/>
          <w:bCs/>
        </w:rPr>
        <w:t>,</w:t>
      </w:r>
      <w:r w:rsidR="00F7449B" w:rsidRPr="00962BA5">
        <w:rPr>
          <w:b/>
          <w:bCs/>
        </w:rPr>
        <w:t>7</w:t>
      </w:r>
      <w:r w:rsidR="00C21211" w:rsidRPr="00962BA5">
        <w:rPr>
          <w:b/>
          <w:bCs/>
        </w:rPr>
        <w:t>0</w:t>
      </w:r>
      <w:r w:rsidRPr="00962BA5">
        <w:rPr>
          <w:b/>
          <w:bCs/>
        </w:rPr>
        <w:t xml:space="preserve"> Kč bez DPH</w:t>
      </w:r>
      <w:r w:rsidRPr="00962BA5">
        <w:t>.</w:t>
      </w:r>
      <w:r w:rsidR="00C21211" w:rsidRPr="00962BA5">
        <w:t xml:space="preserve"> </w:t>
      </w:r>
      <w:r w:rsidRPr="00962BA5">
        <w:rPr>
          <w:iCs/>
        </w:rPr>
        <w:t>Cena</w:t>
      </w:r>
      <w:r w:rsidR="00712639" w:rsidRPr="00962BA5">
        <w:rPr>
          <w:iCs/>
        </w:rPr>
        <w:t xml:space="preserve"> </w:t>
      </w:r>
      <w:r w:rsidRPr="00962BA5">
        <w:rPr>
          <w:iCs/>
        </w:rPr>
        <w:t xml:space="preserve">je uvedena v příloze č. </w:t>
      </w:r>
      <w:r w:rsidR="00753489" w:rsidRPr="00962BA5">
        <w:rPr>
          <w:iCs/>
        </w:rPr>
        <w:t xml:space="preserve">1 </w:t>
      </w:r>
      <w:r w:rsidRPr="00962BA5">
        <w:rPr>
          <w:iCs/>
        </w:rPr>
        <w:t>této smlouvy.</w:t>
      </w:r>
    </w:p>
    <w:p w14:paraId="71DACC73" w14:textId="0CE12D76" w:rsidR="00F56EED" w:rsidRPr="00962BA5" w:rsidRDefault="00B522E9">
      <w:pPr>
        <w:pStyle w:val="Zkladntextodsazen-slo"/>
        <w:numPr>
          <w:ilvl w:val="2"/>
          <w:numId w:val="5"/>
        </w:numPr>
        <w:tabs>
          <w:tab w:val="num" w:pos="284"/>
        </w:tabs>
        <w:spacing w:after="120"/>
        <w:ind w:left="284"/>
        <w:outlineLvl w:val="9"/>
      </w:pPr>
      <w:r w:rsidRPr="00962BA5">
        <w:t>V ceně díla jsou zahrnuty veškeré náklady spojené s řádným provedením díla.</w:t>
      </w:r>
    </w:p>
    <w:p w14:paraId="71E23CDA" w14:textId="3EB7BD7A" w:rsidR="00F56EED" w:rsidRPr="00936CAA" w:rsidRDefault="00B522E9">
      <w:pPr>
        <w:pStyle w:val="Zkladntextodsazen-slo"/>
        <w:numPr>
          <w:ilvl w:val="2"/>
          <w:numId w:val="5"/>
        </w:numPr>
        <w:tabs>
          <w:tab w:val="num" w:pos="284"/>
        </w:tabs>
        <w:spacing w:after="120"/>
        <w:ind w:left="284"/>
        <w:outlineLvl w:val="9"/>
      </w:pPr>
      <w:r w:rsidRPr="00962BA5">
        <w:t>Cena díla může být na základě méně či víceprací upravena</w:t>
      </w:r>
      <w:r w:rsidR="009C60E1" w:rsidRPr="00962BA5">
        <w:t>,</w:t>
      </w:r>
      <w:r w:rsidRPr="00962BA5">
        <w:t xml:space="preserve"> a to písemným dodatkem</w:t>
      </w:r>
      <w:r w:rsidRPr="00936CAA">
        <w:t xml:space="preserve"> k této smlouvě.</w:t>
      </w:r>
    </w:p>
    <w:p w14:paraId="0F4578C0" w14:textId="68D7ED4E" w:rsidR="00F56EED" w:rsidRDefault="00B522E9">
      <w:pPr>
        <w:pStyle w:val="Zkladntextodsazen-slo"/>
        <w:numPr>
          <w:ilvl w:val="2"/>
          <w:numId w:val="5"/>
        </w:numPr>
        <w:tabs>
          <w:tab w:val="num" w:pos="284"/>
        </w:tabs>
        <w:spacing w:after="120"/>
        <w:ind w:left="284"/>
        <w:outlineLvl w:val="9"/>
      </w:pPr>
      <w:r w:rsidRPr="00936CAA">
        <w:lastRenderedPageBreak/>
        <w:t>Cena díla dle odstavce 1. této smlouvy je dohodnuta jako cena bez DPH, nejvýše přípustná a platí po celou dobu účinnosti této smlouvy.</w:t>
      </w:r>
    </w:p>
    <w:p w14:paraId="11764740" w14:textId="26F78AA7" w:rsidR="006428E0" w:rsidRPr="00702512" w:rsidRDefault="005271E6" w:rsidP="006B22EE">
      <w:pPr>
        <w:pStyle w:val="Odstavecseseznamem"/>
        <w:numPr>
          <w:ilvl w:val="2"/>
          <w:numId w:val="5"/>
        </w:numPr>
        <w:tabs>
          <w:tab w:val="clear" w:pos="425"/>
          <w:tab w:val="num" w:pos="426"/>
        </w:tabs>
        <w:autoSpaceDE w:val="0"/>
        <w:autoSpaceDN w:val="0"/>
        <w:adjustRightInd w:val="0"/>
        <w:ind w:left="284"/>
        <w:jc w:val="both"/>
        <w:rPr>
          <w:sz w:val="22"/>
          <w:szCs w:val="22"/>
        </w:rPr>
      </w:pPr>
      <w:r w:rsidRPr="00702512">
        <w:rPr>
          <w:sz w:val="22"/>
          <w:szCs w:val="22"/>
        </w:rPr>
        <w:t>Sjednaná cena díla může být změněna</w:t>
      </w:r>
      <w:r w:rsidRPr="00702512">
        <w:rPr>
          <w:b/>
          <w:bCs/>
          <w:sz w:val="22"/>
          <w:szCs w:val="22"/>
        </w:rPr>
        <w:t xml:space="preserve"> </w:t>
      </w:r>
      <w:r w:rsidR="00687D59" w:rsidRPr="00702512">
        <w:rPr>
          <w:b/>
          <w:bCs/>
          <w:sz w:val="22"/>
          <w:szCs w:val="22"/>
        </w:rPr>
        <w:t xml:space="preserve">v </w:t>
      </w:r>
      <w:r w:rsidRPr="00702512">
        <w:rPr>
          <w:sz w:val="22"/>
          <w:szCs w:val="22"/>
        </w:rPr>
        <w:t>případě víceprací nebo méněprací oproti rozsahu sjednaného díla. V tom případě</w:t>
      </w:r>
      <w:r w:rsidR="00687D59" w:rsidRPr="00702512">
        <w:rPr>
          <w:sz w:val="22"/>
          <w:szCs w:val="22"/>
        </w:rPr>
        <w:t xml:space="preserve"> </w:t>
      </w:r>
      <w:r w:rsidRPr="00702512">
        <w:rPr>
          <w:sz w:val="22"/>
          <w:szCs w:val="22"/>
        </w:rPr>
        <w:t>zhotovitel vyhotoví soupis těchto změn včetně jejich ocenění a předloží jej objednateli k odsouhlasení. Objednatel je povinen se k návrhu vyjádřit do deseti dnů ode dne doručení. Při tvorbě ceny</w:t>
      </w:r>
      <w:r w:rsidR="00DF2F36" w:rsidRPr="00702512">
        <w:rPr>
          <w:sz w:val="22"/>
          <w:szCs w:val="22"/>
        </w:rPr>
        <w:t xml:space="preserve"> navrhovaných </w:t>
      </w:r>
      <w:r w:rsidRPr="00702512">
        <w:rPr>
          <w:sz w:val="22"/>
          <w:szCs w:val="22"/>
        </w:rPr>
        <w:t xml:space="preserve">případných víceprací musí </w:t>
      </w:r>
      <w:r w:rsidR="007F244D" w:rsidRPr="00702512">
        <w:rPr>
          <w:sz w:val="22"/>
          <w:szCs w:val="22"/>
        </w:rPr>
        <w:t>Zhotovitel dodržet ceny ve výši uvedené v</w:t>
      </w:r>
      <w:r w:rsidR="00E93D2A" w:rsidRPr="00702512">
        <w:rPr>
          <w:sz w:val="22"/>
          <w:szCs w:val="22"/>
        </w:rPr>
        <w:t> </w:t>
      </w:r>
      <w:r w:rsidR="007F244D" w:rsidRPr="00702512">
        <w:rPr>
          <w:sz w:val="22"/>
          <w:szCs w:val="22"/>
        </w:rPr>
        <w:t>nabídkovém</w:t>
      </w:r>
      <w:r w:rsidR="00E93D2A" w:rsidRPr="00702512">
        <w:rPr>
          <w:sz w:val="22"/>
          <w:szCs w:val="22"/>
        </w:rPr>
        <w:t xml:space="preserve"> </w:t>
      </w:r>
      <w:r w:rsidR="007F244D" w:rsidRPr="00702512">
        <w:rPr>
          <w:sz w:val="22"/>
          <w:szCs w:val="22"/>
        </w:rPr>
        <w:t xml:space="preserve">položkovém rozpočtu zhotovitele. </w:t>
      </w:r>
      <w:r w:rsidRPr="00702512">
        <w:rPr>
          <w:sz w:val="22"/>
          <w:szCs w:val="22"/>
        </w:rPr>
        <w:t>V případě, že</w:t>
      </w:r>
      <w:r w:rsidR="00DF2F36" w:rsidRPr="00702512">
        <w:rPr>
          <w:sz w:val="22"/>
          <w:szCs w:val="22"/>
        </w:rPr>
        <w:t xml:space="preserve"> nabídkový položkový </w:t>
      </w:r>
      <w:r w:rsidRPr="00702512">
        <w:rPr>
          <w:sz w:val="22"/>
          <w:szCs w:val="22"/>
        </w:rPr>
        <w:t>rozpočet stavby</w:t>
      </w:r>
      <w:r w:rsidR="00F504EB" w:rsidRPr="00702512">
        <w:rPr>
          <w:sz w:val="22"/>
          <w:szCs w:val="22"/>
        </w:rPr>
        <w:t xml:space="preserve"> předložený zhotovitelem, </w:t>
      </w:r>
      <w:r w:rsidRPr="00702512">
        <w:rPr>
          <w:sz w:val="22"/>
          <w:szCs w:val="22"/>
        </w:rPr>
        <w:t xml:space="preserve">nebude obsahovat položky nezbytné pro provedení </w:t>
      </w:r>
      <w:r w:rsidR="009008FA" w:rsidRPr="00702512">
        <w:rPr>
          <w:sz w:val="22"/>
          <w:szCs w:val="22"/>
        </w:rPr>
        <w:t>více</w:t>
      </w:r>
      <w:r w:rsidRPr="00702512">
        <w:rPr>
          <w:sz w:val="22"/>
          <w:szCs w:val="22"/>
        </w:rPr>
        <w:t>prací, bud</w:t>
      </w:r>
      <w:r w:rsidR="002920D0" w:rsidRPr="00702512">
        <w:rPr>
          <w:sz w:val="22"/>
          <w:szCs w:val="22"/>
        </w:rPr>
        <w:t xml:space="preserve">e jejich cena stanovena dohodou smluvních stran, ve výši dle Sborníku cen </w:t>
      </w:r>
      <w:r w:rsidR="00A619E3" w:rsidRPr="00702512">
        <w:rPr>
          <w:sz w:val="22"/>
          <w:szCs w:val="22"/>
        </w:rPr>
        <w:t>stavebních prací,</w:t>
      </w:r>
      <w:r w:rsidR="009008FA" w:rsidRPr="00702512">
        <w:rPr>
          <w:sz w:val="22"/>
          <w:szCs w:val="22"/>
        </w:rPr>
        <w:t xml:space="preserve"> </w:t>
      </w:r>
      <w:r w:rsidR="00A619E3" w:rsidRPr="00702512">
        <w:rPr>
          <w:sz w:val="22"/>
          <w:szCs w:val="22"/>
        </w:rPr>
        <w:t>vydaných obchodní společností RTS, a.s. nebo ÚSR a.s. pro příslušné období</w:t>
      </w:r>
      <w:r w:rsidR="009008FA" w:rsidRPr="00702512">
        <w:rPr>
          <w:sz w:val="22"/>
          <w:szCs w:val="22"/>
        </w:rPr>
        <w:t xml:space="preserve">, </w:t>
      </w:r>
      <w:r w:rsidRPr="00702512">
        <w:rPr>
          <w:sz w:val="22"/>
          <w:szCs w:val="22"/>
        </w:rPr>
        <w:t>platné v době provádění a fakturace.</w:t>
      </w:r>
      <w:r w:rsidR="009008FA" w:rsidRPr="00702512">
        <w:rPr>
          <w:sz w:val="22"/>
          <w:szCs w:val="22"/>
        </w:rPr>
        <w:t xml:space="preserve"> Tyto ceny</w:t>
      </w:r>
      <w:r w:rsidR="00B628C1" w:rsidRPr="00702512">
        <w:rPr>
          <w:sz w:val="22"/>
          <w:szCs w:val="22"/>
        </w:rPr>
        <w:t xml:space="preserve"> víceprací</w:t>
      </w:r>
      <w:r w:rsidR="009008FA" w:rsidRPr="00702512">
        <w:rPr>
          <w:sz w:val="22"/>
          <w:szCs w:val="22"/>
        </w:rPr>
        <w:t xml:space="preserve"> </w:t>
      </w:r>
      <w:r w:rsidR="00B628C1" w:rsidRPr="00702512">
        <w:rPr>
          <w:sz w:val="22"/>
          <w:szCs w:val="22"/>
        </w:rPr>
        <w:t xml:space="preserve">však budou vždy sníženy o minimálně 20 %. </w:t>
      </w:r>
      <w:r w:rsidRPr="00702512">
        <w:rPr>
          <w:sz w:val="22"/>
          <w:szCs w:val="22"/>
        </w:rPr>
        <w:t>Dojde-li k věcnému a cenovému odsouhlasení víceprací</w:t>
      </w:r>
      <w:r w:rsidR="00404B58" w:rsidRPr="00702512">
        <w:rPr>
          <w:sz w:val="22"/>
          <w:szCs w:val="22"/>
        </w:rPr>
        <w:t xml:space="preserve"> jako účelných a nezbytných pro dokončení díla, což bude odsouhla</w:t>
      </w:r>
      <w:r w:rsidR="0003128E" w:rsidRPr="00702512">
        <w:rPr>
          <w:sz w:val="22"/>
          <w:szCs w:val="22"/>
        </w:rPr>
        <w:t>s</w:t>
      </w:r>
      <w:r w:rsidR="00404B58" w:rsidRPr="00702512">
        <w:rPr>
          <w:sz w:val="22"/>
          <w:szCs w:val="22"/>
        </w:rPr>
        <w:t xml:space="preserve">eno oběma stranami </w:t>
      </w:r>
      <w:r w:rsidR="0003128E" w:rsidRPr="00702512">
        <w:rPr>
          <w:sz w:val="22"/>
          <w:szCs w:val="22"/>
        </w:rPr>
        <w:t xml:space="preserve">zápisem </w:t>
      </w:r>
      <w:r w:rsidR="00404B58" w:rsidRPr="00702512">
        <w:rPr>
          <w:sz w:val="22"/>
          <w:szCs w:val="22"/>
        </w:rPr>
        <w:t xml:space="preserve">ve stavebním deníku, </w:t>
      </w:r>
      <w:r w:rsidRPr="00702512">
        <w:rPr>
          <w:sz w:val="22"/>
          <w:szCs w:val="22"/>
        </w:rPr>
        <w:t>může zhotovitel přistoupit k jejich realizaci. Následně o této skutečnosti bude uzavřen dodatek ke smlouvě.</w:t>
      </w:r>
      <w:r w:rsidR="00EC2BF9" w:rsidRPr="00702512">
        <w:rPr>
          <w:sz w:val="22"/>
          <w:szCs w:val="22"/>
        </w:rPr>
        <w:t xml:space="preserve"> Výskyt prací, které nebude třeba provést k dokončení </w:t>
      </w:r>
      <w:r w:rsidR="0073579F" w:rsidRPr="00702512">
        <w:rPr>
          <w:sz w:val="22"/>
          <w:szCs w:val="22"/>
        </w:rPr>
        <w:t>díla, je Zhotovitel písemně oznámit Objednateli.</w:t>
      </w:r>
      <w:r w:rsidRPr="00702512">
        <w:rPr>
          <w:sz w:val="22"/>
          <w:szCs w:val="22"/>
        </w:rPr>
        <w:t xml:space="preserve"> V případě méněprací oproti rozsahu nabídkového položkového rozpočtu zhotovitele nebude tyto méněpráce zhotovitel fakturovat. </w:t>
      </w:r>
      <w:r w:rsidR="00E300B4" w:rsidRPr="00702512">
        <w:rPr>
          <w:sz w:val="22"/>
          <w:szCs w:val="22"/>
        </w:rPr>
        <w:t xml:space="preserve">Výše snížené ceny za méněpráce bude stanovena obdobným způsobem </w:t>
      </w:r>
      <w:r w:rsidR="00D17EA6" w:rsidRPr="00702512">
        <w:rPr>
          <w:sz w:val="22"/>
          <w:szCs w:val="22"/>
        </w:rPr>
        <w:t xml:space="preserve">stanoveným pro ocenění víceprací výše. </w:t>
      </w:r>
      <w:r w:rsidR="002246DC" w:rsidRPr="00702512">
        <w:rPr>
          <w:sz w:val="22"/>
          <w:szCs w:val="22"/>
        </w:rPr>
        <w:t xml:space="preserve">V případě požadavku Objednatele na potřebu dodatečných prací se uvedený postup uplatní obdobně. </w:t>
      </w:r>
    </w:p>
    <w:p w14:paraId="11CFE233" w14:textId="6397FC91" w:rsidR="005271E6" w:rsidRPr="00954200" w:rsidRDefault="005271E6" w:rsidP="00954200">
      <w:pPr>
        <w:pStyle w:val="Zkladntextodsazen-slo"/>
        <w:numPr>
          <w:ilvl w:val="2"/>
          <w:numId w:val="5"/>
        </w:numPr>
        <w:tabs>
          <w:tab w:val="num" w:pos="284"/>
        </w:tabs>
        <w:spacing w:before="120" w:after="120"/>
        <w:ind w:left="284"/>
        <w:outlineLvl w:val="9"/>
      </w:pPr>
      <w:r w:rsidRPr="00954200">
        <w:t>Důvodem pro změnu ceny díla nejsou plnění zhotovitele, jejichž provedení bylo vyvoláno jeho prodlením s prováděním díla nebo které jsou důsledkem vadného plnění zhotovitele.</w:t>
      </w:r>
    </w:p>
    <w:p w14:paraId="77361378" w14:textId="3354FD06" w:rsidR="00F56EED" w:rsidRPr="00954200" w:rsidRDefault="00B522E9" w:rsidP="00954200">
      <w:pPr>
        <w:pStyle w:val="Zkladntextodsazen-slo"/>
        <w:numPr>
          <w:ilvl w:val="2"/>
          <w:numId w:val="5"/>
        </w:numPr>
        <w:tabs>
          <w:tab w:val="num" w:pos="284"/>
        </w:tabs>
        <w:spacing w:after="120"/>
        <w:ind w:left="284"/>
        <w:outlineLvl w:val="9"/>
      </w:pPr>
      <w:r w:rsidRPr="00954200">
        <w:t>Zhotovitel odpovídá za to, že sazba daně z přidané hodnoty bude stanovena v souladu s platnými právními předpisy.</w:t>
      </w:r>
    </w:p>
    <w:p w14:paraId="7095EBDC" w14:textId="77777777" w:rsidR="00F56EED" w:rsidRPr="00954200" w:rsidRDefault="00B522E9">
      <w:pPr>
        <w:pStyle w:val="Zkladntextodsazen-slo"/>
        <w:numPr>
          <w:ilvl w:val="2"/>
          <w:numId w:val="5"/>
        </w:numPr>
        <w:tabs>
          <w:tab w:val="num" w:pos="284"/>
        </w:tabs>
        <w:spacing w:after="120"/>
        <w:ind w:left="284"/>
        <w:outlineLvl w:val="9"/>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pPr>
        <w:pStyle w:val="Nadpis1"/>
      </w:pPr>
      <w:r w:rsidRPr="00936CAA">
        <w:t>Jakost díla</w:t>
      </w:r>
    </w:p>
    <w:p w14:paraId="357047E4" w14:textId="58C1266F" w:rsidR="00F56EED" w:rsidRPr="00936CAA" w:rsidRDefault="00B522E9" w:rsidP="00996FB5">
      <w:pPr>
        <w:pStyle w:val="Zkladntextodsazen-slo"/>
        <w:numPr>
          <w:ilvl w:val="2"/>
          <w:numId w:val="5"/>
        </w:numPr>
        <w:spacing w:after="120"/>
        <w:ind w:left="284"/>
        <w:outlineLvl w:val="9"/>
      </w:pPr>
      <w:r w:rsidRPr="00936CAA">
        <w:t>Zhotovitel se zavazuje k tomu, že celkový souhrn vlastností provedeného díla</w:t>
      </w:r>
      <w:r w:rsidR="00952FAE">
        <w:t xml:space="preserve"> </w:t>
      </w:r>
      <w:r w:rsidRPr="00936CAA">
        <w:t>bude umožňovat jeho využívání pro stanovené účely. Takovými vlastnostmi jsou zejména využitelnost, bezpečnost, pohotovost, bezporuchovost, udržovatelnost, hospodárnost, ochrana životního prostředí, požární bezpečnost, hygienické</w:t>
      </w:r>
      <w:r w:rsidR="00702512">
        <w:t xml:space="preserve"> </w:t>
      </w:r>
      <w:r w:rsidRPr="00936CAA">
        <w:t>požadavky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2F82D1FE" w14:textId="74B2BE32" w:rsidR="00F56EED" w:rsidRPr="00936CAA" w:rsidRDefault="00B522E9">
      <w:pPr>
        <w:pStyle w:val="Zkladntextodsazen-slo"/>
        <w:numPr>
          <w:ilvl w:val="2"/>
          <w:numId w:val="5"/>
        </w:numPr>
        <w:ind w:left="284"/>
        <w:outlineLvl w:val="9"/>
      </w:pPr>
      <w:r w:rsidRPr="00936CAA">
        <w:t>Jakost dodávaných materiálů bude dokladována při kontrolních prohlídkách a při předání a převzetí díla.</w:t>
      </w:r>
    </w:p>
    <w:p w14:paraId="48BEC0C9" w14:textId="77777777" w:rsidR="00F56EED" w:rsidRPr="00936CAA" w:rsidRDefault="00B522E9">
      <w:pPr>
        <w:pStyle w:val="Nadpis1"/>
      </w:pPr>
      <w:r w:rsidRPr="00936CAA">
        <w:t>Provádění díla</w:t>
      </w:r>
    </w:p>
    <w:p w14:paraId="58F6ABBF" w14:textId="3F5F0B1A" w:rsidR="00F56EED" w:rsidRDefault="00B522E9" w:rsidP="00996FB5">
      <w:pPr>
        <w:pStyle w:val="Zkladntextodsazen-slo"/>
        <w:numPr>
          <w:ilvl w:val="2"/>
          <w:numId w:val="5"/>
        </w:numPr>
        <w:tabs>
          <w:tab w:val="clear" w:pos="425"/>
          <w:tab w:val="num" w:pos="426"/>
        </w:tabs>
        <w:spacing w:after="120"/>
        <w:ind w:left="284"/>
        <w:outlineLvl w:val="9"/>
      </w:pPr>
      <w:r w:rsidRPr="00936CAA">
        <w:t>Zhotovitel se zavazuje provádět dílo</w:t>
      </w:r>
      <w:r w:rsidR="00CF727A">
        <w:t xml:space="preserve"> </w:t>
      </w:r>
      <w:r w:rsidRPr="00936CAA">
        <w:t>v souladu s požadavky této smlouvy a v souladu s pokyny objednatele. Bez 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05EF1DBB" w14:textId="7ABBF844" w:rsidR="002F5C9D" w:rsidRPr="00702512" w:rsidRDefault="002F5C9D" w:rsidP="00996FB5">
      <w:pPr>
        <w:pStyle w:val="Zkladntextodsazen-slo"/>
        <w:numPr>
          <w:ilvl w:val="2"/>
          <w:numId w:val="5"/>
        </w:numPr>
        <w:tabs>
          <w:tab w:val="clear" w:pos="425"/>
          <w:tab w:val="num" w:pos="426"/>
        </w:tabs>
        <w:spacing w:after="120"/>
        <w:ind w:left="284"/>
        <w:outlineLvl w:val="9"/>
      </w:pPr>
      <w:r w:rsidRPr="002F5C9D">
        <w:t xml:space="preserve">V </w:t>
      </w:r>
      <w:r w:rsidRPr="00702512">
        <w:t xml:space="preserve">případě omezení postupu prací vlivem nepříznivých klimatických podmínek bude jednáno o možnosti přerušení běhu lhůty dle </w:t>
      </w:r>
      <w:r w:rsidR="009C60E1" w:rsidRPr="00702512">
        <w:t xml:space="preserve">článku IV., </w:t>
      </w:r>
      <w:r w:rsidRPr="00702512">
        <w:t xml:space="preserve">odst. </w:t>
      </w:r>
      <w:r w:rsidR="009C60E1" w:rsidRPr="00702512">
        <w:t>1. této smlouvy</w:t>
      </w:r>
      <w:r w:rsidRPr="00702512">
        <w:t xml:space="preserve"> Omezení postupu prací dle tohoto odstavce bude posuzováno ve vztahu k možnosti provádění díla dle předepsaných technologických postupů. Doba, na kterou se přeruší běh lhůty dle </w:t>
      </w:r>
      <w:r w:rsidR="009C60E1" w:rsidRPr="00702512">
        <w:t xml:space="preserve">článku IV., </w:t>
      </w:r>
      <w:r w:rsidRPr="00702512">
        <w:t xml:space="preserve">odst. </w:t>
      </w:r>
      <w:r w:rsidR="009C60E1" w:rsidRPr="00702512">
        <w:t xml:space="preserve">1. této </w:t>
      </w:r>
      <w:r w:rsidRPr="00702512">
        <w:t xml:space="preserve">smlouvy,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w:t>
      </w:r>
      <w:r w:rsidR="00934D89" w:rsidRPr="00702512">
        <w:t>IV., odst. 1.</w:t>
      </w:r>
      <w:r w:rsidRPr="00702512">
        <w:t xml:space="preserve"> této smlouvy. Přerušení doby plnění sjednané výše uvedeným způsobem není nutno upravit dodatkem ke smlouvě.</w:t>
      </w:r>
    </w:p>
    <w:p w14:paraId="2C07BABE" w14:textId="4A9E2F11"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lastRenderedPageBreak/>
        <w:t>Zhotovitel zajistí kompletnost a plynulost dodávek prací a služeb, koordinaci prací a zavazuje se respektovat dílčí požadavky objednatele. Zhotovitel zajistí na své náklady, před zahájením výkopových prací, vytýčení hranic dotčených parcel tak, aby uložení HDPE chrániček</w:t>
      </w:r>
      <w:r w:rsidR="00936CAA">
        <w:t xml:space="preserve"> a svazku </w:t>
      </w:r>
      <w:proofErr w:type="spellStart"/>
      <w:r w:rsidR="00936CAA">
        <w:t>mikrotrubiček</w:t>
      </w:r>
      <w:proofErr w:type="spellEnd"/>
      <w:r w:rsidRPr="00936CAA">
        <w:t xml:space="preserve"> odpovídalo předaným projektovým dokumentacím schváleným v územních řízeních.</w:t>
      </w:r>
    </w:p>
    <w:p w14:paraId="3F93E46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27AE84B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realizovat práce vyžadující zvláštní způsobilost nebo povolení podle příslušných předpisů osobami, které tuto podmínku splňují.</w:t>
      </w:r>
    </w:p>
    <w:p w14:paraId="6D26EC0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Objednatel předá zhotoviteli staveniště k provádění díla zápisem ve stavebním deníku. Součástí předání staveniště jsou následující doklady: </w:t>
      </w:r>
    </w:p>
    <w:p w14:paraId="093A7AB4" w14:textId="77777777" w:rsidR="00F56EED" w:rsidRPr="00936CAA" w:rsidRDefault="00B522E9">
      <w:pPr>
        <w:pStyle w:val="Zkladntextodsazen-slo"/>
        <w:numPr>
          <w:ilvl w:val="2"/>
          <w:numId w:val="18"/>
        </w:numPr>
        <w:ind w:left="1134" w:hanging="425"/>
        <w:outlineLvl w:val="9"/>
      </w:pPr>
      <w:r w:rsidRPr="00936CAA">
        <w:t xml:space="preserve">objednatelem schválená prováděcí projektová dokumentace, </w:t>
      </w:r>
    </w:p>
    <w:p w14:paraId="23820610" w14:textId="77777777" w:rsidR="00F56EED" w:rsidRPr="00936CAA" w:rsidRDefault="00B522E9">
      <w:pPr>
        <w:pStyle w:val="Zkladntextodsazen-slo"/>
        <w:numPr>
          <w:ilvl w:val="2"/>
          <w:numId w:val="18"/>
        </w:numPr>
        <w:spacing w:after="120"/>
        <w:ind w:left="1134" w:hanging="425"/>
        <w:outlineLvl w:val="9"/>
      </w:pPr>
      <w:r w:rsidRPr="00936CAA">
        <w:t>kopie územního rozhodnutí o umístění stavby včetně vyznačení právní moci.</w:t>
      </w:r>
    </w:p>
    <w:p w14:paraId="4E2F4FE8"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provést dílo 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p>
    <w:p w14:paraId="081944B0" w14:textId="77777777" w:rsidR="00F56EED" w:rsidRPr="009C7A7D" w:rsidRDefault="00B522E9" w:rsidP="00D3477B">
      <w:pPr>
        <w:pStyle w:val="Zkladntextodsazen-slo"/>
        <w:numPr>
          <w:ilvl w:val="2"/>
          <w:numId w:val="5"/>
        </w:numPr>
        <w:tabs>
          <w:tab w:val="clear" w:pos="425"/>
          <w:tab w:val="num" w:pos="426"/>
        </w:tabs>
        <w:spacing w:after="120"/>
        <w:ind w:left="284"/>
        <w:outlineLvl w:val="9"/>
      </w:pPr>
      <w:r w:rsidRPr="00936CAA">
        <w:t xml:space="preserve">Za </w:t>
      </w:r>
      <w:r w:rsidRPr="009C7A7D">
        <w:t xml:space="preserve">zhotovitele je odpovědnou (oprávněnou) osobou za plnění této smlouvy: </w:t>
      </w:r>
    </w:p>
    <w:p w14:paraId="4C6CB967" w14:textId="7852315B" w:rsidR="00F56EED" w:rsidRPr="00DE04F3" w:rsidRDefault="00B522E9">
      <w:pPr>
        <w:pStyle w:val="Zkladntextodsazen-slo"/>
        <w:numPr>
          <w:ilvl w:val="2"/>
          <w:numId w:val="18"/>
        </w:numPr>
        <w:ind w:left="1134" w:hanging="425"/>
        <w:outlineLvl w:val="9"/>
      </w:pPr>
      <w:r w:rsidRPr="009C7A7D">
        <w:t xml:space="preserve">v oblasti realizační (stavbyvedoucí): </w:t>
      </w:r>
      <w:proofErr w:type="spellStart"/>
      <w:r w:rsidR="00F308B6">
        <w:t>xxx</w:t>
      </w:r>
      <w:proofErr w:type="spellEnd"/>
    </w:p>
    <w:p w14:paraId="0211775E" w14:textId="59E55795" w:rsidR="00F56EED" w:rsidRPr="00DE04F3" w:rsidRDefault="00B522E9">
      <w:pPr>
        <w:pStyle w:val="Zkladntextodsazen-slo"/>
        <w:numPr>
          <w:ilvl w:val="2"/>
          <w:numId w:val="18"/>
        </w:numPr>
        <w:spacing w:after="120"/>
        <w:ind w:left="1134" w:hanging="425"/>
        <w:outlineLvl w:val="9"/>
      </w:pPr>
      <w:r w:rsidRPr="00DE04F3">
        <w:t xml:space="preserve">v oblasti obchodní a smluvní: </w:t>
      </w:r>
      <w:proofErr w:type="spellStart"/>
      <w:r w:rsidR="00F308B6">
        <w:t>xxxx</w:t>
      </w:r>
      <w:proofErr w:type="spellEnd"/>
    </w:p>
    <w:p w14:paraId="731D078B" w14:textId="77777777" w:rsidR="00F56EED" w:rsidRPr="00936CAA" w:rsidRDefault="00B522E9" w:rsidP="00D3477B">
      <w:pPr>
        <w:pStyle w:val="Zkladntextodsazen-slo"/>
        <w:tabs>
          <w:tab w:val="clear" w:pos="284"/>
        </w:tabs>
        <w:spacing w:after="120"/>
        <w:ind w:firstLine="0"/>
        <w:outlineLvl w:val="9"/>
      </w:pPr>
      <w:r w:rsidRPr="00936CAA">
        <w:t>Za objednatele je odpovědnou (oprávněnou) osobou za plnění této smlouvy:</w:t>
      </w:r>
    </w:p>
    <w:p w14:paraId="3BB75AC2" w14:textId="6213B7ED" w:rsidR="00F56EED" w:rsidRPr="00936CAA" w:rsidRDefault="00B522E9">
      <w:pPr>
        <w:pStyle w:val="Zkladntextodsazen-slo"/>
        <w:numPr>
          <w:ilvl w:val="0"/>
          <w:numId w:val="20"/>
        </w:numPr>
        <w:ind w:left="1139" w:hanging="357"/>
        <w:outlineLvl w:val="9"/>
      </w:pPr>
      <w:r w:rsidRPr="00936CAA">
        <w:t xml:space="preserve">v oblasti realizační: </w:t>
      </w:r>
      <w:proofErr w:type="spellStart"/>
      <w:r w:rsidR="00F308B6">
        <w:rPr>
          <w:bCs/>
        </w:rPr>
        <w:t>xxx</w:t>
      </w:r>
      <w:proofErr w:type="spellEnd"/>
    </w:p>
    <w:p w14:paraId="0421873E" w14:textId="3BEE5F46" w:rsidR="00F56EED" w:rsidRPr="00936CAA" w:rsidRDefault="00B522E9">
      <w:pPr>
        <w:pStyle w:val="Zkladntextodsazen-slo"/>
        <w:numPr>
          <w:ilvl w:val="0"/>
          <w:numId w:val="20"/>
        </w:numPr>
        <w:spacing w:after="120"/>
        <w:outlineLvl w:val="9"/>
      </w:pPr>
      <w:r w:rsidRPr="00936CAA">
        <w:t xml:space="preserve">v oblasti obchodní a smluvní: </w:t>
      </w:r>
      <w:proofErr w:type="spellStart"/>
      <w:r w:rsidR="00F308B6">
        <w:rPr>
          <w:bCs/>
        </w:rPr>
        <w:t>xxx</w:t>
      </w:r>
      <w:proofErr w:type="spellEnd"/>
    </w:p>
    <w:p w14:paraId="154E02EF" w14:textId="77777777" w:rsidR="00F56EED" w:rsidRPr="00936CAA" w:rsidRDefault="00B522E9" w:rsidP="00D3477B">
      <w:pPr>
        <w:pStyle w:val="Zkladntextodsazen-slo"/>
        <w:tabs>
          <w:tab w:val="clear" w:pos="284"/>
        </w:tabs>
        <w:spacing w:after="12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Pověřený stavbyvedoucí zhotovitele nebo jeho zástupce bude po dobu výstavby přítomen na staveništi.</w:t>
      </w:r>
    </w:p>
    <w:p w14:paraId="7F771CB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se řídit pokyny stavebního úřadu, vydanými v průběhu udělování územního rozhodnutí pro realizaci stavby a plnit všechny povinnosti z nich vyplývající.</w:t>
      </w:r>
    </w:p>
    <w:p w14:paraId="1796082E"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provedené práce a hotové části díla zabezpečit před poškozením a krádežemi až do jejich předání objednateli, a to na vlastní náklady.</w:t>
      </w:r>
    </w:p>
    <w:p w14:paraId="71C482E2"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1ADDFE75" w14:textId="2F648FEA"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Dokumentace skutečného provedení bude obsahovat zákres skutečného provedení tras včetně vyznačení spojek na HDPE chráničkách</w:t>
      </w:r>
      <w:r w:rsidR="00936CAA">
        <w:t xml:space="preserve"> a svazcích </w:t>
      </w:r>
      <w:proofErr w:type="spellStart"/>
      <w:r w:rsidR="00936CAA">
        <w:t>mikrotrubiček</w:t>
      </w:r>
      <w:proofErr w:type="spellEnd"/>
      <w:r w:rsidRPr="00936CAA">
        <w:t>, kabelových komor apod., blokové schéma HDPE chrániček</w:t>
      </w:r>
      <w:r w:rsidR="00936CAA">
        <w:t xml:space="preserve"> a svazku </w:t>
      </w:r>
      <w:proofErr w:type="spellStart"/>
      <w:r w:rsidR="00936CAA">
        <w:t>mikrotrubiček</w:t>
      </w:r>
      <w:proofErr w:type="spellEnd"/>
      <w:r w:rsidRPr="00936CAA">
        <w:t xml:space="preserve"> včetně uvedení délek a počtu v jednotlivých úsecích a barevného značení (ve formátu </w:t>
      </w:r>
      <w:proofErr w:type="spellStart"/>
      <w:r w:rsidRPr="00936CAA">
        <w:t>dwg</w:t>
      </w:r>
      <w:proofErr w:type="spellEnd"/>
      <w:r w:rsidRPr="00936CAA">
        <w:t xml:space="preserve">, </w:t>
      </w:r>
      <w:proofErr w:type="spellStart"/>
      <w:r w:rsidRPr="00936CAA">
        <w:t>pdf</w:t>
      </w:r>
      <w:proofErr w:type="spellEnd"/>
      <w:r w:rsidRPr="00936CAA">
        <w:t xml:space="preserve">.), fotodokumentace před a po ukončení stavby, geodetické zaměření stavby včetně souřadnic zachycujících hloubku uložení HDPE chrániček </w:t>
      </w:r>
      <w:r w:rsidR="003B5C53">
        <w:t xml:space="preserve">a svazku </w:t>
      </w:r>
      <w:proofErr w:type="spellStart"/>
      <w:r w:rsidR="003B5C53">
        <w:t>mikrotrubiček</w:t>
      </w:r>
      <w:proofErr w:type="spellEnd"/>
      <w:r w:rsidR="003B5C53">
        <w:t>,</w:t>
      </w:r>
      <w:r w:rsidR="003B5C53" w:rsidRPr="00936CAA">
        <w:t xml:space="preserve"> </w:t>
      </w:r>
      <w:r w:rsidRPr="00936CAA">
        <w:t>geometrický plán, protokoly o kalibraci a tlaku těsnosti HDPE chrániček</w:t>
      </w:r>
      <w:r w:rsidR="003B5C53">
        <w:t xml:space="preserve"> a svazku </w:t>
      </w:r>
      <w:proofErr w:type="spellStart"/>
      <w:r w:rsidR="003B5C53">
        <w:t>mikrotrubiček</w:t>
      </w:r>
      <w:proofErr w:type="spellEnd"/>
      <w:r w:rsidRPr="00936CAA">
        <w:t xml:space="preserve"> u staveb, kde je toto vyžadováno. Dokumentace skutečného provedení bude předána v elektronické podobě na CD, DVD nebo USB disku a v tištěné podobě v počtu 2 pare. Dokumentace bude obsahovat také stavební deník, prohlášení o shodě použitých komponentů dodávky, technický list dodaných HDPE chrániček</w:t>
      </w:r>
      <w:r w:rsidR="003B5C53">
        <w:t xml:space="preserve"> a svazku </w:t>
      </w:r>
      <w:proofErr w:type="spellStart"/>
      <w:r w:rsidR="003B5C53">
        <w:t>mikrotrubiček</w:t>
      </w:r>
      <w:proofErr w:type="spellEnd"/>
      <w:r w:rsidRPr="00936CAA">
        <w:t>.</w:t>
      </w:r>
    </w:p>
    <w:p w14:paraId="517786C6" w14:textId="3C39AB41" w:rsidR="00F56EED" w:rsidRPr="002F5C9D" w:rsidRDefault="00B522E9" w:rsidP="00D3477B">
      <w:pPr>
        <w:pStyle w:val="Zkladntextodsazen-slo"/>
        <w:numPr>
          <w:ilvl w:val="2"/>
          <w:numId w:val="5"/>
        </w:numPr>
        <w:tabs>
          <w:tab w:val="clear" w:pos="425"/>
          <w:tab w:val="num" w:pos="426"/>
        </w:tabs>
        <w:spacing w:after="120"/>
        <w:ind w:left="284"/>
        <w:outlineLvl w:val="9"/>
      </w:pPr>
      <w:r w:rsidRPr="002F5C9D">
        <w:t>Zjistí-li zhotovitel při provádění díla</w:t>
      </w:r>
      <w:r w:rsidR="00952FAE">
        <w:t xml:space="preserve"> </w:t>
      </w:r>
      <w:r w:rsidRPr="002F5C9D">
        <w:t>skryté překážky bránící řádnému provedení díla nebo jeho části dle článku II. této smlouvy, je povinen to bez odkladu oznámit objednateli a navrhnout mu další postup.</w:t>
      </w:r>
    </w:p>
    <w:p w14:paraId="6BFCA8C5" w14:textId="78CEFFFA" w:rsidR="00E376ED" w:rsidRPr="002F5C9D" w:rsidRDefault="00E376ED" w:rsidP="002F5C9D">
      <w:pPr>
        <w:pStyle w:val="Zkladntextodsazen-slo"/>
        <w:numPr>
          <w:ilvl w:val="2"/>
          <w:numId w:val="5"/>
        </w:numPr>
        <w:spacing w:after="120"/>
        <w:ind w:left="284"/>
        <w:outlineLvl w:val="9"/>
      </w:pPr>
      <w:r w:rsidRPr="002F5C9D">
        <w:lastRenderedPageBreak/>
        <w:t>Budou-li při vlastní realizaci prací dotčeny sousední pozemky nebo soukromé komunikace,</w:t>
      </w:r>
      <w:r w:rsidR="002F5C9D" w:rsidRPr="002F5C9D">
        <w:t xml:space="preserve"> které nemají být stavbou dotčeny</w:t>
      </w:r>
      <w:r w:rsidR="00081F24">
        <w:t>,</w:t>
      </w:r>
      <w:r w:rsidRPr="002F5C9D">
        <w:t xml:space="preserve"> nese veškeré důsledky a náklady z toho plynoucí zhotovitel. Dojde-li v průběhu přepravy nebo při provádění prací k znečištění silnic, příjezdových ploch nebo jiných veřejných prostranství, je zhotovitel povinen </w:t>
      </w:r>
      <w:r w:rsidR="009D4457" w:rsidRPr="002F5C9D">
        <w:t xml:space="preserve">na své náklady </w:t>
      </w:r>
      <w:r w:rsidRPr="002F5C9D">
        <w:t>plochy očistit a uvést do původního stavu.</w:t>
      </w:r>
    </w:p>
    <w:p w14:paraId="717A4393" w14:textId="77777777" w:rsidR="00F56EED" w:rsidRPr="00936CAA" w:rsidRDefault="00B522E9">
      <w:pPr>
        <w:pStyle w:val="Nadpis1"/>
      </w:pPr>
      <w:r w:rsidRPr="00936CAA">
        <w:t>Stavební deník</w:t>
      </w:r>
    </w:p>
    <w:p w14:paraId="7A7F62F2" w14:textId="77777777" w:rsidR="00F56EED" w:rsidRPr="00936CAA" w:rsidRDefault="00B522E9">
      <w:pPr>
        <w:pStyle w:val="Zkladntextodsazen-slo"/>
        <w:numPr>
          <w:ilvl w:val="2"/>
          <w:numId w:val="5"/>
        </w:numPr>
        <w:tabs>
          <w:tab w:val="num" w:pos="284"/>
        </w:tabs>
        <w:spacing w:after="120"/>
        <w:ind w:left="284"/>
        <w:outlineLvl w:val="9"/>
      </w:pPr>
      <w:r w:rsidRPr="00936CAA">
        <w:t>Zhotovitel povede ode dne převzetí staveniště stavební deník podle zákona č. 283/2021 Sb.</w:t>
      </w:r>
    </w:p>
    <w:p w14:paraId="0403EA8F" w14:textId="77777777" w:rsidR="00F56EED" w:rsidRPr="00936CAA" w:rsidRDefault="00B522E9">
      <w:pPr>
        <w:pStyle w:val="Zkladntextodsazen-slo"/>
        <w:numPr>
          <w:ilvl w:val="2"/>
          <w:numId w:val="5"/>
        </w:numPr>
        <w:tabs>
          <w:tab w:val="num" w:pos="284"/>
        </w:tabs>
        <w:spacing w:after="12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54A212E" w14:textId="77777777" w:rsidR="00F56EED" w:rsidRPr="00936CAA" w:rsidRDefault="00B522E9">
      <w:pPr>
        <w:pStyle w:val="Zkladntextodsazen-slo"/>
        <w:numPr>
          <w:ilvl w:val="2"/>
          <w:numId w:val="5"/>
        </w:numPr>
        <w:tabs>
          <w:tab w:val="num" w:pos="284"/>
        </w:tabs>
        <w:spacing w:after="120"/>
        <w:ind w:left="284"/>
        <w:outlineLvl w:val="9"/>
      </w:pPr>
      <w:r w:rsidRPr="00936CAA">
        <w:t>Objednatel a jím pověřené osoby jsou oprávněny stavební deník kontrolovat a k zápisům připojovat své stanovisko.</w:t>
      </w:r>
    </w:p>
    <w:p w14:paraId="27E7A227" w14:textId="77777777" w:rsidR="00F56EED" w:rsidRPr="00936CAA" w:rsidRDefault="00B522E9">
      <w:pPr>
        <w:pStyle w:val="Zkladntextodsazen-slo"/>
        <w:numPr>
          <w:ilvl w:val="2"/>
          <w:numId w:val="5"/>
        </w:numPr>
        <w:tabs>
          <w:tab w:val="num" w:pos="284"/>
        </w:tabs>
        <w:spacing w:after="12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7C446DBC" w14:textId="77777777" w:rsidR="00F56EED" w:rsidRPr="00936CAA" w:rsidRDefault="00B522E9">
      <w:pPr>
        <w:pStyle w:val="Zkladntextodsazen-slo"/>
        <w:numPr>
          <w:ilvl w:val="2"/>
          <w:numId w:val="5"/>
        </w:numPr>
        <w:tabs>
          <w:tab w:val="num" w:pos="284"/>
        </w:tabs>
        <w:spacing w:after="120"/>
        <w:ind w:left="284"/>
        <w:outlineLvl w:val="9"/>
      </w:pPr>
      <w:r w:rsidRPr="00936CAA">
        <w:t>Do deníku je oprávněn provádět záznamy kromě státního stavebního dohledu také technický dozor objednatele a projektant.</w:t>
      </w:r>
    </w:p>
    <w:p w14:paraId="6832AEA5" w14:textId="77777777" w:rsidR="00F56EED" w:rsidRPr="00936CAA" w:rsidRDefault="00B522E9">
      <w:pPr>
        <w:pStyle w:val="Zkladntextodsazen-slo"/>
        <w:numPr>
          <w:ilvl w:val="2"/>
          <w:numId w:val="5"/>
        </w:numPr>
        <w:tabs>
          <w:tab w:val="num" w:pos="284"/>
        </w:tabs>
        <w:spacing w:after="12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7B62D8C3" w14:textId="77777777" w:rsidR="00F56EED" w:rsidRPr="00936CAA" w:rsidRDefault="00B522E9">
      <w:pPr>
        <w:pStyle w:val="Zkladntextodsazen-slo"/>
        <w:numPr>
          <w:ilvl w:val="2"/>
          <w:numId w:val="5"/>
        </w:numPr>
        <w:tabs>
          <w:tab w:val="num" w:pos="284"/>
        </w:tabs>
        <w:spacing w:after="120"/>
        <w:ind w:left="284"/>
        <w:outlineLvl w:val="9"/>
      </w:pPr>
      <w:r w:rsidRPr="00936CAA">
        <w:t>Nesouhlasí-li objednatel s obsahem záznamu ve stavebním deníku, vyznačí námitky svým zápisem do stavebního deníku.</w:t>
      </w:r>
    </w:p>
    <w:p w14:paraId="1A22B577" w14:textId="77777777" w:rsidR="00F56EED" w:rsidRPr="00936CAA" w:rsidRDefault="00B522E9">
      <w:pPr>
        <w:pStyle w:val="Zkladntextodsazen-slo"/>
        <w:numPr>
          <w:ilvl w:val="2"/>
          <w:numId w:val="5"/>
        </w:numPr>
        <w:tabs>
          <w:tab w:val="num" w:pos="284"/>
        </w:tabs>
        <w:spacing w:after="120"/>
        <w:ind w:left="284"/>
        <w:outlineLvl w:val="9"/>
      </w:pPr>
      <w:r w:rsidRPr="00936CAA">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0985D30" w14:textId="77777777" w:rsidR="00F56EED" w:rsidRPr="00936CAA" w:rsidRDefault="00B522E9">
      <w:pPr>
        <w:pStyle w:val="Zkladntextodsazen-slo"/>
        <w:numPr>
          <w:ilvl w:val="2"/>
          <w:numId w:val="5"/>
        </w:numPr>
        <w:tabs>
          <w:tab w:val="num" w:pos="284"/>
        </w:tabs>
        <w:ind w:left="284"/>
        <w:outlineLvl w:val="9"/>
      </w:pPr>
      <w:r w:rsidRPr="00936CAA">
        <w:t>Zápisem ve stavebním deníku nelze měnit obsah této smlouvy.</w:t>
      </w:r>
    </w:p>
    <w:p w14:paraId="303BD4CD" w14:textId="77777777" w:rsidR="00F56EED" w:rsidRPr="00936CAA" w:rsidRDefault="00B522E9">
      <w:pPr>
        <w:pStyle w:val="Nadpis1"/>
      </w:pPr>
      <w:r w:rsidRPr="00936CAA">
        <w:t>Předání díla</w:t>
      </w:r>
    </w:p>
    <w:p w14:paraId="025F9890" w14:textId="6D0015A0" w:rsidR="00F56EED" w:rsidRPr="00936CAA" w:rsidRDefault="00B522E9">
      <w:pPr>
        <w:pStyle w:val="Zkladntextodsazen-slo"/>
        <w:numPr>
          <w:ilvl w:val="2"/>
          <w:numId w:val="5"/>
        </w:numPr>
        <w:tabs>
          <w:tab w:val="num" w:pos="284"/>
        </w:tabs>
        <w:spacing w:after="120"/>
        <w:ind w:left="284"/>
        <w:outlineLvl w:val="9"/>
      </w:pPr>
      <w:r w:rsidRPr="00936CAA">
        <w:t>Zhotovitel je povinen předat a objednatel je povinen převzít dílo ve sjednané době, na sjednaném místě a způsobem a v kvalitě dle podmínek dohodnutých v této smlouvě.</w:t>
      </w:r>
    </w:p>
    <w:p w14:paraId="286C88DB" w14:textId="75291A6A" w:rsidR="00F56EED" w:rsidRPr="00936CAA" w:rsidRDefault="00B522E9">
      <w:pPr>
        <w:pStyle w:val="Zkladntextodsazen-slo"/>
        <w:numPr>
          <w:ilvl w:val="2"/>
          <w:numId w:val="5"/>
        </w:numPr>
        <w:tabs>
          <w:tab w:val="num" w:pos="284"/>
        </w:tabs>
        <w:spacing w:after="120"/>
        <w:ind w:left="284"/>
        <w:outlineLvl w:val="9"/>
      </w:pPr>
      <w:r w:rsidRPr="00936CAA">
        <w:t xml:space="preserve">Právo zhotovitele vyúčtovat objednateli cenu díla vzniká okamžikem předání a převzetí </w:t>
      </w:r>
      <w:r w:rsidRPr="00936CAA">
        <w:rPr>
          <w:bCs/>
        </w:rPr>
        <w:t>díla</w:t>
      </w:r>
      <w:r w:rsidRPr="00936CAA">
        <w:t xml:space="preserve">. Při předání díla bude vystaven doklad na plnou výši smluvní ceny </w:t>
      </w:r>
      <w:r w:rsidRPr="00915EB7">
        <w:t xml:space="preserve">dle přílohy č.  </w:t>
      </w:r>
      <w:r w:rsidR="00753489" w:rsidRPr="00915EB7">
        <w:t xml:space="preserve">1 </w:t>
      </w:r>
      <w:r w:rsidRPr="00915EB7">
        <w:t>této</w:t>
      </w:r>
      <w:r w:rsidRPr="00936CAA">
        <w:t xml:space="preserve"> smlouvy. Objednatel má právo uplatnit zádržné ve výši 20 % ceny díla nebo stavby bez DPH do odstranění případných vad a nedodělků.</w:t>
      </w:r>
    </w:p>
    <w:p w14:paraId="66CB0A68" w14:textId="77777777" w:rsidR="00F56EED" w:rsidRPr="00936CAA" w:rsidRDefault="00B522E9">
      <w:pPr>
        <w:pStyle w:val="Zkladntextodsazen-slo"/>
        <w:numPr>
          <w:ilvl w:val="2"/>
          <w:numId w:val="5"/>
        </w:numPr>
        <w:tabs>
          <w:tab w:val="num" w:pos="284"/>
        </w:tabs>
        <w:spacing w:after="120"/>
        <w:ind w:left="284"/>
        <w:outlineLvl w:val="9"/>
      </w:pPr>
      <w:r w:rsidRPr="00936CAA">
        <w:t>Přejímací řízení bude objednatelem zahájeno do 3 pracovních dnů po obdržení písemné výzvy zhotovitele a ukončeno nejpozději do 2 pracovních dnů ode dne jeho zahájení, pokud se obě strany nedohodnou jinak.</w:t>
      </w:r>
    </w:p>
    <w:p w14:paraId="165B2840" w14:textId="3584B3F2" w:rsidR="00F56EED" w:rsidRPr="00936CAA" w:rsidRDefault="00B522E9">
      <w:pPr>
        <w:pStyle w:val="Zkladntextodsazen-slo"/>
        <w:numPr>
          <w:ilvl w:val="2"/>
          <w:numId w:val="5"/>
        </w:numPr>
        <w:tabs>
          <w:tab w:val="num" w:pos="284"/>
        </w:tabs>
        <w:spacing w:after="120"/>
        <w:ind w:left="284"/>
        <w:outlineLvl w:val="9"/>
      </w:pPr>
      <w:r w:rsidRPr="00936CAA">
        <w:t>Smluvní strany potvrdí odevzdání kompletního díla a jeho převzetí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223EB61" w14:textId="51368B51" w:rsidR="00F56EED" w:rsidRPr="00936CAA" w:rsidRDefault="00B522E9">
      <w:pPr>
        <w:pStyle w:val="Zkladntextodsazen-slo"/>
        <w:numPr>
          <w:ilvl w:val="2"/>
          <w:numId w:val="5"/>
        </w:numPr>
        <w:tabs>
          <w:tab w:val="num" w:pos="284"/>
        </w:tabs>
        <w:spacing w:after="120"/>
        <w:ind w:left="284"/>
        <w:outlineLvl w:val="9"/>
      </w:pPr>
      <w:r w:rsidRPr="00936CAA">
        <w:lastRenderedPageBreak/>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7709B0B1" w14:textId="348B93F1" w:rsidR="00F56EED" w:rsidRPr="00936CAA" w:rsidRDefault="00B522E9">
      <w:pPr>
        <w:pStyle w:val="Zkladntextodsazen-slo"/>
        <w:numPr>
          <w:ilvl w:val="2"/>
          <w:numId w:val="5"/>
        </w:numPr>
        <w:tabs>
          <w:tab w:val="num" w:pos="284"/>
        </w:tabs>
        <w:spacing w:after="120"/>
        <w:ind w:left="284"/>
        <w:outlineLvl w:val="9"/>
      </w:pPr>
      <w:r w:rsidRPr="00936CAA">
        <w:t>Protokol o předání díla sepíše zhotovitel a minimálně bude obsahovat:</w:t>
      </w:r>
    </w:p>
    <w:p w14:paraId="49CC68F1" w14:textId="69B76581" w:rsidR="00F56EED" w:rsidRPr="00936CAA" w:rsidRDefault="00B522E9">
      <w:pPr>
        <w:pStyle w:val="Zkladntextodsazen-slo"/>
        <w:numPr>
          <w:ilvl w:val="2"/>
          <w:numId w:val="7"/>
        </w:numPr>
        <w:tabs>
          <w:tab w:val="clear" w:pos="426"/>
          <w:tab w:val="num" w:pos="1134"/>
        </w:tabs>
        <w:ind w:left="1134" w:hanging="425"/>
        <w:outlineLvl w:val="9"/>
      </w:pPr>
      <w:r w:rsidRPr="00936CAA">
        <w:t>označení díla,</w:t>
      </w:r>
    </w:p>
    <w:p w14:paraId="41E2BC18"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objednatele a zhotovitele,</w:t>
      </w:r>
    </w:p>
    <w:p w14:paraId="3256B6B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číslo a datum uzavření smlouvy o dílo,</w:t>
      </w:r>
    </w:p>
    <w:p w14:paraId="43AB7333" w14:textId="3BBE07B7" w:rsidR="00F56EED" w:rsidRPr="00936CAA" w:rsidRDefault="00B522E9">
      <w:pPr>
        <w:pStyle w:val="Zkladntextodsazen-slo"/>
        <w:numPr>
          <w:ilvl w:val="2"/>
          <w:numId w:val="7"/>
        </w:numPr>
        <w:tabs>
          <w:tab w:val="clear" w:pos="426"/>
          <w:tab w:val="num" w:pos="1134"/>
        </w:tabs>
        <w:ind w:left="1134" w:hanging="425"/>
        <w:outlineLvl w:val="9"/>
      </w:pPr>
      <w:r w:rsidRPr="00936CAA">
        <w:t>termín zahájení a dokončení prací na zhotovovaném díle,</w:t>
      </w:r>
    </w:p>
    <w:p w14:paraId="236F4FA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prohlášení objednatele, že dílo přejímá, nebo důvod, který brání převzetí díla,</w:t>
      </w:r>
    </w:p>
    <w:p w14:paraId="004EC71B" w14:textId="77777777" w:rsidR="00F56EED" w:rsidRPr="00936CAA" w:rsidRDefault="00B522E9">
      <w:pPr>
        <w:pStyle w:val="Zkladntextodsazen-slo"/>
        <w:numPr>
          <w:ilvl w:val="2"/>
          <w:numId w:val="7"/>
        </w:numPr>
        <w:tabs>
          <w:tab w:val="clear" w:pos="426"/>
          <w:tab w:val="num" w:pos="1134"/>
        </w:tabs>
        <w:ind w:left="1134" w:hanging="425"/>
        <w:outlineLvl w:val="9"/>
      </w:pPr>
      <w:r w:rsidRPr="00936CAA">
        <w:t>datum a místo sepsání protokolu,</w:t>
      </w:r>
    </w:p>
    <w:p w14:paraId="693914B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jména a podpisy zástupců objednatele a zhotovitele,</w:t>
      </w:r>
    </w:p>
    <w:p w14:paraId="4DDBF237" w14:textId="77777777" w:rsidR="00F56EED" w:rsidRPr="00936CAA" w:rsidRDefault="00B522E9">
      <w:pPr>
        <w:pStyle w:val="Zkladntextodsazen-slo"/>
        <w:numPr>
          <w:ilvl w:val="2"/>
          <w:numId w:val="7"/>
        </w:numPr>
        <w:tabs>
          <w:tab w:val="clear" w:pos="426"/>
          <w:tab w:val="num" w:pos="1134"/>
        </w:tabs>
        <w:ind w:left="1134" w:hanging="425"/>
        <w:outlineLvl w:val="9"/>
      </w:pPr>
      <w:r w:rsidRPr="00936CAA">
        <w:t xml:space="preserve">seznam převzaté dokumentace, </w:t>
      </w:r>
    </w:p>
    <w:p w14:paraId="09E81262" w14:textId="043AC902" w:rsidR="00F56EED" w:rsidRPr="00936CAA" w:rsidRDefault="00B522E9">
      <w:pPr>
        <w:pStyle w:val="Zkladntextodsazen-slo"/>
        <w:numPr>
          <w:ilvl w:val="2"/>
          <w:numId w:val="7"/>
        </w:numPr>
        <w:tabs>
          <w:tab w:val="clear" w:pos="426"/>
          <w:tab w:val="num" w:pos="1134"/>
        </w:tabs>
        <w:ind w:left="1134" w:hanging="425"/>
        <w:outlineLvl w:val="9"/>
      </w:pPr>
      <w:r w:rsidRPr="00936CAA">
        <w:t>soupis nákladů od zahájení po dokončení díla,</w:t>
      </w:r>
    </w:p>
    <w:p w14:paraId="2715EA62" w14:textId="77777777" w:rsidR="00F56EED" w:rsidRPr="00936CAA" w:rsidRDefault="00B522E9">
      <w:pPr>
        <w:pStyle w:val="Zkladntextodsazen-slo"/>
        <w:numPr>
          <w:ilvl w:val="2"/>
          <w:numId w:val="7"/>
        </w:numPr>
        <w:tabs>
          <w:tab w:val="clear" w:pos="426"/>
          <w:tab w:val="num" w:pos="1134"/>
        </w:tabs>
        <w:spacing w:after="120"/>
        <w:ind w:left="1134" w:hanging="425"/>
        <w:outlineLvl w:val="9"/>
      </w:pPr>
      <w:r w:rsidRPr="00936CAA">
        <w:t>soupis případných drobných vad a nedodělků s termínem jejich odstranění.</w:t>
      </w:r>
    </w:p>
    <w:p w14:paraId="0ECD6E99" w14:textId="77777777" w:rsidR="00F56EED" w:rsidRPr="00936CAA" w:rsidRDefault="00B522E9">
      <w:pPr>
        <w:pStyle w:val="Zkladntextodsazen-slo"/>
        <w:numPr>
          <w:ilvl w:val="2"/>
          <w:numId w:val="5"/>
        </w:numPr>
        <w:tabs>
          <w:tab w:val="num" w:pos="284"/>
        </w:tabs>
        <w:spacing w:after="120"/>
        <w:ind w:left="284"/>
        <w:outlineLvl w:val="9"/>
      </w:pPr>
      <w:r w:rsidRPr="00936CAA">
        <w:t>O odstranění vad a nedodělků bude sepsán samostatný protokol, který se stane nedílnou součástí předávacího protokolu.</w:t>
      </w:r>
    </w:p>
    <w:p w14:paraId="7A189183" w14:textId="5E3DF6D1" w:rsidR="00F56EED" w:rsidRPr="00936CAA" w:rsidRDefault="00B522E9">
      <w:pPr>
        <w:pStyle w:val="Zkladntextodsazen-slo"/>
        <w:numPr>
          <w:ilvl w:val="2"/>
          <w:numId w:val="5"/>
        </w:numPr>
        <w:tabs>
          <w:tab w:val="num" w:pos="284"/>
        </w:tabs>
        <w:spacing w:after="120"/>
        <w:ind w:left="284"/>
        <w:outlineLvl w:val="9"/>
      </w:pPr>
      <w:r w:rsidRPr="00936CAA">
        <w:t>Zhotovitel zároveň předá objednateli doklady o řádném provedení díla, dle technických norem a předpisů, provedených zkouškách, atestech a dokumentaci podle smlouvy, včetně prohlášení o shodě.</w:t>
      </w:r>
    </w:p>
    <w:p w14:paraId="1B9335B2" w14:textId="77777777" w:rsidR="00F56EED" w:rsidRPr="00936CAA" w:rsidRDefault="00B522E9">
      <w:pPr>
        <w:pStyle w:val="Zkladntextodsazen-slo"/>
        <w:numPr>
          <w:ilvl w:val="2"/>
          <w:numId w:val="5"/>
        </w:numPr>
        <w:tabs>
          <w:tab w:val="num" w:pos="284"/>
        </w:tabs>
        <w:spacing w:after="120"/>
        <w:ind w:left="284"/>
        <w:outlineLvl w:val="9"/>
      </w:pPr>
      <w:r w:rsidRPr="00936CAA">
        <w:t>Zhotovitel a objednatel jsou dále oprávněni uvést v předávacím protokolu cokoliv, co budou považovat za nutné.</w:t>
      </w:r>
    </w:p>
    <w:p w14:paraId="797F9EBD" w14:textId="0A328666" w:rsidR="00F56EED" w:rsidRPr="00936CAA" w:rsidRDefault="00B522E9" w:rsidP="00AB4EBD">
      <w:pPr>
        <w:pStyle w:val="Zkladntextodsazen-slo"/>
        <w:numPr>
          <w:ilvl w:val="2"/>
          <w:numId w:val="5"/>
        </w:numPr>
        <w:tabs>
          <w:tab w:val="num" w:pos="284"/>
        </w:tabs>
        <w:spacing w:after="120"/>
        <w:ind w:left="284"/>
        <w:outlineLvl w:val="9"/>
      </w:pPr>
      <w:r w:rsidRPr="00936CAA">
        <w:t>Objednatel je oprávněn nepřevzít dílo v případě, že zhotovitel provedl práce v rozporu s projektovou dokumentací, ustanoveními této smlouvy nebo zadávacími podmínkami této veřejné zakázky.</w:t>
      </w:r>
    </w:p>
    <w:p w14:paraId="2FF9B7E4" w14:textId="77777777" w:rsidR="00F56EED" w:rsidRPr="00936CAA" w:rsidRDefault="00B522E9">
      <w:pPr>
        <w:pStyle w:val="Zkladntextodsazen-slo"/>
        <w:numPr>
          <w:ilvl w:val="2"/>
          <w:numId w:val="5"/>
        </w:numPr>
        <w:tabs>
          <w:tab w:val="num" w:pos="284"/>
        </w:tabs>
        <w:ind w:left="284"/>
        <w:outlineLvl w:val="9"/>
      </w:pPr>
      <w:r w:rsidRPr="00936CAA">
        <w:t>Předávací protokol jsou oprávněni podepsat projektový manažer objednatele a stavbyvedoucí zhotovitele uvedený v čl. VII. odst. 8. této smlouvy.</w:t>
      </w:r>
    </w:p>
    <w:p w14:paraId="1A1069CA" w14:textId="77777777" w:rsidR="00F56EED" w:rsidRPr="00936CAA" w:rsidRDefault="00B522E9">
      <w:pPr>
        <w:pStyle w:val="Nadpis1"/>
      </w:pPr>
      <w:r w:rsidRPr="00936CAA">
        <w:t>Odpovědnost za škodu</w:t>
      </w:r>
    </w:p>
    <w:p w14:paraId="02B73A8F" w14:textId="77777777" w:rsidR="00F56EED" w:rsidRPr="00936CAA" w:rsidRDefault="00B522E9">
      <w:pPr>
        <w:pStyle w:val="Zkladntextodsazen-slo"/>
        <w:numPr>
          <w:ilvl w:val="2"/>
          <w:numId w:val="5"/>
        </w:numPr>
        <w:tabs>
          <w:tab w:val="num" w:pos="284"/>
        </w:tabs>
        <w:spacing w:after="120"/>
        <w:ind w:left="284"/>
        <w:outlineLvl w:val="9"/>
      </w:pPr>
      <w:r w:rsidRPr="00936CAA">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4A4E4110"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je povinen mít po dobu platnosti a účinnosti této smlouvy pojištěnu svou odpovědnost za škodu vzniklou jeho činností z této smlouvy s minimálním </w:t>
      </w:r>
      <w:r w:rsidRPr="00962BA5">
        <w:t xml:space="preserve">limitem plnění </w:t>
      </w:r>
      <w:proofErr w:type="gramStart"/>
      <w:r w:rsidRPr="00962BA5">
        <w:rPr>
          <w:bCs/>
        </w:rPr>
        <w:t>5.000.000,-</w:t>
      </w:r>
      <w:proofErr w:type="gramEnd"/>
      <w:r w:rsidRPr="00962BA5">
        <w:rPr>
          <w:bCs/>
        </w:rPr>
        <w:t xml:space="preserve"> Kč</w:t>
      </w:r>
      <w:r w:rsidRPr="00962BA5">
        <w:t>, kterou</w:t>
      </w:r>
      <w:r w:rsidRPr="00936CAA">
        <w:t xml:space="preserve"> kdykoliv na požádání předloží zástupci objednatele k nahlédnutí.</w:t>
      </w:r>
    </w:p>
    <w:p w14:paraId="3722D6BC" w14:textId="77777777" w:rsidR="00F56EED" w:rsidRPr="00936CAA" w:rsidRDefault="00B522E9">
      <w:pPr>
        <w:pStyle w:val="Zkladntextodsazen-slo"/>
        <w:numPr>
          <w:ilvl w:val="2"/>
          <w:numId w:val="5"/>
        </w:numPr>
        <w:tabs>
          <w:tab w:val="num" w:pos="284"/>
        </w:tabs>
        <w:spacing w:after="12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učinit veškerá opatření potřebná k odvrácení škody nebo k jejich zmírnění.</w:t>
      </w:r>
    </w:p>
    <w:p w14:paraId="3C6BE1EE" w14:textId="77777777" w:rsidR="00F56EED" w:rsidRPr="00915EB7" w:rsidRDefault="00B522E9">
      <w:pPr>
        <w:pStyle w:val="Zkladntextodsazen-slo"/>
        <w:numPr>
          <w:ilvl w:val="2"/>
          <w:numId w:val="5"/>
        </w:numPr>
        <w:tabs>
          <w:tab w:val="num" w:pos="284"/>
        </w:tabs>
        <w:ind w:left="284"/>
        <w:outlineLvl w:val="9"/>
      </w:pPr>
      <w:r w:rsidRPr="00936CAA">
        <w:t xml:space="preserve">Zhotovitel je </w:t>
      </w:r>
      <w:r w:rsidRPr="00915EB7">
        <w:t>povinen nahradit objednateli v plné výši škodu, která mu vznikla při realizaci díla.</w:t>
      </w:r>
    </w:p>
    <w:p w14:paraId="56863018" w14:textId="1BF464D7" w:rsidR="00CC4FE2" w:rsidRPr="00915EB7" w:rsidRDefault="00CC4FE2">
      <w:pPr>
        <w:pStyle w:val="Zkladntextodsazen-slo"/>
        <w:numPr>
          <w:ilvl w:val="2"/>
          <w:numId w:val="5"/>
        </w:numPr>
        <w:tabs>
          <w:tab w:val="num" w:pos="284"/>
        </w:tabs>
        <w:ind w:left="284"/>
        <w:outlineLvl w:val="9"/>
      </w:pPr>
      <w:r w:rsidRPr="00915EB7">
        <w:t>Zhotovitel je povinen dodržovat BOZP</w:t>
      </w:r>
      <w:r w:rsidR="00757A8B" w:rsidRPr="00915EB7">
        <w:t xml:space="preserve"> společnosti SWIETELSKI stavební s.r.o.</w:t>
      </w:r>
      <w:r w:rsidR="00915EB7" w:rsidRPr="00915EB7">
        <w:t xml:space="preserve"> dle</w:t>
      </w:r>
      <w:r w:rsidR="00757A8B" w:rsidRPr="00915EB7">
        <w:t xml:space="preserve"> příloh</w:t>
      </w:r>
      <w:r w:rsidR="00915EB7" w:rsidRPr="00915EB7">
        <w:t>y</w:t>
      </w:r>
      <w:r w:rsidR="00757A8B" w:rsidRPr="00915EB7">
        <w:t xml:space="preserve"> č.2</w:t>
      </w:r>
      <w:r w:rsidR="00915EB7" w:rsidRPr="00915EB7">
        <w:t xml:space="preserve"> této smlouvy.</w:t>
      </w:r>
    </w:p>
    <w:p w14:paraId="11C73F48" w14:textId="77777777" w:rsidR="00F56EED" w:rsidRPr="00936CAA" w:rsidRDefault="00B522E9">
      <w:pPr>
        <w:pStyle w:val="Nadpis1"/>
      </w:pPr>
      <w:r w:rsidRPr="00936CAA">
        <w:t>Platební podmínky</w:t>
      </w:r>
    </w:p>
    <w:p w14:paraId="23D35C23" w14:textId="77777777" w:rsidR="00F56EED" w:rsidRPr="00936CAA" w:rsidRDefault="00B522E9">
      <w:pPr>
        <w:pStyle w:val="Zkladntextodsazen-slo"/>
        <w:numPr>
          <w:ilvl w:val="0"/>
          <w:numId w:val="11"/>
        </w:numPr>
        <w:spacing w:before="60"/>
        <w:outlineLvl w:val="9"/>
      </w:pPr>
      <w:r w:rsidRPr="00936CAA">
        <w:t xml:space="preserve">Zálohy nejsou sjednány. </w:t>
      </w:r>
    </w:p>
    <w:p w14:paraId="7E828048" w14:textId="77777777" w:rsidR="00F56EED" w:rsidRPr="00936CAA" w:rsidRDefault="00B522E9">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6F8034A0" w14:textId="77777777" w:rsidR="00F56EED" w:rsidRPr="00936CAA" w:rsidRDefault="00B522E9">
      <w:pPr>
        <w:pStyle w:val="Zkladntextodsazen-slo"/>
        <w:numPr>
          <w:ilvl w:val="0"/>
          <w:numId w:val="11"/>
        </w:numPr>
        <w:spacing w:before="60"/>
        <w:outlineLvl w:val="9"/>
      </w:pPr>
      <w:r w:rsidRPr="00936CAA">
        <w:t>Faktura bude vystavena do pěti (5) dnů po podpisu předávacího protokolu díla nebo stavby.</w:t>
      </w:r>
    </w:p>
    <w:p w14:paraId="246FE2AD" w14:textId="77777777" w:rsidR="00F56EED" w:rsidRPr="00936CAA" w:rsidRDefault="00B522E9">
      <w:pPr>
        <w:pStyle w:val="Zkladntextodsazen-slo"/>
        <w:numPr>
          <w:ilvl w:val="0"/>
          <w:numId w:val="11"/>
        </w:numPr>
        <w:spacing w:before="60"/>
        <w:outlineLvl w:val="9"/>
      </w:pPr>
      <w:r w:rsidRPr="00936CAA">
        <w:lastRenderedPageBreak/>
        <w:t xml:space="preserve">Faktura musí kromě zákonem stanovených náležitostí pro daňový doklad obsahovat také: </w:t>
      </w:r>
    </w:p>
    <w:p w14:paraId="7357C6C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a datum vystavení faktury,</w:t>
      </w:r>
    </w:p>
    <w:p w14:paraId="0970FE5C"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smlouvy a datum jejího uzavření,</w:t>
      </w:r>
    </w:p>
    <w:p w14:paraId="4EDAC8E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předmět plnění a jeho přesnou specifikaci ve slovním vyjádření,</w:t>
      </w:r>
    </w:p>
    <w:p w14:paraId="3A59B8E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soupis provedených prací, dodávek nebo služeb,</w:t>
      </w:r>
    </w:p>
    <w:p w14:paraId="1F1678B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 xml:space="preserve">označení banky a číslo účtu, na který musí být zaplaceno, </w:t>
      </w:r>
    </w:p>
    <w:p w14:paraId="3C21CA50"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dobu splatnosti faktury,</w:t>
      </w:r>
    </w:p>
    <w:p w14:paraId="775B43FD"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označení osoby, která fakturu vyhotovila, včetně jejího kontaktního telefonu,</w:t>
      </w:r>
    </w:p>
    <w:p w14:paraId="034C347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IČO a DIČ objednatele a zhotovitele, jejich přesné názvy a sídlo,</w:t>
      </w:r>
    </w:p>
    <w:p w14:paraId="1D84FD3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sdělení, zda výši daně je povinen doplnit a přiznat objednatel,</w:t>
      </w:r>
    </w:p>
    <w:p w14:paraId="11F2EDDE" w14:textId="77777777" w:rsidR="00F56EED" w:rsidRPr="00936CAA" w:rsidRDefault="00B522E9">
      <w:pPr>
        <w:pStyle w:val="Zkladntextodsazen-slo"/>
        <w:numPr>
          <w:ilvl w:val="0"/>
          <w:numId w:val="11"/>
        </w:numPr>
        <w:spacing w:before="60"/>
        <w:outlineLvl w:val="9"/>
      </w:pPr>
      <w:r w:rsidRPr="00936CAA">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2F9C21AF" w14:textId="77777777" w:rsidR="00F56EED" w:rsidRPr="00936CAA" w:rsidRDefault="00B522E9">
      <w:pPr>
        <w:pStyle w:val="Zkladntextodsazen-slo"/>
        <w:numPr>
          <w:ilvl w:val="0"/>
          <w:numId w:val="11"/>
        </w:numPr>
        <w:spacing w:before="60"/>
        <w:outlineLvl w:val="9"/>
      </w:pPr>
      <w:r w:rsidRPr="00936CAA">
        <w:t xml:space="preserve">Doručení faktury provede zhotovitel osobně proti podpisu zástupce objednatele nebo jako doporučené psaní prostřednictvím držitele poštovní licence nebo elektronicky na email </w:t>
      </w:r>
      <w:hyperlink r:id="rId8" w:history="1">
        <w:r w:rsidRPr="00936CAA">
          <w:rPr>
            <w:rStyle w:val="Hypertextovodkaz"/>
          </w:rPr>
          <w:t>ovanet@ovanet.cz</w:t>
        </w:r>
      </w:hyperlink>
      <w:r w:rsidRPr="00936CAA">
        <w:t xml:space="preserve"> nebo do datové schránky objednatele. </w:t>
      </w:r>
    </w:p>
    <w:p w14:paraId="13C50DB8" w14:textId="77777777" w:rsidR="00F56EED" w:rsidRPr="00936CAA" w:rsidRDefault="00B522E9">
      <w:pPr>
        <w:pStyle w:val="Zkladntextodsazen-slo"/>
        <w:numPr>
          <w:ilvl w:val="0"/>
          <w:numId w:val="11"/>
        </w:numPr>
        <w:spacing w:before="60"/>
        <w:outlineLvl w:val="9"/>
      </w:pPr>
      <w:r w:rsidRPr="00936CAA">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09AC08D7" w14:textId="77777777" w:rsidR="00F56EED" w:rsidRPr="00936CAA" w:rsidRDefault="00B522E9">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936CAA" w:rsidRDefault="00B522E9">
      <w:pPr>
        <w:pStyle w:val="Zkladntextodsazen-slo"/>
        <w:numPr>
          <w:ilvl w:val="0"/>
          <w:numId w:val="11"/>
        </w:numPr>
        <w:spacing w:before="60"/>
        <w:outlineLvl w:val="9"/>
      </w:pPr>
      <w:r w:rsidRPr="00936CAA">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367C165F" w14:textId="77777777" w:rsidR="00F56EED" w:rsidRPr="00936CAA" w:rsidRDefault="00B522E9">
      <w:pPr>
        <w:pStyle w:val="Zkladntextodsazen-slo"/>
        <w:numPr>
          <w:ilvl w:val="0"/>
          <w:numId w:val="11"/>
        </w:numPr>
        <w:spacing w:before="60"/>
        <w:outlineLvl w:val="9"/>
      </w:pPr>
      <w:r w:rsidRPr="00936CAA">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77777777" w:rsidR="00F56EED" w:rsidRPr="00936CAA" w:rsidRDefault="00B522E9">
      <w:pPr>
        <w:pStyle w:val="Zkladntextodsazen-slo"/>
        <w:numPr>
          <w:ilvl w:val="0"/>
          <w:numId w:val="11"/>
        </w:numPr>
        <w:spacing w:before="60"/>
        <w:outlineLvl w:val="9"/>
      </w:pPr>
      <w:r w:rsidRPr="00936CAA">
        <w:t>V případě fakturace v režimu přenesení daňové povinnosti se odst. 10 a věta druhá a třetí odst. 9 tohoto článku neužijí.</w:t>
      </w:r>
    </w:p>
    <w:p w14:paraId="46849681" w14:textId="77777777" w:rsidR="00F56EED" w:rsidRPr="00936CAA" w:rsidRDefault="00B522E9">
      <w:pPr>
        <w:pStyle w:val="Nadpis1"/>
      </w:pPr>
      <w:r w:rsidRPr="00936CAA">
        <w:t>Záruční podmínky a vady díla</w:t>
      </w:r>
    </w:p>
    <w:p w14:paraId="678EBD09" w14:textId="77777777" w:rsidR="00F56EED" w:rsidRPr="00936CAA" w:rsidRDefault="00B522E9">
      <w:pPr>
        <w:pStyle w:val="Zkladntextodsazen-slo"/>
        <w:numPr>
          <w:ilvl w:val="2"/>
          <w:numId w:val="5"/>
        </w:numPr>
        <w:tabs>
          <w:tab w:val="num" w:pos="284"/>
        </w:tabs>
        <w:spacing w:after="120"/>
        <w:ind w:left="284"/>
        <w:outlineLvl w:val="9"/>
      </w:pPr>
      <w:r w:rsidRPr="00936CAA">
        <w:t>Dílo nebo jeho část má vady, jestliže jeho provedení neodpovídá účelu a požadavkům uvedeným v této smlouvě, zadávací dokumentaci této veřejné zakázky, příslušným právním předpisům, normám nebo prováděcí projektové dokumentaci.</w:t>
      </w:r>
    </w:p>
    <w:p w14:paraId="69F6EADE" w14:textId="77777777" w:rsidR="00F56EED" w:rsidRPr="00936CAA" w:rsidRDefault="00B522E9">
      <w:pPr>
        <w:pStyle w:val="Zkladntextodsazen-slo"/>
        <w:numPr>
          <w:ilvl w:val="2"/>
          <w:numId w:val="5"/>
        </w:numPr>
        <w:tabs>
          <w:tab w:val="num" w:pos="284"/>
        </w:tabs>
        <w:spacing w:after="120"/>
        <w:ind w:left="284"/>
        <w:outlineLvl w:val="9"/>
      </w:pPr>
      <w:r w:rsidRPr="00936CAA">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pPr>
        <w:pStyle w:val="Zkladntextodsazen-slo"/>
        <w:numPr>
          <w:ilvl w:val="2"/>
          <w:numId w:val="5"/>
        </w:numPr>
        <w:tabs>
          <w:tab w:val="num" w:pos="284"/>
        </w:tabs>
        <w:spacing w:after="120"/>
        <w:ind w:left="284"/>
        <w:outlineLvl w:val="9"/>
      </w:pPr>
      <w:r w:rsidRPr="00936CAA">
        <w:t>Zhotovitel poskytuje na dílo záruku za jakost v délce 60 měsíců.</w:t>
      </w:r>
    </w:p>
    <w:p w14:paraId="6A3B8751" w14:textId="77777777" w:rsidR="00F56EED" w:rsidRPr="00936CAA" w:rsidRDefault="00B522E9">
      <w:pPr>
        <w:pStyle w:val="Zkladntextodsazen-slo"/>
        <w:numPr>
          <w:ilvl w:val="2"/>
          <w:numId w:val="5"/>
        </w:numPr>
        <w:tabs>
          <w:tab w:val="num" w:pos="284"/>
        </w:tabs>
        <w:spacing w:after="120"/>
        <w:ind w:left="284"/>
        <w:outlineLvl w:val="9"/>
      </w:pPr>
      <w:r w:rsidRPr="00936CAA">
        <w:t>Záruční doba začíná plynout ode dne řádného předání a převzetí kompletního díla bez vad a nedodělků.</w:t>
      </w:r>
    </w:p>
    <w:p w14:paraId="08C32018" w14:textId="4E006F5A" w:rsidR="00F56EED" w:rsidRPr="00936CAA" w:rsidRDefault="00B522E9">
      <w:pPr>
        <w:pStyle w:val="Zkladntextodsazen-slo"/>
        <w:numPr>
          <w:ilvl w:val="2"/>
          <w:numId w:val="5"/>
        </w:numPr>
        <w:tabs>
          <w:tab w:val="num" w:pos="284"/>
        </w:tabs>
        <w:spacing w:after="120"/>
        <w:ind w:left="284"/>
        <w:outlineLvl w:val="9"/>
      </w:pPr>
      <w:r w:rsidRPr="00936CAA">
        <w:t xml:space="preserve">Vyskytne-li se v průběhu záruční doby na provedeném díle nebo jeho části dle čl. II. této smlouvy vada, objednatel bez zbytečného odkladu oznámí zhotoviteli její výskyt, vadu popíše a uvede, jak se projevuje, </w:t>
      </w:r>
      <w:r w:rsidRPr="00936CAA">
        <w:lastRenderedPageBreak/>
        <w:t xml:space="preserve">a to na telefonní číslo </w:t>
      </w:r>
      <w:r w:rsidR="00DF68DE">
        <w:t>+420 773 678 909</w:t>
      </w:r>
      <w:r w:rsidRPr="00936CAA">
        <w:t xml:space="preserve">, e-mail </w:t>
      </w:r>
      <w:r w:rsidR="00DF68DE">
        <w:t>kalocay@pemagroup.eu</w:t>
      </w:r>
      <w:r w:rsidRPr="00936CAA">
        <w:t>,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pPr>
        <w:pStyle w:val="Zkladntextodsazen-slo"/>
        <w:numPr>
          <w:ilvl w:val="2"/>
          <w:numId w:val="5"/>
        </w:numPr>
        <w:tabs>
          <w:tab w:val="num" w:pos="284"/>
        </w:tabs>
        <w:spacing w:after="120"/>
        <w:ind w:left="284"/>
        <w:outlineLvl w:val="9"/>
      </w:pPr>
      <w:r w:rsidRPr="00936CAA">
        <w:t>Objednatel je povinen umožnit zhotoviteli odstranění vady.</w:t>
      </w:r>
    </w:p>
    <w:p w14:paraId="79492568" w14:textId="77777777" w:rsidR="00F56EED" w:rsidRPr="00936CAA" w:rsidRDefault="00B522E9">
      <w:pPr>
        <w:pStyle w:val="Zkladntextodsazen-slo"/>
        <w:numPr>
          <w:ilvl w:val="2"/>
          <w:numId w:val="5"/>
        </w:numPr>
        <w:tabs>
          <w:tab w:val="num" w:pos="284"/>
        </w:tabs>
        <w:spacing w:after="12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Provedenou opravu vady zhotovitel objednateli řádně předá, o čemž bude vyhotoven zápis. </w:t>
      </w:r>
    </w:p>
    <w:p w14:paraId="053BA849" w14:textId="77777777" w:rsidR="00F56EED" w:rsidRPr="00936CAA" w:rsidRDefault="00B522E9">
      <w:pPr>
        <w:pStyle w:val="Zkladntextodsazen-slo"/>
        <w:numPr>
          <w:ilvl w:val="2"/>
          <w:numId w:val="5"/>
        </w:numPr>
        <w:tabs>
          <w:tab w:val="num" w:pos="284"/>
        </w:tabs>
        <w:spacing w:after="12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pPr>
        <w:pStyle w:val="Nadpis1"/>
      </w:pPr>
      <w:r w:rsidRPr="00936CAA">
        <w:t>Sankční ujednání</w:t>
      </w:r>
    </w:p>
    <w:p w14:paraId="733C0E6B" w14:textId="1154E2DE" w:rsidR="00F56EED" w:rsidRPr="00936CAA" w:rsidRDefault="00B522E9">
      <w:pPr>
        <w:pStyle w:val="Zkladntextodsazen-slo"/>
        <w:numPr>
          <w:ilvl w:val="2"/>
          <w:numId w:val="5"/>
        </w:numPr>
        <w:tabs>
          <w:tab w:val="num" w:pos="284"/>
        </w:tabs>
        <w:spacing w:after="120"/>
        <w:ind w:left="284"/>
        <w:outlineLvl w:val="9"/>
      </w:pPr>
      <w:r w:rsidRPr="00936CAA">
        <w:t>V případě nedodržení termínů plnění dle čl. IV, odst.1. této smlouvy je zhotovitel povinen zaplatit objednateli smluvní pokutu ve výši</w:t>
      </w:r>
      <w:r w:rsidR="00CC4FE2">
        <w:t xml:space="preserve"> 5 000Kč bez DPH</w:t>
      </w:r>
      <w:r w:rsidRPr="00936CAA">
        <w:t xml:space="preserve"> za každý i započatý den </w:t>
      </w:r>
      <w:r w:rsidRPr="00936CAA">
        <w:rPr>
          <w:bCs/>
        </w:rPr>
        <w:t>prodlení.</w:t>
      </w:r>
    </w:p>
    <w:p w14:paraId="62021B1A" w14:textId="77777777" w:rsidR="00F56EED" w:rsidRPr="00936CAA" w:rsidRDefault="00B522E9">
      <w:pPr>
        <w:pStyle w:val="Zkladntextodsazen-slo"/>
        <w:numPr>
          <w:ilvl w:val="2"/>
          <w:numId w:val="5"/>
        </w:numPr>
        <w:tabs>
          <w:tab w:val="num" w:pos="284"/>
        </w:tabs>
        <w:spacing w:after="120"/>
        <w:ind w:left="284"/>
        <w:outlineLvl w:val="9"/>
      </w:pPr>
      <w:r w:rsidRPr="00936CAA">
        <w:t>V případě, že objednatelem nebude uhrazena faktura ve lhůtě splatnosti, je objednatel povinen zaplatit úrok z prodlení ve výši 0,05 % z dlužné částky za každý i započatý den prodlení.</w:t>
      </w:r>
    </w:p>
    <w:p w14:paraId="05D69495" w14:textId="77777777" w:rsidR="00F56EED" w:rsidRPr="00936CAA" w:rsidRDefault="00B522E9">
      <w:pPr>
        <w:pStyle w:val="Zkladntextodsazen-slo"/>
        <w:numPr>
          <w:ilvl w:val="2"/>
          <w:numId w:val="5"/>
        </w:numPr>
        <w:tabs>
          <w:tab w:val="num" w:pos="284"/>
        </w:tabs>
        <w:spacing w:after="120"/>
        <w:ind w:left="284"/>
        <w:outlineLvl w:val="9"/>
      </w:pPr>
      <w:r w:rsidRPr="00936CAA">
        <w:t>Pokud zhotovitel nedodrží termín k odstranění záruční vady, která se projevila v záruční době, je zhotovitel povinen zaplatit smluvní pokutu ve výši 2 000 Kč bez DPH, za každý i započatý den prodlení do odstranění.</w:t>
      </w:r>
    </w:p>
    <w:p w14:paraId="140ECD55" w14:textId="77777777" w:rsidR="00F56EED" w:rsidRPr="00915EB7" w:rsidRDefault="00B522E9">
      <w:pPr>
        <w:pStyle w:val="Zkladntextodsazen-slo"/>
        <w:numPr>
          <w:ilvl w:val="2"/>
          <w:numId w:val="5"/>
        </w:numPr>
        <w:tabs>
          <w:tab w:val="num" w:pos="284"/>
        </w:tabs>
        <w:spacing w:after="120"/>
        <w:ind w:left="284"/>
        <w:outlineLvl w:val="9"/>
      </w:pPr>
      <w:r w:rsidRPr="00915EB7">
        <w:t>Zánik závazku jeho pozdním plněním neznamená zánik nároku na smluvní pokutu za prodlení s plněním.</w:t>
      </w:r>
    </w:p>
    <w:p w14:paraId="16E7E802" w14:textId="77777777" w:rsidR="00F56EED" w:rsidRPr="00915EB7" w:rsidRDefault="00B522E9">
      <w:pPr>
        <w:pStyle w:val="Zkladntextodsazen-slo"/>
        <w:numPr>
          <w:ilvl w:val="2"/>
          <w:numId w:val="5"/>
        </w:numPr>
        <w:tabs>
          <w:tab w:val="num" w:pos="284"/>
        </w:tabs>
        <w:spacing w:after="120"/>
        <w:ind w:left="284"/>
        <w:outlineLvl w:val="9"/>
      </w:pPr>
      <w:r w:rsidRPr="00915EB7">
        <w:t>Smluvní pokuty se nezapočítávají na náhradu případně vzniklé škody.</w:t>
      </w:r>
    </w:p>
    <w:p w14:paraId="6C090158" w14:textId="4B4043B8" w:rsidR="00C82C9C" w:rsidRPr="00915EB7" w:rsidRDefault="00915EB7" w:rsidP="00915EB7">
      <w:pPr>
        <w:pStyle w:val="Zkladntextodsazen-slo"/>
        <w:numPr>
          <w:ilvl w:val="2"/>
          <w:numId w:val="5"/>
        </w:numPr>
        <w:tabs>
          <w:tab w:val="num" w:pos="284"/>
        </w:tabs>
        <w:ind w:left="284"/>
        <w:outlineLvl w:val="9"/>
      </w:pPr>
      <w:r w:rsidRPr="00915EB7">
        <w:t>V případě porušení podmínek BOZP dle přílohy č. 2 této smlouvy se je zhotovitel povinen zaplatit objednateli sankce ve výši uvedené v této příloze.</w:t>
      </w:r>
    </w:p>
    <w:p w14:paraId="7C42C852" w14:textId="77777777" w:rsidR="00915EB7" w:rsidRPr="00915EB7" w:rsidRDefault="00915EB7" w:rsidP="00915EB7">
      <w:pPr>
        <w:pStyle w:val="Zkladntextodsazen-slo"/>
        <w:tabs>
          <w:tab w:val="clear" w:pos="284"/>
        </w:tabs>
        <w:ind w:firstLine="0"/>
        <w:outlineLvl w:val="9"/>
        <w:rPr>
          <w:highlight w:val="yellow"/>
        </w:rPr>
      </w:pPr>
    </w:p>
    <w:p w14:paraId="3F59C247" w14:textId="77777777" w:rsidR="001F0AD6" w:rsidRDefault="001F0AD6" w:rsidP="000E74F7">
      <w:pPr>
        <w:autoSpaceDE w:val="0"/>
        <w:autoSpaceDN w:val="0"/>
        <w:adjustRightInd w:val="0"/>
        <w:rPr>
          <w:rFonts w:ascii="Times New Roman" w:hAnsi="Times New Roman"/>
          <w:b/>
          <w:bCs/>
          <w:sz w:val="26"/>
          <w:szCs w:val="26"/>
        </w:rPr>
      </w:pPr>
    </w:p>
    <w:p w14:paraId="3E40E6B3" w14:textId="5DF70E6D" w:rsidR="00C82C9C" w:rsidRPr="00C82C9C" w:rsidRDefault="00C8589E" w:rsidP="000E74F7">
      <w:pPr>
        <w:autoSpaceDE w:val="0"/>
        <w:autoSpaceDN w:val="0"/>
        <w:adjustRightInd w:val="0"/>
        <w:rPr>
          <w:rFonts w:ascii="Times New Roman" w:hAnsi="Times New Roman"/>
          <w:b/>
          <w:bCs/>
          <w:sz w:val="26"/>
          <w:szCs w:val="26"/>
        </w:rPr>
      </w:pPr>
      <w:r>
        <w:rPr>
          <w:rFonts w:ascii="Times New Roman" w:hAnsi="Times New Roman"/>
          <w:b/>
          <w:bCs/>
          <w:sz w:val="26"/>
          <w:szCs w:val="26"/>
        </w:rPr>
        <w:t>č</w:t>
      </w:r>
      <w:r w:rsidR="000E74F7" w:rsidRPr="000E74F7">
        <w:rPr>
          <w:rFonts w:ascii="Times New Roman" w:hAnsi="Times New Roman"/>
          <w:b/>
          <w:bCs/>
          <w:sz w:val="26"/>
          <w:szCs w:val="26"/>
        </w:rPr>
        <w:t>l</w:t>
      </w:r>
      <w:r>
        <w:rPr>
          <w:rFonts w:ascii="Times New Roman" w:hAnsi="Times New Roman"/>
          <w:b/>
          <w:bCs/>
          <w:sz w:val="26"/>
          <w:szCs w:val="26"/>
        </w:rPr>
        <w:t>.</w:t>
      </w:r>
      <w:r w:rsidR="000E74F7" w:rsidRPr="000E74F7">
        <w:rPr>
          <w:rFonts w:ascii="Times New Roman" w:hAnsi="Times New Roman"/>
          <w:b/>
          <w:bCs/>
          <w:sz w:val="26"/>
          <w:szCs w:val="26"/>
        </w:rPr>
        <w:t xml:space="preserve"> </w:t>
      </w:r>
      <w:r w:rsidR="00C82C9C" w:rsidRPr="00C82C9C">
        <w:rPr>
          <w:rFonts w:ascii="Times New Roman" w:hAnsi="Times New Roman"/>
          <w:b/>
          <w:bCs/>
          <w:sz w:val="26"/>
          <w:szCs w:val="26"/>
        </w:rPr>
        <w:t>X</w:t>
      </w:r>
      <w:r w:rsidR="000E74F7" w:rsidRPr="000E74F7">
        <w:rPr>
          <w:rFonts w:ascii="Times New Roman" w:hAnsi="Times New Roman"/>
          <w:b/>
          <w:bCs/>
          <w:sz w:val="26"/>
          <w:szCs w:val="26"/>
        </w:rPr>
        <w:t>I</w:t>
      </w:r>
      <w:r w:rsidR="00C82C9C" w:rsidRPr="00C82C9C">
        <w:rPr>
          <w:rFonts w:ascii="Times New Roman" w:hAnsi="Times New Roman"/>
          <w:b/>
          <w:bCs/>
          <w:sz w:val="26"/>
          <w:szCs w:val="26"/>
        </w:rPr>
        <w:t>V.</w:t>
      </w:r>
      <w:r w:rsidR="000E74F7" w:rsidRPr="000E74F7">
        <w:rPr>
          <w:rFonts w:ascii="Times New Roman" w:hAnsi="Times New Roman"/>
          <w:b/>
          <w:bCs/>
          <w:sz w:val="26"/>
          <w:szCs w:val="26"/>
        </w:rPr>
        <w:t xml:space="preserve"> Ukončení smlouvy, odstoupení od smlouvy </w:t>
      </w:r>
    </w:p>
    <w:p w14:paraId="40976BAF" w14:textId="77777777" w:rsidR="00C82C9C" w:rsidRDefault="00C82C9C" w:rsidP="000E74F7">
      <w:pPr>
        <w:autoSpaceDE w:val="0"/>
        <w:autoSpaceDN w:val="0"/>
        <w:adjustRightInd w:val="0"/>
        <w:rPr>
          <w:rFonts w:ascii="Times-Bold" w:hAnsi="Times-Bold" w:cs="Times-Bold"/>
          <w:b/>
          <w:bCs/>
          <w:sz w:val="24"/>
          <w:szCs w:val="24"/>
        </w:rPr>
      </w:pPr>
    </w:p>
    <w:p w14:paraId="4F14125C" w14:textId="51FF4D59" w:rsidR="00157E0F" w:rsidRPr="00F906FC" w:rsidRDefault="000E74F7" w:rsidP="00BD5C7A">
      <w:pPr>
        <w:pStyle w:val="Zkladntextodsazen-slo"/>
        <w:numPr>
          <w:ilvl w:val="2"/>
          <w:numId w:val="36"/>
        </w:numPr>
        <w:tabs>
          <w:tab w:val="clear" w:pos="425"/>
        </w:tabs>
        <w:spacing w:after="120"/>
        <w:ind w:left="284"/>
        <w:outlineLvl w:val="9"/>
      </w:pPr>
      <w:r w:rsidRPr="000E74F7">
        <w:t xml:space="preserve">Tato smlouva může být ukončena dohodou smluvních stran. </w:t>
      </w:r>
    </w:p>
    <w:p w14:paraId="694CD74E" w14:textId="2F7A6716" w:rsidR="000E74F7" w:rsidRPr="000E74F7" w:rsidRDefault="000E74F7" w:rsidP="00BD5C7A">
      <w:pPr>
        <w:pStyle w:val="Zkladntextodsazen-slo"/>
        <w:numPr>
          <w:ilvl w:val="2"/>
          <w:numId w:val="5"/>
        </w:numPr>
        <w:tabs>
          <w:tab w:val="num" w:pos="284"/>
        </w:tabs>
        <w:spacing w:after="120"/>
        <w:ind w:left="284"/>
        <w:outlineLvl w:val="9"/>
      </w:pPr>
      <w:r w:rsidRPr="000E74F7">
        <w:t>Smluvní strany se dohodly, že smlouva může být ukončena výpovědí objednatele, a to bez udání důvodů. Výpovědní doba činí 1 kalendářní měsíc a začíná běžet prvním dnem kalendářního měsíce následujícího po měsíci, v němž byla výpověď doručena zhotoviteli.</w:t>
      </w:r>
    </w:p>
    <w:p w14:paraId="32BAAE7E" w14:textId="2A971F94" w:rsidR="000E74F7" w:rsidRPr="00F906FC" w:rsidRDefault="000E74F7" w:rsidP="00BD5C7A">
      <w:pPr>
        <w:pStyle w:val="Zkladntextodsazen-slo"/>
        <w:numPr>
          <w:ilvl w:val="2"/>
          <w:numId w:val="5"/>
        </w:numPr>
        <w:tabs>
          <w:tab w:val="num" w:pos="284"/>
        </w:tabs>
        <w:spacing w:after="120"/>
        <w:ind w:left="284"/>
        <w:outlineLvl w:val="9"/>
      </w:pPr>
      <w:r w:rsidRPr="000E74F7">
        <w:t>Smluvní strany jsou oprávněny od této smlouvy odstoupit, nastanou-li okolnosti</w:t>
      </w:r>
      <w:r w:rsidR="00157E0F" w:rsidRPr="00F906FC">
        <w:t xml:space="preserve"> </w:t>
      </w:r>
      <w:r w:rsidRPr="000E74F7">
        <w:t xml:space="preserve">předvídané </w:t>
      </w:r>
      <w:proofErr w:type="spellStart"/>
      <w:r w:rsidRPr="000E74F7">
        <w:t>ust</w:t>
      </w:r>
      <w:proofErr w:type="spellEnd"/>
      <w:r w:rsidRPr="000E74F7">
        <w:t>. § 2002 občanského zákoníku, tj. poruší-li druhá smluvní strana smlouvu podstatným způsobem.</w:t>
      </w:r>
    </w:p>
    <w:p w14:paraId="75A24762" w14:textId="57DC4F77" w:rsidR="00157E0F" w:rsidRPr="00F906FC" w:rsidRDefault="000E74F7" w:rsidP="00BD5C7A">
      <w:pPr>
        <w:pStyle w:val="Zkladntextodsazen-slo"/>
        <w:numPr>
          <w:ilvl w:val="2"/>
          <w:numId w:val="5"/>
        </w:numPr>
        <w:tabs>
          <w:tab w:val="num" w:pos="284"/>
        </w:tabs>
        <w:spacing w:after="120"/>
        <w:ind w:left="284"/>
        <w:outlineLvl w:val="9"/>
      </w:pPr>
      <w:r w:rsidRPr="000E74F7">
        <w:t xml:space="preserve">Za podstatné porušení této smlouvy zhotovitelem, které zakládá právo objednatele na odstoupení od této smlouvy, se považuje zejména </w:t>
      </w:r>
      <w:r w:rsidRPr="00BD5C7A">
        <w:t>a</w:t>
      </w:r>
      <w:r w:rsidRPr="000E74F7">
        <w:t xml:space="preserve">) nezahájí-li zhotovitel provádění díla do 10 dnů od převzetí staveniště bez objektivních důvodů nebo je-li objektivně zřejmé, že zhotovitel neprovede dílo řádně a včas; před odstoupením objednatel písemně vyrozumí zhotovitele o tomto svém záměru a zároveň mu stanoví lhůtu pro sjednání nápravy. Pokud i v této lhůtě bude zhotovitel nečinný, je oprávněn objednatel bez dalšího od smlouvy </w:t>
      </w:r>
      <w:r w:rsidR="00081F24" w:rsidRPr="000E74F7">
        <w:t xml:space="preserve">odstoupit. </w:t>
      </w:r>
      <w:r w:rsidR="00081F24">
        <w:t>b</w:t>
      </w:r>
      <w:r w:rsidR="00081F24" w:rsidRPr="00BD5C7A">
        <w:t>) postup</w:t>
      </w:r>
      <w:r w:rsidRPr="000E74F7">
        <w:t xml:space="preserve"> zhotovitele při realizaci díla v rozporu s pokyny objednatele; před odstoupením objednatel písemně vyrozumí zhotovitele o tomto svém záměru a zároveň</w:t>
      </w:r>
      <w:r w:rsidR="00157E0F" w:rsidRPr="00F906FC">
        <w:t xml:space="preserve"> </w:t>
      </w:r>
      <w:r w:rsidRPr="000E74F7">
        <w:t xml:space="preserve">mu stanoví lhůtu pro sjednání nápravy. </w:t>
      </w:r>
    </w:p>
    <w:p w14:paraId="0787E1CE" w14:textId="7880540B" w:rsidR="00157E0F" w:rsidRPr="00F906FC" w:rsidRDefault="000E74F7" w:rsidP="00BD5C7A">
      <w:pPr>
        <w:pStyle w:val="Zkladntextodsazen-slo"/>
        <w:numPr>
          <w:ilvl w:val="2"/>
          <w:numId w:val="5"/>
        </w:numPr>
        <w:tabs>
          <w:tab w:val="num" w:pos="284"/>
        </w:tabs>
        <w:spacing w:after="120"/>
        <w:ind w:left="284"/>
        <w:outlineLvl w:val="9"/>
      </w:pPr>
      <w:r w:rsidRPr="000E74F7">
        <w:lastRenderedPageBreak/>
        <w:t xml:space="preserve">Objednatel je dále oprávněn od této smlouvy odstoupit v případě, že </w:t>
      </w:r>
      <w:r w:rsidRPr="00BD5C7A">
        <w:t>a)</w:t>
      </w:r>
      <w:r w:rsidRPr="000E74F7">
        <w:t xml:space="preserve"> vůči zhotovitel</w:t>
      </w:r>
      <w:r w:rsidR="00386B82">
        <w:t>i</w:t>
      </w:r>
      <w:r w:rsidRPr="000E74F7">
        <w:t xml:space="preserve"> probíhá insolvenční řízení, v němž bylo vydáno rozhodnutí o úpadku, pokud to právní předpisy umožňují; </w:t>
      </w:r>
      <w:r w:rsidRPr="00BD5C7A">
        <w:t>b</w:t>
      </w:r>
      <w:r w:rsidRPr="000E74F7">
        <w:t xml:space="preserve">) insolvenční návrh na zhotovitele byl zamítnut proto, že majetek zhotovitele nepostačuje k úhradě nákladů insolvenčního řízení; </w:t>
      </w:r>
      <w:r w:rsidRPr="00BD5C7A">
        <w:t>c)</w:t>
      </w:r>
      <w:r w:rsidRPr="000E74F7">
        <w:t xml:space="preserve"> zhotovitel vstoupí do likvidace. </w:t>
      </w:r>
    </w:p>
    <w:p w14:paraId="482C4565" w14:textId="68259DF4" w:rsidR="00157E0F" w:rsidRPr="00F906FC" w:rsidRDefault="000E74F7" w:rsidP="00BD5C7A">
      <w:pPr>
        <w:pStyle w:val="Zkladntextodsazen-slo"/>
        <w:numPr>
          <w:ilvl w:val="2"/>
          <w:numId w:val="5"/>
        </w:numPr>
        <w:tabs>
          <w:tab w:val="num" w:pos="284"/>
        </w:tabs>
        <w:spacing w:after="120"/>
        <w:ind w:left="284"/>
        <w:outlineLvl w:val="9"/>
      </w:pPr>
      <w:r w:rsidRPr="000E74F7">
        <w:t xml:space="preserve">Zhotovitel je oprávněn od smlouvy odstoupit v případě, že objednatel bude v prodlení s úhradou svých peněžitých závazků vyplývajících z této smlouvy po dobu delší než 60 kalendářních dní. </w:t>
      </w:r>
    </w:p>
    <w:p w14:paraId="5CF90363" w14:textId="4DF1AB72" w:rsidR="00157E0F" w:rsidRPr="00F906FC" w:rsidRDefault="000E74F7" w:rsidP="00BD5C7A">
      <w:pPr>
        <w:pStyle w:val="Zkladntextodsazen-slo"/>
        <w:numPr>
          <w:ilvl w:val="2"/>
          <w:numId w:val="5"/>
        </w:numPr>
        <w:tabs>
          <w:tab w:val="num" w:pos="284"/>
        </w:tabs>
        <w:spacing w:after="120"/>
        <w:ind w:left="284"/>
        <w:outlineLvl w:val="9"/>
      </w:pPr>
      <w:r w:rsidRPr="000E74F7">
        <w:t>Odstoupením od této smlouvy se závazek touto smlouvou založený zrušuje jen ohledně</w:t>
      </w:r>
      <w:r w:rsidR="00F940FE" w:rsidRPr="00F906FC">
        <w:t xml:space="preserve"> </w:t>
      </w:r>
      <w:r w:rsidRPr="00F906FC">
        <w:t xml:space="preserve">nesplněného zbytku plnění okamžikem účinnosti odstoupení od smlouvy. Smluvní strany jsou povinny vyrovnat dosavadní vzájemné závazky ze smlouvy, a to bez zbytečného odkladu, nejpozději však do 30 dnů od doručení oznámení smluvní strany o odstoupení od této smlouvy. </w:t>
      </w:r>
    </w:p>
    <w:p w14:paraId="61139B64" w14:textId="32D1F214" w:rsidR="00157E0F" w:rsidRPr="00F906FC" w:rsidRDefault="000E74F7" w:rsidP="00BD5C7A">
      <w:pPr>
        <w:pStyle w:val="Zkladntextodsazen-slo"/>
        <w:numPr>
          <w:ilvl w:val="2"/>
          <w:numId w:val="5"/>
        </w:numPr>
        <w:tabs>
          <w:tab w:val="num" w:pos="284"/>
        </w:tabs>
        <w:spacing w:after="120"/>
        <w:ind w:left="284"/>
        <w:outlineLvl w:val="9"/>
      </w:pPr>
      <w:r w:rsidRPr="00F906FC">
        <w:t xml:space="preserve">Objednatel může od smlouvy odstoupit také ohledně celého plnění, uvede-li tuto skutečnost výslovně v odstoupení. V tom případě se závazek založený touto smlouvou zrušuje od počátku a smluvní strany jsou povinny vyrovnat vzájemné závazky, a to bez zbytečného odkladu, nejpozději však do 30 dnů od doručení oznámení objednatele o odstoupení od této smlouvy. </w:t>
      </w:r>
    </w:p>
    <w:p w14:paraId="20715FDF" w14:textId="5E0C9E2F" w:rsidR="0014455D" w:rsidRPr="00F906FC" w:rsidRDefault="000E74F7" w:rsidP="00BD5C7A">
      <w:pPr>
        <w:pStyle w:val="Zkladntextodsazen-slo"/>
        <w:numPr>
          <w:ilvl w:val="2"/>
          <w:numId w:val="5"/>
        </w:numPr>
        <w:tabs>
          <w:tab w:val="num" w:pos="284"/>
        </w:tabs>
        <w:spacing w:after="120"/>
        <w:ind w:left="284"/>
        <w:outlineLvl w:val="9"/>
      </w:pPr>
      <w:r w:rsidRPr="00F906FC">
        <w:t>Účinky každého odstoupení od smlouvy nastávají okamžikem doručení písemného projevu vůle odstoupit od této smlouvy druhé smluvní straně. Odstoupení od smlouvy se nedotýká zejména nároku na náhradu škody, smluvní pokuty ani ujednání, která mají vzhledem ke své povaze zavazovat smluvní strany i po ukončení smlouvy</w:t>
      </w:r>
    </w:p>
    <w:p w14:paraId="59BC5C0F" w14:textId="52D3F2E1" w:rsidR="00F56EED" w:rsidRPr="00936CAA" w:rsidRDefault="00E160D4" w:rsidP="00287BB8">
      <w:pPr>
        <w:pStyle w:val="Nadpis1"/>
        <w:numPr>
          <w:ilvl w:val="0"/>
          <w:numId w:val="0"/>
        </w:numPr>
        <w:jc w:val="both"/>
      </w:pPr>
      <w:r>
        <w:t>čl.</w:t>
      </w:r>
      <w:r w:rsidR="00287BB8">
        <w:t xml:space="preserve"> X</w:t>
      </w:r>
      <w:r w:rsidR="001140DB">
        <w:t>V</w:t>
      </w:r>
      <w:r w:rsidR="00287BB8">
        <w:t xml:space="preserve">. </w:t>
      </w:r>
      <w:r w:rsidR="00B522E9" w:rsidRPr="00936CAA">
        <w:t>Závěrečná ujednání</w:t>
      </w:r>
    </w:p>
    <w:p w14:paraId="2A24824B" w14:textId="06CC7D94" w:rsidR="00F56EED" w:rsidRPr="00C23881" w:rsidRDefault="00B522E9" w:rsidP="00081F24">
      <w:pPr>
        <w:pStyle w:val="Zkladntextodsazen-slo"/>
        <w:numPr>
          <w:ilvl w:val="2"/>
          <w:numId w:val="37"/>
        </w:numPr>
        <w:tabs>
          <w:tab w:val="clear" w:pos="425"/>
          <w:tab w:val="num" w:pos="284"/>
        </w:tabs>
        <w:spacing w:after="120"/>
        <w:ind w:left="284"/>
        <w:outlineLvl w:val="9"/>
      </w:pPr>
      <w:r w:rsidRPr="00C23881">
        <w:t>Smluvní strany se dohodly, že pro tento svůj závazkový vztah vylučují použití ustanovení</w:t>
      </w:r>
      <w:r w:rsidR="00333316" w:rsidRPr="00C23881">
        <w:t xml:space="preserve"> § 1766,</w:t>
      </w:r>
      <w:r w:rsidR="0014776F" w:rsidRPr="00C23881">
        <w:t xml:space="preserve"> § 1793,</w:t>
      </w:r>
      <w:r w:rsidRPr="00C23881">
        <w:t xml:space="preserve"> </w:t>
      </w:r>
      <w:r w:rsidR="00DE3708" w:rsidRPr="00C23881">
        <w:t>§</w:t>
      </w:r>
      <w:r w:rsidR="00C36655" w:rsidRPr="00C23881">
        <w:t xml:space="preserve"> 1799, § 1800,</w:t>
      </w:r>
      <w:r w:rsidR="006D1F55" w:rsidRPr="00C23881">
        <w:t xml:space="preserve"> </w:t>
      </w:r>
      <w:r w:rsidRPr="00C23881">
        <w:rPr>
          <w:bCs/>
        </w:rPr>
        <w:t>§ 2611</w:t>
      </w:r>
      <w:r w:rsidRPr="00C23881">
        <w:t xml:space="preserve"> a § 2591 OZ. </w:t>
      </w:r>
      <w:r w:rsidR="006D1F55" w:rsidRPr="00C23881">
        <w:rPr>
          <w:bCs/>
        </w:rPr>
        <w:t xml:space="preserve">Smlouvu nelze měnit rozhodnutím soudu v jakékoliv její části.         </w:t>
      </w:r>
      <w:r w:rsidRPr="00C23881">
        <w:rPr>
          <w:bCs/>
        </w:rPr>
        <w:t>Dle § 1765 občanského zákoníku, smluvní strany na sebe převzaly nebezpečí změny okolností.</w:t>
      </w:r>
      <w:r w:rsidR="006D1F55" w:rsidRPr="00C23881">
        <w:rPr>
          <w:bCs/>
        </w:rPr>
        <w:t xml:space="preserve">                        </w:t>
      </w:r>
      <w:r w:rsidRPr="00C23881">
        <w:rPr>
          <w:bCs/>
        </w:rPr>
        <w:t>Před uzavřením smlouvy strany zvážily plně hospodářskou, ekonomickou i faktickou situaci a jsou si plně vědomy okolností smlouvy, jakož i okolností, které mohou po uzavření této smlouvy nastat.</w:t>
      </w:r>
    </w:p>
    <w:p w14:paraId="55A73EBA"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Pr="00936CAA" w:rsidRDefault="00B522E9">
      <w:pPr>
        <w:pStyle w:val="Zkladntextodsazen-slo"/>
        <w:numPr>
          <w:ilvl w:val="2"/>
          <w:numId w:val="5"/>
        </w:numPr>
        <w:tabs>
          <w:tab w:val="num" w:pos="284"/>
        </w:tabs>
        <w:spacing w:after="120"/>
        <w:ind w:left="284"/>
        <w:outlineLvl w:val="9"/>
      </w:pPr>
      <w:r w:rsidRPr="00936CAA">
        <w:t>Všechny spory vznikající z této smlouvy a v souvislosti s ní se smluvní strany pokusí odstranit jednáním před uplatněním u příslušného orgánu.</w:t>
      </w:r>
    </w:p>
    <w:p w14:paraId="01171DF0" w14:textId="77777777" w:rsidR="00F56EED" w:rsidRPr="00936CAA" w:rsidRDefault="00B522E9">
      <w:pPr>
        <w:pStyle w:val="Zkladntextodsazen-slo"/>
        <w:numPr>
          <w:ilvl w:val="2"/>
          <w:numId w:val="5"/>
        </w:numPr>
        <w:tabs>
          <w:tab w:val="num" w:pos="284"/>
        </w:tabs>
        <w:spacing w:after="120"/>
        <w:ind w:left="284"/>
        <w:outlineLvl w:val="9"/>
      </w:pPr>
      <w:r w:rsidRPr="00936CAA">
        <w:t>Změnit nebo doplnit tuto smlouvu o dílo mohou smluvní strany pouze formou písemných dodatků (s výjimkou změny DPH uvedené čl. V. odst. 5.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71E431D4" w14:textId="77777777" w:rsidR="00F56EED" w:rsidRPr="00936CAA" w:rsidRDefault="00B522E9">
      <w:pPr>
        <w:pStyle w:val="Zkladntextodsazen-slo"/>
        <w:numPr>
          <w:ilvl w:val="2"/>
          <w:numId w:val="5"/>
        </w:numPr>
        <w:tabs>
          <w:tab w:val="num" w:pos="284"/>
        </w:tabs>
        <w:spacing w:after="12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pPr>
        <w:pStyle w:val="Zkladntextodsazen-slo"/>
        <w:numPr>
          <w:ilvl w:val="2"/>
          <w:numId w:val="5"/>
        </w:numPr>
        <w:tabs>
          <w:tab w:val="num" w:pos="284"/>
        </w:tabs>
        <w:spacing w:after="120"/>
        <w:ind w:left="284"/>
        <w:outlineLvl w:val="9"/>
      </w:pPr>
      <w:r w:rsidRPr="00936CAA">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pPr>
        <w:pStyle w:val="Zkladntextodsazen-slo"/>
        <w:numPr>
          <w:ilvl w:val="2"/>
          <w:numId w:val="5"/>
        </w:numPr>
        <w:tabs>
          <w:tab w:val="num" w:pos="284"/>
        </w:tabs>
        <w:spacing w:after="120"/>
        <w:ind w:left="284"/>
        <w:outlineLvl w:val="9"/>
      </w:pPr>
      <w:r w:rsidRPr="00936CAA">
        <w:t>Písemnosti se považují za doručené i v případě, že kterákoliv ze stran její doručení odmítne, či jinak znemožní.</w:t>
      </w:r>
    </w:p>
    <w:p w14:paraId="7E5B65C2" w14:textId="77777777" w:rsidR="00F56EED" w:rsidRPr="00936CAA" w:rsidRDefault="00B522E9">
      <w:pPr>
        <w:pStyle w:val="Zkladntextodsazen-slo"/>
        <w:numPr>
          <w:ilvl w:val="2"/>
          <w:numId w:val="5"/>
        </w:numPr>
        <w:tabs>
          <w:tab w:val="num" w:pos="284"/>
        </w:tabs>
        <w:spacing w:after="120"/>
        <w:ind w:left="284"/>
        <w:outlineLvl w:val="9"/>
      </w:pPr>
      <w:r w:rsidRPr="00936CAA">
        <w:t>Tato smlouva o dílo je vyhotovena ve dvou stejnopisech s platností originálu, přičemž každá ze smluvních stran obdrží jedno vyhotovení.</w:t>
      </w:r>
    </w:p>
    <w:p w14:paraId="135BAE8D" w14:textId="77777777" w:rsidR="00F56EED" w:rsidRPr="00936CAA" w:rsidRDefault="00B522E9">
      <w:pPr>
        <w:pStyle w:val="Zkladntextodsazen-slo"/>
        <w:numPr>
          <w:ilvl w:val="2"/>
          <w:numId w:val="5"/>
        </w:numPr>
        <w:tabs>
          <w:tab w:val="num" w:pos="284"/>
        </w:tabs>
        <w:spacing w:after="120"/>
        <w:ind w:left="284"/>
        <w:outlineLvl w:val="9"/>
      </w:pPr>
      <w:r w:rsidRPr="00936CAA">
        <w:t>Osoby jednající a podepisující tuto smlouvu prohlašují, že ji před podpisem přečetly a souhlasí s jejím obsahem. Na důkaz toho připojují své vlastnoruční podpisy.</w:t>
      </w:r>
    </w:p>
    <w:p w14:paraId="3F44206E" w14:textId="77777777" w:rsidR="00F56EED" w:rsidRPr="00936CAA" w:rsidRDefault="00B522E9">
      <w:pPr>
        <w:pStyle w:val="Zkladntextodsazen-slo"/>
        <w:numPr>
          <w:ilvl w:val="2"/>
          <w:numId w:val="5"/>
        </w:numPr>
        <w:spacing w:after="60"/>
        <w:ind w:left="284"/>
        <w:outlineLvl w:val="9"/>
      </w:pPr>
      <w:r w:rsidRPr="00936CAA">
        <w:t>Nedílnou součástí této smlouvy je:</w:t>
      </w:r>
    </w:p>
    <w:p w14:paraId="24780EB6" w14:textId="1AF10A1F" w:rsidR="00F56EED"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 xml:space="preserve">Příloha č. </w:t>
      </w:r>
      <w:r w:rsidR="00753489">
        <w:rPr>
          <w:rFonts w:ascii="Times New Roman" w:hAnsi="Times New Roman"/>
          <w:sz w:val="22"/>
          <w:szCs w:val="22"/>
        </w:rPr>
        <w:t>1</w:t>
      </w:r>
      <w:r w:rsidRPr="00936CAA">
        <w:rPr>
          <w:rFonts w:ascii="Times New Roman" w:hAnsi="Times New Roman"/>
          <w:sz w:val="22"/>
          <w:szCs w:val="22"/>
        </w:rPr>
        <w:t xml:space="preserve"> – </w:t>
      </w:r>
      <w:r w:rsidR="00915EB7">
        <w:rPr>
          <w:rFonts w:ascii="Times New Roman" w:hAnsi="Times New Roman"/>
          <w:sz w:val="22"/>
          <w:szCs w:val="22"/>
        </w:rPr>
        <w:t>Položkový rozpočet</w:t>
      </w:r>
    </w:p>
    <w:p w14:paraId="4FCF68CA" w14:textId="4B7336D4" w:rsidR="00757A8B" w:rsidRPr="00936CAA" w:rsidRDefault="00757A8B">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Pr>
          <w:rFonts w:ascii="Times New Roman" w:hAnsi="Times New Roman"/>
          <w:sz w:val="22"/>
          <w:szCs w:val="22"/>
        </w:rPr>
        <w:t xml:space="preserve">Příloha č. 2 – </w:t>
      </w:r>
      <w:r w:rsidRPr="00757A8B">
        <w:rPr>
          <w:rFonts w:ascii="Times New Roman" w:hAnsi="Times New Roman"/>
          <w:sz w:val="22"/>
          <w:szCs w:val="22"/>
        </w:rPr>
        <w:t>BOZP společnosti SWIETELSKI stavební s.r.o.</w:t>
      </w:r>
      <w:r w:rsidR="001F0AD6">
        <w:rPr>
          <w:rFonts w:ascii="Times New Roman" w:hAnsi="Times New Roman"/>
          <w:sz w:val="22"/>
          <w:szCs w:val="22"/>
        </w:rPr>
        <w:t xml:space="preserve"> a jejich sankce</w:t>
      </w:r>
    </w:p>
    <w:p w14:paraId="2CD923E6" w14:textId="2C1E04C8" w:rsidR="00BD5C7A" w:rsidRDefault="00BD5C7A"/>
    <w:p w14:paraId="185A619F" w14:textId="77777777" w:rsidR="00915EB7" w:rsidRDefault="00915EB7"/>
    <w:p w14:paraId="1B00C972" w14:textId="77777777" w:rsidR="00915EB7" w:rsidRDefault="00915EB7"/>
    <w:p w14:paraId="2387A967" w14:textId="77777777" w:rsidR="00915EB7" w:rsidRDefault="00915EB7"/>
    <w:p w14:paraId="28E8000A" w14:textId="77777777" w:rsidR="00915EB7" w:rsidRDefault="00915EB7"/>
    <w:p w14:paraId="5709FBFD" w14:textId="77777777" w:rsidR="00F56EED" w:rsidRPr="00936CAA" w:rsidRDefault="00F56EED">
      <w:pPr>
        <w:ind w:right="-1091"/>
      </w:pPr>
    </w:p>
    <w:tbl>
      <w:tblPr>
        <w:tblW w:w="0" w:type="auto"/>
        <w:tblBorders>
          <w:bottom w:val="single" w:sz="4" w:space="0" w:color="auto"/>
        </w:tblBorders>
        <w:tblLook w:val="04A0" w:firstRow="1" w:lastRow="0" w:firstColumn="1" w:lastColumn="0" w:noHBand="0" w:noVBand="1"/>
      </w:tblPr>
      <w:tblGrid>
        <w:gridCol w:w="993"/>
        <w:gridCol w:w="3671"/>
        <w:gridCol w:w="280"/>
        <w:gridCol w:w="1010"/>
        <w:gridCol w:w="3587"/>
      </w:tblGrid>
      <w:tr w:rsidR="00F56EED" w:rsidRPr="00936CAA" w14:paraId="16142ECB" w14:textId="77777777">
        <w:tc>
          <w:tcPr>
            <w:tcW w:w="4664" w:type="dxa"/>
            <w:gridSpan w:val="2"/>
            <w:tcBorders>
              <w:bottom w:val="single" w:sz="4" w:space="0" w:color="auto"/>
            </w:tcBorders>
            <w:shd w:val="clear" w:color="auto" w:fill="auto"/>
          </w:tcPr>
          <w:p w14:paraId="214308D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objednatele</w:t>
            </w:r>
          </w:p>
        </w:tc>
        <w:tc>
          <w:tcPr>
            <w:tcW w:w="280" w:type="dxa"/>
            <w:shd w:val="clear" w:color="auto" w:fill="auto"/>
          </w:tcPr>
          <w:p w14:paraId="23B71B97"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42AA3085"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F56EED" w:rsidRPr="00936CAA" w14:paraId="23599ABD" w14:textId="77777777">
        <w:tc>
          <w:tcPr>
            <w:tcW w:w="993" w:type="dxa"/>
            <w:tcBorders>
              <w:top w:val="single" w:sz="4" w:space="0" w:color="auto"/>
            </w:tcBorders>
            <w:shd w:val="clear" w:color="auto" w:fill="auto"/>
          </w:tcPr>
          <w:p w14:paraId="1F53D85F"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671" w:type="dxa"/>
            <w:tcBorders>
              <w:top w:val="single" w:sz="4" w:space="0" w:color="auto"/>
              <w:bottom w:val="single" w:sz="4" w:space="0" w:color="auto"/>
            </w:tcBorders>
            <w:shd w:val="clear" w:color="auto" w:fill="auto"/>
          </w:tcPr>
          <w:p w14:paraId="6EA077F2"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1D266B0A"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tcBorders>
              <w:top w:val="single" w:sz="4" w:space="0" w:color="auto"/>
            </w:tcBorders>
            <w:shd w:val="clear" w:color="auto" w:fill="auto"/>
          </w:tcPr>
          <w:p w14:paraId="65E5164D"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587" w:type="dxa"/>
            <w:tcBorders>
              <w:top w:val="single" w:sz="4" w:space="0" w:color="auto"/>
              <w:bottom w:val="single" w:sz="4" w:space="0" w:color="auto"/>
            </w:tcBorders>
            <w:shd w:val="clear" w:color="auto" w:fill="auto"/>
          </w:tcPr>
          <w:p w14:paraId="2095869B"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4E710CB6" w14:textId="77777777">
        <w:tc>
          <w:tcPr>
            <w:tcW w:w="993" w:type="dxa"/>
            <w:shd w:val="clear" w:color="auto" w:fill="auto"/>
          </w:tcPr>
          <w:p w14:paraId="3F92018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671" w:type="dxa"/>
            <w:tcBorders>
              <w:bottom w:val="single" w:sz="4" w:space="0" w:color="auto"/>
            </w:tcBorders>
            <w:shd w:val="clear" w:color="auto" w:fill="auto"/>
          </w:tcPr>
          <w:p w14:paraId="5F507838"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2D20EBB0"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shd w:val="clear" w:color="auto" w:fill="auto"/>
          </w:tcPr>
          <w:p w14:paraId="62FE95A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587" w:type="dxa"/>
            <w:tcBorders>
              <w:bottom w:val="single" w:sz="4" w:space="0" w:color="auto"/>
            </w:tcBorders>
            <w:shd w:val="clear" w:color="auto" w:fill="auto"/>
          </w:tcPr>
          <w:p w14:paraId="5BBF2165"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74CD1D30" w14:textId="77777777">
        <w:trPr>
          <w:trHeight w:val="851"/>
        </w:trPr>
        <w:tc>
          <w:tcPr>
            <w:tcW w:w="4664" w:type="dxa"/>
            <w:gridSpan w:val="2"/>
            <w:tcBorders>
              <w:bottom w:val="single" w:sz="4" w:space="0" w:color="auto"/>
            </w:tcBorders>
            <w:shd w:val="clear" w:color="auto" w:fill="auto"/>
          </w:tcPr>
          <w:p w14:paraId="47CA3632" w14:textId="77777777" w:rsidR="00F56EED" w:rsidRDefault="00F56EED">
            <w:pPr>
              <w:tabs>
                <w:tab w:val="left" w:pos="0"/>
                <w:tab w:val="left" w:leader="underscore" w:pos="4706"/>
                <w:tab w:val="left" w:pos="4990"/>
                <w:tab w:val="left" w:leader="underscore" w:pos="9639"/>
              </w:tabs>
              <w:rPr>
                <w:rFonts w:ascii="Times New Roman" w:eastAsia="Calibri" w:hAnsi="Times New Roman"/>
                <w:sz w:val="22"/>
                <w:szCs w:val="22"/>
              </w:rPr>
            </w:pPr>
          </w:p>
          <w:p w14:paraId="6A09202D" w14:textId="77777777" w:rsidR="00915EB7" w:rsidRDefault="00915EB7">
            <w:pPr>
              <w:tabs>
                <w:tab w:val="left" w:pos="0"/>
                <w:tab w:val="left" w:leader="underscore" w:pos="4706"/>
                <w:tab w:val="left" w:pos="4990"/>
                <w:tab w:val="left" w:leader="underscore" w:pos="9639"/>
              </w:tabs>
              <w:rPr>
                <w:rFonts w:ascii="Times New Roman" w:eastAsia="Calibri" w:hAnsi="Times New Roman"/>
                <w:sz w:val="22"/>
                <w:szCs w:val="22"/>
              </w:rPr>
            </w:pPr>
          </w:p>
          <w:p w14:paraId="3C57C3E3" w14:textId="77777777" w:rsidR="00915EB7" w:rsidRDefault="00915EB7">
            <w:pPr>
              <w:tabs>
                <w:tab w:val="left" w:pos="0"/>
                <w:tab w:val="left" w:leader="underscore" w:pos="4706"/>
                <w:tab w:val="left" w:pos="4990"/>
                <w:tab w:val="left" w:leader="underscore" w:pos="9639"/>
              </w:tabs>
              <w:rPr>
                <w:rFonts w:ascii="Times New Roman" w:eastAsia="Calibri" w:hAnsi="Times New Roman"/>
                <w:sz w:val="22"/>
                <w:szCs w:val="22"/>
              </w:rPr>
            </w:pPr>
          </w:p>
          <w:p w14:paraId="19A47AFE" w14:textId="77777777" w:rsidR="00915EB7" w:rsidRDefault="00915EB7">
            <w:pPr>
              <w:tabs>
                <w:tab w:val="left" w:pos="0"/>
                <w:tab w:val="left" w:leader="underscore" w:pos="4706"/>
                <w:tab w:val="left" w:pos="4990"/>
                <w:tab w:val="left" w:leader="underscore" w:pos="9639"/>
              </w:tabs>
              <w:rPr>
                <w:rFonts w:ascii="Times New Roman" w:eastAsia="Calibri" w:hAnsi="Times New Roman"/>
                <w:sz w:val="22"/>
                <w:szCs w:val="22"/>
              </w:rPr>
            </w:pPr>
          </w:p>
          <w:p w14:paraId="1DA522B3" w14:textId="77777777" w:rsidR="00915EB7" w:rsidRDefault="00915EB7">
            <w:pPr>
              <w:tabs>
                <w:tab w:val="left" w:pos="0"/>
                <w:tab w:val="left" w:leader="underscore" w:pos="4706"/>
                <w:tab w:val="left" w:pos="4990"/>
                <w:tab w:val="left" w:leader="underscore" w:pos="9639"/>
              </w:tabs>
              <w:rPr>
                <w:rFonts w:ascii="Times New Roman" w:eastAsia="Calibri" w:hAnsi="Times New Roman"/>
                <w:sz w:val="22"/>
                <w:szCs w:val="22"/>
              </w:rPr>
            </w:pPr>
          </w:p>
          <w:p w14:paraId="64CB4A6A" w14:textId="77777777" w:rsidR="00915EB7" w:rsidRDefault="00915EB7">
            <w:pPr>
              <w:tabs>
                <w:tab w:val="left" w:pos="0"/>
                <w:tab w:val="left" w:leader="underscore" w:pos="4706"/>
                <w:tab w:val="left" w:pos="4990"/>
                <w:tab w:val="left" w:leader="underscore" w:pos="9639"/>
              </w:tabs>
              <w:rPr>
                <w:rFonts w:ascii="Times New Roman" w:eastAsia="Calibri" w:hAnsi="Times New Roman"/>
                <w:sz w:val="22"/>
                <w:szCs w:val="22"/>
              </w:rPr>
            </w:pPr>
          </w:p>
          <w:p w14:paraId="620186F8" w14:textId="77777777" w:rsidR="00915EB7" w:rsidRPr="00936CAA" w:rsidRDefault="00915EB7">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shd w:val="clear" w:color="auto" w:fill="auto"/>
          </w:tcPr>
          <w:p w14:paraId="6FA3C4AA"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78BC8F29"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rsidRPr="00936CAA" w14:paraId="1C65D92B" w14:textId="77777777">
        <w:tc>
          <w:tcPr>
            <w:tcW w:w="4664" w:type="dxa"/>
            <w:gridSpan w:val="2"/>
            <w:tcBorders>
              <w:top w:val="single" w:sz="4" w:space="0" w:color="auto"/>
              <w:bottom w:val="nil"/>
            </w:tcBorders>
            <w:shd w:val="clear" w:color="auto" w:fill="auto"/>
          </w:tcPr>
          <w:p w14:paraId="7BE5C00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shd w:val="clear" w:color="auto" w:fill="auto"/>
          </w:tcPr>
          <w:p w14:paraId="3804EE04"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302BD3B7" w14:textId="15862AC3" w:rsidR="00F56EED" w:rsidRPr="00936CAA" w:rsidRDefault="00D954BF">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 xml:space="preserve">Ivan </w:t>
            </w:r>
            <w:proofErr w:type="spellStart"/>
            <w:r>
              <w:rPr>
                <w:rFonts w:ascii="Times New Roman" w:hAnsi="Times New Roman"/>
                <w:b/>
                <w:sz w:val="22"/>
                <w:szCs w:val="22"/>
              </w:rPr>
              <w:t>Kaločay</w:t>
            </w:r>
            <w:proofErr w:type="spellEnd"/>
          </w:p>
        </w:tc>
      </w:tr>
      <w:tr w:rsidR="00F56EED" w:rsidRPr="0099769A" w14:paraId="5E44BE62" w14:textId="77777777">
        <w:tc>
          <w:tcPr>
            <w:tcW w:w="4664" w:type="dxa"/>
            <w:gridSpan w:val="2"/>
            <w:tcBorders>
              <w:top w:val="nil"/>
              <w:bottom w:val="nil"/>
            </w:tcBorders>
            <w:shd w:val="clear" w:color="auto" w:fill="auto"/>
          </w:tcPr>
          <w:p w14:paraId="0A48F741"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shd w:val="clear" w:color="auto" w:fill="auto"/>
          </w:tcPr>
          <w:p w14:paraId="2C4227AB"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nil"/>
              <w:bottom w:val="nil"/>
            </w:tcBorders>
            <w:shd w:val="clear" w:color="auto" w:fill="auto"/>
          </w:tcPr>
          <w:p w14:paraId="00F8A7A9" w14:textId="1A698C8C" w:rsidR="00F56EED" w:rsidRPr="00936CAA" w:rsidRDefault="00D954BF">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ředitel společnosti</w:t>
            </w:r>
          </w:p>
        </w:tc>
      </w:tr>
    </w:tbl>
    <w:p w14:paraId="28D485C8" w14:textId="702B876A" w:rsidR="00F56EED" w:rsidRPr="00936CAA" w:rsidRDefault="00B522E9" w:rsidP="00757A8B">
      <w:pPr>
        <w:pStyle w:val="Smlouva-slo"/>
        <w:pageBreakBefore/>
        <w:tabs>
          <w:tab w:val="right" w:leader="underscore" w:pos="9498"/>
        </w:tabs>
        <w:spacing w:before="0" w:line="240" w:lineRule="auto"/>
        <w:ind w:left="786"/>
        <w:jc w:val="right"/>
        <w:outlineLvl w:val="0"/>
        <w:rPr>
          <w:sz w:val="22"/>
          <w:szCs w:val="22"/>
        </w:rPr>
      </w:pPr>
      <w:r w:rsidRPr="00936CAA">
        <w:rPr>
          <w:sz w:val="22"/>
          <w:szCs w:val="22"/>
        </w:rPr>
        <w:lastRenderedPageBreak/>
        <w:t xml:space="preserve">Příloha č. </w:t>
      </w:r>
      <w:r w:rsidR="00753489">
        <w:rPr>
          <w:sz w:val="22"/>
          <w:szCs w:val="22"/>
        </w:rPr>
        <w:t xml:space="preserve">1 </w:t>
      </w:r>
      <w:r w:rsidRPr="00936CAA">
        <w:rPr>
          <w:sz w:val="22"/>
          <w:szCs w:val="22"/>
        </w:rPr>
        <w:t xml:space="preserve">ke smlouvě č.: </w:t>
      </w:r>
      <w:r w:rsidR="00623D9C">
        <w:rPr>
          <w:sz w:val="22"/>
          <w:szCs w:val="22"/>
        </w:rPr>
        <w:t>SD/20230055</w:t>
      </w:r>
    </w:p>
    <w:p w14:paraId="7C1D0047" w14:textId="42C9E3EF" w:rsidR="00F56EED" w:rsidRPr="00936CAA" w:rsidRDefault="00915EB7">
      <w:pPr>
        <w:pStyle w:val="Smlouva-slo0"/>
        <w:spacing w:before="360" w:after="240" w:line="240" w:lineRule="auto"/>
        <w:outlineLvl w:val="1"/>
        <w:rPr>
          <w:rFonts w:ascii="Arial" w:hAnsi="Arial" w:cs="Arial"/>
          <w:b/>
          <w:bCs/>
          <w:szCs w:val="24"/>
          <w:u w:val="single"/>
        </w:rPr>
      </w:pPr>
      <w:r>
        <w:rPr>
          <w:rFonts w:ascii="Arial" w:hAnsi="Arial" w:cs="Arial"/>
          <w:b/>
          <w:bCs/>
          <w:szCs w:val="24"/>
          <w:u w:val="single"/>
        </w:rPr>
        <w:t>Položkový rozpočet</w:t>
      </w:r>
    </w:p>
    <w:p w14:paraId="4D64C5FA" w14:textId="2E7239B6" w:rsidR="00F56EED" w:rsidRPr="00936CAA" w:rsidRDefault="00F56EED" w:rsidP="00F7449B">
      <w:pPr>
        <w:pStyle w:val="Smlouva-slo0"/>
        <w:spacing w:before="0" w:line="240" w:lineRule="auto"/>
        <w:jc w:val="center"/>
      </w:pPr>
    </w:p>
    <w:p w14:paraId="0C2DE6D8" w14:textId="77777777" w:rsidR="00F56EED" w:rsidRDefault="00F56EED">
      <w:pPr>
        <w:ind w:firstLine="709"/>
      </w:pPr>
    </w:p>
    <w:p w14:paraId="77527EF1" w14:textId="77777777" w:rsidR="00D42B44" w:rsidRDefault="00D42B44">
      <w:pPr>
        <w:ind w:firstLine="709"/>
      </w:pPr>
    </w:p>
    <w:p w14:paraId="5CC72F8E" w14:textId="77777777" w:rsidR="00D42B44" w:rsidRDefault="00D42B44">
      <w:pPr>
        <w:ind w:firstLine="709"/>
      </w:pPr>
    </w:p>
    <w:p w14:paraId="6DEB4692" w14:textId="77777777" w:rsidR="00757A8B" w:rsidRDefault="00757A8B">
      <w:pPr>
        <w:ind w:firstLine="709"/>
      </w:pPr>
    </w:p>
    <w:p w14:paraId="5C006CC1" w14:textId="77777777" w:rsidR="00757A8B" w:rsidRDefault="00757A8B">
      <w:pPr>
        <w:ind w:firstLine="709"/>
      </w:pPr>
    </w:p>
    <w:p w14:paraId="507E1357" w14:textId="77777777" w:rsidR="00757A8B" w:rsidRDefault="00757A8B">
      <w:pPr>
        <w:ind w:firstLine="709"/>
      </w:pPr>
    </w:p>
    <w:p w14:paraId="41E76A4E" w14:textId="77777777" w:rsidR="00757A8B" w:rsidRDefault="00757A8B">
      <w:pPr>
        <w:ind w:firstLine="709"/>
      </w:pPr>
    </w:p>
    <w:p w14:paraId="47DAD016" w14:textId="77777777" w:rsidR="00757A8B" w:rsidRDefault="00757A8B">
      <w:pPr>
        <w:ind w:firstLine="709"/>
      </w:pPr>
    </w:p>
    <w:p w14:paraId="7AA94C46" w14:textId="77777777" w:rsidR="00757A8B" w:rsidRDefault="00757A8B">
      <w:pPr>
        <w:ind w:firstLine="709"/>
      </w:pPr>
    </w:p>
    <w:p w14:paraId="6E24BA87" w14:textId="77777777" w:rsidR="00757A8B" w:rsidRDefault="00757A8B">
      <w:pPr>
        <w:ind w:firstLine="709"/>
      </w:pPr>
    </w:p>
    <w:p w14:paraId="42916187" w14:textId="77777777" w:rsidR="00757A8B" w:rsidRDefault="00757A8B">
      <w:pPr>
        <w:ind w:firstLine="709"/>
      </w:pPr>
    </w:p>
    <w:p w14:paraId="57FE307C" w14:textId="77777777" w:rsidR="00757A8B" w:rsidRDefault="00757A8B">
      <w:pPr>
        <w:ind w:firstLine="709"/>
      </w:pPr>
    </w:p>
    <w:p w14:paraId="34722847" w14:textId="77777777" w:rsidR="00757A8B" w:rsidRDefault="00757A8B">
      <w:pPr>
        <w:ind w:firstLine="709"/>
      </w:pPr>
    </w:p>
    <w:p w14:paraId="3BE38F58" w14:textId="77777777" w:rsidR="00757A8B" w:rsidRDefault="00757A8B">
      <w:pPr>
        <w:ind w:firstLine="709"/>
      </w:pPr>
    </w:p>
    <w:p w14:paraId="072FCEA5" w14:textId="77777777" w:rsidR="00757A8B" w:rsidRDefault="00757A8B">
      <w:pPr>
        <w:ind w:firstLine="709"/>
      </w:pPr>
    </w:p>
    <w:p w14:paraId="26266131" w14:textId="77777777" w:rsidR="00757A8B" w:rsidRDefault="00757A8B">
      <w:pPr>
        <w:ind w:firstLine="709"/>
      </w:pPr>
    </w:p>
    <w:p w14:paraId="196C3C28" w14:textId="77777777" w:rsidR="00757A8B" w:rsidRDefault="00757A8B">
      <w:pPr>
        <w:ind w:firstLine="709"/>
      </w:pPr>
    </w:p>
    <w:p w14:paraId="5DCC5362" w14:textId="77777777" w:rsidR="00757A8B" w:rsidRDefault="00757A8B">
      <w:pPr>
        <w:ind w:firstLine="709"/>
      </w:pPr>
    </w:p>
    <w:p w14:paraId="77BDFE7C" w14:textId="77777777" w:rsidR="00757A8B" w:rsidRDefault="00757A8B">
      <w:pPr>
        <w:ind w:firstLine="709"/>
      </w:pPr>
    </w:p>
    <w:p w14:paraId="6F773979" w14:textId="77777777" w:rsidR="00757A8B" w:rsidRDefault="00757A8B">
      <w:pPr>
        <w:ind w:firstLine="709"/>
      </w:pPr>
    </w:p>
    <w:p w14:paraId="230589C1" w14:textId="77777777" w:rsidR="00757A8B" w:rsidRDefault="00757A8B">
      <w:pPr>
        <w:ind w:firstLine="709"/>
      </w:pPr>
    </w:p>
    <w:p w14:paraId="73C9E17B" w14:textId="77777777" w:rsidR="00757A8B" w:rsidRDefault="00757A8B">
      <w:pPr>
        <w:ind w:firstLine="709"/>
      </w:pPr>
    </w:p>
    <w:p w14:paraId="72646274" w14:textId="77777777" w:rsidR="00757A8B" w:rsidRDefault="00757A8B">
      <w:pPr>
        <w:ind w:firstLine="709"/>
      </w:pPr>
    </w:p>
    <w:p w14:paraId="03282A4D" w14:textId="77777777" w:rsidR="00757A8B" w:rsidRDefault="00757A8B">
      <w:pPr>
        <w:ind w:firstLine="709"/>
      </w:pPr>
    </w:p>
    <w:p w14:paraId="061D3295" w14:textId="77777777" w:rsidR="00757A8B" w:rsidRDefault="00757A8B">
      <w:pPr>
        <w:ind w:firstLine="709"/>
      </w:pPr>
    </w:p>
    <w:p w14:paraId="517067FB" w14:textId="77777777" w:rsidR="00757A8B" w:rsidRDefault="00757A8B">
      <w:pPr>
        <w:ind w:firstLine="709"/>
      </w:pPr>
    </w:p>
    <w:p w14:paraId="42EDF41B" w14:textId="77777777" w:rsidR="00757A8B" w:rsidRDefault="00757A8B">
      <w:pPr>
        <w:ind w:firstLine="709"/>
      </w:pPr>
    </w:p>
    <w:p w14:paraId="39DD645B" w14:textId="77777777" w:rsidR="00757A8B" w:rsidRDefault="00757A8B">
      <w:pPr>
        <w:ind w:firstLine="709"/>
      </w:pPr>
    </w:p>
    <w:p w14:paraId="5D1AB90A" w14:textId="77777777" w:rsidR="00757A8B" w:rsidRDefault="00757A8B">
      <w:pPr>
        <w:ind w:firstLine="709"/>
      </w:pPr>
    </w:p>
    <w:p w14:paraId="6E7CEE36" w14:textId="77777777" w:rsidR="00757A8B" w:rsidRDefault="00757A8B">
      <w:pPr>
        <w:ind w:firstLine="709"/>
      </w:pPr>
    </w:p>
    <w:p w14:paraId="1C88F707" w14:textId="77777777" w:rsidR="00757A8B" w:rsidRDefault="00757A8B">
      <w:pPr>
        <w:ind w:firstLine="709"/>
      </w:pPr>
    </w:p>
    <w:p w14:paraId="4A798914" w14:textId="77777777" w:rsidR="00757A8B" w:rsidRDefault="00757A8B">
      <w:pPr>
        <w:ind w:firstLine="709"/>
      </w:pPr>
    </w:p>
    <w:p w14:paraId="37BC3F66" w14:textId="77777777" w:rsidR="00757A8B" w:rsidRDefault="00757A8B">
      <w:pPr>
        <w:ind w:firstLine="709"/>
      </w:pPr>
    </w:p>
    <w:p w14:paraId="5FDDD2B3" w14:textId="77777777" w:rsidR="00757A8B" w:rsidRDefault="00757A8B">
      <w:pPr>
        <w:ind w:firstLine="709"/>
      </w:pPr>
    </w:p>
    <w:p w14:paraId="137312E7" w14:textId="77777777" w:rsidR="00757A8B" w:rsidRDefault="00757A8B">
      <w:pPr>
        <w:ind w:firstLine="709"/>
      </w:pPr>
    </w:p>
    <w:p w14:paraId="27D8F02B" w14:textId="77777777" w:rsidR="00757A8B" w:rsidRDefault="00757A8B">
      <w:pPr>
        <w:ind w:firstLine="709"/>
      </w:pPr>
    </w:p>
    <w:p w14:paraId="4E9C6880" w14:textId="77777777" w:rsidR="00757A8B" w:rsidRDefault="00757A8B">
      <w:pPr>
        <w:ind w:firstLine="709"/>
      </w:pPr>
    </w:p>
    <w:p w14:paraId="7EE75DC4" w14:textId="77777777" w:rsidR="00757A8B" w:rsidRDefault="00757A8B">
      <w:pPr>
        <w:ind w:firstLine="709"/>
      </w:pPr>
    </w:p>
    <w:p w14:paraId="1BEE7875" w14:textId="77777777" w:rsidR="00757A8B" w:rsidRDefault="00757A8B">
      <w:pPr>
        <w:ind w:firstLine="709"/>
      </w:pPr>
    </w:p>
    <w:p w14:paraId="77792DB4" w14:textId="77777777" w:rsidR="00757A8B" w:rsidRDefault="00757A8B">
      <w:pPr>
        <w:ind w:firstLine="709"/>
      </w:pPr>
    </w:p>
    <w:p w14:paraId="40413447" w14:textId="77777777" w:rsidR="00757A8B" w:rsidRDefault="00757A8B">
      <w:pPr>
        <w:ind w:firstLine="709"/>
      </w:pPr>
    </w:p>
    <w:p w14:paraId="50F6DF5A" w14:textId="77777777" w:rsidR="00757A8B" w:rsidRDefault="00757A8B">
      <w:pPr>
        <w:ind w:firstLine="709"/>
      </w:pPr>
    </w:p>
    <w:p w14:paraId="12CEE45B" w14:textId="77777777" w:rsidR="00757A8B" w:rsidRDefault="00757A8B">
      <w:pPr>
        <w:ind w:firstLine="709"/>
      </w:pPr>
    </w:p>
    <w:p w14:paraId="7EBC7317" w14:textId="77777777" w:rsidR="00757A8B" w:rsidRDefault="00757A8B">
      <w:pPr>
        <w:ind w:firstLine="709"/>
      </w:pPr>
    </w:p>
    <w:p w14:paraId="4DDCD79D" w14:textId="77777777" w:rsidR="00757A8B" w:rsidRDefault="00757A8B">
      <w:pPr>
        <w:ind w:firstLine="709"/>
      </w:pPr>
    </w:p>
    <w:p w14:paraId="74C4E689" w14:textId="77777777" w:rsidR="00757A8B" w:rsidRDefault="00757A8B">
      <w:pPr>
        <w:ind w:firstLine="709"/>
      </w:pPr>
    </w:p>
    <w:p w14:paraId="1386892D" w14:textId="77777777" w:rsidR="00757A8B" w:rsidRDefault="00757A8B">
      <w:pPr>
        <w:ind w:firstLine="709"/>
      </w:pPr>
    </w:p>
    <w:p w14:paraId="31C939D6" w14:textId="77777777" w:rsidR="00757A8B" w:rsidRDefault="00757A8B">
      <w:pPr>
        <w:ind w:firstLine="709"/>
      </w:pPr>
    </w:p>
    <w:p w14:paraId="4FD143AD" w14:textId="77777777" w:rsidR="00757A8B" w:rsidRDefault="00757A8B">
      <w:pPr>
        <w:ind w:firstLine="709"/>
      </w:pPr>
    </w:p>
    <w:p w14:paraId="5F4367AB" w14:textId="77777777" w:rsidR="00757A8B" w:rsidRDefault="00757A8B">
      <w:pPr>
        <w:ind w:firstLine="709"/>
      </w:pPr>
    </w:p>
    <w:p w14:paraId="1AE9AB90" w14:textId="77777777" w:rsidR="00757A8B" w:rsidRDefault="00757A8B">
      <w:pPr>
        <w:ind w:firstLine="709"/>
      </w:pPr>
    </w:p>
    <w:p w14:paraId="46524B64" w14:textId="77777777" w:rsidR="00757A8B" w:rsidRDefault="00757A8B">
      <w:pPr>
        <w:ind w:firstLine="709"/>
      </w:pPr>
    </w:p>
    <w:p w14:paraId="0462B39D" w14:textId="77777777" w:rsidR="00757A8B" w:rsidRDefault="00757A8B">
      <w:pPr>
        <w:ind w:firstLine="709"/>
      </w:pPr>
    </w:p>
    <w:p w14:paraId="354BA799" w14:textId="77777777" w:rsidR="00757A8B" w:rsidRDefault="00757A8B">
      <w:pPr>
        <w:ind w:firstLine="709"/>
      </w:pPr>
    </w:p>
    <w:p w14:paraId="1123D8BF" w14:textId="77777777" w:rsidR="00757A8B" w:rsidRDefault="00757A8B">
      <w:pPr>
        <w:ind w:firstLine="709"/>
      </w:pPr>
    </w:p>
    <w:p w14:paraId="13BA2864" w14:textId="28165E63" w:rsidR="00757A8B" w:rsidRPr="00936CAA" w:rsidRDefault="00757A8B" w:rsidP="00757A8B">
      <w:pPr>
        <w:pStyle w:val="Smlouva-slo"/>
        <w:pageBreakBefore/>
        <w:tabs>
          <w:tab w:val="right" w:leader="underscore" w:pos="9498"/>
        </w:tabs>
        <w:spacing w:before="0" w:line="240" w:lineRule="auto"/>
        <w:ind w:left="786"/>
        <w:jc w:val="right"/>
        <w:outlineLvl w:val="0"/>
        <w:rPr>
          <w:sz w:val="22"/>
          <w:szCs w:val="22"/>
        </w:rPr>
      </w:pPr>
      <w:r w:rsidRPr="00936CAA">
        <w:rPr>
          <w:sz w:val="22"/>
          <w:szCs w:val="22"/>
        </w:rPr>
        <w:lastRenderedPageBreak/>
        <w:t xml:space="preserve">Příloha č. </w:t>
      </w:r>
      <w:r>
        <w:rPr>
          <w:sz w:val="22"/>
          <w:szCs w:val="22"/>
        </w:rPr>
        <w:t xml:space="preserve">2 </w:t>
      </w:r>
      <w:r w:rsidRPr="00936CAA">
        <w:rPr>
          <w:sz w:val="22"/>
          <w:szCs w:val="22"/>
        </w:rPr>
        <w:t xml:space="preserve">ke smlouvě č.: </w:t>
      </w:r>
      <w:r w:rsidR="00623D9C">
        <w:rPr>
          <w:sz w:val="22"/>
          <w:szCs w:val="22"/>
        </w:rPr>
        <w:t>SD/20230055</w:t>
      </w:r>
    </w:p>
    <w:p w14:paraId="16CEA8AE" w14:textId="1184C7C3" w:rsidR="00317209" w:rsidRPr="00317209" w:rsidRDefault="00317209" w:rsidP="00317209">
      <w:pPr>
        <w:pStyle w:val="Smlouva-slo0"/>
        <w:spacing w:before="360" w:after="240" w:line="240" w:lineRule="auto"/>
        <w:outlineLvl w:val="1"/>
        <w:rPr>
          <w:rFonts w:ascii="Arial" w:hAnsi="Arial" w:cs="Arial"/>
          <w:b/>
          <w:bCs/>
          <w:szCs w:val="24"/>
          <w:u w:val="single"/>
        </w:rPr>
      </w:pPr>
      <w:r w:rsidRPr="00317209">
        <w:rPr>
          <w:rFonts w:ascii="Arial" w:hAnsi="Arial" w:cs="Arial"/>
          <w:b/>
          <w:bCs/>
          <w:szCs w:val="24"/>
          <w:u w:val="single"/>
        </w:rPr>
        <w:t>BOZP společnosti SWIETELSKI stavební s.r.o. a jejich sankce</w:t>
      </w:r>
    </w:p>
    <w:p w14:paraId="43A0EAB7" w14:textId="7859D82C" w:rsidR="00757A8B" w:rsidRDefault="00757A8B" w:rsidP="00757A8B">
      <w:pPr>
        <w:ind w:firstLine="709"/>
      </w:pPr>
    </w:p>
    <w:p w14:paraId="6DCE13C1" w14:textId="523BA489" w:rsidR="00757A8B" w:rsidRDefault="00757A8B" w:rsidP="00757A8B">
      <w:pPr>
        <w:ind w:firstLine="709"/>
      </w:pPr>
    </w:p>
    <w:p w14:paraId="37723BBB" w14:textId="154CDB27" w:rsidR="00757A8B" w:rsidRDefault="00757A8B" w:rsidP="00757A8B">
      <w:pPr>
        <w:ind w:firstLine="709"/>
      </w:pPr>
    </w:p>
    <w:p w14:paraId="69CD9C98" w14:textId="53785C45" w:rsidR="00757A8B" w:rsidRDefault="00757A8B" w:rsidP="00757A8B">
      <w:pPr>
        <w:ind w:firstLine="709"/>
      </w:pPr>
    </w:p>
    <w:p w14:paraId="097E2532" w14:textId="77777777" w:rsidR="00757A8B" w:rsidRDefault="00757A8B" w:rsidP="00757A8B">
      <w:pPr>
        <w:ind w:firstLine="709"/>
      </w:pPr>
    </w:p>
    <w:p w14:paraId="1F9370F8" w14:textId="5E737C66" w:rsidR="00757A8B" w:rsidRDefault="00757A8B" w:rsidP="00757A8B">
      <w:pPr>
        <w:ind w:firstLine="709"/>
      </w:pPr>
    </w:p>
    <w:p w14:paraId="1B8E9D07" w14:textId="77777777" w:rsidR="00757A8B" w:rsidRDefault="00757A8B" w:rsidP="00757A8B">
      <w:pPr>
        <w:ind w:firstLine="709"/>
      </w:pPr>
    </w:p>
    <w:p w14:paraId="0AA50886" w14:textId="5BE25BC2" w:rsidR="00757A8B" w:rsidRDefault="00757A8B" w:rsidP="00757A8B">
      <w:pPr>
        <w:ind w:firstLine="709"/>
      </w:pPr>
    </w:p>
    <w:p w14:paraId="005FE69A" w14:textId="77777777" w:rsidR="00757A8B" w:rsidRDefault="00757A8B" w:rsidP="00757A8B">
      <w:pPr>
        <w:ind w:firstLine="709"/>
      </w:pPr>
    </w:p>
    <w:p w14:paraId="7721F487" w14:textId="68257E36" w:rsidR="00757A8B" w:rsidRDefault="00757A8B" w:rsidP="00757A8B">
      <w:pPr>
        <w:ind w:firstLine="709"/>
      </w:pPr>
    </w:p>
    <w:p w14:paraId="0AC010C2" w14:textId="77777777" w:rsidR="00757A8B" w:rsidRDefault="00757A8B" w:rsidP="00757A8B">
      <w:pPr>
        <w:ind w:firstLine="709"/>
      </w:pPr>
    </w:p>
    <w:p w14:paraId="5B942827" w14:textId="77777777" w:rsidR="00757A8B" w:rsidRDefault="00757A8B" w:rsidP="00757A8B">
      <w:pPr>
        <w:ind w:firstLine="709"/>
      </w:pPr>
    </w:p>
    <w:p w14:paraId="5A9793F2" w14:textId="0C19FD9C" w:rsidR="00757A8B" w:rsidRDefault="00757A8B" w:rsidP="00757A8B">
      <w:pPr>
        <w:ind w:firstLine="709"/>
      </w:pPr>
    </w:p>
    <w:p w14:paraId="7DE3DA3F" w14:textId="77777777" w:rsidR="00757A8B" w:rsidRDefault="00757A8B" w:rsidP="00757A8B">
      <w:pPr>
        <w:ind w:firstLine="709"/>
      </w:pPr>
    </w:p>
    <w:p w14:paraId="7999A058" w14:textId="77777777" w:rsidR="00757A8B" w:rsidRDefault="00757A8B" w:rsidP="00757A8B">
      <w:pPr>
        <w:ind w:firstLine="709"/>
      </w:pPr>
    </w:p>
    <w:p w14:paraId="1C1392B2" w14:textId="45ACB0C6" w:rsidR="00757A8B" w:rsidRDefault="00757A8B" w:rsidP="00757A8B">
      <w:pPr>
        <w:ind w:firstLine="709"/>
      </w:pPr>
    </w:p>
    <w:p w14:paraId="3F543B65" w14:textId="77777777" w:rsidR="00757A8B" w:rsidRDefault="00757A8B" w:rsidP="00757A8B">
      <w:pPr>
        <w:ind w:firstLine="709"/>
      </w:pPr>
    </w:p>
    <w:p w14:paraId="071D8C56" w14:textId="1F75C934" w:rsidR="00757A8B" w:rsidRDefault="00757A8B" w:rsidP="00757A8B">
      <w:pPr>
        <w:ind w:firstLine="709"/>
      </w:pPr>
    </w:p>
    <w:p w14:paraId="1918FC19" w14:textId="77777777" w:rsidR="00757A8B" w:rsidRDefault="00757A8B" w:rsidP="00757A8B">
      <w:pPr>
        <w:ind w:firstLine="709"/>
      </w:pPr>
    </w:p>
    <w:p w14:paraId="0D3B53E8" w14:textId="1D642D2F" w:rsidR="00757A8B" w:rsidRDefault="00757A8B" w:rsidP="00757A8B">
      <w:pPr>
        <w:ind w:firstLine="709"/>
      </w:pPr>
    </w:p>
    <w:p w14:paraId="257FB80B" w14:textId="77777777" w:rsidR="00757A8B" w:rsidRDefault="00757A8B" w:rsidP="00757A8B">
      <w:pPr>
        <w:ind w:firstLine="709"/>
      </w:pPr>
    </w:p>
    <w:p w14:paraId="1A1FC1C7" w14:textId="77777777" w:rsidR="00757A8B" w:rsidRDefault="00757A8B" w:rsidP="00757A8B">
      <w:pPr>
        <w:ind w:firstLine="709"/>
      </w:pPr>
    </w:p>
    <w:p w14:paraId="4143FD82" w14:textId="0C59F927" w:rsidR="00757A8B" w:rsidRDefault="00757A8B" w:rsidP="00757A8B">
      <w:pPr>
        <w:ind w:firstLine="709"/>
      </w:pPr>
    </w:p>
    <w:p w14:paraId="75B3A28D" w14:textId="77777777" w:rsidR="00757A8B" w:rsidRDefault="00757A8B" w:rsidP="00757A8B">
      <w:pPr>
        <w:ind w:firstLine="709"/>
      </w:pPr>
    </w:p>
    <w:p w14:paraId="6D8EDC08" w14:textId="77777777" w:rsidR="00757A8B" w:rsidRDefault="00757A8B" w:rsidP="00757A8B">
      <w:pPr>
        <w:ind w:firstLine="709"/>
      </w:pPr>
    </w:p>
    <w:p w14:paraId="2BC9EDD9" w14:textId="77777777" w:rsidR="00757A8B" w:rsidRDefault="00757A8B" w:rsidP="00757A8B">
      <w:pPr>
        <w:ind w:firstLine="709"/>
      </w:pPr>
    </w:p>
    <w:p w14:paraId="7F5BF02E" w14:textId="46529156" w:rsidR="00757A8B" w:rsidRDefault="00757A8B" w:rsidP="00757A8B">
      <w:pPr>
        <w:ind w:firstLine="709"/>
      </w:pPr>
    </w:p>
    <w:p w14:paraId="51DE0691" w14:textId="77777777" w:rsidR="00757A8B" w:rsidRDefault="00757A8B" w:rsidP="00757A8B">
      <w:pPr>
        <w:ind w:firstLine="709"/>
      </w:pPr>
    </w:p>
    <w:p w14:paraId="47D5CC2E" w14:textId="77777777" w:rsidR="00757A8B" w:rsidRDefault="00757A8B" w:rsidP="00757A8B">
      <w:pPr>
        <w:ind w:firstLine="709"/>
      </w:pPr>
    </w:p>
    <w:p w14:paraId="5345B605" w14:textId="77777777" w:rsidR="00757A8B" w:rsidRDefault="00757A8B" w:rsidP="00757A8B">
      <w:pPr>
        <w:ind w:firstLine="709"/>
      </w:pPr>
    </w:p>
    <w:p w14:paraId="1A8F8F8C" w14:textId="03E44B7A" w:rsidR="00757A8B" w:rsidRDefault="00757A8B" w:rsidP="00757A8B">
      <w:pPr>
        <w:ind w:firstLine="709"/>
      </w:pPr>
    </w:p>
    <w:p w14:paraId="7E4633FB" w14:textId="77777777" w:rsidR="00757A8B" w:rsidRDefault="00757A8B" w:rsidP="00757A8B">
      <w:pPr>
        <w:ind w:firstLine="709"/>
      </w:pPr>
    </w:p>
    <w:p w14:paraId="03E28F1D" w14:textId="77777777" w:rsidR="00757A8B" w:rsidRDefault="00757A8B" w:rsidP="00757A8B">
      <w:pPr>
        <w:ind w:firstLine="709"/>
      </w:pPr>
    </w:p>
    <w:p w14:paraId="7B1CB502" w14:textId="53C4FEE3" w:rsidR="00757A8B" w:rsidRDefault="00757A8B" w:rsidP="00757A8B">
      <w:pPr>
        <w:ind w:firstLine="709"/>
      </w:pPr>
    </w:p>
    <w:p w14:paraId="4B16FC36" w14:textId="77777777" w:rsidR="00757A8B" w:rsidRDefault="00757A8B" w:rsidP="00757A8B">
      <w:pPr>
        <w:ind w:firstLine="709"/>
      </w:pPr>
    </w:p>
    <w:p w14:paraId="7CC8F7FE" w14:textId="77777777" w:rsidR="00757A8B" w:rsidRDefault="00757A8B" w:rsidP="00757A8B">
      <w:pPr>
        <w:ind w:firstLine="709"/>
      </w:pPr>
    </w:p>
    <w:p w14:paraId="33D1A63E" w14:textId="77777777" w:rsidR="00757A8B" w:rsidRDefault="00757A8B" w:rsidP="00757A8B">
      <w:pPr>
        <w:ind w:firstLine="709"/>
      </w:pPr>
    </w:p>
    <w:p w14:paraId="0945F263" w14:textId="23BE90FC" w:rsidR="00757A8B" w:rsidRDefault="00757A8B" w:rsidP="00757A8B">
      <w:pPr>
        <w:ind w:firstLine="709"/>
      </w:pPr>
    </w:p>
    <w:p w14:paraId="05E3D263" w14:textId="77777777" w:rsidR="00757A8B" w:rsidRDefault="00757A8B" w:rsidP="00757A8B">
      <w:pPr>
        <w:ind w:firstLine="709"/>
      </w:pPr>
    </w:p>
    <w:p w14:paraId="0BE27644" w14:textId="77777777" w:rsidR="00757A8B" w:rsidRDefault="00757A8B" w:rsidP="00757A8B">
      <w:pPr>
        <w:ind w:firstLine="709"/>
      </w:pPr>
    </w:p>
    <w:p w14:paraId="6AF4F02E" w14:textId="77777777" w:rsidR="00757A8B" w:rsidRDefault="00757A8B" w:rsidP="00757A8B">
      <w:pPr>
        <w:ind w:firstLine="709"/>
      </w:pPr>
    </w:p>
    <w:p w14:paraId="4063F923" w14:textId="77777777" w:rsidR="00757A8B" w:rsidRDefault="00757A8B" w:rsidP="00757A8B">
      <w:pPr>
        <w:ind w:firstLine="709"/>
      </w:pPr>
    </w:p>
    <w:p w14:paraId="45646913" w14:textId="77777777" w:rsidR="00757A8B" w:rsidRDefault="00757A8B" w:rsidP="00757A8B">
      <w:pPr>
        <w:ind w:firstLine="709"/>
      </w:pPr>
    </w:p>
    <w:p w14:paraId="3AB82DC5" w14:textId="77777777" w:rsidR="00757A8B" w:rsidRDefault="00757A8B" w:rsidP="00757A8B">
      <w:pPr>
        <w:ind w:firstLine="709"/>
      </w:pPr>
    </w:p>
    <w:p w14:paraId="6B18D7D2" w14:textId="77777777" w:rsidR="00757A8B" w:rsidRDefault="00757A8B" w:rsidP="00757A8B">
      <w:pPr>
        <w:ind w:firstLine="709"/>
      </w:pPr>
    </w:p>
    <w:p w14:paraId="68509198" w14:textId="77777777" w:rsidR="00757A8B" w:rsidRDefault="00757A8B" w:rsidP="00757A8B">
      <w:pPr>
        <w:ind w:firstLine="709"/>
      </w:pPr>
    </w:p>
    <w:p w14:paraId="537478C4" w14:textId="77777777" w:rsidR="00757A8B" w:rsidRDefault="00757A8B" w:rsidP="00757A8B">
      <w:pPr>
        <w:ind w:firstLine="709"/>
      </w:pPr>
    </w:p>
    <w:p w14:paraId="49472045" w14:textId="77777777" w:rsidR="00757A8B" w:rsidRDefault="00757A8B" w:rsidP="00757A8B">
      <w:pPr>
        <w:ind w:firstLine="709"/>
      </w:pPr>
    </w:p>
    <w:p w14:paraId="51228FB5" w14:textId="77777777" w:rsidR="00757A8B" w:rsidRDefault="00757A8B" w:rsidP="00757A8B">
      <w:pPr>
        <w:ind w:firstLine="709"/>
      </w:pPr>
    </w:p>
    <w:p w14:paraId="53457302" w14:textId="77777777" w:rsidR="00757A8B" w:rsidRDefault="00757A8B" w:rsidP="00757A8B">
      <w:pPr>
        <w:ind w:firstLine="709"/>
      </w:pPr>
    </w:p>
    <w:p w14:paraId="5615AFB1" w14:textId="77777777" w:rsidR="00757A8B" w:rsidRDefault="00757A8B" w:rsidP="00757A8B">
      <w:pPr>
        <w:ind w:firstLine="709"/>
      </w:pPr>
    </w:p>
    <w:p w14:paraId="7E321735" w14:textId="77777777" w:rsidR="00757A8B" w:rsidRDefault="00757A8B" w:rsidP="00757A8B">
      <w:pPr>
        <w:ind w:firstLine="709"/>
      </w:pPr>
    </w:p>
    <w:p w14:paraId="46AC77CD" w14:textId="5222B7A3" w:rsidR="00757A8B" w:rsidRDefault="00757A8B" w:rsidP="00757A8B">
      <w:pPr>
        <w:ind w:firstLine="709"/>
      </w:pPr>
    </w:p>
    <w:p w14:paraId="0E80C959" w14:textId="77777777" w:rsidR="00757A8B" w:rsidRDefault="00757A8B" w:rsidP="00757A8B">
      <w:pPr>
        <w:ind w:firstLine="709"/>
      </w:pPr>
    </w:p>
    <w:p w14:paraId="3E015DD0" w14:textId="77777777" w:rsidR="00757A8B" w:rsidRDefault="00757A8B" w:rsidP="00757A8B">
      <w:pPr>
        <w:ind w:firstLine="709"/>
      </w:pPr>
    </w:p>
    <w:p w14:paraId="33910B5E" w14:textId="4339EE17" w:rsidR="00757A8B" w:rsidRDefault="00757A8B" w:rsidP="00F308B6"/>
    <w:sectPr w:rsidR="00757A8B">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6DD" w14:textId="77777777" w:rsidR="000620F8" w:rsidRDefault="000620F8">
      <w:r>
        <w:separator/>
      </w:r>
    </w:p>
  </w:endnote>
  <w:endnote w:type="continuationSeparator" w:id="0">
    <w:p w14:paraId="20B0AAE9" w14:textId="77777777" w:rsidR="000620F8" w:rsidRDefault="0006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9F0E" w14:textId="2CEB60C6" w:rsidR="007832B5" w:rsidRDefault="007832B5" w:rsidP="00CC1785">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081F24">
      <w:rPr>
        <w:rStyle w:val="slostrnky"/>
        <w:rFonts w:cs="Arial"/>
        <w:noProof/>
        <w:color w:val="003C69"/>
        <w:sz w:val="16"/>
      </w:rPr>
      <w:t>15</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081F24">
      <w:rPr>
        <w:rStyle w:val="slostrnky"/>
        <w:rFonts w:cs="Arial"/>
        <w:noProof/>
        <w:color w:val="003C69"/>
        <w:sz w:val="16"/>
      </w:rPr>
      <w:t>15</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w:t>
    </w:r>
    <w:r w:rsidR="00DF68DE">
      <w:rPr>
        <w:rStyle w:val="slostrnky"/>
        <w:rFonts w:cs="Arial"/>
        <w:b/>
        <w:color w:val="003C69"/>
        <w:sz w:val="16"/>
      </w:rPr>
      <w:t>SSZ Studentská x Opavská</w:t>
    </w:r>
    <w:r>
      <w:rPr>
        <w:rStyle w:val="slostrnky"/>
        <w:rFonts w:cs="Arial"/>
        <w:b/>
        <w:color w:val="003C69"/>
        <w:sz w:val="16"/>
      </w:rPr>
      <w:t>“</w:t>
    </w:r>
  </w:p>
  <w:p w14:paraId="0DACB182" w14:textId="77777777" w:rsidR="007832B5" w:rsidRDefault="007832B5">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61DB" w14:textId="77777777" w:rsidR="000620F8" w:rsidRDefault="000620F8">
      <w:r>
        <w:separator/>
      </w:r>
    </w:p>
  </w:footnote>
  <w:footnote w:type="continuationSeparator" w:id="0">
    <w:p w14:paraId="0483D38F" w14:textId="77777777" w:rsidR="000620F8" w:rsidRDefault="0006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05FA" w14:textId="335609FA" w:rsidR="007832B5" w:rsidRDefault="007832B5">
    <w:pPr>
      <w:ind w:right="-1372"/>
      <w:rPr>
        <w:rFonts w:cs="Arial"/>
        <w:b/>
        <w:color w:val="003C69"/>
      </w:rPr>
    </w:pPr>
    <w:r>
      <w:rPr>
        <w:rFonts w:cs="Arial"/>
        <w:b/>
        <w:color w:val="003C69"/>
        <w:sz w:val="22"/>
        <w:szCs w:val="22"/>
      </w:rPr>
      <w:t>OVANET a.s.</w:t>
    </w:r>
  </w:p>
  <w:p w14:paraId="2B5A0C15" w14:textId="77777777" w:rsidR="007832B5" w:rsidRDefault="007832B5">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8C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2"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3"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4"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08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1" w15:restartNumberingAfterBreak="0">
    <w:nsid w:val="1B8862E5"/>
    <w:multiLevelType w:val="multilevel"/>
    <w:tmpl w:val="67F487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5" w15:restartNumberingAfterBreak="0">
    <w:nsid w:val="2B7AF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E13FE0"/>
    <w:multiLevelType w:val="multilevel"/>
    <w:tmpl w:val="D442798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8CB7748"/>
    <w:multiLevelType w:val="hybridMultilevel"/>
    <w:tmpl w:val="A3DE06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7F327D"/>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4"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5"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200399"/>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5071B74"/>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0"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2"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3"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6"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603100640">
    <w:abstractNumId w:val="24"/>
  </w:num>
  <w:num w:numId="2" w16cid:durableId="659116301">
    <w:abstractNumId w:val="23"/>
  </w:num>
  <w:num w:numId="3" w16cid:durableId="1935356801">
    <w:abstractNumId w:val="6"/>
  </w:num>
  <w:num w:numId="4" w16cid:durableId="1494878061">
    <w:abstractNumId w:val="1"/>
  </w:num>
  <w:num w:numId="5" w16cid:durableId="681862417">
    <w:abstractNumId w:val="30"/>
  </w:num>
  <w:num w:numId="6" w16cid:durableId="255749822">
    <w:abstractNumId w:val="13"/>
  </w:num>
  <w:num w:numId="7" w16cid:durableId="1103920624">
    <w:abstractNumId w:val="22"/>
  </w:num>
  <w:num w:numId="8" w16cid:durableId="230970447">
    <w:abstractNumId w:val="10"/>
  </w:num>
  <w:num w:numId="9" w16cid:durableId="1931156046">
    <w:abstractNumId w:val="17"/>
  </w:num>
  <w:num w:numId="10" w16cid:durableId="531303359">
    <w:abstractNumId w:val="21"/>
  </w:num>
  <w:num w:numId="11" w16cid:durableId="1845044824">
    <w:abstractNumId w:val="31"/>
  </w:num>
  <w:num w:numId="12" w16cid:durableId="167059644">
    <w:abstractNumId w:val="35"/>
  </w:num>
  <w:num w:numId="13" w16cid:durableId="1834955464">
    <w:abstractNumId w:val="8"/>
  </w:num>
  <w:num w:numId="14" w16cid:durableId="136992286">
    <w:abstractNumId w:val="36"/>
  </w:num>
  <w:num w:numId="15" w16cid:durableId="972641598">
    <w:abstractNumId w:val="27"/>
  </w:num>
  <w:num w:numId="16" w16cid:durableId="425885662">
    <w:abstractNumId w:val="25"/>
  </w:num>
  <w:num w:numId="17" w16cid:durableId="713239900">
    <w:abstractNumId w:val="26"/>
  </w:num>
  <w:num w:numId="18" w16cid:durableId="1699353442">
    <w:abstractNumId w:val="33"/>
  </w:num>
  <w:num w:numId="19" w16cid:durableId="192765282">
    <w:abstractNumId w:val="18"/>
  </w:num>
  <w:num w:numId="20" w16cid:durableId="101190960">
    <w:abstractNumId w:val="32"/>
  </w:num>
  <w:num w:numId="21" w16cid:durableId="570846772">
    <w:abstractNumId w:val="34"/>
  </w:num>
  <w:num w:numId="22" w16cid:durableId="1870415009">
    <w:abstractNumId w:val="14"/>
  </w:num>
  <w:num w:numId="23" w16cid:durableId="2090998176">
    <w:abstractNumId w:val="29"/>
  </w:num>
  <w:num w:numId="24" w16cid:durableId="1643844251">
    <w:abstractNumId w:val="12"/>
  </w:num>
  <w:num w:numId="25" w16cid:durableId="1202128262">
    <w:abstractNumId w:val="7"/>
  </w:num>
  <w:num w:numId="26" w16cid:durableId="1041130780">
    <w:abstractNumId w:val="11"/>
  </w:num>
  <w:num w:numId="27" w16cid:durableId="2124498690">
    <w:abstractNumId w:val="20"/>
  </w:num>
  <w:num w:numId="28" w16cid:durableId="1873373516">
    <w:abstractNumId w:val="19"/>
  </w:num>
  <w:num w:numId="29" w16cid:durableId="1476145204">
    <w:abstractNumId w:val="9"/>
  </w:num>
  <w:num w:numId="30" w16cid:durableId="107700484">
    <w:abstractNumId w:val="0"/>
  </w:num>
  <w:num w:numId="31" w16cid:durableId="2095861154">
    <w:abstractNumId w:val="15"/>
  </w:num>
  <w:num w:numId="32" w16cid:durableId="247424988">
    <w:abstractNumId w:val="16"/>
  </w:num>
  <w:num w:numId="33" w16cid:durableId="756563805">
    <w:abstractNumId w:val="28"/>
  </w:num>
  <w:num w:numId="34" w16cid:durableId="640814333">
    <w:abstractNumId w:val="30"/>
    <w:lvlOverride w:ilvl="0">
      <w:startOverride w:val="1"/>
    </w:lvlOverride>
    <w:lvlOverride w:ilvl="1">
      <w:startOverride w:val="1"/>
    </w:lvlOverride>
    <w:lvlOverride w:ilvl="2">
      <w:startOverride w:val="8"/>
    </w:lvlOverride>
  </w:num>
  <w:num w:numId="35" w16cid:durableId="6633149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72092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94602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11142"/>
    <w:rsid w:val="00025195"/>
    <w:rsid w:val="00025536"/>
    <w:rsid w:val="0003128E"/>
    <w:rsid w:val="00041F9D"/>
    <w:rsid w:val="00046A3D"/>
    <w:rsid w:val="000620F8"/>
    <w:rsid w:val="000718FC"/>
    <w:rsid w:val="00071ED5"/>
    <w:rsid w:val="00071FBA"/>
    <w:rsid w:val="0007273C"/>
    <w:rsid w:val="00081F24"/>
    <w:rsid w:val="000A7CAA"/>
    <w:rsid w:val="000E1F10"/>
    <w:rsid w:val="000E74F7"/>
    <w:rsid w:val="000F31E6"/>
    <w:rsid w:val="000F4348"/>
    <w:rsid w:val="00100617"/>
    <w:rsid w:val="001140DB"/>
    <w:rsid w:val="0014455D"/>
    <w:rsid w:val="0014776F"/>
    <w:rsid w:val="00151681"/>
    <w:rsid w:val="001541BE"/>
    <w:rsid w:val="00157E0F"/>
    <w:rsid w:val="0016027B"/>
    <w:rsid w:val="00172F7F"/>
    <w:rsid w:val="001A12EE"/>
    <w:rsid w:val="001A4F23"/>
    <w:rsid w:val="001C1558"/>
    <w:rsid w:val="001C55B0"/>
    <w:rsid w:val="001D5054"/>
    <w:rsid w:val="001F0AD6"/>
    <w:rsid w:val="001F2C4F"/>
    <w:rsid w:val="002212AD"/>
    <w:rsid w:val="002246DC"/>
    <w:rsid w:val="0024151E"/>
    <w:rsid w:val="002440BE"/>
    <w:rsid w:val="002463B5"/>
    <w:rsid w:val="00277E4F"/>
    <w:rsid w:val="00287BB8"/>
    <w:rsid w:val="002920D0"/>
    <w:rsid w:val="002F3A0C"/>
    <w:rsid w:val="002F5C9D"/>
    <w:rsid w:val="003000E9"/>
    <w:rsid w:val="00300781"/>
    <w:rsid w:val="00310D4A"/>
    <w:rsid w:val="00317209"/>
    <w:rsid w:val="00320239"/>
    <w:rsid w:val="00333316"/>
    <w:rsid w:val="00346DD5"/>
    <w:rsid w:val="0035762D"/>
    <w:rsid w:val="00361173"/>
    <w:rsid w:val="00375383"/>
    <w:rsid w:val="0037617F"/>
    <w:rsid w:val="00386B82"/>
    <w:rsid w:val="00394FB3"/>
    <w:rsid w:val="003B5C53"/>
    <w:rsid w:val="003D7A17"/>
    <w:rsid w:val="003F26E8"/>
    <w:rsid w:val="00404B58"/>
    <w:rsid w:val="004378D7"/>
    <w:rsid w:val="0044306F"/>
    <w:rsid w:val="004431CF"/>
    <w:rsid w:val="00450C18"/>
    <w:rsid w:val="00481774"/>
    <w:rsid w:val="00490745"/>
    <w:rsid w:val="00493FE2"/>
    <w:rsid w:val="004C0C53"/>
    <w:rsid w:val="004D4DD2"/>
    <w:rsid w:val="004F0C9C"/>
    <w:rsid w:val="00522145"/>
    <w:rsid w:val="005271E6"/>
    <w:rsid w:val="005648A1"/>
    <w:rsid w:val="00572A16"/>
    <w:rsid w:val="00582196"/>
    <w:rsid w:val="005834D2"/>
    <w:rsid w:val="00592434"/>
    <w:rsid w:val="005B7E24"/>
    <w:rsid w:val="005C3146"/>
    <w:rsid w:val="00600091"/>
    <w:rsid w:val="00620931"/>
    <w:rsid w:val="00621ED1"/>
    <w:rsid w:val="0062335F"/>
    <w:rsid w:val="00623D9C"/>
    <w:rsid w:val="006265DB"/>
    <w:rsid w:val="006428E0"/>
    <w:rsid w:val="00642D48"/>
    <w:rsid w:val="00656D37"/>
    <w:rsid w:val="00686A78"/>
    <w:rsid w:val="00687D59"/>
    <w:rsid w:val="006911D8"/>
    <w:rsid w:val="00694BD9"/>
    <w:rsid w:val="006A4096"/>
    <w:rsid w:val="006B22EE"/>
    <w:rsid w:val="006D1F55"/>
    <w:rsid w:val="006D4C02"/>
    <w:rsid w:val="006E4622"/>
    <w:rsid w:val="006F4FB0"/>
    <w:rsid w:val="006F61BD"/>
    <w:rsid w:val="00702512"/>
    <w:rsid w:val="00712639"/>
    <w:rsid w:val="007237C5"/>
    <w:rsid w:val="0073579F"/>
    <w:rsid w:val="00753489"/>
    <w:rsid w:val="0075380A"/>
    <w:rsid w:val="00757A8B"/>
    <w:rsid w:val="00763440"/>
    <w:rsid w:val="007832B5"/>
    <w:rsid w:val="0079399A"/>
    <w:rsid w:val="007B1F8C"/>
    <w:rsid w:val="007B2AB8"/>
    <w:rsid w:val="007B4B61"/>
    <w:rsid w:val="007C464D"/>
    <w:rsid w:val="007C5AC1"/>
    <w:rsid w:val="007D5945"/>
    <w:rsid w:val="007D7473"/>
    <w:rsid w:val="007E016B"/>
    <w:rsid w:val="007F244D"/>
    <w:rsid w:val="007F7C77"/>
    <w:rsid w:val="00830617"/>
    <w:rsid w:val="0085018C"/>
    <w:rsid w:val="00850AA9"/>
    <w:rsid w:val="00876612"/>
    <w:rsid w:val="008819B4"/>
    <w:rsid w:val="00883A32"/>
    <w:rsid w:val="008A72F2"/>
    <w:rsid w:val="008B4A75"/>
    <w:rsid w:val="008E2082"/>
    <w:rsid w:val="009008FA"/>
    <w:rsid w:val="009041C0"/>
    <w:rsid w:val="00915EB7"/>
    <w:rsid w:val="00926C20"/>
    <w:rsid w:val="00933A08"/>
    <w:rsid w:val="00934D89"/>
    <w:rsid w:val="00936CAA"/>
    <w:rsid w:val="00943059"/>
    <w:rsid w:val="00952FAE"/>
    <w:rsid w:val="00954200"/>
    <w:rsid w:val="00954E6C"/>
    <w:rsid w:val="00962BA5"/>
    <w:rsid w:val="00984F6D"/>
    <w:rsid w:val="0098755D"/>
    <w:rsid w:val="00996FB5"/>
    <w:rsid w:val="0099769A"/>
    <w:rsid w:val="009C02B3"/>
    <w:rsid w:val="009C0767"/>
    <w:rsid w:val="009C28FE"/>
    <w:rsid w:val="009C60E1"/>
    <w:rsid w:val="009C6486"/>
    <w:rsid w:val="009C7A7D"/>
    <w:rsid w:val="009D4457"/>
    <w:rsid w:val="009D6981"/>
    <w:rsid w:val="00A06C28"/>
    <w:rsid w:val="00A208F4"/>
    <w:rsid w:val="00A2357C"/>
    <w:rsid w:val="00A33796"/>
    <w:rsid w:val="00A369EF"/>
    <w:rsid w:val="00A600BD"/>
    <w:rsid w:val="00A619E3"/>
    <w:rsid w:val="00A70566"/>
    <w:rsid w:val="00A70DC6"/>
    <w:rsid w:val="00A81AC4"/>
    <w:rsid w:val="00A86601"/>
    <w:rsid w:val="00A925BC"/>
    <w:rsid w:val="00A94487"/>
    <w:rsid w:val="00AA3BAB"/>
    <w:rsid w:val="00AB4EBD"/>
    <w:rsid w:val="00AC4A30"/>
    <w:rsid w:val="00AD0C4B"/>
    <w:rsid w:val="00AD110C"/>
    <w:rsid w:val="00AD1BA2"/>
    <w:rsid w:val="00AE0576"/>
    <w:rsid w:val="00B11C4B"/>
    <w:rsid w:val="00B2602D"/>
    <w:rsid w:val="00B271BF"/>
    <w:rsid w:val="00B30166"/>
    <w:rsid w:val="00B3543C"/>
    <w:rsid w:val="00B522E9"/>
    <w:rsid w:val="00B526C2"/>
    <w:rsid w:val="00B628C1"/>
    <w:rsid w:val="00B6546B"/>
    <w:rsid w:val="00BB5EBF"/>
    <w:rsid w:val="00BC229E"/>
    <w:rsid w:val="00BD5C7A"/>
    <w:rsid w:val="00BF25C1"/>
    <w:rsid w:val="00C023E2"/>
    <w:rsid w:val="00C17B7B"/>
    <w:rsid w:val="00C21211"/>
    <w:rsid w:val="00C21B82"/>
    <w:rsid w:val="00C2369B"/>
    <w:rsid w:val="00C23881"/>
    <w:rsid w:val="00C2546B"/>
    <w:rsid w:val="00C26606"/>
    <w:rsid w:val="00C31CE7"/>
    <w:rsid w:val="00C33360"/>
    <w:rsid w:val="00C36655"/>
    <w:rsid w:val="00C45601"/>
    <w:rsid w:val="00C460DE"/>
    <w:rsid w:val="00C56EBB"/>
    <w:rsid w:val="00C82C9C"/>
    <w:rsid w:val="00C8589E"/>
    <w:rsid w:val="00CB277D"/>
    <w:rsid w:val="00CC1785"/>
    <w:rsid w:val="00CC4FE2"/>
    <w:rsid w:val="00CC514C"/>
    <w:rsid w:val="00CD4D98"/>
    <w:rsid w:val="00CF727A"/>
    <w:rsid w:val="00D1392C"/>
    <w:rsid w:val="00D14432"/>
    <w:rsid w:val="00D17EA6"/>
    <w:rsid w:val="00D3477B"/>
    <w:rsid w:val="00D34CC1"/>
    <w:rsid w:val="00D36CD8"/>
    <w:rsid w:val="00D42B44"/>
    <w:rsid w:val="00D45105"/>
    <w:rsid w:val="00D56996"/>
    <w:rsid w:val="00D60DCA"/>
    <w:rsid w:val="00D751E1"/>
    <w:rsid w:val="00D85FF1"/>
    <w:rsid w:val="00D86055"/>
    <w:rsid w:val="00D954BF"/>
    <w:rsid w:val="00DA0C16"/>
    <w:rsid w:val="00DC0E14"/>
    <w:rsid w:val="00DE04F3"/>
    <w:rsid w:val="00DE3708"/>
    <w:rsid w:val="00DF2F36"/>
    <w:rsid w:val="00DF5C21"/>
    <w:rsid w:val="00DF68DE"/>
    <w:rsid w:val="00E001F8"/>
    <w:rsid w:val="00E125BE"/>
    <w:rsid w:val="00E160D4"/>
    <w:rsid w:val="00E21B2B"/>
    <w:rsid w:val="00E25427"/>
    <w:rsid w:val="00E268C2"/>
    <w:rsid w:val="00E300B4"/>
    <w:rsid w:val="00E376ED"/>
    <w:rsid w:val="00E46E0C"/>
    <w:rsid w:val="00E62100"/>
    <w:rsid w:val="00E62112"/>
    <w:rsid w:val="00E71F1E"/>
    <w:rsid w:val="00E871E2"/>
    <w:rsid w:val="00E93D2A"/>
    <w:rsid w:val="00E97948"/>
    <w:rsid w:val="00EB5CEF"/>
    <w:rsid w:val="00EC2BF9"/>
    <w:rsid w:val="00EF2120"/>
    <w:rsid w:val="00F04D41"/>
    <w:rsid w:val="00F308B6"/>
    <w:rsid w:val="00F4514D"/>
    <w:rsid w:val="00F504EB"/>
    <w:rsid w:val="00F55301"/>
    <w:rsid w:val="00F56EED"/>
    <w:rsid w:val="00F7449B"/>
    <w:rsid w:val="00F75FBF"/>
    <w:rsid w:val="00F879E7"/>
    <w:rsid w:val="00F906FC"/>
    <w:rsid w:val="00F927A5"/>
    <w:rsid w:val="00F940FE"/>
    <w:rsid w:val="00F9783B"/>
    <w:rsid w:val="00FC2919"/>
    <w:rsid w:val="00FF1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E0576"/>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part-odstavec">
    <w:name w:val="part-odstavec"/>
    <w:basedOn w:val="Normln"/>
    <w:rsid w:val="00AE0576"/>
    <w:pPr>
      <w:spacing w:before="100" w:beforeAutospacing="1" w:after="100" w:afterAutospacing="1"/>
    </w:pPr>
    <w:rPr>
      <w:rFonts w:ascii="Times New Roman" w:hAnsi="Times New Roman"/>
      <w:sz w:val="24"/>
      <w:szCs w:val="24"/>
    </w:rPr>
  </w:style>
  <w:style w:type="character" w:styleId="PromnnHTML">
    <w:name w:val="HTML Variable"/>
    <w:basedOn w:val="Standardnpsmoodstavce"/>
    <w:uiPriority w:val="99"/>
    <w:semiHidden/>
    <w:unhideWhenUsed/>
    <w:rsid w:val="00AE0576"/>
    <w:rPr>
      <w:i/>
      <w:iCs/>
    </w:rPr>
  </w:style>
  <w:style w:type="character" w:customStyle="1" w:styleId="Nadpis4Char">
    <w:name w:val="Nadpis 4 Char"/>
    <w:basedOn w:val="Standardnpsmoodstavce"/>
    <w:link w:val="Nadpis4"/>
    <w:semiHidden/>
    <w:rsid w:val="00AE0576"/>
    <w:rPr>
      <w:rFonts w:asciiTheme="majorHAnsi" w:eastAsiaTheme="majorEastAsia" w:hAnsiTheme="majorHAnsi" w:cstheme="majorBidi"/>
      <w:i/>
      <w:iCs/>
      <w:color w:val="365F91" w:themeColor="accent1" w:themeShade="BF"/>
    </w:rPr>
  </w:style>
  <w:style w:type="character" w:styleId="Nevyeenzmnka">
    <w:name w:val="Unresolved Mention"/>
    <w:basedOn w:val="Standardnpsmoodstavce"/>
    <w:uiPriority w:val="99"/>
    <w:semiHidden/>
    <w:unhideWhenUsed/>
    <w:rsid w:val="00DF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4740">
      <w:bodyDiv w:val="1"/>
      <w:marLeft w:val="0"/>
      <w:marRight w:val="0"/>
      <w:marTop w:val="0"/>
      <w:marBottom w:val="0"/>
      <w:divBdr>
        <w:top w:val="none" w:sz="0" w:space="0" w:color="auto"/>
        <w:left w:val="none" w:sz="0" w:space="0" w:color="auto"/>
        <w:bottom w:val="none" w:sz="0" w:space="0" w:color="auto"/>
        <w:right w:val="none" w:sz="0" w:space="0" w:color="auto"/>
      </w:divBdr>
      <w:divsChild>
        <w:div w:id="1734891980">
          <w:marLeft w:val="0"/>
          <w:marRight w:val="0"/>
          <w:marTop w:val="0"/>
          <w:marBottom w:val="0"/>
          <w:divBdr>
            <w:top w:val="none" w:sz="0" w:space="0" w:color="auto"/>
            <w:left w:val="none" w:sz="0" w:space="0" w:color="auto"/>
            <w:bottom w:val="none" w:sz="0" w:space="0" w:color="auto"/>
            <w:right w:val="none" w:sz="0" w:space="0" w:color="auto"/>
          </w:divBdr>
        </w:div>
      </w:divsChild>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4660250">
      <w:bodyDiv w:val="1"/>
      <w:marLeft w:val="0"/>
      <w:marRight w:val="0"/>
      <w:marTop w:val="0"/>
      <w:marBottom w:val="0"/>
      <w:divBdr>
        <w:top w:val="none" w:sz="0" w:space="0" w:color="auto"/>
        <w:left w:val="none" w:sz="0" w:space="0" w:color="auto"/>
        <w:bottom w:val="none" w:sz="0" w:space="0" w:color="auto"/>
        <w:right w:val="none" w:sz="0" w:space="0" w:color="auto"/>
      </w:divBdr>
      <w:divsChild>
        <w:div w:id="815728006">
          <w:marLeft w:val="0"/>
          <w:marRight w:val="0"/>
          <w:marTop w:val="0"/>
          <w:marBottom w:val="0"/>
          <w:divBdr>
            <w:top w:val="none" w:sz="0" w:space="0" w:color="auto"/>
            <w:left w:val="none" w:sz="0" w:space="0" w:color="auto"/>
            <w:bottom w:val="none" w:sz="0" w:space="0" w:color="auto"/>
            <w:right w:val="none" w:sz="0" w:space="0" w:color="auto"/>
          </w:divBdr>
          <w:divsChild>
            <w:div w:id="1412004083">
              <w:marLeft w:val="0"/>
              <w:marRight w:val="0"/>
              <w:marTop w:val="0"/>
              <w:marBottom w:val="0"/>
              <w:divBdr>
                <w:top w:val="none" w:sz="0" w:space="0" w:color="auto"/>
                <w:left w:val="none" w:sz="0" w:space="0" w:color="auto"/>
                <w:bottom w:val="none" w:sz="0" w:space="0" w:color="auto"/>
                <w:right w:val="none" w:sz="0" w:space="0" w:color="auto"/>
              </w:divBdr>
            </w:div>
          </w:divsChild>
        </w:div>
        <w:div w:id="1426607913">
          <w:marLeft w:val="0"/>
          <w:marRight w:val="0"/>
          <w:marTop w:val="0"/>
          <w:marBottom w:val="0"/>
          <w:divBdr>
            <w:top w:val="none" w:sz="0" w:space="0" w:color="auto"/>
            <w:left w:val="none" w:sz="0" w:space="0" w:color="auto"/>
            <w:bottom w:val="none" w:sz="0" w:space="0" w:color="auto"/>
            <w:right w:val="none" w:sz="0" w:space="0" w:color="auto"/>
          </w:divBdr>
          <w:divsChild>
            <w:div w:id="74328553">
              <w:marLeft w:val="0"/>
              <w:marRight w:val="0"/>
              <w:marTop w:val="0"/>
              <w:marBottom w:val="0"/>
              <w:divBdr>
                <w:top w:val="none" w:sz="0" w:space="0" w:color="auto"/>
                <w:left w:val="none" w:sz="0" w:space="0" w:color="auto"/>
                <w:bottom w:val="none" w:sz="0" w:space="0" w:color="auto"/>
                <w:right w:val="none" w:sz="0" w:space="0" w:color="auto"/>
              </w:divBdr>
              <w:divsChild>
                <w:div w:id="449862375">
                  <w:marLeft w:val="0"/>
                  <w:marRight w:val="0"/>
                  <w:marTop w:val="0"/>
                  <w:marBottom w:val="0"/>
                  <w:divBdr>
                    <w:top w:val="none" w:sz="0" w:space="0" w:color="auto"/>
                    <w:left w:val="none" w:sz="0" w:space="0" w:color="auto"/>
                    <w:bottom w:val="none" w:sz="0" w:space="0" w:color="auto"/>
                    <w:right w:val="none" w:sz="0" w:space="0" w:color="auto"/>
                  </w:divBdr>
                  <w:divsChild>
                    <w:div w:id="2115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67338707">
      <w:bodyDiv w:val="1"/>
      <w:marLeft w:val="0"/>
      <w:marRight w:val="0"/>
      <w:marTop w:val="0"/>
      <w:marBottom w:val="0"/>
      <w:divBdr>
        <w:top w:val="none" w:sz="0" w:space="0" w:color="auto"/>
        <w:left w:val="none" w:sz="0" w:space="0" w:color="auto"/>
        <w:bottom w:val="none" w:sz="0" w:space="0" w:color="auto"/>
        <w:right w:val="none" w:sz="0" w:space="0" w:color="auto"/>
      </w:divBdr>
      <w:divsChild>
        <w:div w:id="920917748">
          <w:marLeft w:val="0"/>
          <w:marRight w:val="0"/>
          <w:marTop w:val="0"/>
          <w:marBottom w:val="0"/>
          <w:divBdr>
            <w:top w:val="none" w:sz="0" w:space="0" w:color="auto"/>
            <w:left w:val="none" w:sz="0" w:space="0" w:color="auto"/>
            <w:bottom w:val="none" w:sz="0" w:space="0" w:color="auto"/>
            <w:right w:val="none" w:sz="0" w:space="0" w:color="auto"/>
          </w:divBdr>
        </w:div>
      </w:divsChild>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83059586">
      <w:bodyDiv w:val="1"/>
      <w:marLeft w:val="0"/>
      <w:marRight w:val="0"/>
      <w:marTop w:val="0"/>
      <w:marBottom w:val="0"/>
      <w:divBdr>
        <w:top w:val="none" w:sz="0" w:space="0" w:color="auto"/>
        <w:left w:val="none" w:sz="0" w:space="0" w:color="auto"/>
        <w:bottom w:val="none" w:sz="0" w:space="0" w:color="auto"/>
        <w:right w:val="none" w:sz="0" w:space="0" w:color="auto"/>
      </w:divBdr>
      <w:divsChild>
        <w:div w:id="2125271242">
          <w:marLeft w:val="0"/>
          <w:marRight w:val="0"/>
          <w:marTop w:val="0"/>
          <w:marBottom w:val="0"/>
          <w:divBdr>
            <w:top w:val="none" w:sz="0" w:space="0" w:color="auto"/>
            <w:left w:val="none" w:sz="0" w:space="0" w:color="auto"/>
            <w:bottom w:val="none" w:sz="0" w:space="0" w:color="auto"/>
            <w:right w:val="none" w:sz="0" w:space="0" w:color="auto"/>
          </w:divBdr>
        </w:div>
      </w:divsChild>
    </w:div>
    <w:div w:id="1034576224">
      <w:bodyDiv w:val="1"/>
      <w:marLeft w:val="0"/>
      <w:marRight w:val="0"/>
      <w:marTop w:val="0"/>
      <w:marBottom w:val="0"/>
      <w:divBdr>
        <w:top w:val="none" w:sz="0" w:space="0" w:color="auto"/>
        <w:left w:val="none" w:sz="0" w:space="0" w:color="auto"/>
        <w:bottom w:val="none" w:sz="0" w:space="0" w:color="auto"/>
        <w:right w:val="none" w:sz="0" w:space="0" w:color="auto"/>
      </w:divBdr>
      <w:divsChild>
        <w:div w:id="226307480">
          <w:marLeft w:val="0"/>
          <w:marRight w:val="0"/>
          <w:marTop w:val="0"/>
          <w:marBottom w:val="0"/>
          <w:divBdr>
            <w:top w:val="none" w:sz="0" w:space="0" w:color="auto"/>
            <w:left w:val="none" w:sz="0" w:space="0" w:color="auto"/>
            <w:bottom w:val="none" w:sz="0" w:space="0" w:color="auto"/>
            <w:right w:val="none" w:sz="0" w:space="0" w:color="auto"/>
          </w:divBdr>
        </w:div>
      </w:divsChild>
    </w:div>
    <w:div w:id="1187252693">
      <w:bodyDiv w:val="1"/>
      <w:marLeft w:val="0"/>
      <w:marRight w:val="0"/>
      <w:marTop w:val="0"/>
      <w:marBottom w:val="0"/>
      <w:divBdr>
        <w:top w:val="none" w:sz="0" w:space="0" w:color="auto"/>
        <w:left w:val="none" w:sz="0" w:space="0" w:color="auto"/>
        <w:bottom w:val="none" w:sz="0" w:space="0" w:color="auto"/>
        <w:right w:val="none" w:sz="0" w:space="0" w:color="auto"/>
      </w:divBdr>
      <w:divsChild>
        <w:div w:id="188876462">
          <w:marLeft w:val="0"/>
          <w:marRight w:val="0"/>
          <w:marTop w:val="0"/>
          <w:marBottom w:val="0"/>
          <w:divBdr>
            <w:top w:val="none" w:sz="0" w:space="0" w:color="auto"/>
            <w:left w:val="none" w:sz="0" w:space="0" w:color="auto"/>
            <w:bottom w:val="none" w:sz="0" w:space="0" w:color="auto"/>
            <w:right w:val="none" w:sz="0" w:space="0" w:color="auto"/>
          </w:divBdr>
        </w:div>
      </w:divsChild>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68716440">
      <w:bodyDiv w:val="1"/>
      <w:marLeft w:val="0"/>
      <w:marRight w:val="0"/>
      <w:marTop w:val="0"/>
      <w:marBottom w:val="0"/>
      <w:divBdr>
        <w:top w:val="none" w:sz="0" w:space="0" w:color="auto"/>
        <w:left w:val="none" w:sz="0" w:space="0" w:color="auto"/>
        <w:bottom w:val="none" w:sz="0" w:space="0" w:color="auto"/>
        <w:right w:val="none" w:sz="0" w:space="0" w:color="auto"/>
      </w:divBdr>
      <w:divsChild>
        <w:div w:id="2036691789">
          <w:marLeft w:val="0"/>
          <w:marRight w:val="0"/>
          <w:marTop w:val="0"/>
          <w:marBottom w:val="0"/>
          <w:divBdr>
            <w:top w:val="none" w:sz="0" w:space="0" w:color="auto"/>
            <w:left w:val="none" w:sz="0" w:space="0" w:color="auto"/>
            <w:bottom w:val="none" w:sz="0" w:space="0" w:color="auto"/>
            <w:right w:val="none" w:sz="0" w:space="0" w:color="auto"/>
          </w:divBdr>
        </w:div>
      </w:divsChild>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62573470">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0E01-8723-4556-AE0B-8E5084DA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4561</Words>
  <Characters>26913</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2023-06-19T11:49:00Z</cp:lastPrinted>
  <dcterms:created xsi:type="dcterms:W3CDTF">2023-09-07T13:03:00Z</dcterms:created>
  <dcterms:modified xsi:type="dcterms:W3CDTF">2023-09-07T13:14:00Z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