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43FF8A8F" w:rsidR="000773B4" w:rsidRPr="000773B4" w:rsidRDefault="000773B4" w:rsidP="000773B4">
      <w:pPr>
        <w:pStyle w:val="TextnormlnPVL"/>
        <w:jc w:val="center"/>
        <w:rPr>
          <w:sz w:val="22"/>
          <w:szCs w:val="22"/>
        </w:rPr>
      </w:pPr>
      <w:r w:rsidRPr="000773B4">
        <w:rPr>
          <w:sz w:val="22"/>
          <w:szCs w:val="22"/>
        </w:rPr>
        <w:t>Číslo smlouvy objednatele:</w:t>
      </w:r>
      <w:r w:rsidR="001E5645">
        <w:rPr>
          <w:sz w:val="22"/>
          <w:szCs w:val="22"/>
          <w:lang w:val="cs-CZ"/>
        </w:rPr>
        <w:t xml:space="preserve"> 1082/2023</w:t>
      </w:r>
      <w:r w:rsidRPr="000773B4">
        <w:rPr>
          <w:sz w:val="22"/>
          <w:szCs w:val="22"/>
        </w:rPr>
        <w:tab/>
      </w:r>
    </w:p>
    <w:p w14:paraId="1DC292EB" w14:textId="493F61F3" w:rsidR="000773B4" w:rsidRPr="00246495" w:rsidRDefault="001E5645" w:rsidP="001E5645">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Pr>
          <w:sz w:val="22"/>
          <w:szCs w:val="22"/>
          <w:lang w:val="cs-CZ"/>
        </w:rPr>
        <w:t xml:space="preserve"> z39/23</w:t>
      </w:r>
      <w:r w:rsidR="000773B4" w:rsidRPr="000773B4">
        <w:rPr>
          <w:sz w:val="22"/>
          <w:szCs w:val="22"/>
          <w:lang w:val="cs-CZ"/>
        </w:rPr>
        <w:t xml:space="preserve"> </w:t>
      </w:r>
      <w:r w:rsidR="002E5E02">
        <w:rPr>
          <w:sz w:val="22"/>
          <w:szCs w:val="22"/>
        </w:rPr>
        <w:tab/>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465AC55B"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BC1110">
        <w:rPr>
          <w:rFonts w:ascii="Arial" w:hAnsi="Arial" w:cs="Arial"/>
          <w:b/>
          <w:sz w:val="22"/>
          <w:szCs w:val="22"/>
          <w:lang w:val="en-US"/>
        </w:rPr>
        <w:t>“</w:t>
      </w:r>
      <w:r w:rsidR="007E1173">
        <w:rPr>
          <w:rFonts w:ascii="Arial" w:hAnsi="Arial" w:cs="Arial"/>
          <w:b/>
          <w:sz w:val="22"/>
          <w:szCs w:val="22"/>
          <w:lang w:val="en-US"/>
        </w:rPr>
        <w:t xml:space="preserve">VD </w:t>
      </w:r>
      <w:proofErr w:type="spellStart"/>
      <w:r w:rsidR="00571F39">
        <w:rPr>
          <w:rFonts w:ascii="Arial" w:hAnsi="Arial" w:cs="Arial"/>
          <w:b/>
          <w:sz w:val="22"/>
          <w:szCs w:val="22"/>
          <w:lang w:val="en-US"/>
        </w:rPr>
        <w:t>Přísečnice</w:t>
      </w:r>
      <w:proofErr w:type="spellEnd"/>
      <w:r w:rsidR="00571F39">
        <w:rPr>
          <w:rFonts w:ascii="Arial" w:hAnsi="Arial" w:cs="Arial"/>
          <w:b/>
          <w:sz w:val="22"/>
          <w:szCs w:val="22"/>
          <w:lang w:val="en-US"/>
        </w:rPr>
        <w:t xml:space="preserve"> </w:t>
      </w:r>
      <w:proofErr w:type="spellStart"/>
      <w:r w:rsidR="00571F39">
        <w:rPr>
          <w:rFonts w:ascii="Arial" w:hAnsi="Arial" w:cs="Arial"/>
          <w:b/>
          <w:sz w:val="22"/>
          <w:szCs w:val="22"/>
          <w:lang w:val="en-US"/>
        </w:rPr>
        <w:t>odběrný</w:t>
      </w:r>
      <w:proofErr w:type="spellEnd"/>
      <w:r w:rsidR="00571F39">
        <w:rPr>
          <w:rFonts w:ascii="Arial" w:hAnsi="Arial" w:cs="Arial"/>
          <w:b/>
          <w:sz w:val="22"/>
          <w:szCs w:val="22"/>
          <w:lang w:val="en-US"/>
        </w:rPr>
        <w:t xml:space="preserve"> </w:t>
      </w:r>
      <w:proofErr w:type="spellStart"/>
      <w:r w:rsidR="00571F39">
        <w:rPr>
          <w:rFonts w:ascii="Arial" w:hAnsi="Arial" w:cs="Arial"/>
          <w:b/>
          <w:sz w:val="22"/>
          <w:szCs w:val="22"/>
          <w:lang w:val="en-US"/>
        </w:rPr>
        <w:t>objekt</w:t>
      </w:r>
      <w:proofErr w:type="spellEnd"/>
      <w:r w:rsidR="00F40A99">
        <w:rPr>
          <w:rFonts w:ascii="Arial" w:hAnsi="Arial" w:cs="Arial"/>
          <w:b/>
          <w:sz w:val="22"/>
          <w:szCs w:val="22"/>
          <w:lang w:val="en-US"/>
        </w:rPr>
        <w:t xml:space="preserve"> </w:t>
      </w:r>
      <w:proofErr w:type="gramStart"/>
      <w:r w:rsidR="00F40A99">
        <w:rPr>
          <w:rFonts w:ascii="Arial" w:hAnsi="Arial" w:cs="Arial"/>
          <w:b/>
          <w:sz w:val="22"/>
          <w:szCs w:val="22"/>
          <w:lang w:val="en-US"/>
        </w:rPr>
        <w:t xml:space="preserve">- </w:t>
      </w:r>
      <w:r w:rsidR="007D4C73">
        <w:rPr>
          <w:rFonts w:ascii="Arial" w:hAnsi="Arial" w:cs="Arial"/>
          <w:b/>
          <w:sz w:val="22"/>
          <w:szCs w:val="22"/>
        </w:rPr>
        <w:t xml:space="preserve"> </w:t>
      </w:r>
      <w:r w:rsidR="0098284F">
        <w:rPr>
          <w:rFonts w:ascii="Arial" w:hAnsi="Arial" w:cs="Arial"/>
          <w:b/>
          <w:sz w:val="22"/>
          <w:szCs w:val="22"/>
        </w:rPr>
        <w:t>potápěčské</w:t>
      </w:r>
      <w:proofErr w:type="gramEnd"/>
      <w:r w:rsidR="0098284F">
        <w:rPr>
          <w:rFonts w:ascii="Arial" w:hAnsi="Arial" w:cs="Arial"/>
          <w:b/>
          <w:sz w:val="22"/>
          <w:szCs w:val="22"/>
        </w:rPr>
        <w:t xml:space="preserve"> práce</w:t>
      </w:r>
      <w:r w:rsidR="007E1173">
        <w:rPr>
          <w:rFonts w:ascii="Arial" w:hAnsi="Arial" w:cs="Arial"/>
          <w:b/>
          <w:sz w:val="22"/>
          <w:szCs w:val="22"/>
        </w:rPr>
        <w:t xml:space="preserve"> 2023</w:t>
      </w:r>
      <w:r w:rsidR="008D2804">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80D011D"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057EBE2D"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133B7A46" w:rsidR="000773B4" w:rsidRPr="0092148D" w:rsidRDefault="000773B4" w:rsidP="000773B4">
      <w:pPr>
        <w:pStyle w:val="Oprvnnkjednnapodpisusml"/>
        <w:rPr>
          <w:sz w:val="22"/>
          <w:szCs w:val="22"/>
        </w:rPr>
      </w:pPr>
      <w:r w:rsidRPr="0092148D">
        <w:rPr>
          <w:sz w:val="22"/>
          <w:szCs w:val="22"/>
        </w:rPr>
        <w:t xml:space="preserve">a k jednání o věcech smluvních: </w:t>
      </w:r>
      <w:r w:rsidRPr="0092148D">
        <w:rPr>
          <w:sz w:val="22"/>
          <w:szCs w:val="22"/>
        </w:rPr>
        <w:tab/>
        <w:t xml:space="preserve"> </w:t>
      </w:r>
    </w:p>
    <w:p w14:paraId="7FD7ACEE" w14:textId="47558DE6" w:rsidR="007979EC" w:rsidRPr="007979EC" w:rsidRDefault="000773B4" w:rsidP="007979EC">
      <w:pPr>
        <w:pStyle w:val="Oprvnnkjednnapodpisusml"/>
        <w:rPr>
          <w:sz w:val="22"/>
          <w:szCs w:val="22"/>
        </w:rPr>
      </w:pPr>
      <w:r w:rsidRPr="0092148D">
        <w:rPr>
          <w:sz w:val="22"/>
          <w:szCs w:val="22"/>
        </w:rPr>
        <w:t xml:space="preserve">oprávněn jednat o věcech technických: </w:t>
      </w:r>
      <w:r w:rsidRPr="0092148D">
        <w:rPr>
          <w:sz w:val="22"/>
          <w:szCs w:val="22"/>
        </w:rPr>
        <w:tab/>
      </w:r>
      <w:r w:rsidR="007979EC" w:rsidRPr="007979EC">
        <w:rPr>
          <w:sz w:val="22"/>
          <w:szCs w:val="22"/>
        </w:rPr>
        <w:t xml:space="preserve">     </w:t>
      </w:r>
    </w:p>
    <w:p w14:paraId="7493154D" w14:textId="5BF64DA0" w:rsidR="009631CD" w:rsidRPr="007979EC" w:rsidRDefault="007979EC" w:rsidP="007979EC">
      <w:pPr>
        <w:pStyle w:val="Oprvnnkjednnapodpisusml"/>
        <w:rPr>
          <w:sz w:val="22"/>
          <w:szCs w:val="22"/>
        </w:rPr>
      </w:pPr>
      <w:r w:rsidRPr="007979EC">
        <w:rPr>
          <w:sz w:val="22"/>
          <w:szCs w:val="22"/>
        </w:rPr>
        <w:t xml:space="preserve">                                                                    </w:t>
      </w:r>
      <w:r w:rsidRPr="007979EC">
        <w:rPr>
          <w:sz w:val="22"/>
          <w:szCs w:val="22"/>
        </w:rPr>
        <w:tab/>
      </w:r>
    </w:p>
    <w:p w14:paraId="4EA61465" w14:textId="7F17D06C" w:rsidR="00D6514A" w:rsidRDefault="00654B19" w:rsidP="00521AFA">
      <w:pPr>
        <w:tabs>
          <w:tab w:val="left" w:pos="3261"/>
        </w:tabs>
        <w:ind w:left="4320" w:right="-144" w:hanging="4320"/>
        <w:rPr>
          <w:rFonts w:ascii="Arial" w:hAnsi="Arial" w:cs="Arial"/>
          <w:sz w:val="22"/>
          <w:szCs w:val="22"/>
        </w:rPr>
      </w:pPr>
      <w:r w:rsidRPr="007979EC">
        <w:rPr>
          <w:rFonts w:ascii="Arial" w:hAnsi="Arial" w:cs="Arial"/>
          <w:sz w:val="22"/>
          <w:szCs w:val="22"/>
          <w:lang w:val="x-none"/>
        </w:rPr>
        <w:t>technický dozor objednatele:</w:t>
      </w:r>
      <w:r w:rsidRPr="007979EC">
        <w:rPr>
          <w:rFonts w:ascii="Arial" w:hAnsi="Arial" w:cs="Arial"/>
          <w:sz w:val="22"/>
          <w:szCs w:val="22"/>
          <w:lang w:val="x-none"/>
        </w:rPr>
        <w:tab/>
      </w:r>
      <w:r w:rsidRPr="007979EC">
        <w:rPr>
          <w:rFonts w:ascii="Arial" w:hAnsi="Arial" w:cs="Arial"/>
          <w:sz w:val="22"/>
          <w:szCs w:val="22"/>
          <w:lang w:val="x-none"/>
        </w:rPr>
        <w:tab/>
      </w:r>
      <w:r w:rsidR="007979EC" w:rsidRPr="007979EC">
        <w:rPr>
          <w:rFonts w:ascii="Arial" w:hAnsi="Arial" w:cs="Arial"/>
          <w:sz w:val="22"/>
          <w:szCs w:val="22"/>
          <w:lang w:val="x-none"/>
        </w:rPr>
        <w:t xml:space="preserve">                                                                    </w:t>
      </w:r>
      <w:r w:rsidR="00D6514A">
        <w:rPr>
          <w:rFonts w:ascii="Arial" w:hAnsi="Arial" w:cs="Arial"/>
          <w:sz w:val="22"/>
          <w:szCs w:val="22"/>
        </w:rPr>
        <w:t xml:space="preserve">                                              </w:t>
      </w:r>
    </w:p>
    <w:p w14:paraId="4FA3B3BF" w14:textId="5633919C" w:rsidR="0023366C" w:rsidRDefault="0023366C" w:rsidP="00521AFA">
      <w:pPr>
        <w:tabs>
          <w:tab w:val="left" w:pos="3261"/>
        </w:tabs>
        <w:ind w:left="4320" w:right="-144" w:hanging="4320"/>
        <w:rPr>
          <w:rFonts w:ascii="Arial" w:hAnsi="Arial" w:cs="Arial"/>
          <w:sz w:val="22"/>
          <w:szCs w:val="22"/>
        </w:rPr>
      </w:pPr>
    </w:p>
    <w:p w14:paraId="1365E4BE" w14:textId="4705030C" w:rsidR="0023366C" w:rsidRDefault="0023366C" w:rsidP="00521AFA">
      <w:pPr>
        <w:tabs>
          <w:tab w:val="left" w:pos="3261"/>
        </w:tabs>
        <w:ind w:left="4320" w:right="-144" w:hanging="4320"/>
        <w:rPr>
          <w:rFonts w:ascii="Arial" w:hAnsi="Arial" w:cs="Arial"/>
          <w:sz w:val="22"/>
          <w:szCs w:val="22"/>
        </w:rPr>
      </w:pPr>
    </w:p>
    <w:p w14:paraId="2652BBC7" w14:textId="77777777" w:rsidR="0023366C" w:rsidRPr="00D6514A" w:rsidRDefault="0023366C" w:rsidP="00521AFA">
      <w:pPr>
        <w:tabs>
          <w:tab w:val="left" w:pos="3261"/>
        </w:tabs>
        <w:ind w:left="4320" w:right="-144" w:hanging="4320"/>
        <w:rPr>
          <w:rFonts w:ascii="Arial" w:hAnsi="Arial" w:cs="Arial"/>
          <w:sz w:val="22"/>
          <w:szCs w:val="22"/>
        </w:rPr>
      </w:pPr>
    </w:p>
    <w:p w14:paraId="69E704F6" w14:textId="638F50E4" w:rsidR="000773B4" w:rsidRPr="007979EC" w:rsidRDefault="000773B4" w:rsidP="007979EC">
      <w:pPr>
        <w:tabs>
          <w:tab w:val="left" w:pos="3261"/>
        </w:tabs>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774A3027"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Komerční banka, a.s., pobočka Chomutov</w:t>
      </w:r>
    </w:p>
    <w:p w14:paraId="2CA6923D" w14:textId="75F6CD98"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bookmarkStart w:id="0" w:name="_GoBack"/>
      <w:bookmarkEnd w:id="0"/>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6C7C6D32"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7F2401">
        <w:rPr>
          <w:sz w:val="22"/>
          <w:szCs w:val="22"/>
          <w:lang w:val="cs-CZ"/>
        </w:rPr>
        <w:t>Potápěčská stanice, a.s.</w:t>
      </w:r>
    </w:p>
    <w:p w14:paraId="5EF7ADEF" w14:textId="3A36F491"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7F2401">
        <w:rPr>
          <w:sz w:val="22"/>
          <w:szCs w:val="22"/>
          <w:lang w:val="cs-CZ"/>
        </w:rPr>
        <w:t>Rybná 682/14, Staré Město, 110 00 Praha 1</w:t>
      </w:r>
    </w:p>
    <w:p w14:paraId="5ED8884F" w14:textId="3A56EA6B"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33B43A9E"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69EC1492" w14:textId="3A2D9EBA"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technických:</w:t>
      </w:r>
      <w:r w:rsidR="002E5E02">
        <w:rPr>
          <w:sz w:val="22"/>
          <w:szCs w:val="22"/>
        </w:rPr>
        <w:tab/>
      </w:r>
      <w:r w:rsidR="00694B00">
        <w:rPr>
          <w:sz w:val="22"/>
          <w:szCs w:val="22"/>
        </w:rPr>
        <w:tab/>
      </w:r>
    </w:p>
    <w:p w14:paraId="20DE0A7F" w14:textId="35931468"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stavbyvedoucí:</w:t>
      </w:r>
      <w:r w:rsidR="002E5E02">
        <w:rPr>
          <w:sz w:val="22"/>
          <w:szCs w:val="22"/>
        </w:rPr>
        <w:tab/>
      </w:r>
      <w:r w:rsidR="00694B00">
        <w:rPr>
          <w:sz w:val="22"/>
          <w:szCs w:val="22"/>
        </w:rPr>
        <w:tab/>
      </w:r>
    </w:p>
    <w:p w14:paraId="01455B5E" w14:textId="54E322BA"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02B0C4E7"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7F2401">
        <w:rPr>
          <w:sz w:val="22"/>
          <w:szCs w:val="22"/>
          <w:lang w:val="cs-CZ"/>
        </w:rPr>
        <w:t>47285532</w:t>
      </w:r>
    </w:p>
    <w:p w14:paraId="084A8D6E" w14:textId="59F935DF"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7F2401">
        <w:rPr>
          <w:sz w:val="22"/>
          <w:szCs w:val="22"/>
          <w:lang w:val="cs-CZ"/>
        </w:rPr>
        <w:t>CZ47285532</w:t>
      </w:r>
    </w:p>
    <w:p w14:paraId="2F205D0D" w14:textId="0D918F3F"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35B7CBF2"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45CE2C4C"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Praze v oddílu B, vložce č. 20037</w:t>
      </w:r>
    </w:p>
    <w:p w14:paraId="726726F7" w14:textId="23A577D0"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0023366C">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7991AAE5" w:rsidR="004B6AF3" w:rsidRPr="004A6FCF" w:rsidRDefault="004B6AF3" w:rsidP="00380004">
      <w:pPr>
        <w:pStyle w:val="lneksmlouvytextPVL"/>
      </w:pPr>
      <w:r>
        <w:t xml:space="preserve">Tato smlouva je uzavřena na základě </w:t>
      </w:r>
      <w:bookmarkStart w:id="1" w:name="_Hlk120703843"/>
      <w:r w:rsidR="00654B19" w:rsidRPr="004A6FCF">
        <w:rPr>
          <w:szCs w:val="24"/>
          <w:lang w:val="cs-CZ"/>
        </w:rPr>
        <w:t>Rámcové dohody na potápěčské práce pro roky 2023 a 2024</w:t>
      </w:r>
      <w:bookmarkEnd w:id="1"/>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65954412" w14:textId="77777777" w:rsidR="00F40A99" w:rsidRPr="00F40A99" w:rsidRDefault="00281A52" w:rsidP="00650302">
      <w:pPr>
        <w:pStyle w:val="lneksmlouvytextPVL"/>
        <w:rPr>
          <w:rFonts w:ascii="Helv" w:hAnsi="Helv" w:cs="Helv"/>
          <w:color w:val="000000"/>
          <w:sz w:val="20"/>
        </w:rPr>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7D4C73">
        <w:rPr>
          <w:lang w:val="cs-CZ"/>
        </w:rPr>
        <w:t xml:space="preserve">                                                                               </w:t>
      </w:r>
    </w:p>
    <w:p w14:paraId="32FAF7A6" w14:textId="77777777" w:rsidR="001E5645" w:rsidRDefault="001E5645" w:rsidP="008E3952">
      <w:pPr>
        <w:ind w:left="360"/>
        <w:rPr>
          <w:rFonts w:ascii="Arial" w:hAnsi="Arial" w:cs="Arial"/>
          <w:bCs/>
          <w:color w:val="000000"/>
          <w:sz w:val="22"/>
          <w:szCs w:val="22"/>
        </w:rPr>
      </w:pPr>
    </w:p>
    <w:p w14:paraId="2695891E" w14:textId="1AC133D7" w:rsidR="008E3952" w:rsidRDefault="00C9097C" w:rsidP="008E3952">
      <w:pPr>
        <w:ind w:left="360"/>
        <w:rPr>
          <w:rFonts w:ascii="Arial" w:hAnsi="Arial" w:cs="Arial"/>
          <w:bCs/>
          <w:color w:val="000000"/>
          <w:sz w:val="22"/>
          <w:szCs w:val="22"/>
        </w:rPr>
      </w:pPr>
      <w:r>
        <w:rPr>
          <w:rFonts w:ascii="Arial" w:hAnsi="Arial" w:cs="Arial"/>
          <w:bCs/>
          <w:color w:val="000000"/>
          <w:sz w:val="22"/>
          <w:szCs w:val="22"/>
        </w:rPr>
        <w:t>Předmětem</w:t>
      </w:r>
      <w:r w:rsidR="00B4028B">
        <w:rPr>
          <w:rFonts w:ascii="Arial" w:hAnsi="Arial" w:cs="Arial"/>
          <w:bCs/>
          <w:color w:val="000000"/>
          <w:sz w:val="22"/>
          <w:szCs w:val="22"/>
        </w:rPr>
        <w:t xml:space="preserve"> potápěčských prací </w:t>
      </w:r>
      <w:r w:rsidR="00850CCA">
        <w:rPr>
          <w:rFonts w:ascii="Arial" w:hAnsi="Arial" w:cs="Arial"/>
          <w:bCs/>
          <w:color w:val="000000"/>
          <w:sz w:val="22"/>
          <w:szCs w:val="22"/>
        </w:rPr>
        <w:t xml:space="preserve">na VD Přísečnice odběrném objektu </w:t>
      </w:r>
      <w:r w:rsidR="001E5645">
        <w:rPr>
          <w:rFonts w:ascii="Arial" w:hAnsi="Arial" w:cs="Arial"/>
          <w:bCs/>
          <w:color w:val="000000"/>
          <w:sz w:val="22"/>
          <w:szCs w:val="22"/>
        </w:rPr>
        <w:t>je</w:t>
      </w:r>
      <w:r w:rsidR="00B4028B" w:rsidRPr="00B4028B">
        <w:rPr>
          <w:rFonts w:ascii="Arial" w:hAnsi="Arial" w:cs="Arial"/>
          <w:bCs/>
          <w:color w:val="000000"/>
          <w:sz w:val="22"/>
          <w:szCs w:val="22"/>
        </w:rPr>
        <w:t>:</w:t>
      </w:r>
    </w:p>
    <w:p w14:paraId="2E2260BF" w14:textId="77777777" w:rsidR="001E5645" w:rsidRDefault="001E5645" w:rsidP="00E81C35">
      <w:pPr>
        <w:ind w:left="360"/>
        <w:rPr>
          <w:rFonts w:ascii="Arial" w:hAnsi="Arial" w:cs="Arial"/>
          <w:bCs/>
          <w:color w:val="000000"/>
          <w:sz w:val="20"/>
        </w:rPr>
      </w:pPr>
    </w:p>
    <w:p w14:paraId="27A02E81" w14:textId="1365CF97" w:rsidR="00650302" w:rsidRPr="008E3952" w:rsidRDefault="00E81C35" w:rsidP="00E81C35">
      <w:pPr>
        <w:ind w:left="360"/>
        <w:rPr>
          <w:rFonts w:ascii="Arial" w:hAnsi="Arial" w:cs="Arial"/>
          <w:bCs/>
          <w:color w:val="000000"/>
          <w:sz w:val="22"/>
          <w:szCs w:val="22"/>
        </w:rPr>
      </w:pPr>
      <w:r w:rsidRPr="001E5645">
        <w:rPr>
          <w:rFonts w:ascii="Arial" w:hAnsi="Arial" w:cs="Arial"/>
          <w:b/>
          <w:bCs/>
          <w:color w:val="000000"/>
          <w:sz w:val="22"/>
          <w:szCs w:val="22"/>
        </w:rPr>
        <w:t>2.1</w:t>
      </w:r>
      <w:r w:rsidR="00C9097C" w:rsidRPr="00E81C35">
        <w:rPr>
          <w:rFonts w:ascii="Arial" w:hAnsi="Arial" w:cs="Arial"/>
          <w:bCs/>
          <w:color w:val="000000"/>
          <w:sz w:val="20"/>
        </w:rPr>
        <w:t xml:space="preserve"> </w:t>
      </w:r>
      <w:r w:rsidR="00C9097C" w:rsidRPr="00844003">
        <w:rPr>
          <w:rFonts w:ascii="Arial" w:hAnsi="Arial" w:cs="Arial"/>
          <w:bCs/>
          <w:color w:val="000000"/>
          <w:sz w:val="22"/>
          <w:szCs w:val="22"/>
        </w:rPr>
        <w:t>Kontrola a následná oprava rozmrazovacího zařízení (demontáž trysek rozmrazování, jejich oprava, výměna těsnících gumiček a O kroužků, montáž trysek, kontrola těsnosti a funkčnosti zařízení)</w:t>
      </w:r>
      <w:r w:rsidR="00C9097C" w:rsidRPr="00844003">
        <w:rPr>
          <w:rFonts w:ascii="Arial" w:hAnsi="Arial" w:cs="Arial"/>
          <w:bCs/>
          <w:color w:val="000000"/>
          <w:sz w:val="22"/>
          <w:szCs w:val="22"/>
        </w:rPr>
        <w:br/>
        <w:t>1. sekce na kótě 710,30 m n. m.  12 ks trysek</w:t>
      </w:r>
      <w:r w:rsidR="00C9097C" w:rsidRPr="00844003">
        <w:rPr>
          <w:rFonts w:ascii="Arial" w:hAnsi="Arial" w:cs="Arial"/>
          <w:bCs/>
          <w:color w:val="000000"/>
          <w:sz w:val="22"/>
          <w:szCs w:val="22"/>
        </w:rPr>
        <w:br/>
        <w:t>2. sekce na kótě 718,40 m n. m.  12 ks trysek</w:t>
      </w:r>
      <w:r w:rsidR="001E5645">
        <w:rPr>
          <w:rFonts w:ascii="Arial" w:hAnsi="Arial" w:cs="Arial"/>
          <w:bCs/>
          <w:color w:val="000000"/>
          <w:sz w:val="22"/>
          <w:szCs w:val="22"/>
        </w:rPr>
        <w:t>.</w:t>
      </w:r>
      <w:r w:rsidR="00C9097C" w:rsidRPr="00844003">
        <w:rPr>
          <w:rFonts w:ascii="Arial" w:hAnsi="Arial" w:cs="Arial"/>
          <w:bCs/>
          <w:color w:val="000000"/>
          <w:sz w:val="22"/>
          <w:szCs w:val="22"/>
        </w:rPr>
        <w:br/>
      </w:r>
      <w:r w:rsidR="00C9097C" w:rsidRPr="00844003">
        <w:rPr>
          <w:rFonts w:ascii="Arial" w:hAnsi="Arial" w:cs="Arial"/>
          <w:bCs/>
          <w:color w:val="000000"/>
          <w:sz w:val="22"/>
          <w:szCs w:val="22"/>
        </w:rPr>
        <w:br/>
      </w:r>
      <w:r w:rsidRPr="001E5645">
        <w:rPr>
          <w:rFonts w:ascii="Arial" w:hAnsi="Arial" w:cs="Arial"/>
          <w:b/>
          <w:bCs/>
          <w:color w:val="000000"/>
          <w:sz w:val="22"/>
          <w:szCs w:val="22"/>
        </w:rPr>
        <w:t>2.2</w:t>
      </w:r>
      <w:r w:rsidR="00C9097C" w:rsidRPr="00844003">
        <w:rPr>
          <w:rFonts w:ascii="Arial" w:hAnsi="Arial" w:cs="Arial"/>
          <w:bCs/>
          <w:color w:val="000000"/>
          <w:sz w:val="22"/>
          <w:szCs w:val="22"/>
        </w:rPr>
        <w:t xml:space="preserve"> Kontrola stavu vodárenských odběrů a kontrola česlí a tabulových uzávěrů na vtoku a jejich očištění od naplavenin</w:t>
      </w:r>
      <w:r w:rsidR="00C9097C" w:rsidRPr="00844003">
        <w:rPr>
          <w:rFonts w:ascii="Arial" w:hAnsi="Arial" w:cs="Arial"/>
          <w:bCs/>
          <w:color w:val="000000"/>
          <w:sz w:val="22"/>
          <w:szCs w:val="22"/>
        </w:rPr>
        <w:br/>
        <w:t>1. horizont na kótě 700,20 m n. m.</w:t>
      </w:r>
      <w:r w:rsidR="00C9097C" w:rsidRPr="00844003">
        <w:rPr>
          <w:rFonts w:ascii="Arial" w:hAnsi="Arial" w:cs="Arial"/>
          <w:bCs/>
          <w:color w:val="000000"/>
          <w:sz w:val="22"/>
          <w:szCs w:val="22"/>
        </w:rPr>
        <w:br/>
        <w:t>2. horizont na kótě 707,00 m n. m.</w:t>
      </w:r>
      <w:r w:rsidR="00C9097C" w:rsidRPr="00844003">
        <w:rPr>
          <w:rFonts w:ascii="Arial" w:hAnsi="Arial" w:cs="Arial"/>
          <w:bCs/>
          <w:color w:val="000000"/>
          <w:sz w:val="22"/>
          <w:szCs w:val="22"/>
        </w:rPr>
        <w:br/>
        <w:t>3. horizont na kótě 714,00 m n. m.</w:t>
      </w:r>
      <w:r w:rsidR="00C9097C" w:rsidRPr="00844003">
        <w:rPr>
          <w:rFonts w:ascii="Arial" w:hAnsi="Arial" w:cs="Arial"/>
          <w:bCs/>
          <w:color w:val="000000"/>
          <w:sz w:val="22"/>
          <w:szCs w:val="22"/>
        </w:rPr>
        <w:br/>
        <w:t>4. horizont na kótě 722,00 m n. m.</w:t>
      </w:r>
      <w:r w:rsidR="00C9097C" w:rsidRPr="00844003">
        <w:rPr>
          <w:rFonts w:ascii="Arial" w:hAnsi="Arial" w:cs="Arial"/>
          <w:bCs/>
          <w:color w:val="000000"/>
          <w:sz w:val="22"/>
          <w:szCs w:val="22"/>
        </w:rPr>
        <w:br/>
      </w:r>
      <w:r w:rsidR="00C9097C" w:rsidRPr="00844003">
        <w:rPr>
          <w:rFonts w:ascii="Arial" w:hAnsi="Arial" w:cs="Arial"/>
          <w:bCs/>
          <w:color w:val="000000"/>
          <w:sz w:val="22"/>
          <w:szCs w:val="22"/>
        </w:rPr>
        <w:br/>
      </w:r>
      <w:r w:rsidRPr="001E5645">
        <w:rPr>
          <w:rFonts w:ascii="Arial" w:hAnsi="Arial" w:cs="Arial"/>
          <w:b/>
          <w:bCs/>
          <w:color w:val="000000"/>
          <w:sz w:val="22"/>
          <w:szCs w:val="22"/>
        </w:rPr>
        <w:t>2.3</w:t>
      </w:r>
      <w:r w:rsidR="00C9097C" w:rsidRPr="00844003">
        <w:rPr>
          <w:rFonts w:ascii="Arial" w:hAnsi="Arial" w:cs="Arial"/>
          <w:bCs/>
          <w:color w:val="000000"/>
          <w:sz w:val="22"/>
          <w:szCs w:val="22"/>
        </w:rPr>
        <w:t xml:space="preserve"> Očištění nárůstů koroze z vodítek tabulových uzávěrů vodárenských odběrů</w:t>
      </w:r>
      <w:r w:rsidR="001E5645">
        <w:rPr>
          <w:rFonts w:ascii="Arial" w:hAnsi="Arial" w:cs="Arial"/>
          <w:bCs/>
          <w:color w:val="000000"/>
          <w:sz w:val="22"/>
          <w:szCs w:val="22"/>
        </w:rPr>
        <w:t>.</w:t>
      </w:r>
      <w:r w:rsidR="00C9097C" w:rsidRPr="00844003">
        <w:rPr>
          <w:rFonts w:ascii="Arial" w:hAnsi="Arial" w:cs="Arial"/>
          <w:bCs/>
          <w:color w:val="000000"/>
          <w:sz w:val="22"/>
          <w:szCs w:val="22"/>
        </w:rPr>
        <w:br/>
      </w:r>
      <w:r w:rsidR="00C9097C" w:rsidRPr="00844003">
        <w:rPr>
          <w:rFonts w:ascii="Arial" w:hAnsi="Arial" w:cs="Arial"/>
          <w:bCs/>
          <w:color w:val="000000"/>
          <w:sz w:val="22"/>
          <w:szCs w:val="22"/>
        </w:rPr>
        <w:br/>
      </w:r>
      <w:r w:rsidRPr="001E5645">
        <w:rPr>
          <w:rFonts w:ascii="Arial" w:hAnsi="Arial" w:cs="Arial"/>
          <w:b/>
          <w:bCs/>
          <w:color w:val="000000"/>
          <w:sz w:val="22"/>
          <w:szCs w:val="22"/>
        </w:rPr>
        <w:t>2.4</w:t>
      </w:r>
      <w:r w:rsidR="00C9097C" w:rsidRPr="00844003">
        <w:rPr>
          <w:rFonts w:ascii="Arial" w:hAnsi="Arial" w:cs="Arial"/>
          <w:bCs/>
          <w:color w:val="000000"/>
          <w:sz w:val="22"/>
          <w:szCs w:val="22"/>
        </w:rPr>
        <w:t xml:space="preserve"> Proměření</w:t>
      </w:r>
      <w:r w:rsidR="00C9097C" w:rsidRPr="00E81C35">
        <w:rPr>
          <w:rFonts w:ascii="Arial" w:hAnsi="Arial" w:cs="Arial"/>
          <w:bCs/>
          <w:color w:val="000000"/>
          <w:sz w:val="20"/>
        </w:rPr>
        <w:t xml:space="preserve"> </w:t>
      </w:r>
      <w:r w:rsidR="00C9097C" w:rsidRPr="001E5645">
        <w:rPr>
          <w:rFonts w:ascii="Arial" w:hAnsi="Arial" w:cs="Arial"/>
          <w:bCs/>
          <w:color w:val="000000"/>
          <w:sz w:val="22"/>
          <w:szCs w:val="22"/>
        </w:rPr>
        <w:t>rozteče vodítek tabulových uzávěrů</w:t>
      </w:r>
      <w:r w:rsidRPr="001E5645">
        <w:rPr>
          <w:rFonts w:ascii="Arial" w:hAnsi="Arial" w:cs="Arial"/>
          <w:bCs/>
          <w:color w:val="000000"/>
          <w:sz w:val="22"/>
          <w:szCs w:val="22"/>
        </w:rPr>
        <w:t>,</w:t>
      </w:r>
      <w:r w:rsidR="00C9097C" w:rsidRPr="001E5645">
        <w:rPr>
          <w:rFonts w:ascii="Arial" w:hAnsi="Arial" w:cs="Arial"/>
          <w:bCs/>
          <w:color w:val="000000"/>
          <w:sz w:val="22"/>
          <w:szCs w:val="22"/>
        </w:rPr>
        <w:t xml:space="preserve"> zapuštění vodítek do betonu</w:t>
      </w:r>
      <w:r w:rsidR="001E5645">
        <w:rPr>
          <w:rFonts w:ascii="Arial" w:hAnsi="Arial" w:cs="Arial"/>
          <w:bCs/>
          <w:color w:val="000000"/>
          <w:sz w:val="22"/>
          <w:szCs w:val="22"/>
        </w:rPr>
        <w:t>.</w:t>
      </w:r>
      <w:r w:rsidR="00C9097C" w:rsidRPr="001E5645">
        <w:rPr>
          <w:rFonts w:ascii="Arial" w:hAnsi="Arial" w:cs="Arial"/>
          <w:bCs/>
          <w:color w:val="000000"/>
          <w:sz w:val="22"/>
          <w:szCs w:val="22"/>
        </w:rPr>
        <w:br/>
      </w:r>
    </w:p>
    <w:p w14:paraId="559B81E6" w14:textId="28E0D093" w:rsidR="002D5E38" w:rsidRPr="002D5E38" w:rsidRDefault="001065DE" w:rsidP="004D0783">
      <w:pPr>
        <w:pStyle w:val="lneksmlouvytextPVL"/>
      </w:pPr>
      <w:bookmarkStart w:id="2" w:name="_Ref473801748"/>
      <w:r w:rsidRPr="004D0783">
        <w:rPr>
          <w:lang w:val="cs-CZ"/>
        </w:rPr>
        <w:t>Za předmět díla se dále považuje</w:t>
      </w:r>
      <w:r w:rsidR="002D5E38" w:rsidRPr="002D5E38">
        <w:t>:</w:t>
      </w:r>
      <w:bookmarkEnd w:id="2"/>
    </w:p>
    <w:p w14:paraId="49D3294C" w14:textId="77777777" w:rsidR="002D5E38" w:rsidRPr="0057531A" w:rsidRDefault="002D5E38" w:rsidP="002D5E38">
      <w:pPr>
        <w:pStyle w:val="SeznamsmlouvaPVL"/>
        <w:tabs>
          <w:tab w:val="clear" w:pos="993"/>
          <w:tab w:val="left" w:pos="851"/>
        </w:tabs>
        <w:ind w:left="709" w:hanging="425"/>
        <w:rPr>
          <w:lang w:val="cs-CZ"/>
        </w:rPr>
      </w:pPr>
      <w:bookmarkStart w:id="3"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w:t>
      </w:r>
      <w:r w:rsidRPr="0057531A">
        <w:lastRenderedPageBreak/>
        <w:t>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951F502" w14:textId="77777777" w:rsidR="002D5E38" w:rsidRPr="0057531A" w:rsidRDefault="002D5E38" w:rsidP="002D5E38">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283115F6" w14:textId="77777777" w:rsidR="002D5E38" w:rsidRPr="0057531A" w:rsidRDefault="002D5E38" w:rsidP="002D5E38">
      <w:pPr>
        <w:pStyle w:val="SeznamsmlouvaPVL"/>
        <w:tabs>
          <w:tab w:val="clear" w:pos="993"/>
          <w:tab w:val="left" w:pos="851"/>
        </w:tabs>
        <w:ind w:left="709"/>
      </w:pPr>
      <w:bookmarkStart w:id="4" w:name="_Hlk120782291"/>
      <w:r w:rsidRPr="0057531A">
        <w:t>veškeré práce vyplývající ze zadávací dokumentace a popsané v příslušné dokumentaci</w:t>
      </w:r>
      <w:bookmarkEnd w:id="3"/>
      <w:r w:rsidRPr="0057531A">
        <w:rPr>
          <w:lang w:val="cs-CZ"/>
        </w:rPr>
        <w:t>.</w:t>
      </w:r>
    </w:p>
    <w:bookmarkEnd w:id="4"/>
    <w:p w14:paraId="65825FA1" w14:textId="77777777" w:rsidR="002D5E38" w:rsidRDefault="002D5E38" w:rsidP="00007079">
      <w:pPr>
        <w:pStyle w:val="lneksmlouvytextPVL"/>
        <w:numPr>
          <w:ilvl w:val="0"/>
          <w:numId w:val="0"/>
        </w:numPr>
        <w:ind w:left="360"/>
      </w:pPr>
    </w:p>
    <w:p w14:paraId="2024900A" w14:textId="255C6B05" w:rsidR="008B0CCC" w:rsidRPr="00133361" w:rsidRDefault="008B0CCC" w:rsidP="00380004">
      <w:pPr>
        <w:pStyle w:val="lneksmlouvytextPVL"/>
      </w:pPr>
      <w:r w:rsidRPr="00133361">
        <w:t>Zhotovitel zajistí:</w:t>
      </w:r>
    </w:p>
    <w:p w14:paraId="209EEEF5" w14:textId="5BBCB3E0" w:rsidR="008B0CCC" w:rsidRPr="00133361" w:rsidRDefault="008B0CCC" w:rsidP="00E56924">
      <w:pPr>
        <w:pStyle w:val="A-odstavecodsazensodrkami"/>
        <w:numPr>
          <w:ilvl w:val="0"/>
          <w:numId w:val="0"/>
        </w:numPr>
        <w:ind w:left="426" w:hanging="426"/>
      </w:pPr>
      <w:r w:rsidRPr="00133361">
        <w:t>-</w:t>
      </w:r>
      <w:r w:rsidRPr="00133361">
        <w:tab/>
        <w:t xml:space="preserve">předloží písemné prohlášení, zda na stavbě budou působit zaměstnanci více než jednoho zhotovitele </w:t>
      </w:r>
    </w:p>
    <w:p w14:paraId="58222B46" w14:textId="7E84AA51" w:rsidR="008B0CCC" w:rsidRPr="00133361" w:rsidRDefault="008B0CCC" w:rsidP="009C4858">
      <w:pPr>
        <w:ind w:left="426" w:hanging="426"/>
        <w:jc w:val="both"/>
        <w:rPr>
          <w:rFonts w:ascii="Arial" w:hAnsi="Arial" w:cs="Arial"/>
          <w:sz w:val="22"/>
          <w:szCs w:val="22"/>
        </w:rPr>
      </w:pPr>
      <w:r w:rsidRPr="00133361">
        <w:rPr>
          <w:rFonts w:ascii="Arial" w:hAnsi="Arial" w:cs="Arial"/>
          <w:sz w:val="22"/>
          <w:szCs w:val="22"/>
        </w:rPr>
        <w:t>-</w:t>
      </w:r>
      <w:r w:rsidRPr="00133361">
        <w:rPr>
          <w:rFonts w:ascii="Arial" w:hAnsi="Arial" w:cs="Arial"/>
          <w:sz w:val="22"/>
          <w:szCs w:val="22"/>
        </w:rPr>
        <w:tab/>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133361">
        <w:rPr>
          <w:rFonts w:cs="Arial"/>
          <w:color w:val="auto"/>
          <w:sz w:val="22"/>
          <w:szCs w:val="22"/>
        </w:rPr>
        <w:t>z</w:t>
      </w:r>
      <w:r w:rsidR="00A44F0A" w:rsidRPr="00133361">
        <w:rPr>
          <w:rFonts w:cs="Arial"/>
          <w:color w:val="auto"/>
          <w:sz w:val="22"/>
          <w:szCs w:val="22"/>
        </w:rPr>
        <w:t xml:space="preserve">ařízení staveniště, opatření na zabezpečení staveniště, skladování 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5"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
    </w:p>
    <w:p w14:paraId="04720B80" w14:textId="77777777" w:rsidR="005C5F80" w:rsidRPr="005C5F80" w:rsidRDefault="005C5F80" w:rsidP="00380004">
      <w:pPr>
        <w:pStyle w:val="lneksmlouvytextPVL"/>
        <w:numPr>
          <w:ilvl w:val="0"/>
          <w:numId w:val="0"/>
        </w:numPr>
        <w:ind w:left="360"/>
        <w:rPr>
          <w:snapToGrid w:val="0"/>
        </w:rPr>
      </w:pPr>
    </w:p>
    <w:p w14:paraId="262FEBC4" w14:textId="4112DC45"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0B9929CC" w14:textId="77777777" w:rsidR="00521AFA" w:rsidRDefault="00521AFA" w:rsidP="00521AFA">
      <w:pPr>
        <w:pStyle w:val="lneksmlouvytextPVL"/>
        <w:numPr>
          <w:ilvl w:val="0"/>
          <w:numId w:val="0"/>
        </w:numPr>
        <w:ind w:left="360"/>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w:t>
      </w:r>
      <w:r w:rsidRPr="009A3FBD">
        <w:rPr>
          <w:rFonts w:ascii="Arial" w:hAnsi="Arial" w:cs="Arial"/>
          <w:snapToGrid w:val="0"/>
          <w:sz w:val="22"/>
          <w:szCs w:val="22"/>
        </w:rPr>
        <w:lastRenderedPageBreak/>
        <w:t xml:space="preserve">koordinátora o pracovních a technologických postupech, které pro realizaci stavby zvolil, o řešení rizik vznikajících při těchto postupech, včetně opatření přijatých k jejich 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77777777" w:rsidR="00760547" w:rsidRDefault="00760547"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D2B8AA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A731E9C" w14:textId="77777777" w:rsidR="00877609" w:rsidRDefault="00877609" w:rsidP="00877609">
      <w:pPr>
        <w:overflowPunct/>
        <w:jc w:val="both"/>
        <w:textAlignment w:val="auto"/>
        <w:rPr>
          <w:rFonts w:ascii="Arial" w:hAnsi="Arial" w:cs="Arial"/>
          <w:color w:val="000000"/>
          <w:sz w:val="22"/>
          <w:szCs w:val="22"/>
        </w:rPr>
      </w:pP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6" w:name="_Ref473801726"/>
      <w:bookmarkStart w:id="7" w:name="_Hlk37839271"/>
      <w:r w:rsidR="00007079" w:rsidRPr="00007079">
        <w:rPr>
          <w:rFonts w:ascii="Arial" w:hAnsi="Arial" w:cs="Arial"/>
          <w:color w:val="000000"/>
          <w:sz w:val="22"/>
          <w:szCs w:val="22"/>
        </w:rPr>
        <w:t>Zhotovitel se zavazuje provést dílo v následujících termínech:</w:t>
      </w:r>
      <w:bookmarkEnd w:id="6"/>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58D05A57" w14:textId="4ED278E0" w:rsidR="00007079" w:rsidRDefault="00007079" w:rsidP="00007079">
      <w:pPr>
        <w:pStyle w:val="Textpodpsmennseznam"/>
        <w:rPr>
          <w:color w:val="000000"/>
          <w:sz w:val="22"/>
          <w:szCs w:val="22"/>
        </w:rPr>
      </w:pPr>
      <w:r w:rsidRPr="00007079">
        <w:rPr>
          <w:color w:val="000000"/>
          <w:sz w:val="22"/>
          <w:szCs w:val="22"/>
        </w:rPr>
        <w:t xml:space="preserve">Zhotovitel se zavazuje převzít staveniště </w:t>
      </w:r>
      <w:r w:rsidR="00BB0898">
        <w:rPr>
          <w:color w:val="000000"/>
          <w:sz w:val="22"/>
          <w:szCs w:val="22"/>
        </w:rPr>
        <w:t>bez zbytečného odkladu po</w:t>
      </w:r>
      <w:r w:rsidRPr="00007079">
        <w:rPr>
          <w:color w:val="000000"/>
          <w:sz w:val="22"/>
          <w:szCs w:val="22"/>
        </w:rPr>
        <w:t xml:space="preserve"> nabytí účinnosti této smlouvy o dílo.</w:t>
      </w:r>
    </w:p>
    <w:p w14:paraId="4C269FEF" w14:textId="78A060C0"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zahájení prací:</w:t>
      </w:r>
      <w:r w:rsidR="00DD7B94">
        <w:rPr>
          <w:rFonts w:eastAsia="Times New Roman"/>
          <w:color w:val="000000"/>
          <w:lang w:val="cs-CZ" w:eastAsia="cs-CZ"/>
        </w:rPr>
        <w:t xml:space="preserve"> neprodleně po podpisu smlouvy</w:t>
      </w:r>
    </w:p>
    <w:p w14:paraId="00D275FC" w14:textId="26B71F10" w:rsidR="00007079" w:rsidRDefault="00007079" w:rsidP="00007079">
      <w:pPr>
        <w:pStyle w:val="Meziodstavce"/>
        <w:ind w:left="851" w:firstLine="283"/>
        <w:rPr>
          <w:color w:val="000000"/>
          <w:sz w:val="22"/>
          <w:szCs w:val="22"/>
          <w:lang w:val="cs-CZ"/>
        </w:rPr>
      </w:pPr>
    </w:p>
    <w:p w14:paraId="092B01EF" w14:textId="14E696D3"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8" w:name="_Ref473801732"/>
      <w:r w:rsidRPr="00007079">
        <w:rPr>
          <w:rFonts w:eastAsia="Times New Roman"/>
          <w:color w:val="000000"/>
          <w:lang w:val="cs-CZ" w:eastAsia="cs-CZ"/>
        </w:rPr>
        <w:t>předání a převzetí díla:</w:t>
      </w:r>
      <w:bookmarkEnd w:id="8"/>
      <w:r w:rsidRPr="00007079">
        <w:rPr>
          <w:rFonts w:eastAsia="Times New Roman"/>
          <w:color w:val="000000"/>
          <w:lang w:val="cs-CZ" w:eastAsia="cs-CZ"/>
        </w:rPr>
        <w:t xml:space="preserve"> </w:t>
      </w:r>
      <w:r w:rsidR="00DD7B94">
        <w:rPr>
          <w:rFonts w:eastAsia="Times New Roman"/>
          <w:color w:val="000000"/>
          <w:lang w:val="cs-CZ" w:eastAsia="cs-CZ"/>
        </w:rPr>
        <w:t>30.10.2023</w:t>
      </w:r>
    </w:p>
    <w:p w14:paraId="51F5DAA1" w14:textId="745B4F0D" w:rsidR="00007079" w:rsidRPr="001065DE" w:rsidRDefault="00007079" w:rsidP="001065DE">
      <w:pPr>
        <w:pStyle w:val="SeznamsmlouvaPVL"/>
        <w:numPr>
          <w:ilvl w:val="0"/>
          <w:numId w:val="0"/>
        </w:numPr>
        <w:tabs>
          <w:tab w:val="clear" w:pos="993"/>
        </w:tabs>
        <w:ind w:left="993" w:firstLine="141"/>
        <w:rPr>
          <w:rFonts w:eastAsia="Times New Roman"/>
          <w:color w:val="000000"/>
          <w:lang w:val="cs-CZ" w:eastAsia="cs-CZ"/>
        </w:rPr>
      </w:pPr>
      <w:r w:rsidRPr="001065DE">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2B1DBC4A" w:rsidR="001065DE" w:rsidRDefault="001065DE" w:rsidP="00B145D4">
      <w:pPr>
        <w:pStyle w:val="lneksmlouvytextPVL"/>
        <w:numPr>
          <w:ilvl w:val="0"/>
          <w:numId w:val="0"/>
        </w:numPr>
        <w:spacing w:after="180"/>
        <w:ind w:left="426"/>
      </w:pPr>
      <w:r w:rsidRPr="002873D1">
        <w:t>Lhůty a termíny ujednané podle tohoto článku mohou být přiměřeně prodlouženy v</w:t>
      </w:r>
      <w:r w:rsidR="00694B00">
        <w:rPr>
          <w:lang w:val="cs-CZ"/>
        </w:rPr>
        <w:t> </w:t>
      </w:r>
      <w:r w:rsidRPr="002873D1">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693C7A" w:rsidRDefault="00007079" w:rsidP="00007079">
      <w:pPr>
        <w:pStyle w:val="lneksmlouvytextPVL"/>
        <w:numPr>
          <w:ilvl w:val="0"/>
          <w:numId w:val="0"/>
        </w:numPr>
        <w:spacing w:after="180"/>
        <w:ind w:left="360"/>
        <w:rPr>
          <w:lang w:val="cs-CZ"/>
        </w:rPr>
      </w:pPr>
      <w:r w:rsidRPr="00693C7A">
        <w:rPr>
          <w:lang w:val="cs-CZ"/>
        </w:rPr>
        <w:t>Dohoda smluvních stran o prodloužení termínu dokončení díla musí mít formu písemného dodatku k této smlouvě.</w:t>
      </w:r>
    </w:p>
    <w:bookmarkEnd w:id="7"/>
    <w:p w14:paraId="25F45A81" w14:textId="724AF34A" w:rsidR="00877609" w:rsidRPr="00E03024" w:rsidRDefault="00877609" w:rsidP="004103C7">
      <w:pPr>
        <w:pStyle w:val="lneksmlouvytextPVL"/>
        <w:numPr>
          <w:ilvl w:val="1"/>
          <w:numId w:val="12"/>
        </w:numPr>
        <w:rPr>
          <w:color w:val="000000"/>
        </w:rPr>
      </w:pPr>
      <w:r w:rsidRPr="00E03024">
        <w:rPr>
          <w:color w:val="000000"/>
        </w:rPr>
        <w:t>Zhotovitel se zavazuje, že v době ode dne zahájení díla do předání staveniště, vynaloží veškeré úsilí k zajištění všech podkladů dle podmínek zadání zakázky nutných pro zahájení realizace provedení díla.</w:t>
      </w:r>
    </w:p>
    <w:p w14:paraId="2A40C01C"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116C353" w14:textId="0E18EB00" w:rsidR="00877609" w:rsidRPr="00E03024" w:rsidRDefault="00877609" w:rsidP="004103C7">
      <w:pPr>
        <w:pStyle w:val="lneksmlouvytextPVL"/>
        <w:numPr>
          <w:ilvl w:val="1"/>
          <w:numId w:val="12"/>
        </w:numPr>
        <w:rPr>
          <w:color w:val="000000"/>
        </w:rPr>
      </w:pPr>
      <w:r w:rsidRPr="00E03024">
        <w:rPr>
          <w:color w:val="000000"/>
        </w:rPr>
        <w:t>Dílo bude dokončeno zhotovitelem a předáno objednateli písemně na základě zápisu o</w:t>
      </w:r>
      <w:r w:rsidR="00694B00">
        <w:rPr>
          <w:color w:val="000000"/>
          <w:lang w:val="cs-CZ"/>
        </w:rPr>
        <w:t> </w:t>
      </w:r>
      <w:r w:rsidRPr="00E03024">
        <w:rPr>
          <w:color w:val="000000"/>
        </w:rPr>
        <w:t xml:space="preserve">předání a převzetí. </w:t>
      </w:r>
    </w:p>
    <w:p w14:paraId="2958AFE8" w14:textId="77777777" w:rsidR="00760547" w:rsidRDefault="00760547" w:rsidP="0098025D">
      <w:pPr>
        <w:widowControl w:val="0"/>
        <w:ind w:left="360" w:hanging="360"/>
        <w:jc w:val="both"/>
        <w:rPr>
          <w:rFonts w:ascii="Arial" w:hAnsi="Arial" w:cs="Arial"/>
          <w:sz w:val="22"/>
          <w:szCs w:val="22"/>
        </w:rPr>
      </w:pP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1EF8B180" w:rsidR="00661EDA" w:rsidRPr="00386410"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694B00">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8F7529E" w14:textId="77777777" w:rsidR="00661EDA" w:rsidRPr="00386410" w:rsidRDefault="00661EDA"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lastRenderedPageBreak/>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43D98DDA" w:rsidR="00AB7BBB" w:rsidRPr="001E5645" w:rsidRDefault="00AB7BBB" w:rsidP="00AB7BBB">
      <w:pPr>
        <w:ind w:firstLine="360"/>
        <w:jc w:val="both"/>
        <w:rPr>
          <w:rFonts w:ascii="Arial" w:hAnsi="Arial" w:cs="Arial"/>
          <w:b/>
          <w:sz w:val="22"/>
          <w:szCs w:val="22"/>
        </w:rPr>
      </w:pPr>
      <w:r w:rsidRPr="001E5645">
        <w:rPr>
          <w:rFonts w:ascii="Arial" w:hAnsi="Arial" w:cs="Arial"/>
          <w:b/>
          <w:sz w:val="22"/>
          <w:szCs w:val="22"/>
        </w:rPr>
        <w:t xml:space="preserve">Celková smluvní cena bez DPH </w:t>
      </w:r>
      <w:r w:rsidRPr="001E5645">
        <w:rPr>
          <w:rFonts w:ascii="Arial" w:hAnsi="Arial" w:cs="Arial"/>
          <w:b/>
          <w:sz w:val="22"/>
          <w:szCs w:val="22"/>
        </w:rPr>
        <w:tab/>
      </w:r>
      <w:r w:rsidR="001E5645" w:rsidRPr="001E5645">
        <w:rPr>
          <w:rFonts w:ascii="Arial" w:hAnsi="Arial" w:cs="Arial"/>
          <w:b/>
          <w:sz w:val="22"/>
          <w:szCs w:val="22"/>
        </w:rPr>
        <w:tab/>
      </w:r>
      <w:r w:rsidR="00DD7B94" w:rsidRPr="001E5645">
        <w:rPr>
          <w:rFonts w:ascii="Arial" w:hAnsi="Arial" w:cs="Arial"/>
          <w:b/>
          <w:sz w:val="22"/>
          <w:szCs w:val="22"/>
        </w:rPr>
        <w:t>1.</w:t>
      </w:r>
      <w:r w:rsidR="00654AAE" w:rsidRPr="001E5645">
        <w:rPr>
          <w:rFonts w:ascii="Arial" w:hAnsi="Arial" w:cs="Arial"/>
          <w:b/>
          <w:sz w:val="22"/>
          <w:szCs w:val="22"/>
        </w:rPr>
        <w:t>342.483</w:t>
      </w:r>
      <w:r w:rsidR="00DD7B94" w:rsidRPr="001E5645">
        <w:rPr>
          <w:rFonts w:ascii="Arial" w:hAnsi="Arial" w:cs="Arial"/>
          <w:b/>
          <w:sz w:val="22"/>
          <w:szCs w:val="22"/>
        </w:rPr>
        <w:t xml:space="preserve">,00 </w:t>
      </w:r>
      <w:r w:rsidRPr="001E5645">
        <w:rPr>
          <w:rFonts w:ascii="Arial" w:hAnsi="Arial" w:cs="Arial"/>
          <w:b/>
          <w:sz w:val="22"/>
          <w:szCs w:val="22"/>
        </w:rPr>
        <w:t>Kč</w:t>
      </w:r>
    </w:p>
    <w:p w14:paraId="26008012" w14:textId="77777777" w:rsidR="00AB7BBB" w:rsidRPr="00246495" w:rsidRDefault="00AB7BBB" w:rsidP="00AB7BBB">
      <w:pPr>
        <w:ind w:left="360"/>
        <w:jc w:val="both"/>
        <w:rPr>
          <w:rFonts w:ascii="Arial" w:hAnsi="Arial" w:cs="Arial"/>
          <w:sz w:val="22"/>
          <w:szCs w:val="22"/>
        </w:rPr>
      </w:pPr>
    </w:p>
    <w:p w14:paraId="7C3DF466" w14:textId="77777777" w:rsidR="00083CC7" w:rsidRDefault="00AB7BBB" w:rsidP="00AB7BBB">
      <w:pPr>
        <w:ind w:firstLine="360"/>
        <w:jc w:val="both"/>
        <w:rPr>
          <w:rFonts w:ascii="Arial" w:hAnsi="Arial" w:cs="Arial"/>
          <w:sz w:val="22"/>
          <w:szCs w:val="22"/>
        </w:rPr>
      </w:pPr>
      <w:r w:rsidRPr="00246495">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521AFA">
      <w:pPr>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1DB961AC" w14:textId="76ECE156"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9" w:name="_Hlk103245284"/>
      <w:r w:rsidRPr="001F5995">
        <w:rPr>
          <w:rFonts w:ascii="Arial" w:hAnsi="Arial" w:cs="Arial"/>
          <w:color w:val="auto"/>
          <w:sz w:val="22"/>
          <w:szCs w:val="22"/>
        </w:rPr>
        <w:t>Objednavatel nebude poskytovat zhotoviteli zálohy.</w:t>
      </w:r>
    </w:p>
    <w:p w14:paraId="788DA0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23D16AA" w14:textId="3C53A0B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sidR="00032B8C">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2209F798"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FEC115B" w14:textId="736C5397"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5EE738DA"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B273844" w14:textId="1A49775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Konečná</w:t>
      </w:r>
      <w:r w:rsidR="00032B8C">
        <w:rPr>
          <w:rFonts w:ascii="Arial" w:hAnsi="Arial" w:cs="Arial"/>
          <w:color w:val="auto"/>
          <w:sz w:val="22"/>
          <w:szCs w:val="22"/>
        </w:rPr>
        <w:t xml:space="preserve"> </w:t>
      </w:r>
      <w:r w:rsidRPr="001F5995">
        <w:rPr>
          <w:rFonts w:ascii="Arial" w:hAnsi="Arial" w:cs="Arial"/>
          <w:color w:val="auto"/>
          <w:sz w:val="22"/>
          <w:szCs w:val="22"/>
        </w:rPr>
        <w:t>faktura bude vystavena do 7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14:paraId="3BA2FAA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95EFFD9" w14:textId="76773B9F"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sidR="007F0F0E">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57374A3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CF1FEA3" w14:textId="30E56108" w:rsidR="001F5995" w:rsidRP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007F0F0E">
        <w:rPr>
          <w:rFonts w:ascii="Arial" w:hAnsi="Arial" w:cs="Arial"/>
          <w:color w:val="auto"/>
          <w:sz w:val="22"/>
          <w:szCs w:val="22"/>
        </w:rPr>
        <w:t>.</w:t>
      </w:r>
      <w:r w:rsidRPr="001F5995">
        <w:rPr>
          <w:rFonts w:ascii="Arial" w:hAnsi="Arial" w:cs="Arial"/>
          <w:color w:val="auto"/>
          <w:sz w:val="22"/>
          <w:szCs w:val="22"/>
        </w:rPr>
        <w:t xml:space="preserve"> </w:t>
      </w:r>
    </w:p>
    <w:p w14:paraId="355F3BC3" w14:textId="7F27A2D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2E9F9B34"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10B7D6D" w14:textId="3C11E63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sidR="007F0F0E">
        <w:rPr>
          <w:rFonts w:ascii="Arial" w:hAnsi="Arial" w:cs="Arial"/>
          <w:color w:val="auto"/>
          <w:sz w:val="22"/>
          <w:szCs w:val="22"/>
        </w:rPr>
        <w:t>.</w:t>
      </w:r>
    </w:p>
    <w:p w14:paraId="15BAB5E3"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EFEF8CF" w14:textId="36E08561"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5E69B1C1"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9722005" w14:textId="6DC94D30"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Předat faktury lze i elektronicky na adresu:</w:t>
      </w:r>
    </w:p>
    <w:p w14:paraId="39851716" w14:textId="41D36808" w:rsidR="00CF09E2" w:rsidRDefault="00CF09E2"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64AC7DB" w14:textId="77777777" w:rsidR="00CF09E2" w:rsidRPr="001F5995" w:rsidRDefault="00CF09E2"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EC8A20F" w14:textId="17D518F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lastRenderedPageBreak/>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2AE1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5E9D55F" w14:textId="392BA9B5"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sidR="007F0F0E">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5B1A4A9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C8B2EC" w14:textId="1AAC416C"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sidR="007F0F0E">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5D56996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072C5BA" w14:textId="5E482E6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122A114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72E55FB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64955BD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bookmarkEnd w:id="9"/>
    <w:p w14:paraId="714F47BD" w14:textId="77777777"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600BD201" w:rsidR="00F55612" w:rsidRPr="00205B1E"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10"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10"/>
    </w:p>
    <w:p w14:paraId="5A42DBA1" w14:textId="343D05D7" w:rsidR="00F55612" w:rsidRPr="0057531A" w:rsidRDefault="00F55612" w:rsidP="004103C7">
      <w:pPr>
        <w:pStyle w:val="SeznamsmlouvaPVL"/>
        <w:numPr>
          <w:ilvl w:val="2"/>
          <w:numId w:val="1"/>
        </w:numPr>
      </w:pPr>
      <w:bookmarkStart w:id="11" w:name="_Ref473801468"/>
      <w:r w:rsidRPr="0057531A">
        <w:rPr>
          <w:lang w:val="cs-CZ"/>
        </w:rPr>
        <w:t>při</w:t>
      </w:r>
      <w:r w:rsidRPr="0057531A">
        <w:t xml:space="preserve"> nesplnění termínu předání a převzetí díla </w:t>
      </w:r>
      <w:r w:rsidR="001975A6" w:rsidRPr="00983F5A">
        <w:t>dle čl. II. odst. 1. písm. c) této smlouvy</w:t>
      </w:r>
      <w:r w:rsidR="001975A6" w:rsidRPr="0057531A">
        <w:t xml:space="preserve"> </w:t>
      </w:r>
      <w:r w:rsidR="001975A6">
        <w:rPr>
          <w:lang w:val="cs-CZ"/>
        </w:rPr>
        <w:t>s</w:t>
      </w:r>
      <w:r w:rsidRPr="0057531A">
        <w:t xml:space="preserve">e sjednává smluvní pokuta ve výši 0,1 % z ceny díla </w:t>
      </w:r>
      <w:r w:rsidR="001975A6">
        <w:rPr>
          <w:lang w:val="cs-CZ"/>
        </w:rPr>
        <w:t>bez DPH dle čl. III této smlouvy</w:t>
      </w:r>
      <w:r w:rsidRPr="0057531A">
        <w:rPr>
          <w:lang w:val="cs-CZ"/>
        </w:rPr>
        <w:t xml:space="preserve"> </w:t>
      </w:r>
      <w:r w:rsidRPr="0057531A">
        <w:t xml:space="preserve">za každý </w:t>
      </w:r>
      <w:r w:rsidR="001975A6">
        <w:rPr>
          <w:lang w:val="cs-CZ"/>
        </w:rPr>
        <w:t xml:space="preserve">i </w:t>
      </w:r>
      <w:r w:rsidRPr="0057531A">
        <w:t>započatý kalendářní den prodlení, až do dne podpisu zápisu o předání a</w:t>
      </w:r>
      <w:r w:rsidRPr="0057531A">
        <w:rPr>
          <w:lang w:val="cs-CZ"/>
        </w:rPr>
        <w:t> </w:t>
      </w:r>
      <w:r w:rsidRPr="0057531A">
        <w:t>převzetí díla</w:t>
      </w:r>
      <w:r w:rsidRPr="0057531A">
        <w:rPr>
          <w:lang w:val="cs-CZ"/>
        </w:rPr>
        <w:t>;</w:t>
      </w:r>
      <w:bookmarkEnd w:id="11"/>
    </w:p>
    <w:p w14:paraId="51F0A5CD" w14:textId="33C0AF27" w:rsidR="00F55612" w:rsidRPr="00205B1E" w:rsidRDefault="00F55612" w:rsidP="004103C7">
      <w:pPr>
        <w:pStyle w:val="SeznamsmlouvaPVL"/>
        <w:numPr>
          <w:ilvl w:val="2"/>
          <w:numId w:val="1"/>
        </w:numPr>
        <w:rPr>
          <w:lang w:val="cs-CZ"/>
        </w:rPr>
      </w:pPr>
      <w:r w:rsidRPr="00205B1E">
        <w:rPr>
          <w:lang w:val="cs-CZ"/>
        </w:rPr>
        <w:t xml:space="preserve">při nesplnění termínu </w:t>
      </w:r>
      <w:r w:rsidRPr="0057531A">
        <w:rPr>
          <w:lang w:val="cs-CZ"/>
        </w:rPr>
        <w:t xml:space="preserve">pro převzetí staveniště </w:t>
      </w:r>
      <w:r w:rsidR="001975A6" w:rsidRPr="00983F5A">
        <w:t xml:space="preserve">dle čl. II. odst. 1. písm. a) této smlouvy </w:t>
      </w:r>
      <w:r w:rsidRPr="00205B1E">
        <w:rPr>
          <w:lang w:val="cs-CZ"/>
        </w:rPr>
        <w:t xml:space="preserve">se sjednává smluvní pokuta ve výši </w:t>
      </w:r>
      <w:r w:rsidRPr="0057531A">
        <w:rPr>
          <w:lang w:val="cs-CZ"/>
        </w:rPr>
        <w:t>2 000,- Kč</w:t>
      </w:r>
      <w:r w:rsidRPr="00205B1E">
        <w:rPr>
          <w:lang w:val="cs-CZ"/>
        </w:rPr>
        <w:t xml:space="preserve"> za každý započatý kalendářní den prodlení, až do dne </w:t>
      </w:r>
      <w:r w:rsidRPr="0057531A">
        <w:rPr>
          <w:lang w:val="cs-CZ"/>
        </w:rPr>
        <w:t xml:space="preserve">splnění této povinnosti. </w:t>
      </w:r>
    </w:p>
    <w:p w14:paraId="18157C0C" w14:textId="77777777" w:rsidR="00F55612" w:rsidRPr="00205B1E" w:rsidRDefault="00F55612" w:rsidP="004103C7">
      <w:pPr>
        <w:pStyle w:val="SeznamsmlouvaPVL"/>
        <w:numPr>
          <w:ilvl w:val="2"/>
          <w:numId w:val="1"/>
        </w:numPr>
        <w:rPr>
          <w:lang w:val="cs-CZ"/>
        </w:rPr>
      </w:pPr>
      <w:r w:rsidRPr="00205B1E">
        <w:rPr>
          <w:lang w:val="cs-CZ"/>
        </w:rPr>
        <w:t>při nesplnění termínu vyklizení staveniště oproti dohodnutému termínu ve stavu předepsaného projektem, resp. původního stavu, zaplatí zhotovitel objednateli smluvní pokutu ve výši 5.000,- Kč za každý započatý kalendářní den prodlení;</w:t>
      </w:r>
    </w:p>
    <w:p w14:paraId="0B449248" w14:textId="77777777" w:rsidR="00F55612" w:rsidRPr="00205B1E" w:rsidRDefault="00F55612" w:rsidP="004103C7">
      <w:pPr>
        <w:pStyle w:val="SeznamsmlouvaPVL"/>
        <w:numPr>
          <w:ilvl w:val="2"/>
          <w:numId w:val="1"/>
        </w:numPr>
        <w:rPr>
          <w:lang w:val="cs-CZ"/>
        </w:rPr>
      </w:pPr>
      <w:r w:rsidRPr="00205B1E">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0AC974A"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 xml:space="preserve">mluvní pokuta pro případ prodlení s odstraněním reklamované vady nebo vady ze zápisu o předání a převzetí díla v dohodnutém termínu činí </w:t>
      </w:r>
      <w:r w:rsidRPr="0057531A">
        <w:rPr>
          <w:lang w:val="cs-CZ"/>
        </w:rPr>
        <w:t>1</w:t>
      </w:r>
      <w:r w:rsidRPr="00205B1E">
        <w:rPr>
          <w:lang w:val="cs-CZ"/>
        </w:rPr>
        <w:t>.000,- Kč za každý započatý kalendářní den a vadu až do doby jejího odstranění</w:t>
      </w:r>
      <w:r w:rsidRPr="0057531A">
        <w:rPr>
          <w:lang w:val="cs-CZ"/>
        </w:rPr>
        <w:t>;</w:t>
      </w:r>
    </w:p>
    <w:p w14:paraId="5834E87E"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bezpečnostních předpisů, zjištěného koordinátorem bezpečnosti a ochrany zdraví při práci na staveništi (bude-li určen)</w:t>
      </w:r>
      <w:r w:rsidRPr="0057531A">
        <w:rPr>
          <w:lang w:val="cs-CZ"/>
        </w:rPr>
        <w:t xml:space="preserve"> nebo technikem BOZP objednatele</w:t>
      </w:r>
      <w:r w:rsidRPr="00205B1E">
        <w:rPr>
          <w:lang w:val="cs-CZ"/>
        </w:rPr>
        <w:t xml:space="preserve"> při realizaci díla činí 5.000,- Kč za každý případ</w:t>
      </w:r>
      <w:r w:rsidRPr="0057531A">
        <w:rPr>
          <w:lang w:val="cs-CZ"/>
        </w:rPr>
        <w:t>;</w:t>
      </w:r>
    </w:p>
    <w:p w14:paraId="00C81839" w14:textId="2C9AA592"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povinnosti zhotovitele vést stavební deník v souladu s vyhláškou č. 499/2006 Sb., o</w:t>
      </w:r>
      <w:r w:rsidR="00694B00">
        <w:rPr>
          <w:lang w:val="cs-CZ"/>
        </w:rPr>
        <w:t> </w:t>
      </w:r>
      <w:r w:rsidRPr="00205B1E">
        <w:rPr>
          <w:lang w:val="cs-CZ"/>
        </w:rPr>
        <w:t>dokumentaci staveb, ve znění pozdějších předpisů, činí 5.000,- Kč za každý případ</w:t>
      </w:r>
      <w:r w:rsidRPr="0057531A">
        <w:rPr>
          <w:lang w:val="cs-CZ"/>
        </w:rPr>
        <w:t>;</w:t>
      </w:r>
    </w:p>
    <w:p w14:paraId="1755EC25" w14:textId="3974CB71" w:rsidR="00F55612" w:rsidRDefault="00F55612" w:rsidP="004103C7">
      <w:pPr>
        <w:pStyle w:val="SeznamsmlouvaPVL"/>
        <w:numPr>
          <w:ilvl w:val="2"/>
          <w:numId w:val="1"/>
        </w:numPr>
        <w:rPr>
          <w:lang w:val="cs-CZ"/>
        </w:rPr>
      </w:pPr>
      <w:r w:rsidRPr="00205B1E">
        <w:rPr>
          <w:lang w:val="cs-CZ"/>
        </w:rPr>
        <w:lastRenderedPageBreak/>
        <w:t>smluvní pokuta pro případ porušení ostatních výše neuvedených smluvních povinností, na jejichž porušení byl zhotovitel upozorněn objednatelem ve stavebním deníku, činí 1.000,- Kč za každý případ.</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9353FE" w:rsidRDefault="00243F40" w:rsidP="004103C7">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3A8D738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F96556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557AD02" w14:textId="77777777" w:rsidR="00243F40" w:rsidRPr="002A1D58" w:rsidRDefault="00243F40" w:rsidP="004103C7">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F94F5FA" w14:textId="77777777" w:rsidR="00243F40"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0AD3FE8" w14:textId="69A20B0D" w:rsidR="00243F40" w:rsidRPr="002A1D58"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694B00">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117950B8" w14:textId="6B8E292D"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694B00">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761A677A" w14:textId="77777777" w:rsidR="00243F40" w:rsidRDefault="00243F40" w:rsidP="00243F40">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14:paraId="6E00A758" w14:textId="77777777" w:rsidR="00243F40" w:rsidRPr="004070EF" w:rsidRDefault="00243F40" w:rsidP="00243F40">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14:paraId="2A20D27B" w14:textId="601088FB" w:rsidR="00243F40" w:rsidRPr="007F79DC" w:rsidRDefault="00243F40" w:rsidP="004103C7">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Pr="00386410">
        <w:rPr>
          <w:rFonts w:cs="Arial"/>
          <w:sz w:val="22"/>
          <w:szCs w:val="22"/>
        </w:rPr>
        <w:t>sjednává</w:t>
      </w:r>
      <w:r w:rsidR="009017C8">
        <w:rPr>
          <w:rFonts w:cs="Arial"/>
          <w:sz w:val="22"/>
          <w:szCs w:val="22"/>
        </w:rPr>
        <w:t xml:space="preserve"> na 24 měsíců</w:t>
      </w:r>
      <w:r w:rsidR="00ED7C43">
        <w:rPr>
          <w:rFonts w:cs="Arial"/>
          <w:color w:val="auto"/>
          <w:sz w:val="22"/>
          <w:szCs w:val="22"/>
        </w:rPr>
        <w:t>.</w:t>
      </w:r>
    </w:p>
    <w:p w14:paraId="483787BC" w14:textId="77777777" w:rsidR="00243F40" w:rsidRDefault="00243F40" w:rsidP="00243F40">
      <w:pPr>
        <w:pStyle w:val="Zkladntext"/>
        <w:widowControl/>
        <w:tabs>
          <w:tab w:val="left" w:pos="360"/>
        </w:tabs>
        <w:ind w:left="360"/>
        <w:jc w:val="both"/>
        <w:rPr>
          <w:rFonts w:cs="Arial"/>
          <w:sz w:val="22"/>
          <w:szCs w:val="22"/>
        </w:rPr>
      </w:pPr>
    </w:p>
    <w:p w14:paraId="155F02FA" w14:textId="77777777" w:rsidR="00243F40" w:rsidRPr="009402A7" w:rsidRDefault="00243F40" w:rsidP="00243F40">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901F5D3" w14:textId="77777777" w:rsidR="00243F40" w:rsidRDefault="00243F40" w:rsidP="00243F40">
      <w:pPr>
        <w:pStyle w:val="Zkladntext"/>
        <w:widowControl/>
        <w:tabs>
          <w:tab w:val="left" w:pos="360"/>
        </w:tabs>
        <w:ind w:left="360"/>
        <w:jc w:val="both"/>
        <w:rPr>
          <w:rFonts w:cs="Arial"/>
          <w:sz w:val="22"/>
          <w:szCs w:val="22"/>
        </w:rPr>
      </w:pPr>
    </w:p>
    <w:p w14:paraId="5B40AB05" w14:textId="77777777" w:rsidR="00243F40" w:rsidRDefault="00243F40" w:rsidP="00243F40">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AEDB2F6" w14:textId="77777777" w:rsidR="00243F40" w:rsidRDefault="00243F40" w:rsidP="00243F40">
      <w:pPr>
        <w:pStyle w:val="Zkladntext"/>
        <w:widowControl/>
        <w:tabs>
          <w:tab w:val="left" w:pos="360"/>
        </w:tabs>
        <w:jc w:val="both"/>
        <w:rPr>
          <w:rFonts w:cs="Arial"/>
          <w:sz w:val="22"/>
          <w:szCs w:val="22"/>
        </w:rPr>
      </w:pPr>
    </w:p>
    <w:p w14:paraId="6BF76088" w14:textId="1BEC0701" w:rsidR="00243F40" w:rsidRPr="00386410" w:rsidRDefault="00243F40" w:rsidP="004103C7">
      <w:pPr>
        <w:pStyle w:val="Zkladntext"/>
        <w:widowControl/>
        <w:numPr>
          <w:ilvl w:val="0"/>
          <w:numId w:val="3"/>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w:t>
      </w:r>
      <w:r>
        <w:rPr>
          <w:rFonts w:cs="Arial"/>
          <w:sz w:val="22"/>
          <w:szCs w:val="22"/>
        </w:rPr>
        <w:t>,</w:t>
      </w:r>
      <w:r w:rsidRPr="00386410">
        <w:rPr>
          <w:rFonts w:cs="Arial"/>
          <w:sz w:val="22"/>
          <w:szCs w:val="22"/>
        </w:rPr>
        <w:t xml:space="preserve"> zda reklamaci uznává</w:t>
      </w:r>
      <w:r>
        <w:rPr>
          <w:rFonts w:cs="Arial"/>
          <w:sz w:val="22"/>
          <w:szCs w:val="22"/>
        </w:rPr>
        <w:t>,</w:t>
      </w:r>
      <w:r w:rsidRPr="00386410">
        <w:rPr>
          <w:rFonts w:cs="Arial"/>
          <w:sz w:val="22"/>
          <w:szCs w:val="22"/>
        </w:rPr>
        <w:t xml:space="preserve">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w:t>
      </w:r>
      <w:proofErr w:type="gramStart"/>
      <w:r w:rsidRPr="00386410">
        <w:rPr>
          <w:rFonts w:cs="Arial"/>
          <w:sz w:val="22"/>
          <w:szCs w:val="22"/>
        </w:rPr>
        <w:t>to</w:t>
      </w:r>
      <w:proofErr w:type="gramEnd"/>
      <w:r w:rsidRPr="00386410">
        <w:rPr>
          <w:rFonts w:cs="Arial"/>
          <w:sz w:val="22"/>
          <w:szCs w:val="22"/>
        </w:rPr>
        <w:t xml:space="preserve">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14:paraId="0C3F2118" w14:textId="77777777" w:rsidR="00243F40" w:rsidRPr="00386410" w:rsidRDefault="00243F40" w:rsidP="00243F40">
      <w:pPr>
        <w:pStyle w:val="Zkladntext"/>
        <w:widowControl/>
        <w:tabs>
          <w:tab w:val="left" w:pos="360"/>
        </w:tabs>
        <w:jc w:val="both"/>
        <w:rPr>
          <w:rFonts w:cs="Arial"/>
          <w:sz w:val="22"/>
          <w:szCs w:val="22"/>
        </w:rPr>
      </w:pPr>
    </w:p>
    <w:p w14:paraId="6CE5478B" w14:textId="77777777" w:rsidR="00243F40" w:rsidRPr="009402A7" w:rsidRDefault="00243F40" w:rsidP="004103C7">
      <w:pPr>
        <w:pStyle w:val="Zkladntext"/>
        <w:widowControl/>
        <w:numPr>
          <w:ilvl w:val="0"/>
          <w:numId w:val="3"/>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14:paraId="32F697AF" w14:textId="77777777" w:rsidR="00243F40" w:rsidRDefault="00243F40" w:rsidP="00243F40">
      <w:pPr>
        <w:widowControl w:val="0"/>
        <w:jc w:val="both"/>
        <w:rPr>
          <w:rFonts w:ascii="Arial" w:hAnsi="Arial" w:cs="Arial"/>
          <w:b/>
          <w:sz w:val="22"/>
          <w:szCs w:val="22"/>
        </w:rPr>
      </w:pPr>
    </w:p>
    <w:p w14:paraId="3925D58A" w14:textId="77777777" w:rsidR="00243F40"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77777777" w:rsidR="00243F40" w:rsidRPr="00673A09"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B2655A0" w14:textId="77777777" w:rsidR="00243F40" w:rsidRDefault="00243F40" w:rsidP="00243F40">
      <w:pPr>
        <w:pStyle w:val="Odstavecseseznamem"/>
        <w:rPr>
          <w:b/>
        </w:rPr>
      </w:pPr>
    </w:p>
    <w:p w14:paraId="033965F5" w14:textId="6DEB9E7C"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395A3B76"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340D9ECA" w14:textId="77777777" w:rsidR="00521AFA" w:rsidRDefault="00521AFA" w:rsidP="00521AFA">
      <w:pPr>
        <w:pStyle w:val="Zkladntext"/>
        <w:keepNext/>
        <w:widowControl/>
        <w:tabs>
          <w:tab w:val="left" w:pos="360"/>
        </w:tabs>
        <w:ind w:left="360"/>
        <w:jc w:val="both"/>
        <w:textAlignment w:val="auto"/>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xml:space="preserve">. Objednatel je </w:t>
      </w:r>
      <w:r w:rsidRPr="00756EBC">
        <w:lastRenderedPageBreak/>
        <w:t>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2"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2"/>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7990BF96" w:rsidR="00661EDA" w:rsidRPr="00386410" w:rsidRDefault="00521AFA" w:rsidP="006548B9">
      <w:pPr>
        <w:pStyle w:val="Zkladntext"/>
        <w:widowControl/>
        <w:ind w:left="360"/>
        <w:jc w:val="both"/>
        <w:rPr>
          <w:rFonts w:cs="Arial"/>
          <w:sz w:val="22"/>
          <w:szCs w:val="22"/>
        </w:rPr>
      </w:pPr>
      <w:r>
        <w:rPr>
          <w:rFonts w:cs="Arial"/>
          <w:sz w:val="22"/>
          <w:szCs w:val="22"/>
        </w:rPr>
        <w:t xml:space="preserve"> </w:t>
      </w:r>
      <w:r w:rsidR="006548B9" w:rsidRPr="001F26FD">
        <w:rPr>
          <w:rFonts w:cs="Arial"/>
          <w:sz w:val="22"/>
          <w:szCs w:val="22"/>
        </w:rPr>
        <w:t>d)</w:t>
      </w:r>
      <w:r w:rsidR="006548B9"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F46E454" w14:textId="2F18CFB3" w:rsidR="00CF09E2" w:rsidRPr="00521AFA" w:rsidRDefault="00BA6C45" w:rsidP="00521AFA">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2FCF589D"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23366C" w:rsidRPr="0023366C">
          <w:rPr>
            <w:rStyle w:val="Hypertextovodkaz"/>
            <w:rFonts w:cs="Arial"/>
            <w:color w:val="auto"/>
            <w:sz w:val="22"/>
            <w:szCs w:val="22"/>
            <w:u w:val="none"/>
          </w:rPr>
          <w:t>http://www.poh.cz/protikorupcni-a-compliance-program/d-1346/p1=1458</w:t>
        </w:r>
      </w:hyperlink>
      <w:r w:rsidRPr="0023366C">
        <w:rPr>
          <w:rFonts w:cs="Arial"/>
          <w:color w:val="auto"/>
          <w:sz w:val="22"/>
          <w:szCs w:val="22"/>
        </w:rPr>
        <w:t>), dále s Etickým kodexem Povodí Ohře, státní podnik a Protikorupčním programem Povodí Ohře, státní p</w:t>
      </w:r>
      <w:r w:rsidRPr="00BA6C45">
        <w:rPr>
          <w:rFonts w:cs="Arial"/>
          <w:sz w:val="22"/>
          <w:szCs w:val="22"/>
        </w:rPr>
        <w:t>odnik. Zhotovitel se při plnění této Smlouvy zavazuje po celou dobu jejího trvání dodržovat zásady a hodnoty obsažené v uvedených dokumentech, pokud to jejich povaha umožňuje.</w:t>
      </w:r>
    </w:p>
    <w:p w14:paraId="344DDBD2" w14:textId="77777777" w:rsidR="00BE743A" w:rsidRPr="00BE743A" w:rsidRDefault="00BA6C45"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763FF27A" w14:textId="77777777" w:rsidR="00460513" w:rsidRPr="00565E82" w:rsidRDefault="00460513"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1C79415E"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2CD65F2" w14:textId="5F4F1A0C" w:rsidR="007E1173" w:rsidRPr="00D71D00" w:rsidRDefault="007E1173" w:rsidP="00D71D00">
      <w:pPr>
        <w:pStyle w:val="SamostatntextpodlnekPVL"/>
        <w:rPr>
          <w:bCs/>
          <w:color w:val="000000"/>
          <w:sz w:val="22"/>
          <w:szCs w:val="22"/>
          <w:lang w:val="cs-CZ"/>
        </w:rPr>
      </w:pPr>
      <w:r>
        <w:rPr>
          <w:bCs/>
          <w:color w:val="000000"/>
          <w:sz w:val="22"/>
          <w:szCs w:val="22"/>
          <w:lang w:val="cs-CZ"/>
        </w:rPr>
        <w:t xml:space="preserve">                 2: Výzva</w:t>
      </w:r>
      <w:r w:rsidR="00F8220C">
        <w:rPr>
          <w:bCs/>
          <w:color w:val="000000"/>
          <w:sz w:val="22"/>
          <w:szCs w:val="22"/>
          <w:lang w:val="cs-CZ"/>
        </w:rPr>
        <w:t xml:space="preserve"> k výkonu potápěčských prací</w:t>
      </w:r>
    </w:p>
    <w:p w14:paraId="21F6E3F6" w14:textId="7BDE79D9" w:rsidR="00753F9C" w:rsidRDefault="00753F9C" w:rsidP="00753F9C">
      <w:pPr>
        <w:jc w:val="both"/>
        <w:rPr>
          <w:rFonts w:ascii="Arial" w:hAnsi="Arial" w:cs="Arial"/>
          <w:sz w:val="22"/>
          <w:szCs w:val="22"/>
        </w:rPr>
      </w:pP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34F53462" w14:textId="3DE774B6" w:rsidR="00694B00" w:rsidRDefault="00694B00"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53E3022C" w:rsidR="00753F9C" w:rsidRPr="00D74A50" w:rsidRDefault="00753F9C" w:rsidP="00753F9C">
      <w:pPr>
        <w:jc w:val="both"/>
        <w:rPr>
          <w:rFonts w:ascii="Arial" w:hAnsi="Arial" w:cs="Arial"/>
          <w:sz w:val="22"/>
          <w:szCs w:val="22"/>
        </w:rPr>
      </w:pPr>
      <w:bookmarkStart w:id="13" w:name="_Hlk137564436"/>
      <w:r w:rsidRPr="00D74A50">
        <w:rPr>
          <w:rFonts w:ascii="Arial" w:hAnsi="Arial" w:cs="Arial"/>
          <w:sz w:val="22"/>
          <w:szCs w:val="22"/>
        </w:rPr>
        <w:tab/>
      </w:r>
      <w:r w:rsidRPr="00D74A50">
        <w:rPr>
          <w:rFonts w:ascii="Arial" w:hAnsi="Arial" w:cs="Arial"/>
          <w:sz w:val="22"/>
          <w:szCs w:val="22"/>
        </w:rPr>
        <w:tab/>
      </w:r>
    </w:p>
    <w:p w14:paraId="28FA443C" w14:textId="02DA57D8"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F2401">
        <w:rPr>
          <w:rFonts w:ascii="Arial" w:hAnsi="Arial" w:cs="Arial"/>
          <w:sz w:val="22"/>
          <w:szCs w:val="22"/>
        </w:rPr>
        <w:t>předseda správní rady</w:t>
      </w:r>
    </w:p>
    <w:p w14:paraId="24187CF4" w14:textId="64F0818A"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7F2401">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4B5128C8" w14:textId="3970F371" w:rsidR="002D5E38" w:rsidRPr="0057531A" w:rsidRDefault="002D5E38" w:rsidP="002D5E38">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p>
    <w:bookmarkEnd w:id="13"/>
    <w:p w14:paraId="03965614" w14:textId="77777777" w:rsidR="002D5E38" w:rsidRDefault="002D5E38" w:rsidP="002D5E38">
      <w:pPr>
        <w:keepNext/>
        <w:jc w:val="both"/>
        <w:rPr>
          <w:rFonts w:ascii="Arial" w:hAnsi="Arial" w:cs="Arial"/>
          <w:sz w:val="22"/>
          <w:szCs w:val="22"/>
        </w:rPr>
      </w:pPr>
    </w:p>
    <w:p w14:paraId="3BE57449"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3AF9D" w14:textId="77777777" w:rsidR="001E05F3" w:rsidRDefault="001E05F3">
      <w:r>
        <w:separator/>
      </w:r>
    </w:p>
  </w:endnote>
  <w:endnote w:type="continuationSeparator" w:id="0">
    <w:p w14:paraId="3111F7D0" w14:textId="77777777" w:rsidR="001E05F3" w:rsidRDefault="001E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EB37B" w14:textId="77777777" w:rsidR="001E05F3" w:rsidRDefault="001E05F3">
      <w:r>
        <w:separator/>
      </w:r>
    </w:p>
  </w:footnote>
  <w:footnote w:type="continuationSeparator" w:id="0">
    <w:p w14:paraId="635B380A" w14:textId="77777777" w:rsidR="001E05F3" w:rsidRDefault="001E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9D4396"/>
    <w:multiLevelType w:val="hybridMultilevel"/>
    <w:tmpl w:val="0F0CB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9"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ECA596E"/>
    <w:multiLevelType w:val="multilevel"/>
    <w:tmpl w:val="7B74977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num>
  <w:num w:numId="2">
    <w:abstractNumId w:val="11"/>
  </w:num>
  <w:num w:numId="3">
    <w:abstractNumId w:val="6"/>
  </w:num>
  <w:num w:numId="4">
    <w:abstractNumId w:val="2"/>
  </w:num>
  <w:num w:numId="5">
    <w:abstractNumId w:val="5"/>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3"/>
    <w:lvlOverride w:ilvl="0">
      <w:startOverride w:val="1"/>
    </w:lvlOverride>
    <w:lvlOverride w:ilvl="1">
      <w:startOverride w:val="2"/>
    </w:lvlOverride>
  </w:num>
  <w:num w:numId="13">
    <w:abstractNumId w:val="3"/>
  </w:num>
  <w:num w:numId="14">
    <w:abstractNumId w:val="0"/>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739A"/>
    <w:rsid w:val="0002005A"/>
    <w:rsid w:val="00020DF6"/>
    <w:rsid w:val="00025821"/>
    <w:rsid w:val="000270DF"/>
    <w:rsid w:val="00032AD0"/>
    <w:rsid w:val="00032B8C"/>
    <w:rsid w:val="000333F2"/>
    <w:rsid w:val="000456A7"/>
    <w:rsid w:val="00053346"/>
    <w:rsid w:val="00065F5F"/>
    <w:rsid w:val="000666F3"/>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EB9"/>
    <w:rsid w:val="000B2207"/>
    <w:rsid w:val="000B2E4B"/>
    <w:rsid w:val="000C12CF"/>
    <w:rsid w:val="000C24B4"/>
    <w:rsid w:val="000C514C"/>
    <w:rsid w:val="000E6BCB"/>
    <w:rsid w:val="000F5DD2"/>
    <w:rsid w:val="000F7037"/>
    <w:rsid w:val="00104D42"/>
    <w:rsid w:val="001059B7"/>
    <w:rsid w:val="001065DE"/>
    <w:rsid w:val="0011076F"/>
    <w:rsid w:val="00112097"/>
    <w:rsid w:val="00114503"/>
    <w:rsid w:val="00114CFD"/>
    <w:rsid w:val="0012084D"/>
    <w:rsid w:val="00123974"/>
    <w:rsid w:val="00133361"/>
    <w:rsid w:val="0013426C"/>
    <w:rsid w:val="00140C3A"/>
    <w:rsid w:val="0014338E"/>
    <w:rsid w:val="00145445"/>
    <w:rsid w:val="00151C33"/>
    <w:rsid w:val="0015464F"/>
    <w:rsid w:val="001556E2"/>
    <w:rsid w:val="00176D33"/>
    <w:rsid w:val="00183E3C"/>
    <w:rsid w:val="00191A3B"/>
    <w:rsid w:val="001975A6"/>
    <w:rsid w:val="001A0ED8"/>
    <w:rsid w:val="001A11EA"/>
    <w:rsid w:val="001A3EDF"/>
    <w:rsid w:val="001B704F"/>
    <w:rsid w:val="001C04BD"/>
    <w:rsid w:val="001C2110"/>
    <w:rsid w:val="001C280B"/>
    <w:rsid w:val="001C3A44"/>
    <w:rsid w:val="001D3524"/>
    <w:rsid w:val="001D6BE7"/>
    <w:rsid w:val="001E05F3"/>
    <w:rsid w:val="001E5645"/>
    <w:rsid w:val="001E7343"/>
    <w:rsid w:val="001F0BBD"/>
    <w:rsid w:val="001F1CE8"/>
    <w:rsid w:val="001F5995"/>
    <w:rsid w:val="001F7612"/>
    <w:rsid w:val="00201699"/>
    <w:rsid w:val="0020184F"/>
    <w:rsid w:val="0020320D"/>
    <w:rsid w:val="002039CD"/>
    <w:rsid w:val="002044E5"/>
    <w:rsid w:val="002045FB"/>
    <w:rsid w:val="00205B1E"/>
    <w:rsid w:val="002113D7"/>
    <w:rsid w:val="0021408F"/>
    <w:rsid w:val="002157FE"/>
    <w:rsid w:val="0023366C"/>
    <w:rsid w:val="00237E7C"/>
    <w:rsid w:val="00241CC6"/>
    <w:rsid w:val="00243F40"/>
    <w:rsid w:val="00246495"/>
    <w:rsid w:val="00255B29"/>
    <w:rsid w:val="00266BE7"/>
    <w:rsid w:val="0027009D"/>
    <w:rsid w:val="00270FBB"/>
    <w:rsid w:val="00274CEA"/>
    <w:rsid w:val="00276AE1"/>
    <w:rsid w:val="00277F8A"/>
    <w:rsid w:val="00281A52"/>
    <w:rsid w:val="002841E7"/>
    <w:rsid w:val="00287DE7"/>
    <w:rsid w:val="002A01A5"/>
    <w:rsid w:val="002A1CE9"/>
    <w:rsid w:val="002A2457"/>
    <w:rsid w:val="002A43BA"/>
    <w:rsid w:val="002A59FE"/>
    <w:rsid w:val="002A6ECC"/>
    <w:rsid w:val="002B32CB"/>
    <w:rsid w:val="002B4360"/>
    <w:rsid w:val="002C23D8"/>
    <w:rsid w:val="002C293A"/>
    <w:rsid w:val="002C50E0"/>
    <w:rsid w:val="002C5316"/>
    <w:rsid w:val="002C6446"/>
    <w:rsid w:val="002C7B4B"/>
    <w:rsid w:val="002D1039"/>
    <w:rsid w:val="002D299B"/>
    <w:rsid w:val="002D5E38"/>
    <w:rsid w:val="002D6A58"/>
    <w:rsid w:val="002E059B"/>
    <w:rsid w:val="002E2459"/>
    <w:rsid w:val="002E5E02"/>
    <w:rsid w:val="002E73A1"/>
    <w:rsid w:val="00302394"/>
    <w:rsid w:val="003042A5"/>
    <w:rsid w:val="00312AFD"/>
    <w:rsid w:val="00312BF9"/>
    <w:rsid w:val="00321D5C"/>
    <w:rsid w:val="0032245B"/>
    <w:rsid w:val="003264A6"/>
    <w:rsid w:val="00327DB4"/>
    <w:rsid w:val="00331FAA"/>
    <w:rsid w:val="00333CB9"/>
    <w:rsid w:val="00340B90"/>
    <w:rsid w:val="00342B91"/>
    <w:rsid w:val="00346C0D"/>
    <w:rsid w:val="0035117A"/>
    <w:rsid w:val="00351911"/>
    <w:rsid w:val="00353A3F"/>
    <w:rsid w:val="0035651C"/>
    <w:rsid w:val="003636B3"/>
    <w:rsid w:val="00367766"/>
    <w:rsid w:val="003755DC"/>
    <w:rsid w:val="0037596E"/>
    <w:rsid w:val="00380004"/>
    <w:rsid w:val="003851DD"/>
    <w:rsid w:val="00386410"/>
    <w:rsid w:val="003874F5"/>
    <w:rsid w:val="003914FB"/>
    <w:rsid w:val="003940DC"/>
    <w:rsid w:val="0039572D"/>
    <w:rsid w:val="003A15B7"/>
    <w:rsid w:val="003A627C"/>
    <w:rsid w:val="003A6940"/>
    <w:rsid w:val="003A7BC6"/>
    <w:rsid w:val="003B2A08"/>
    <w:rsid w:val="003C1F89"/>
    <w:rsid w:val="003D2FC5"/>
    <w:rsid w:val="003D38EF"/>
    <w:rsid w:val="003D7081"/>
    <w:rsid w:val="0040286C"/>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679B4"/>
    <w:rsid w:val="0048098F"/>
    <w:rsid w:val="0048257A"/>
    <w:rsid w:val="004A0433"/>
    <w:rsid w:val="004A2984"/>
    <w:rsid w:val="004A6FCF"/>
    <w:rsid w:val="004B1C1A"/>
    <w:rsid w:val="004B51E1"/>
    <w:rsid w:val="004B6AF3"/>
    <w:rsid w:val="004C245B"/>
    <w:rsid w:val="004C3786"/>
    <w:rsid w:val="004D0542"/>
    <w:rsid w:val="004D0783"/>
    <w:rsid w:val="004D36BC"/>
    <w:rsid w:val="004D6F29"/>
    <w:rsid w:val="004E7D23"/>
    <w:rsid w:val="00503178"/>
    <w:rsid w:val="00512F40"/>
    <w:rsid w:val="00516E1F"/>
    <w:rsid w:val="00520647"/>
    <w:rsid w:val="00521AFA"/>
    <w:rsid w:val="005247CA"/>
    <w:rsid w:val="005302CD"/>
    <w:rsid w:val="005323F9"/>
    <w:rsid w:val="00533023"/>
    <w:rsid w:val="00547B4B"/>
    <w:rsid w:val="00554531"/>
    <w:rsid w:val="00563146"/>
    <w:rsid w:val="00565E82"/>
    <w:rsid w:val="005668D0"/>
    <w:rsid w:val="00571F39"/>
    <w:rsid w:val="00595DCE"/>
    <w:rsid w:val="005A7B5E"/>
    <w:rsid w:val="005B1728"/>
    <w:rsid w:val="005B2F97"/>
    <w:rsid w:val="005B53AA"/>
    <w:rsid w:val="005C0EFD"/>
    <w:rsid w:val="005C10DB"/>
    <w:rsid w:val="005C5F80"/>
    <w:rsid w:val="005C6983"/>
    <w:rsid w:val="005E3955"/>
    <w:rsid w:val="005F217B"/>
    <w:rsid w:val="005F2E4B"/>
    <w:rsid w:val="005F34D9"/>
    <w:rsid w:val="00602394"/>
    <w:rsid w:val="0060531F"/>
    <w:rsid w:val="00606218"/>
    <w:rsid w:val="00606B1C"/>
    <w:rsid w:val="00607153"/>
    <w:rsid w:val="0063547B"/>
    <w:rsid w:val="00650302"/>
    <w:rsid w:val="006548B9"/>
    <w:rsid w:val="00654AAE"/>
    <w:rsid w:val="00654B19"/>
    <w:rsid w:val="00655872"/>
    <w:rsid w:val="00661EDA"/>
    <w:rsid w:val="00662627"/>
    <w:rsid w:val="0067189F"/>
    <w:rsid w:val="00672630"/>
    <w:rsid w:val="0068009D"/>
    <w:rsid w:val="00685757"/>
    <w:rsid w:val="00687E88"/>
    <w:rsid w:val="00694B00"/>
    <w:rsid w:val="006A302C"/>
    <w:rsid w:val="006C0EF7"/>
    <w:rsid w:val="006C6497"/>
    <w:rsid w:val="006C64E2"/>
    <w:rsid w:val="006C7B64"/>
    <w:rsid w:val="006D4CF2"/>
    <w:rsid w:val="006E4907"/>
    <w:rsid w:val="006E4CC3"/>
    <w:rsid w:val="006E5F9A"/>
    <w:rsid w:val="006F09C4"/>
    <w:rsid w:val="006F321F"/>
    <w:rsid w:val="006F74DC"/>
    <w:rsid w:val="007111BD"/>
    <w:rsid w:val="007114CF"/>
    <w:rsid w:val="00714263"/>
    <w:rsid w:val="007208A6"/>
    <w:rsid w:val="00724CC3"/>
    <w:rsid w:val="00725521"/>
    <w:rsid w:val="00725E94"/>
    <w:rsid w:val="00734FF3"/>
    <w:rsid w:val="00740856"/>
    <w:rsid w:val="00741C05"/>
    <w:rsid w:val="00743776"/>
    <w:rsid w:val="0074616E"/>
    <w:rsid w:val="007533E3"/>
    <w:rsid w:val="00753F9C"/>
    <w:rsid w:val="00756EBC"/>
    <w:rsid w:val="00760547"/>
    <w:rsid w:val="00771122"/>
    <w:rsid w:val="00773E14"/>
    <w:rsid w:val="00781D91"/>
    <w:rsid w:val="0078287A"/>
    <w:rsid w:val="00790434"/>
    <w:rsid w:val="007935F1"/>
    <w:rsid w:val="00794A45"/>
    <w:rsid w:val="007954DA"/>
    <w:rsid w:val="007979EC"/>
    <w:rsid w:val="007A75A7"/>
    <w:rsid w:val="007A7B6D"/>
    <w:rsid w:val="007C2F9B"/>
    <w:rsid w:val="007D30A5"/>
    <w:rsid w:val="007D4C73"/>
    <w:rsid w:val="007D5107"/>
    <w:rsid w:val="007D69E2"/>
    <w:rsid w:val="007E036C"/>
    <w:rsid w:val="007E1173"/>
    <w:rsid w:val="007E1CEF"/>
    <w:rsid w:val="007E3E46"/>
    <w:rsid w:val="007F0F0E"/>
    <w:rsid w:val="007F14CA"/>
    <w:rsid w:val="007F2401"/>
    <w:rsid w:val="007F60BA"/>
    <w:rsid w:val="007F7071"/>
    <w:rsid w:val="007F79DC"/>
    <w:rsid w:val="00810F3F"/>
    <w:rsid w:val="00811B43"/>
    <w:rsid w:val="008156E1"/>
    <w:rsid w:val="00815FE5"/>
    <w:rsid w:val="008175BA"/>
    <w:rsid w:val="00830A88"/>
    <w:rsid w:val="00830AC2"/>
    <w:rsid w:val="008347C2"/>
    <w:rsid w:val="008424AC"/>
    <w:rsid w:val="008435FF"/>
    <w:rsid w:val="00843884"/>
    <w:rsid w:val="0084398F"/>
    <w:rsid w:val="00844003"/>
    <w:rsid w:val="00844FF1"/>
    <w:rsid w:val="00850CCA"/>
    <w:rsid w:val="00854728"/>
    <w:rsid w:val="00855A6C"/>
    <w:rsid w:val="00856705"/>
    <w:rsid w:val="008577B1"/>
    <w:rsid w:val="00860849"/>
    <w:rsid w:val="0086126A"/>
    <w:rsid w:val="00863475"/>
    <w:rsid w:val="00864AC0"/>
    <w:rsid w:val="00867535"/>
    <w:rsid w:val="00870C35"/>
    <w:rsid w:val="00872CA3"/>
    <w:rsid w:val="00877609"/>
    <w:rsid w:val="00883D67"/>
    <w:rsid w:val="00884D86"/>
    <w:rsid w:val="0088678E"/>
    <w:rsid w:val="00896CAF"/>
    <w:rsid w:val="008A107C"/>
    <w:rsid w:val="008B0CCC"/>
    <w:rsid w:val="008B2B9C"/>
    <w:rsid w:val="008B60D8"/>
    <w:rsid w:val="008B6A76"/>
    <w:rsid w:val="008B75A6"/>
    <w:rsid w:val="008D07D7"/>
    <w:rsid w:val="008D2804"/>
    <w:rsid w:val="008D36CC"/>
    <w:rsid w:val="008D4A56"/>
    <w:rsid w:val="008E3952"/>
    <w:rsid w:val="008E3D91"/>
    <w:rsid w:val="008E6FE4"/>
    <w:rsid w:val="008F1E9C"/>
    <w:rsid w:val="008F42E7"/>
    <w:rsid w:val="008F5DBB"/>
    <w:rsid w:val="009017C8"/>
    <w:rsid w:val="00905EAD"/>
    <w:rsid w:val="00910663"/>
    <w:rsid w:val="009128DD"/>
    <w:rsid w:val="00914A84"/>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31CD"/>
    <w:rsid w:val="00963F3F"/>
    <w:rsid w:val="009656CD"/>
    <w:rsid w:val="0096637C"/>
    <w:rsid w:val="009755DB"/>
    <w:rsid w:val="0098025D"/>
    <w:rsid w:val="0098284F"/>
    <w:rsid w:val="009843E0"/>
    <w:rsid w:val="00984678"/>
    <w:rsid w:val="00984A92"/>
    <w:rsid w:val="00985B9D"/>
    <w:rsid w:val="00991B86"/>
    <w:rsid w:val="00995E3E"/>
    <w:rsid w:val="00996588"/>
    <w:rsid w:val="009A120B"/>
    <w:rsid w:val="009A1EAB"/>
    <w:rsid w:val="009A39F9"/>
    <w:rsid w:val="009B02C3"/>
    <w:rsid w:val="009B58E1"/>
    <w:rsid w:val="009C4858"/>
    <w:rsid w:val="009D2E1E"/>
    <w:rsid w:val="009D5612"/>
    <w:rsid w:val="009E4EB9"/>
    <w:rsid w:val="009E6134"/>
    <w:rsid w:val="009E6AB7"/>
    <w:rsid w:val="009F46E9"/>
    <w:rsid w:val="009F5C41"/>
    <w:rsid w:val="00A111BD"/>
    <w:rsid w:val="00A11C2E"/>
    <w:rsid w:val="00A1328C"/>
    <w:rsid w:val="00A2567D"/>
    <w:rsid w:val="00A26489"/>
    <w:rsid w:val="00A27266"/>
    <w:rsid w:val="00A35A15"/>
    <w:rsid w:val="00A43B3A"/>
    <w:rsid w:val="00A44F0A"/>
    <w:rsid w:val="00A61C17"/>
    <w:rsid w:val="00A63272"/>
    <w:rsid w:val="00A63DC2"/>
    <w:rsid w:val="00A71E04"/>
    <w:rsid w:val="00A724A8"/>
    <w:rsid w:val="00A72B4B"/>
    <w:rsid w:val="00A82F11"/>
    <w:rsid w:val="00A8568B"/>
    <w:rsid w:val="00A86E3E"/>
    <w:rsid w:val="00A903B8"/>
    <w:rsid w:val="00A91157"/>
    <w:rsid w:val="00A92AA1"/>
    <w:rsid w:val="00A930F6"/>
    <w:rsid w:val="00A96F18"/>
    <w:rsid w:val="00AA0137"/>
    <w:rsid w:val="00AA34D6"/>
    <w:rsid w:val="00AA6370"/>
    <w:rsid w:val="00AB1358"/>
    <w:rsid w:val="00AB3ADF"/>
    <w:rsid w:val="00AB507D"/>
    <w:rsid w:val="00AB7BBB"/>
    <w:rsid w:val="00AD1BFF"/>
    <w:rsid w:val="00AD1CF0"/>
    <w:rsid w:val="00AD4C10"/>
    <w:rsid w:val="00AD7E9B"/>
    <w:rsid w:val="00AE6E47"/>
    <w:rsid w:val="00AF045D"/>
    <w:rsid w:val="00AF1E2F"/>
    <w:rsid w:val="00B003C5"/>
    <w:rsid w:val="00B015A5"/>
    <w:rsid w:val="00B05D94"/>
    <w:rsid w:val="00B10B2F"/>
    <w:rsid w:val="00B145D4"/>
    <w:rsid w:val="00B16B03"/>
    <w:rsid w:val="00B20CF7"/>
    <w:rsid w:val="00B3019E"/>
    <w:rsid w:val="00B4028B"/>
    <w:rsid w:val="00B439C5"/>
    <w:rsid w:val="00B44661"/>
    <w:rsid w:val="00B52764"/>
    <w:rsid w:val="00B61807"/>
    <w:rsid w:val="00B619E9"/>
    <w:rsid w:val="00B63BF5"/>
    <w:rsid w:val="00B640F3"/>
    <w:rsid w:val="00B65C3E"/>
    <w:rsid w:val="00B6787D"/>
    <w:rsid w:val="00B76C65"/>
    <w:rsid w:val="00B83EB6"/>
    <w:rsid w:val="00B90F61"/>
    <w:rsid w:val="00B92AF5"/>
    <w:rsid w:val="00BA5DDE"/>
    <w:rsid w:val="00BA6C30"/>
    <w:rsid w:val="00BA6C45"/>
    <w:rsid w:val="00BA7ECC"/>
    <w:rsid w:val="00BB0898"/>
    <w:rsid w:val="00BB64F3"/>
    <w:rsid w:val="00BB77F0"/>
    <w:rsid w:val="00BC1110"/>
    <w:rsid w:val="00BC2C43"/>
    <w:rsid w:val="00BC6B58"/>
    <w:rsid w:val="00BD524C"/>
    <w:rsid w:val="00BD5E01"/>
    <w:rsid w:val="00BD7D92"/>
    <w:rsid w:val="00BE743A"/>
    <w:rsid w:val="00BF2AA4"/>
    <w:rsid w:val="00BF3D9B"/>
    <w:rsid w:val="00BF59C8"/>
    <w:rsid w:val="00C06135"/>
    <w:rsid w:val="00C12F5E"/>
    <w:rsid w:val="00C15A84"/>
    <w:rsid w:val="00C20C4F"/>
    <w:rsid w:val="00C276FA"/>
    <w:rsid w:val="00C37688"/>
    <w:rsid w:val="00C4672B"/>
    <w:rsid w:val="00C516BF"/>
    <w:rsid w:val="00C5270F"/>
    <w:rsid w:val="00C56345"/>
    <w:rsid w:val="00C66556"/>
    <w:rsid w:val="00C67A94"/>
    <w:rsid w:val="00C715A8"/>
    <w:rsid w:val="00C8712C"/>
    <w:rsid w:val="00C9097C"/>
    <w:rsid w:val="00C9156E"/>
    <w:rsid w:val="00CA4A39"/>
    <w:rsid w:val="00CB0C4F"/>
    <w:rsid w:val="00CB7230"/>
    <w:rsid w:val="00CB7B50"/>
    <w:rsid w:val="00CC3BF8"/>
    <w:rsid w:val="00CC4321"/>
    <w:rsid w:val="00CE3C99"/>
    <w:rsid w:val="00CF09E2"/>
    <w:rsid w:val="00D13F01"/>
    <w:rsid w:val="00D2058E"/>
    <w:rsid w:val="00D276F7"/>
    <w:rsid w:val="00D41036"/>
    <w:rsid w:val="00D41098"/>
    <w:rsid w:val="00D41B2F"/>
    <w:rsid w:val="00D43845"/>
    <w:rsid w:val="00D5025C"/>
    <w:rsid w:val="00D533AF"/>
    <w:rsid w:val="00D53451"/>
    <w:rsid w:val="00D6514A"/>
    <w:rsid w:val="00D71D00"/>
    <w:rsid w:val="00D7441A"/>
    <w:rsid w:val="00D75EBF"/>
    <w:rsid w:val="00D87104"/>
    <w:rsid w:val="00D87CD3"/>
    <w:rsid w:val="00D93AFC"/>
    <w:rsid w:val="00D94469"/>
    <w:rsid w:val="00D968F8"/>
    <w:rsid w:val="00DA1280"/>
    <w:rsid w:val="00DA5568"/>
    <w:rsid w:val="00DC10D8"/>
    <w:rsid w:val="00DD0E1B"/>
    <w:rsid w:val="00DD7B94"/>
    <w:rsid w:val="00DE4575"/>
    <w:rsid w:val="00DE5B97"/>
    <w:rsid w:val="00DE6382"/>
    <w:rsid w:val="00DE675A"/>
    <w:rsid w:val="00DF07DD"/>
    <w:rsid w:val="00DF0E51"/>
    <w:rsid w:val="00DF3A8E"/>
    <w:rsid w:val="00DF3ADE"/>
    <w:rsid w:val="00DF41F7"/>
    <w:rsid w:val="00E013FE"/>
    <w:rsid w:val="00E03024"/>
    <w:rsid w:val="00E048D1"/>
    <w:rsid w:val="00E10428"/>
    <w:rsid w:val="00E24A38"/>
    <w:rsid w:val="00E258F7"/>
    <w:rsid w:val="00E27E1E"/>
    <w:rsid w:val="00E327CE"/>
    <w:rsid w:val="00E32CCB"/>
    <w:rsid w:val="00E37C17"/>
    <w:rsid w:val="00E46007"/>
    <w:rsid w:val="00E56924"/>
    <w:rsid w:val="00E610AD"/>
    <w:rsid w:val="00E634E5"/>
    <w:rsid w:val="00E705B8"/>
    <w:rsid w:val="00E81C35"/>
    <w:rsid w:val="00E83DA6"/>
    <w:rsid w:val="00E8418F"/>
    <w:rsid w:val="00E85B45"/>
    <w:rsid w:val="00E860C8"/>
    <w:rsid w:val="00E8734A"/>
    <w:rsid w:val="00E97587"/>
    <w:rsid w:val="00EA1E5F"/>
    <w:rsid w:val="00EB0EAA"/>
    <w:rsid w:val="00EB40F3"/>
    <w:rsid w:val="00EB418C"/>
    <w:rsid w:val="00EB6A5C"/>
    <w:rsid w:val="00EC3C28"/>
    <w:rsid w:val="00EC7CFB"/>
    <w:rsid w:val="00ED1285"/>
    <w:rsid w:val="00ED1664"/>
    <w:rsid w:val="00ED2006"/>
    <w:rsid w:val="00ED33E2"/>
    <w:rsid w:val="00ED7C43"/>
    <w:rsid w:val="00EE1205"/>
    <w:rsid w:val="00EE43D6"/>
    <w:rsid w:val="00EF1E4B"/>
    <w:rsid w:val="00EF744B"/>
    <w:rsid w:val="00F14630"/>
    <w:rsid w:val="00F20ECC"/>
    <w:rsid w:val="00F22DC0"/>
    <w:rsid w:val="00F25221"/>
    <w:rsid w:val="00F25381"/>
    <w:rsid w:val="00F318DF"/>
    <w:rsid w:val="00F32DD1"/>
    <w:rsid w:val="00F32FF8"/>
    <w:rsid w:val="00F352E0"/>
    <w:rsid w:val="00F40A99"/>
    <w:rsid w:val="00F50190"/>
    <w:rsid w:val="00F503E9"/>
    <w:rsid w:val="00F52D0A"/>
    <w:rsid w:val="00F54D46"/>
    <w:rsid w:val="00F5552E"/>
    <w:rsid w:val="00F55612"/>
    <w:rsid w:val="00F56C50"/>
    <w:rsid w:val="00F66A9B"/>
    <w:rsid w:val="00F67B02"/>
    <w:rsid w:val="00F72329"/>
    <w:rsid w:val="00F73E42"/>
    <w:rsid w:val="00F8220C"/>
    <w:rsid w:val="00F93389"/>
    <w:rsid w:val="00F94ACC"/>
    <w:rsid w:val="00FA1DB5"/>
    <w:rsid w:val="00FA775D"/>
    <w:rsid w:val="00FB6179"/>
    <w:rsid w:val="00FC43D3"/>
    <w:rsid w:val="00FC51E1"/>
    <w:rsid w:val="00FC7DB7"/>
    <w:rsid w:val="00FE158A"/>
    <w:rsid w:val="00FE174F"/>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73BC3-45D7-4A40-BDC7-38CBF82A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24</TotalTime>
  <Pages>1</Pages>
  <Words>4243</Words>
  <Characters>25038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12</cp:revision>
  <cp:lastPrinted>2023-09-06T11:16:00Z</cp:lastPrinted>
  <dcterms:created xsi:type="dcterms:W3CDTF">2023-09-04T09:42:00Z</dcterms:created>
  <dcterms:modified xsi:type="dcterms:W3CDTF">2023-09-07T11:13:00Z</dcterms:modified>
</cp:coreProperties>
</file>