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46FF9EA" w:rsidR="00DB6F83" w:rsidRDefault="00186E44">
      <w:pPr>
        <w:spacing w:line="360" w:lineRule="auto"/>
        <w:ind w:right="57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Dodatek č. 1 ke smlouvě</w:t>
      </w:r>
      <w:r w:rsidR="00E801F9">
        <w:rPr>
          <w:b/>
          <w:sz w:val="24"/>
          <w:szCs w:val="24"/>
        </w:rPr>
        <w:t xml:space="preserve"> č. N-202</w:t>
      </w:r>
      <w:r w:rsidR="00583AF3">
        <w:rPr>
          <w:b/>
          <w:sz w:val="24"/>
          <w:szCs w:val="24"/>
        </w:rPr>
        <w:t>30204</w:t>
      </w:r>
    </w:p>
    <w:p w14:paraId="00000002" w14:textId="77777777" w:rsidR="00DB6F83" w:rsidRDefault="00E801F9">
      <w:pPr>
        <w:spacing w:line="360" w:lineRule="auto"/>
        <w:ind w:right="570"/>
        <w:jc w:val="right"/>
        <w:rPr>
          <w:sz w:val="19"/>
          <w:szCs w:val="19"/>
        </w:rPr>
      </w:pPr>
      <w:r>
        <w:rPr>
          <w:i/>
          <w:sz w:val="19"/>
          <w:szCs w:val="19"/>
        </w:rPr>
        <w:t>uzavřená mezi smluvními stranami</w:t>
      </w:r>
    </w:p>
    <w:p w14:paraId="00000003" w14:textId="77777777" w:rsidR="00DB6F83" w:rsidRDefault="00E801F9">
      <w:pPr>
        <w:widowControl w:val="0"/>
        <w:tabs>
          <w:tab w:val="left" w:pos="4536"/>
        </w:tabs>
        <w:spacing w:after="0" w:line="360" w:lineRule="auto"/>
        <w:ind w:right="570"/>
        <w:rPr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Dodavatel</w:t>
      </w:r>
      <w:r>
        <w:rPr>
          <w:rFonts w:ascii="Georgia" w:eastAsia="Georgia" w:hAnsi="Georgia" w:cs="Georgia"/>
          <w:b/>
          <w:sz w:val="19"/>
          <w:szCs w:val="19"/>
        </w:rPr>
        <w:tab/>
      </w:r>
    </w:p>
    <w:p w14:paraId="00000004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Dům dětí a mládeže Horažďovice </w:t>
      </w:r>
    </w:p>
    <w:p w14:paraId="00000005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se sídlem: </w:t>
      </w:r>
      <w:r>
        <w:rPr>
          <w:sz w:val="19"/>
          <w:szCs w:val="19"/>
        </w:rPr>
        <w:t>Nábřežní 283</w:t>
      </w:r>
      <w:r>
        <w:rPr>
          <w:rFonts w:ascii="Georgia" w:eastAsia="Georgia" w:hAnsi="Georgia" w:cs="Georgia"/>
          <w:sz w:val="19"/>
          <w:szCs w:val="19"/>
        </w:rPr>
        <w:t>, 341 01 Horažďovice</w:t>
      </w:r>
      <w:r>
        <w:rPr>
          <w:rFonts w:ascii="Georgia" w:eastAsia="Georgia" w:hAnsi="Georgia" w:cs="Georgia"/>
          <w:sz w:val="19"/>
          <w:szCs w:val="19"/>
        </w:rPr>
        <w:tab/>
      </w:r>
    </w:p>
    <w:p w14:paraId="00000006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IČ: 61781371</w:t>
      </w:r>
    </w:p>
    <w:p w14:paraId="00000007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Kontaktní adresa: </w:t>
      </w:r>
    </w:p>
    <w:p w14:paraId="00000008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PROUD - </w:t>
      </w:r>
      <w:proofErr w:type="spellStart"/>
      <w:r>
        <w:rPr>
          <w:rFonts w:ascii="Georgia" w:eastAsia="Georgia" w:hAnsi="Georgia" w:cs="Georgia"/>
          <w:sz w:val="19"/>
          <w:szCs w:val="19"/>
        </w:rPr>
        <w:t>Envicentrum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Podbranský mlýn</w:t>
      </w:r>
    </w:p>
    <w:p w14:paraId="00000009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Nábřežní 283, 341 01 Horažďovice</w:t>
      </w:r>
    </w:p>
    <w:p w14:paraId="0000000A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S</w:t>
      </w:r>
      <w:r>
        <w:rPr>
          <w:rFonts w:ascii="Georgia" w:eastAsia="Georgia" w:hAnsi="Georgia" w:cs="Georgia"/>
          <w:sz w:val="19"/>
          <w:szCs w:val="19"/>
        </w:rPr>
        <w:t xml:space="preserve">tatutární zástupce: Mgr. Tomáš </w:t>
      </w:r>
      <w:proofErr w:type="spellStart"/>
      <w:r>
        <w:rPr>
          <w:rFonts w:ascii="Georgia" w:eastAsia="Georgia" w:hAnsi="Georgia" w:cs="Georgia"/>
          <w:sz w:val="19"/>
          <w:szCs w:val="19"/>
        </w:rPr>
        <w:t>Pollak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, ředitel </w:t>
      </w:r>
    </w:p>
    <w:p w14:paraId="0000000B" w14:textId="77777777" w:rsidR="00DB6F83" w:rsidRDefault="00E801F9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K</w:t>
      </w:r>
      <w:r>
        <w:rPr>
          <w:rFonts w:ascii="Georgia" w:eastAsia="Georgia" w:hAnsi="Georgia" w:cs="Georgia"/>
          <w:color w:val="000000"/>
          <w:sz w:val="19"/>
          <w:szCs w:val="19"/>
        </w:rPr>
        <w:t>ontaktní osoba - jméno: Simona Špičková</w:t>
      </w:r>
    </w:p>
    <w:p w14:paraId="0000000C" w14:textId="77777777" w:rsidR="00DB6F83" w:rsidRDefault="00E801F9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ab/>
        <w:t>e-mail: spickova.ddm@gmail.com</w:t>
      </w:r>
    </w:p>
    <w:p w14:paraId="0000000D" w14:textId="77777777" w:rsidR="00DB6F83" w:rsidRDefault="00E801F9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ab/>
        <w:t>tel.: 778 701 511</w:t>
      </w:r>
    </w:p>
    <w:p w14:paraId="0000000E" w14:textId="77777777" w:rsidR="00DB6F83" w:rsidRDefault="00E801F9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>(dále jen „PROUD“ nebo „dodavatel“)</w:t>
      </w:r>
    </w:p>
    <w:p w14:paraId="0000000F" w14:textId="77777777" w:rsidR="00DB6F83" w:rsidRDefault="00DB6F83">
      <w:pPr>
        <w:widowControl w:val="0"/>
        <w:tabs>
          <w:tab w:val="left" w:pos="4536"/>
        </w:tabs>
        <w:spacing w:before="120" w:after="0" w:line="360" w:lineRule="auto"/>
        <w:ind w:right="570"/>
        <w:rPr>
          <w:b/>
          <w:sz w:val="19"/>
          <w:szCs w:val="19"/>
        </w:rPr>
      </w:pPr>
    </w:p>
    <w:p w14:paraId="08DD29FF" w14:textId="77777777" w:rsidR="00894A13" w:rsidRDefault="00894A13" w:rsidP="00894A13">
      <w:pPr>
        <w:widowControl w:val="0"/>
        <w:tabs>
          <w:tab w:val="left" w:pos="4536"/>
        </w:tabs>
        <w:spacing w:before="120" w:after="0" w:line="360" w:lineRule="auto"/>
        <w:ind w:right="570"/>
        <w:rPr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Odběratel</w:t>
      </w:r>
    </w:p>
    <w:p w14:paraId="3FEB456C" w14:textId="77777777" w:rsidR="00583AF3" w:rsidRDefault="00583AF3" w:rsidP="00583AF3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Název:  Dům dětí a mládeže Spálené Poříčí</w:t>
      </w:r>
    </w:p>
    <w:p w14:paraId="3FD328D6" w14:textId="77777777" w:rsidR="00583AF3" w:rsidRDefault="00583AF3" w:rsidP="00583AF3">
      <w:pPr>
        <w:widowControl w:val="0"/>
        <w:tabs>
          <w:tab w:val="left" w:pos="4536"/>
        </w:tabs>
        <w:spacing w:before="60" w:after="0" w:line="360" w:lineRule="auto"/>
        <w:ind w:right="570"/>
        <w:rPr>
          <w:color w:val="000000"/>
          <w:sz w:val="19"/>
          <w:szCs w:val="19"/>
        </w:rPr>
      </w:pPr>
      <w:r>
        <w:rPr>
          <w:sz w:val="19"/>
          <w:szCs w:val="19"/>
        </w:rPr>
        <w:t>se sídlem:</w:t>
      </w:r>
      <w:r>
        <w:rPr>
          <w:color w:val="000000"/>
          <w:sz w:val="19"/>
          <w:szCs w:val="19"/>
        </w:rPr>
        <w:t xml:space="preserve">  </w:t>
      </w:r>
      <w:r>
        <w:rPr>
          <w:sz w:val="19"/>
          <w:szCs w:val="19"/>
        </w:rPr>
        <w:t>Tyršova 31, 335 61 Spálené Poříčí</w:t>
      </w:r>
      <w:r>
        <w:rPr>
          <w:sz w:val="19"/>
          <w:szCs w:val="19"/>
        </w:rPr>
        <w:br/>
        <w:t>IČ: 69979375</w:t>
      </w:r>
    </w:p>
    <w:p w14:paraId="22D26319" w14:textId="77777777" w:rsidR="00583AF3" w:rsidRDefault="00583AF3" w:rsidP="00583AF3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color w:val="000000"/>
          <w:sz w:val="19"/>
          <w:szCs w:val="19"/>
        </w:rPr>
        <w:t>Statutární zástupce</w:t>
      </w:r>
      <w:r>
        <w:rPr>
          <w:sz w:val="19"/>
          <w:szCs w:val="19"/>
        </w:rPr>
        <w:t xml:space="preserve">: Ing. </w:t>
      </w:r>
      <w:r>
        <w:rPr>
          <w:sz w:val="20"/>
          <w:szCs w:val="20"/>
        </w:rPr>
        <w:t>Božena Šroubková</w:t>
      </w:r>
    </w:p>
    <w:p w14:paraId="7C308940" w14:textId="77777777" w:rsidR="00583AF3" w:rsidRDefault="00583AF3" w:rsidP="00583AF3">
      <w:pPr>
        <w:widowControl w:val="0"/>
        <w:tabs>
          <w:tab w:val="left" w:pos="2268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color w:val="000000"/>
          <w:sz w:val="19"/>
          <w:szCs w:val="19"/>
        </w:rPr>
        <w:t>Kontaktní osoba</w:t>
      </w:r>
      <w:r>
        <w:rPr>
          <w:sz w:val="19"/>
          <w:szCs w:val="19"/>
        </w:rPr>
        <w:t xml:space="preserve"> - jméno:  Bc. Pavlína </w:t>
      </w:r>
      <w:proofErr w:type="spellStart"/>
      <w:r>
        <w:rPr>
          <w:sz w:val="19"/>
          <w:szCs w:val="19"/>
        </w:rPr>
        <w:t>Tymlová</w:t>
      </w:r>
      <w:proofErr w:type="spellEnd"/>
    </w:p>
    <w:p w14:paraId="6D0E4DEA" w14:textId="77777777" w:rsidR="00583AF3" w:rsidRDefault="00583AF3" w:rsidP="00583AF3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ab/>
        <w:t xml:space="preserve">e-mail:  </w:t>
      </w:r>
      <w:r w:rsidRPr="004041A1">
        <w:rPr>
          <w:rFonts w:cs="Helvetica"/>
          <w:color w:val="000000"/>
          <w:sz w:val="19"/>
          <w:szCs w:val="19"/>
          <w:shd w:val="clear" w:color="auto" w:fill="FFFFFF"/>
        </w:rPr>
        <w:t>ddm-spaleneporici@centrum.cz</w:t>
      </w:r>
    </w:p>
    <w:p w14:paraId="58CFF8FA" w14:textId="77777777" w:rsidR="00583AF3" w:rsidRDefault="00583AF3" w:rsidP="00583AF3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0"/>
        <w:rPr>
          <w:color w:val="000000"/>
          <w:sz w:val="19"/>
          <w:szCs w:val="19"/>
        </w:rPr>
      </w:pPr>
      <w:r>
        <w:rPr>
          <w:sz w:val="19"/>
          <w:szCs w:val="19"/>
        </w:rPr>
        <w:tab/>
        <w:t xml:space="preserve">tel.: </w:t>
      </w:r>
      <w:r w:rsidRPr="004041A1">
        <w:rPr>
          <w:rFonts w:cs="Helvetica"/>
          <w:color w:val="000000"/>
          <w:sz w:val="19"/>
          <w:szCs w:val="19"/>
          <w:shd w:val="clear" w:color="auto" w:fill="FFFFFF"/>
        </w:rPr>
        <w:t>604 285 793</w:t>
      </w:r>
    </w:p>
    <w:p w14:paraId="3D8F691C" w14:textId="77777777" w:rsidR="00583AF3" w:rsidRDefault="00583AF3" w:rsidP="00583AF3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3"/>
        <w:rPr>
          <w:rFonts w:ascii="Georgia" w:eastAsia="Georgia" w:hAnsi="Georgia" w:cs="Georgia"/>
          <w:color w:val="000000"/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>(dále jen „odběratel“)</w:t>
      </w:r>
    </w:p>
    <w:p w14:paraId="33F34217" w14:textId="77777777" w:rsidR="00894A13" w:rsidRDefault="00894A13" w:rsidP="00894A13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3"/>
        <w:rPr>
          <w:sz w:val="19"/>
          <w:szCs w:val="19"/>
        </w:rPr>
      </w:pPr>
    </w:p>
    <w:p w14:paraId="02D80245" w14:textId="7EE9CBE2" w:rsidR="00186E44" w:rsidRDefault="00186E44" w:rsidP="00186E44">
      <w:pPr>
        <w:widowControl w:val="0"/>
        <w:tabs>
          <w:tab w:val="left" w:pos="1560"/>
          <w:tab w:val="left" w:pos="2268"/>
        </w:tabs>
        <w:spacing w:before="60" w:line="336" w:lineRule="auto"/>
        <w:ind w:right="573"/>
        <w:rPr>
          <w:sz w:val="19"/>
          <w:szCs w:val="19"/>
        </w:rPr>
      </w:pPr>
      <w:r>
        <w:rPr>
          <w:sz w:val="19"/>
          <w:szCs w:val="19"/>
        </w:rPr>
        <w:t xml:space="preserve">Obě smluvní strany se dohodly, že smlouva č. </w:t>
      </w:r>
      <w:r w:rsidR="009B6DA9">
        <w:rPr>
          <w:b/>
          <w:sz w:val="19"/>
          <w:szCs w:val="19"/>
        </w:rPr>
        <w:t>N-2023020</w:t>
      </w:r>
      <w:r w:rsidR="00583AF3">
        <w:rPr>
          <w:b/>
          <w:sz w:val="19"/>
          <w:szCs w:val="19"/>
        </w:rPr>
        <w:t>4</w:t>
      </w:r>
      <w:r>
        <w:rPr>
          <w:sz w:val="19"/>
          <w:szCs w:val="19"/>
        </w:rPr>
        <w:t xml:space="preserve"> bude změněna v následujících bodech:</w:t>
      </w:r>
    </w:p>
    <w:p w14:paraId="51ECC1EA" w14:textId="77777777" w:rsidR="00186E44" w:rsidRDefault="00186E44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3"/>
        <w:rPr>
          <w:sz w:val="19"/>
          <w:szCs w:val="19"/>
        </w:rPr>
      </w:pPr>
    </w:p>
    <w:p w14:paraId="77C9ADCC" w14:textId="77777777" w:rsidR="00934C5E" w:rsidRDefault="00934C5E" w:rsidP="00934C5E">
      <w:pPr>
        <w:widowControl w:val="0"/>
        <w:numPr>
          <w:ilvl w:val="0"/>
          <w:numId w:val="8"/>
        </w:numPr>
        <w:spacing w:before="120" w:after="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Předmět smlouvy</w:t>
      </w:r>
    </w:p>
    <w:p w14:paraId="3262E4FE" w14:textId="77777777" w:rsidR="00583AF3" w:rsidRDefault="00583AF3" w:rsidP="00583AF3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Georgia" w:eastAsia="Georgia" w:hAnsi="Georgia" w:cs="Georgia"/>
          <w:color w:val="000000"/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 xml:space="preserve">Poskytnutí služeb, zajištění stravování a ubytování pro účastníky neformálně vzdělávací akce s názvem 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„Letopisy </w:t>
      </w:r>
      <w:proofErr w:type="spellStart"/>
      <w:r>
        <w:rPr>
          <w:rFonts w:ascii="Georgia" w:eastAsia="Georgia" w:hAnsi="Georgia" w:cs="Georgia"/>
          <w:b/>
          <w:color w:val="000000"/>
          <w:sz w:val="19"/>
          <w:szCs w:val="19"/>
        </w:rPr>
        <w:t>Narnie</w:t>
      </w:r>
      <w:proofErr w:type="spellEnd"/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“ 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pořádaný 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Domem dětí a mládeže Spálené Poříčí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 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v termínu 27. 8. – 1. 9. 2023.</w:t>
      </w:r>
    </w:p>
    <w:p w14:paraId="16F7BFC4" w14:textId="2864543D" w:rsidR="00583AF3" w:rsidRDefault="00583AF3" w:rsidP="00583AF3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Georgia" w:eastAsia="Georgia" w:hAnsi="Georgia" w:cs="Georgia"/>
          <w:color w:val="000000"/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 xml:space="preserve">Odběratel závazně prohlašuje, že v termínu uvedeném ve čl. </w:t>
      </w:r>
      <w:proofErr w:type="gramStart"/>
      <w:r>
        <w:rPr>
          <w:rFonts w:ascii="Georgia" w:eastAsia="Georgia" w:hAnsi="Georgia" w:cs="Georgia"/>
          <w:color w:val="000000"/>
          <w:sz w:val="19"/>
          <w:szCs w:val="19"/>
        </w:rPr>
        <w:t>1.1. bude</w:t>
      </w:r>
      <w:proofErr w:type="gramEnd"/>
      <w:r>
        <w:rPr>
          <w:rFonts w:ascii="Georgia" w:eastAsia="Georgia" w:hAnsi="Georgia" w:cs="Georgia"/>
          <w:color w:val="000000"/>
          <w:sz w:val="19"/>
          <w:szCs w:val="19"/>
        </w:rPr>
        <w:t xml:space="preserve"> v </w:t>
      </w:r>
      <w:proofErr w:type="spellStart"/>
      <w:r>
        <w:rPr>
          <w:rFonts w:ascii="Georgia" w:eastAsia="Georgia" w:hAnsi="Georgia" w:cs="Georgia"/>
          <w:color w:val="000000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color w:val="000000"/>
          <w:sz w:val="19"/>
          <w:szCs w:val="19"/>
        </w:rPr>
        <w:t xml:space="preserve"> ubytováno 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29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 osob</w:t>
      </w:r>
      <w:r>
        <w:rPr>
          <w:rFonts w:ascii="Georgia" w:eastAsia="Georgia" w:hAnsi="Georgia" w:cs="Georgia"/>
          <w:color w:val="000000"/>
          <w:sz w:val="19"/>
          <w:szCs w:val="19"/>
        </w:rPr>
        <w:t>. Změna počtu osob je možná pouze po předchozí písemné dohodě s dodavatelem, a to nejméně 3 dn</w:t>
      </w:r>
      <w:r>
        <w:rPr>
          <w:sz w:val="19"/>
          <w:szCs w:val="19"/>
        </w:rPr>
        <w:t>y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 před začátkem akce uvedeném ve čl. 1.1, v opačném případě je odběratel povinen uhradit dodavateli storno poplatek dle čl. 2.2.</w:t>
      </w:r>
    </w:p>
    <w:p w14:paraId="03A15E6B" w14:textId="77777777" w:rsidR="00497BD5" w:rsidRDefault="00497BD5" w:rsidP="00497BD5">
      <w:pPr>
        <w:rPr>
          <w:sz w:val="19"/>
          <w:szCs w:val="19"/>
        </w:rPr>
      </w:pPr>
    </w:p>
    <w:p w14:paraId="59B68432" w14:textId="77777777" w:rsidR="00934C5E" w:rsidRPr="00497BD5" w:rsidRDefault="00934C5E" w:rsidP="00497BD5">
      <w:pPr>
        <w:rPr>
          <w:sz w:val="19"/>
          <w:szCs w:val="19"/>
        </w:rPr>
      </w:pPr>
    </w:p>
    <w:p w14:paraId="0000003C" w14:textId="77777777" w:rsidR="00DB6F83" w:rsidRPr="00497BD5" w:rsidRDefault="00E801F9" w:rsidP="009B6DA9">
      <w:pPr>
        <w:widowControl w:val="0"/>
        <w:spacing w:before="240" w:after="120" w:line="360" w:lineRule="auto"/>
        <w:ind w:right="573"/>
        <w:rPr>
          <w:b/>
          <w:sz w:val="19"/>
          <w:szCs w:val="19"/>
        </w:rPr>
      </w:pPr>
      <w:r w:rsidRPr="00497BD5">
        <w:rPr>
          <w:rFonts w:ascii="Georgia" w:eastAsia="Georgia" w:hAnsi="Georgia" w:cs="Georgia"/>
          <w:b/>
          <w:sz w:val="19"/>
          <w:szCs w:val="19"/>
        </w:rPr>
        <w:lastRenderedPageBreak/>
        <w:t>Závěrečná ustanovení</w:t>
      </w:r>
    </w:p>
    <w:p w14:paraId="6E42856C" w14:textId="77777777" w:rsidR="00186E44" w:rsidRPr="009B6DA9" w:rsidRDefault="00186E44" w:rsidP="009B6DA9">
      <w:pPr>
        <w:rPr>
          <w:sz w:val="19"/>
          <w:szCs w:val="19"/>
        </w:rPr>
      </w:pPr>
      <w:r w:rsidRPr="009B6DA9">
        <w:rPr>
          <w:sz w:val="19"/>
          <w:szCs w:val="19"/>
        </w:rPr>
        <w:t>Tento dodatek smlouvy je vyhotoven ve dvou vyhotoveních, z nichž jedno obdrží dodavatel a jedno odběratel.</w:t>
      </w:r>
    </w:p>
    <w:p w14:paraId="218B8FB2" w14:textId="77777777" w:rsidR="00186E44" w:rsidRPr="009B6DA9" w:rsidRDefault="00186E44" w:rsidP="009B6DA9"/>
    <w:p w14:paraId="09056551" w14:textId="77777777" w:rsidR="00186E44" w:rsidRPr="009B6DA9" w:rsidRDefault="00186E44" w:rsidP="009B6DA9">
      <w:pPr>
        <w:spacing w:line="360" w:lineRule="auto"/>
        <w:rPr>
          <w:sz w:val="19"/>
          <w:szCs w:val="19"/>
        </w:rPr>
      </w:pPr>
      <w:r w:rsidRPr="009B6DA9">
        <w:rPr>
          <w:sz w:val="19"/>
          <w:szCs w:val="19"/>
        </w:rPr>
        <w:t>Smluvní strany prohlašují, že se řádně seznámily s obsahem tohoto dodatku smlouvy, že mu porozuměly a nemají vůči němu žádných výhrad, a uzavírají ji na základě svobodné a vážné vůle a že ujednání dodatku smlouvy jsou srozumitelná a určitá.</w:t>
      </w:r>
    </w:p>
    <w:p w14:paraId="00000040" w14:textId="77777777" w:rsidR="00DB6F83" w:rsidRPr="009B6DA9" w:rsidRDefault="00DB6F83" w:rsidP="009B6DA9"/>
    <w:p w14:paraId="2496BBE2" w14:textId="77777777" w:rsidR="00815FFB" w:rsidRDefault="00815FFB">
      <w:pPr>
        <w:widowControl w:val="0"/>
        <w:spacing w:after="0" w:line="360" w:lineRule="auto"/>
        <w:ind w:right="573"/>
        <w:rPr>
          <w:sz w:val="19"/>
          <w:szCs w:val="19"/>
        </w:rPr>
      </w:pPr>
    </w:p>
    <w:p w14:paraId="45B29DCD" w14:textId="77777777" w:rsidR="00815FFB" w:rsidRDefault="00815FFB">
      <w:pPr>
        <w:widowControl w:val="0"/>
        <w:spacing w:after="0" w:line="360" w:lineRule="auto"/>
        <w:ind w:right="573"/>
        <w:rPr>
          <w:sz w:val="19"/>
          <w:szCs w:val="19"/>
        </w:rPr>
      </w:pPr>
    </w:p>
    <w:p w14:paraId="00000041" w14:textId="23322FAA" w:rsidR="00DB6F83" w:rsidRDefault="00186E44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V Horažďovicích dne </w:t>
      </w:r>
      <w:r w:rsidR="002E43BA">
        <w:rPr>
          <w:rFonts w:ascii="Georgia" w:eastAsia="Georgia" w:hAnsi="Georgia" w:cs="Georgia"/>
          <w:sz w:val="19"/>
          <w:szCs w:val="19"/>
        </w:rPr>
        <w:t>23</w:t>
      </w:r>
      <w:r>
        <w:rPr>
          <w:rFonts w:ascii="Georgia" w:eastAsia="Georgia" w:hAnsi="Georgia" w:cs="Georgia"/>
          <w:sz w:val="19"/>
          <w:szCs w:val="19"/>
        </w:rPr>
        <w:t xml:space="preserve">. </w:t>
      </w:r>
      <w:r w:rsidR="009B6DA9">
        <w:rPr>
          <w:rFonts w:ascii="Georgia" w:eastAsia="Georgia" w:hAnsi="Georgia" w:cs="Georgia"/>
          <w:sz w:val="19"/>
          <w:szCs w:val="19"/>
        </w:rPr>
        <w:t>8</w:t>
      </w:r>
      <w:r>
        <w:rPr>
          <w:rFonts w:ascii="Georgia" w:eastAsia="Georgia" w:hAnsi="Georgia" w:cs="Georgia"/>
          <w:sz w:val="19"/>
          <w:szCs w:val="19"/>
        </w:rPr>
        <w:t xml:space="preserve">. </w:t>
      </w:r>
      <w:proofErr w:type="gramStart"/>
      <w:r>
        <w:rPr>
          <w:rFonts w:ascii="Georgia" w:eastAsia="Georgia" w:hAnsi="Georgia" w:cs="Georgia"/>
          <w:sz w:val="19"/>
          <w:szCs w:val="19"/>
        </w:rPr>
        <w:t>2023</w:t>
      </w:r>
      <w:r w:rsidR="00E801F9">
        <w:rPr>
          <w:rFonts w:ascii="Georgia" w:eastAsia="Georgia" w:hAnsi="Georgia" w:cs="Georgia"/>
          <w:sz w:val="19"/>
          <w:szCs w:val="19"/>
        </w:rPr>
        <w:t xml:space="preserve">                                         </w:t>
      </w:r>
      <w:r>
        <w:rPr>
          <w:rFonts w:ascii="Georgia" w:eastAsia="Georgia" w:hAnsi="Georgia" w:cs="Georgia"/>
          <w:sz w:val="19"/>
          <w:szCs w:val="19"/>
        </w:rPr>
        <w:t xml:space="preserve">           </w:t>
      </w:r>
      <w:r w:rsidR="00934C5E">
        <w:rPr>
          <w:rFonts w:ascii="Georgia" w:eastAsia="Georgia" w:hAnsi="Georgia" w:cs="Georgia"/>
          <w:sz w:val="19"/>
          <w:szCs w:val="19"/>
        </w:rPr>
        <w:t xml:space="preserve">  </w:t>
      </w:r>
      <w:r w:rsidR="00E801F9">
        <w:rPr>
          <w:rFonts w:ascii="Georgia" w:eastAsia="Georgia" w:hAnsi="Georgia" w:cs="Georgia"/>
          <w:sz w:val="19"/>
          <w:szCs w:val="19"/>
        </w:rPr>
        <w:t>V</w:t>
      </w:r>
      <w:r w:rsidR="00583AF3">
        <w:rPr>
          <w:rFonts w:ascii="Georgia" w:eastAsia="Georgia" w:hAnsi="Georgia" w:cs="Georgia"/>
          <w:sz w:val="19"/>
          <w:szCs w:val="19"/>
        </w:rPr>
        <w:t>e</w:t>
      </w:r>
      <w:proofErr w:type="gramEnd"/>
      <w:r w:rsidR="00583AF3">
        <w:rPr>
          <w:rFonts w:ascii="Georgia" w:eastAsia="Georgia" w:hAnsi="Georgia" w:cs="Georgia"/>
          <w:sz w:val="19"/>
          <w:szCs w:val="19"/>
        </w:rPr>
        <w:t xml:space="preserve"> Spáleném Poříčí</w:t>
      </w:r>
      <w:r>
        <w:rPr>
          <w:sz w:val="19"/>
          <w:szCs w:val="19"/>
        </w:rPr>
        <w:t xml:space="preserve"> dne </w:t>
      </w:r>
      <w:r w:rsidR="00AF4C02">
        <w:rPr>
          <w:sz w:val="19"/>
          <w:szCs w:val="19"/>
        </w:rPr>
        <w:t>23</w:t>
      </w:r>
      <w:bookmarkStart w:id="0" w:name="_GoBack"/>
      <w:bookmarkEnd w:id="0"/>
      <w:r>
        <w:rPr>
          <w:sz w:val="19"/>
          <w:szCs w:val="19"/>
        </w:rPr>
        <w:t xml:space="preserve">. </w:t>
      </w:r>
      <w:r w:rsidR="009B6DA9">
        <w:rPr>
          <w:sz w:val="19"/>
          <w:szCs w:val="19"/>
        </w:rPr>
        <w:t>8</w:t>
      </w:r>
      <w:r>
        <w:rPr>
          <w:sz w:val="19"/>
          <w:szCs w:val="19"/>
        </w:rPr>
        <w:t>. 2023</w:t>
      </w:r>
    </w:p>
    <w:p w14:paraId="00000042" w14:textId="77777777" w:rsidR="00DB6F83" w:rsidRDefault="00DB6F83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rFonts w:ascii="Georgia" w:eastAsia="Georgia" w:hAnsi="Georgia" w:cs="Georgia"/>
          <w:sz w:val="19"/>
          <w:szCs w:val="19"/>
        </w:rPr>
      </w:pPr>
    </w:p>
    <w:p w14:paraId="7A99CDCA" w14:textId="77777777" w:rsidR="00815FFB" w:rsidRDefault="00815FFB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rFonts w:ascii="Georgia" w:eastAsia="Georgia" w:hAnsi="Georgia" w:cs="Georgia"/>
          <w:sz w:val="19"/>
          <w:szCs w:val="19"/>
        </w:rPr>
      </w:pPr>
    </w:p>
    <w:p w14:paraId="7978A674" w14:textId="77777777" w:rsidR="00815FFB" w:rsidRDefault="00815FFB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rFonts w:ascii="Georgia" w:eastAsia="Georgia" w:hAnsi="Georgia" w:cs="Georgia"/>
          <w:sz w:val="19"/>
          <w:szCs w:val="19"/>
        </w:rPr>
      </w:pPr>
    </w:p>
    <w:p w14:paraId="00000043" w14:textId="77777777" w:rsidR="00DB6F83" w:rsidRDefault="00E801F9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 ………………………….…..……………………………………                        ………………………….………………………………..………</w:t>
      </w:r>
    </w:p>
    <w:p w14:paraId="00000044" w14:textId="77777777" w:rsidR="00DB6F83" w:rsidRDefault="00E801F9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sz w:val="19"/>
          <w:szCs w:val="19"/>
        </w:rPr>
      </w:pPr>
      <w:bookmarkStart w:id="1" w:name="_heading=h.gjdgxs" w:colFirst="0" w:colLast="0"/>
      <w:bookmarkEnd w:id="1"/>
      <w:r>
        <w:rPr>
          <w:rFonts w:ascii="Georgia" w:eastAsia="Georgia" w:hAnsi="Georgia" w:cs="Georgia"/>
          <w:i/>
          <w:sz w:val="19"/>
          <w:szCs w:val="19"/>
        </w:rPr>
        <w:tab/>
        <w:t>razítko a podpis dodavatele (statutární zástupce)</w:t>
      </w:r>
      <w:r>
        <w:rPr>
          <w:rFonts w:ascii="Georgia" w:eastAsia="Georgia" w:hAnsi="Georgia" w:cs="Georgia"/>
          <w:i/>
          <w:sz w:val="19"/>
          <w:szCs w:val="19"/>
        </w:rPr>
        <w:tab/>
        <w:t>razítko a podpis odběratele (statutární zástupce)</w:t>
      </w:r>
    </w:p>
    <w:sectPr w:rsidR="00DB6F83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8" w:right="851" w:bottom="851" w:left="85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34E89" w14:textId="77777777" w:rsidR="009223E1" w:rsidRDefault="009223E1">
      <w:pPr>
        <w:spacing w:after="0" w:line="240" w:lineRule="auto"/>
      </w:pPr>
      <w:r>
        <w:separator/>
      </w:r>
    </w:p>
  </w:endnote>
  <w:endnote w:type="continuationSeparator" w:id="0">
    <w:p w14:paraId="1F7E5848" w14:textId="77777777" w:rsidR="009223E1" w:rsidRDefault="0092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8" w14:textId="77777777" w:rsidR="00DB6F83" w:rsidRDefault="00E801F9">
    <w:r>
      <w:fldChar w:fldCharType="begin"/>
    </w:r>
    <w:r>
      <w:instrText>PAGE</w:instrText>
    </w:r>
    <w:r>
      <w:fldChar w:fldCharType="end"/>
    </w:r>
  </w:p>
  <w:p w14:paraId="00000049" w14:textId="77777777" w:rsidR="00DB6F83" w:rsidRDefault="00DB6F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7" w14:textId="77777777" w:rsidR="00DB6F83" w:rsidRDefault="00DB6F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5ACB0" w14:textId="77777777" w:rsidR="009223E1" w:rsidRDefault="009223E1">
      <w:pPr>
        <w:spacing w:after="0" w:line="240" w:lineRule="auto"/>
      </w:pPr>
      <w:r>
        <w:separator/>
      </w:r>
    </w:p>
  </w:footnote>
  <w:footnote w:type="continuationSeparator" w:id="0">
    <w:p w14:paraId="4D568621" w14:textId="77777777" w:rsidR="009223E1" w:rsidRDefault="0092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6" w14:textId="77777777" w:rsidR="00DB6F83" w:rsidRDefault="00DB6F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Georgia" w:eastAsia="Georgia" w:hAnsi="Georgia" w:cs="Georgia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5" w14:textId="77777777" w:rsidR="00DB6F83" w:rsidRDefault="00DB6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0BDD"/>
    <w:multiLevelType w:val="multilevel"/>
    <w:tmpl w:val="C28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2D6A62"/>
    <w:multiLevelType w:val="multilevel"/>
    <w:tmpl w:val="92B82D2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83" w:firstLine="0"/>
      </w:pPr>
      <w:rPr>
        <w:rFonts w:ascii="Georgia" w:hAnsi="Georgia" w:hint="default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2" w15:restartNumberingAfterBreak="0">
    <w:nsid w:val="2E4D7FE6"/>
    <w:multiLevelType w:val="multilevel"/>
    <w:tmpl w:val="8734806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283" w:firstLine="0"/>
      </w:pPr>
      <w:rPr>
        <w:rFonts w:ascii="Georgia" w:eastAsia="Georgia" w:hAnsi="Georgia" w:cs="Georgia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3" w15:restartNumberingAfterBreak="0">
    <w:nsid w:val="400F338E"/>
    <w:multiLevelType w:val="multilevel"/>
    <w:tmpl w:val="11625A2C"/>
    <w:lvl w:ilvl="0">
      <w:start w:val="1"/>
      <w:numFmt w:val="decimal"/>
      <w:lvlText w:val="%1"/>
      <w:lvlJc w:val="left"/>
      <w:pPr>
        <w:ind w:left="360" w:hanging="360"/>
      </w:pPr>
      <w:rPr>
        <w:rFonts w:ascii="Georgia" w:eastAsia="Georgia" w:hAnsi="Georgia" w:cs="Georgia"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ascii="Georgia" w:eastAsia="Georgia" w:hAnsi="Georgia" w:cs="Georgia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Georgia" w:eastAsia="Georgia" w:hAnsi="Georgia" w:cs="Georgia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="Georgia" w:eastAsia="Georgia" w:hAnsi="Georgia" w:cs="Georgia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Georgia" w:eastAsia="Georgia" w:hAnsi="Georgia" w:cs="Georgia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="Georgia" w:eastAsia="Georgia" w:hAnsi="Georgia" w:cs="Georgia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="Georgia" w:eastAsia="Georgia" w:hAnsi="Georgia" w:cs="Georgia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="Georgia" w:eastAsia="Georgia" w:hAnsi="Georgia" w:cs="Georgia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="Georgia" w:eastAsia="Georgia" w:hAnsi="Georgia" w:cs="Georgia" w:hint="default"/>
      </w:rPr>
    </w:lvl>
  </w:abstractNum>
  <w:abstractNum w:abstractNumId="4" w15:restartNumberingAfterBreak="0">
    <w:nsid w:val="47B11A4F"/>
    <w:multiLevelType w:val="multilevel"/>
    <w:tmpl w:val="18D89EE2"/>
    <w:lvl w:ilvl="0">
      <w:start w:val="3"/>
      <w:numFmt w:val="decimal"/>
      <w:lvlText w:val="%1"/>
      <w:lvlJc w:val="left"/>
      <w:pPr>
        <w:ind w:left="360" w:hanging="360"/>
      </w:pPr>
      <w:rPr>
        <w:rFonts w:ascii="Georgia" w:eastAsia="Georgia" w:hAnsi="Georgia" w:cs="Georgi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Georgia" w:eastAsia="Georgia" w:hAnsi="Georgia" w:cs="Georg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Georgia" w:eastAsia="Georgia" w:hAnsi="Georgia" w:cs="Georg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Georgia" w:eastAsia="Georgia" w:hAnsi="Georgia" w:cs="Georg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Georgia" w:eastAsia="Georgia" w:hAnsi="Georgia" w:cs="Georg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Georgia" w:eastAsia="Georgia" w:hAnsi="Georgia" w:cs="Georg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Georgia" w:eastAsia="Georgia" w:hAnsi="Georgia" w:cs="Georg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Georgia" w:eastAsia="Georgia" w:hAnsi="Georgia" w:cs="Georg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Georgia" w:eastAsia="Georgia" w:hAnsi="Georgia" w:cs="Georgia" w:hint="default"/>
      </w:rPr>
    </w:lvl>
  </w:abstractNum>
  <w:abstractNum w:abstractNumId="5" w15:restartNumberingAfterBreak="0">
    <w:nsid w:val="5D537EF6"/>
    <w:multiLevelType w:val="multilevel"/>
    <w:tmpl w:val="D486C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71563140"/>
    <w:multiLevelType w:val="multilevel"/>
    <w:tmpl w:val="1F4C039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83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7" w15:restartNumberingAfterBreak="0">
    <w:nsid w:val="7AD5029C"/>
    <w:multiLevelType w:val="hybridMultilevel"/>
    <w:tmpl w:val="73E0F214"/>
    <w:lvl w:ilvl="0" w:tplc="7696E25C">
      <w:start w:val="3"/>
      <w:numFmt w:val="decimal"/>
      <w:lvlText w:val="%1."/>
      <w:lvlJc w:val="left"/>
      <w:pPr>
        <w:ind w:left="717" w:hanging="360"/>
      </w:pPr>
      <w:rPr>
        <w:rFonts w:ascii="Georgia" w:eastAsia="Georgia" w:hAnsi="Georgia" w:cs="Georgia" w:hint="default"/>
      </w:r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D94787E"/>
    <w:multiLevelType w:val="multilevel"/>
    <w:tmpl w:val="AD6EE84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142" w:firstLine="0"/>
      </w:pPr>
      <w:rPr>
        <w:rFonts w:ascii="Georgia" w:eastAsia="Georgia" w:hAnsi="Georgia" w:cs="Georgia"/>
        <w:b w:val="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83"/>
    <w:rsid w:val="000F47C2"/>
    <w:rsid w:val="001111AD"/>
    <w:rsid w:val="00180994"/>
    <w:rsid w:val="00186E44"/>
    <w:rsid w:val="0019507C"/>
    <w:rsid w:val="001C4622"/>
    <w:rsid w:val="001E249E"/>
    <w:rsid w:val="002E43BA"/>
    <w:rsid w:val="00497BD5"/>
    <w:rsid w:val="00583AF3"/>
    <w:rsid w:val="005C5066"/>
    <w:rsid w:val="005E0F59"/>
    <w:rsid w:val="0063345E"/>
    <w:rsid w:val="00700C55"/>
    <w:rsid w:val="00815FFB"/>
    <w:rsid w:val="00860B0C"/>
    <w:rsid w:val="00894A13"/>
    <w:rsid w:val="008A085D"/>
    <w:rsid w:val="009223E1"/>
    <w:rsid w:val="00934C5E"/>
    <w:rsid w:val="009A030C"/>
    <w:rsid w:val="009B6DA9"/>
    <w:rsid w:val="009F1C7F"/>
    <w:rsid w:val="00AF4C02"/>
    <w:rsid w:val="00B23C41"/>
    <w:rsid w:val="00B6742F"/>
    <w:rsid w:val="00BA70C4"/>
    <w:rsid w:val="00BD3A65"/>
    <w:rsid w:val="00C42960"/>
    <w:rsid w:val="00CF1044"/>
    <w:rsid w:val="00DB6F83"/>
    <w:rsid w:val="00E801F9"/>
    <w:rsid w:val="00EA6E37"/>
    <w:rsid w:val="00E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CDBD3-D742-462E-B40B-EF9FFCBB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8B3"/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F9"/>
    <w:pPr>
      <w:keepNext/>
      <w:keepLines/>
      <w:suppressAutoHyphens/>
      <w:spacing w:before="480" w:line="276" w:lineRule="auto"/>
      <w:outlineLvl w:val="0"/>
    </w:pPr>
    <w:rPr>
      <w:rFonts w:eastAsiaTheme="majorEastAsia" w:cstheme="majorBidi"/>
      <w:b/>
      <w:bCs/>
      <w:caps/>
      <w:color w:val="000000" w:themeColor="text1"/>
      <w:spacing w:val="8"/>
      <w:sz w:val="32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D204F9"/>
    <w:pPr>
      <w:spacing w:before="200"/>
      <w:outlineLvl w:val="1"/>
    </w:pPr>
    <w:rPr>
      <w:spacing w:val="4"/>
      <w:sz w:val="24"/>
      <w:szCs w:val="24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D204F9"/>
    <w:pPr>
      <w:spacing w:after="240"/>
      <w:outlineLvl w:val="2"/>
    </w:pPr>
    <w:rPr>
      <w:color w:val="auto"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0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4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EE0"/>
    <w:rPr>
      <w:rFonts w:ascii="Lucida Grande" w:hAnsi="Lucida Grande" w:cs="Lucida Gran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EE0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1C1EE0"/>
  </w:style>
  <w:style w:type="character" w:customStyle="1" w:styleId="Nadpis3Char">
    <w:name w:val="Nadpis 3 Char"/>
    <w:basedOn w:val="Standardnpsmoodstavce"/>
    <w:link w:val="Nadpis3"/>
    <w:uiPriority w:val="9"/>
    <w:rsid w:val="00D204F9"/>
    <w:rPr>
      <w:rFonts w:ascii="Georgia" w:eastAsiaTheme="majorEastAsia" w:hAnsi="Georgia" w:cstheme="majorBidi"/>
      <w:b/>
      <w:bCs/>
      <w:caps/>
      <w:spacing w:val="4"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0C5C"/>
    <w:rPr>
      <w:rFonts w:asciiTheme="majorHAnsi" w:eastAsiaTheme="majorEastAsia" w:hAnsiTheme="majorHAnsi" w:cstheme="majorBidi"/>
      <w:bCs/>
      <w:iCs/>
      <w:color w:val="000000" w:themeColor="text1"/>
      <w:sz w:val="21"/>
      <w:szCs w:val="18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4109F4"/>
    <w:pPr>
      <w:ind w:left="630"/>
    </w:pPr>
    <w:rPr>
      <w:sz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4109F4"/>
    <w:pPr>
      <w:ind w:left="840"/>
    </w:pPr>
    <w:rPr>
      <w:sz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4109F4"/>
    <w:pPr>
      <w:ind w:left="1050"/>
    </w:pPr>
    <w:rPr>
      <w:sz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4109F4"/>
    <w:pPr>
      <w:ind w:left="1260"/>
    </w:pPr>
    <w:rPr>
      <w:sz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4109F4"/>
    <w:pPr>
      <w:ind w:left="1470"/>
    </w:pPr>
    <w:rPr>
      <w:sz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4109F4"/>
    <w:pPr>
      <w:ind w:left="1680"/>
    </w:pPr>
    <w:rPr>
      <w:sz w:val="18"/>
    </w:rPr>
  </w:style>
  <w:style w:type="character" w:customStyle="1" w:styleId="Tun">
    <w:name w:val="Tučně"/>
    <w:basedOn w:val="Standardnpsmoodstavce"/>
    <w:uiPriority w:val="1"/>
    <w:qFormat/>
    <w:rsid w:val="00D204F9"/>
    <w:rPr>
      <w:b/>
      <w:bCs/>
    </w:rPr>
  </w:style>
  <w:style w:type="paragraph" w:styleId="Odstavecseseznamem">
    <w:name w:val="List Paragraph"/>
    <w:basedOn w:val="Normln"/>
    <w:autoRedefine/>
    <w:uiPriority w:val="34"/>
    <w:qFormat/>
    <w:rsid w:val="00700C55"/>
    <w:pPr>
      <w:widowControl w:val="0"/>
      <w:spacing w:before="180" w:after="60" w:line="360" w:lineRule="auto"/>
      <w:ind w:left="360" w:right="570"/>
      <w:contextualSpacing/>
    </w:pPr>
  </w:style>
  <w:style w:type="character" w:customStyle="1" w:styleId="Kurzva">
    <w:name w:val="Kurzíva"/>
    <w:basedOn w:val="Standardnpsmoodstavce"/>
    <w:uiPriority w:val="1"/>
    <w:qFormat/>
    <w:rsid w:val="00B42B60"/>
    <w:rPr>
      <w:rFonts w:ascii="Arial Narrow" w:hAnsi="Arial Narrow"/>
      <w:b w:val="0"/>
      <w:i/>
      <w:iCs/>
    </w:rPr>
  </w:style>
  <w:style w:type="paragraph" w:styleId="Zhlav">
    <w:name w:val="header"/>
    <w:basedOn w:val="Normln"/>
    <w:link w:val="ZhlavChar"/>
    <w:uiPriority w:val="99"/>
    <w:unhideWhenUsed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D47"/>
    <w:rPr>
      <w:rFonts w:ascii="Georgia" w:hAnsi="Georgia"/>
      <w:sz w:val="21"/>
      <w:szCs w:val="18"/>
    </w:rPr>
  </w:style>
  <w:style w:type="paragraph" w:styleId="Zpat">
    <w:name w:val="footer"/>
    <w:basedOn w:val="Normln"/>
    <w:link w:val="ZpatChar"/>
    <w:uiPriority w:val="99"/>
    <w:unhideWhenUsed/>
    <w:qFormat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D47"/>
    <w:rPr>
      <w:rFonts w:ascii="Georgia" w:hAnsi="Georgia"/>
      <w:sz w:val="21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BE07FB"/>
    <w:pPr>
      <w:spacing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7FB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BE07FB"/>
    <w:rPr>
      <w:vertAlign w:val="superscript"/>
    </w:rPr>
  </w:style>
  <w:style w:type="paragraph" w:customStyle="1" w:styleId="Standard1">
    <w:name w:val="Standard1"/>
    <w:rsid w:val="00E9527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2448B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20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rsid w:val="008A2052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297EA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30E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E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EC7"/>
    <w:rPr>
      <w:rFonts w:asciiTheme="minorHAnsi" w:eastAsiaTheme="minorHAnsi" w:hAnsiTheme="minorHAnsi" w:cstheme="minorBidi"/>
      <w:kern w:val="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E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EC7"/>
    <w:rPr>
      <w:rFonts w:asciiTheme="minorHAnsi" w:eastAsiaTheme="minorHAnsi" w:hAnsiTheme="minorHAnsi" w:cstheme="minorBidi"/>
      <w:b/>
      <w:bCs/>
      <w:kern w:val="0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g"/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0z1WwkKz2mq7sETSjoB7d+adTw==">AMUW2mVmB5DySjTA3gcSpNsehHHJt7ADG6bJLIzBT3KWZq4vVXTI63fb7s/BWrKLpjmPTrheY0MM5Y1Vu4N9gJgHscsTyXYQS0aSQPK5UUcSpvp0qIqDqdkSBmyMGZgirvxz3t/CIOQX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 01 - Zuzka T</dc:creator>
  <cp:lastModifiedBy>pedagog klubovna</cp:lastModifiedBy>
  <cp:revision>4</cp:revision>
  <cp:lastPrinted>2022-02-04T07:13:00Z</cp:lastPrinted>
  <dcterms:created xsi:type="dcterms:W3CDTF">2023-08-28T11:33:00Z</dcterms:created>
  <dcterms:modified xsi:type="dcterms:W3CDTF">2023-08-28T12:02:00Z</dcterms:modified>
</cp:coreProperties>
</file>