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119A57A7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7A384F" w:rsidRPr="007A384F">
        <w:t xml:space="preserve"> </w:t>
      </w:r>
      <w:r w:rsidR="007A384F" w:rsidRPr="007A384F">
        <w:rPr>
          <w:b/>
          <w:sz w:val="28"/>
          <w:szCs w:val="28"/>
        </w:rPr>
        <w:t>e) Přílohy 1 – 5</w:t>
      </w:r>
      <w:r w:rsidR="007A384F">
        <w:rPr>
          <w:b/>
          <w:sz w:val="28"/>
          <w:szCs w:val="28"/>
        </w:rPr>
        <w:t>, a to</w:t>
      </w:r>
      <w:r w:rsidR="007A384F" w:rsidRPr="007A384F">
        <w:rPr>
          <w:b/>
          <w:sz w:val="28"/>
          <w:szCs w:val="28"/>
        </w:rPr>
        <w:t xml:space="preserve">:  </w:t>
      </w:r>
      <w:r w:rsidRPr="002567ED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3A118F85" w14:textId="77777777" w:rsidR="00A66AA6" w:rsidRDefault="002567ED" w:rsidP="002567ED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02EFE">
        <w:rPr>
          <w:rFonts w:cs="Calibri"/>
          <w:b/>
          <w:bCs/>
          <w:sz w:val="24"/>
          <w:szCs w:val="24"/>
        </w:rPr>
        <w:t xml:space="preserve">          </w:t>
      </w:r>
      <w:r w:rsidR="00A66AA6" w:rsidRPr="00A66AA6">
        <w:rPr>
          <w:rFonts w:cs="Calibri"/>
          <w:b/>
          <w:bCs/>
          <w:sz w:val="24"/>
          <w:szCs w:val="24"/>
        </w:rPr>
        <w:t>Sjezdy do vody na Vltavě – Správce stavby,</w:t>
      </w:r>
    </w:p>
    <w:p w14:paraId="57915B36" w14:textId="0F04A1F3" w:rsidR="002567ED" w:rsidRDefault="00A66AA6" w:rsidP="00A66AA6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ascii="Calibri" w:hAnsi="Calibri" w:cs="Calibri"/>
          <w:sz w:val="22"/>
          <w:szCs w:val="22"/>
        </w:rPr>
      </w:pPr>
      <w:r w:rsidRPr="00A66AA6">
        <w:rPr>
          <w:rFonts w:cs="Calibri"/>
          <w:b/>
          <w:bCs/>
          <w:sz w:val="24"/>
          <w:szCs w:val="24"/>
        </w:rPr>
        <w:t xml:space="preserve">část </w:t>
      </w:r>
      <w:r w:rsidR="00D403DA">
        <w:rPr>
          <w:rFonts w:cs="Calibri"/>
          <w:b/>
          <w:bCs/>
          <w:sz w:val="24"/>
          <w:szCs w:val="24"/>
        </w:rPr>
        <w:t>3</w:t>
      </w:r>
      <w:r w:rsidRPr="00A66AA6">
        <w:rPr>
          <w:rFonts w:cs="Calibri"/>
          <w:b/>
          <w:bCs/>
          <w:sz w:val="24"/>
          <w:szCs w:val="24"/>
        </w:rPr>
        <w:t xml:space="preserve">: lokalita </w:t>
      </w:r>
      <w:r w:rsidR="00D403DA">
        <w:rPr>
          <w:rFonts w:cs="Calibri"/>
          <w:b/>
          <w:bCs/>
          <w:sz w:val="24"/>
          <w:szCs w:val="24"/>
        </w:rPr>
        <w:t>Libčice</w:t>
      </w:r>
    </w:p>
    <w:p w14:paraId="05284AA9" w14:textId="182E636D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828E3ED" w14:textId="73BCAF8B" w:rsidR="007A384F" w:rsidRDefault="007A384F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FED5366" w14:textId="77777777" w:rsidR="007A384F" w:rsidRDefault="007A384F" w:rsidP="007A384F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EA53D28" w14:textId="77777777" w:rsidR="007A384F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1: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Rozsah služeb</w:t>
      </w:r>
    </w:p>
    <w:p w14:paraId="6427FDD9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2: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 xml:space="preserve">Personál, vybavení, zařízení a služby třetích osob poskytované </w:t>
      </w:r>
    </w:p>
    <w:p w14:paraId="6D425142" w14:textId="77777777" w:rsidR="007A384F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 xml:space="preserve">                            Objednatelem</w:t>
      </w:r>
    </w:p>
    <w:p w14:paraId="2434529B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3: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Odměna a platba</w:t>
      </w:r>
    </w:p>
    <w:p w14:paraId="0651C114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4: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Harmonogram služeb</w:t>
      </w:r>
    </w:p>
    <w:p w14:paraId="0968DBA9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5: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Vzor plné moci</w:t>
      </w:r>
    </w:p>
    <w:p w14:paraId="16BF8923" w14:textId="77777777" w:rsidR="007A384F" w:rsidRDefault="007A384F" w:rsidP="007A384F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8A76D65" w14:textId="42F68548" w:rsidR="007A384F" w:rsidRDefault="007A384F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663E484" w14:textId="414248C3" w:rsidR="007A384F" w:rsidRDefault="007A384F" w:rsidP="007A384F">
      <w:pPr>
        <w:rPr>
          <w:rFonts w:ascii="Calibri" w:hAnsi="Calibri" w:cs="Calibri"/>
          <w:sz w:val="22"/>
          <w:szCs w:val="22"/>
        </w:rPr>
      </w:pPr>
    </w:p>
    <w:p w14:paraId="26EE2C25" w14:textId="1A204FFA" w:rsidR="007A384F" w:rsidRPr="007A384F" w:rsidRDefault="007A384F" w:rsidP="007A384F">
      <w:pPr>
        <w:tabs>
          <w:tab w:val="left" w:pos="8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sectPr w:rsidR="007A384F" w:rsidRPr="007A384F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2371E" w14:textId="77777777" w:rsidR="004D0D67" w:rsidRDefault="004D0D67">
      <w:r>
        <w:separator/>
      </w:r>
    </w:p>
  </w:endnote>
  <w:endnote w:type="continuationSeparator" w:id="0">
    <w:p w14:paraId="7516CBBC" w14:textId="77777777" w:rsidR="004D0D67" w:rsidRDefault="004D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0D97616E" w14:textId="56431B11" w:rsidR="00D02EFE" w:rsidRDefault="00A66AA6" w:rsidP="000632F3">
    <w:pPr>
      <w:rPr>
        <w:rFonts w:ascii="Calibri" w:hAnsi="Calibri" w:cs="Calibri"/>
        <w:b/>
      </w:rPr>
    </w:pPr>
    <w:r w:rsidRPr="00A66AA6">
      <w:rPr>
        <w:rFonts w:ascii="Calibri" w:hAnsi="Calibri" w:cs="Calibri"/>
        <w:b/>
      </w:rPr>
      <w:t xml:space="preserve">Sjezdy do vody na Vltavě – Správce stavby, část </w:t>
    </w:r>
    <w:r w:rsidR="00D403DA">
      <w:rPr>
        <w:rFonts w:ascii="Calibri" w:hAnsi="Calibri" w:cs="Calibri"/>
        <w:b/>
      </w:rPr>
      <w:t>3</w:t>
    </w:r>
    <w:r w:rsidRPr="00A66AA6">
      <w:rPr>
        <w:rFonts w:ascii="Calibri" w:hAnsi="Calibri" w:cs="Calibri"/>
        <w:b/>
      </w:rPr>
      <w:t xml:space="preserve">: lokalita </w:t>
    </w:r>
    <w:r w:rsidR="00D403DA">
      <w:rPr>
        <w:rFonts w:ascii="Calibri" w:hAnsi="Calibri" w:cs="Calibri"/>
        <w:b/>
      </w:rPr>
      <w:t>Libčice</w:t>
    </w:r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7406ACFB" w14:textId="240F64A0" w:rsidR="00D02EFE" w:rsidRPr="00D02EFE" w:rsidRDefault="007A384F" w:rsidP="001E7C47">
    <w:pPr>
      <w:rPr>
        <w:rFonts w:asciiTheme="minorHAnsi" w:hAnsiTheme="minorHAnsi" w:cstheme="minorHAnsi"/>
      </w:rPr>
    </w:pPr>
    <w:r w:rsidRPr="007A384F">
      <w:rPr>
        <w:rFonts w:ascii="Calibri" w:hAnsi="Calibri" w:cs="Calibri"/>
      </w:rPr>
      <w:t xml:space="preserve">e) Přílohy 1 - 5   </w:t>
    </w:r>
    <w:r w:rsidR="001E7C47">
      <w:rPr>
        <w:rFonts w:ascii="Calibri" w:hAnsi="Calibri" w:cs="Calibri"/>
      </w:rPr>
      <w:t xml:space="preserve"> </w:t>
    </w:r>
    <w:r w:rsidR="00D02EFE" w:rsidRPr="00D02EFE">
      <w:rPr>
        <w:rFonts w:asciiTheme="minorHAnsi" w:hAnsiTheme="minorHAnsi" w:cstheme="minorHAnsi"/>
        <w:b/>
      </w:rPr>
      <w:t xml:space="preserve">     </w:t>
    </w:r>
    <w:r>
      <w:rPr>
        <w:rFonts w:asciiTheme="minorHAnsi" w:hAnsiTheme="minorHAnsi" w:cstheme="minorHAnsi"/>
        <w:b/>
      </w:rPr>
      <w:t xml:space="preserve">                           </w:t>
    </w:r>
    <w:r w:rsidR="00D02EFE" w:rsidRPr="00D02EFE">
      <w:rPr>
        <w:rFonts w:asciiTheme="minorHAnsi" w:hAnsiTheme="minorHAnsi" w:cstheme="minorHAnsi"/>
        <w:b/>
      </w:rPr>
      <w:t xml:space="preserve">               </w:t>
    </w:r>
    <w:r w:rsidR="00D02EFE">
      <w:rPr>
        <w:rFonts w:asciiTheme="minorHAnsi" w:hAnsiTheme="minorHAnsi" w:cstheme="minorHAnsi"/>
        <w:b/>
      </w:rPr>
      <w:t xml:space="preserve">                                  </w:t>
    </w:r>
    <w:r w:rsidR="00D02EFE" w:rsidRPr="00D02EFE">
      <w:rPr>
        <w:rFonts w:asciiTheme="minorHAnsi" w:hAnsiTheme="minorHAnsi" w:cstheme="minorHAnsi"/>
        <w:b/>
      </w:rPr>
      <w:t xml:space="preserve"> </w:t>
    </w:r>
    <w:r w:rsidR="001E7C47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</w:rPr>
      <w:t>č.</w:t>
    </w:r>
    <w:r w:rsidR="00A66AA6" w:rsidRPr="00A66AA6">
      <w:t xml:space="preserve"> </w:t>
    </w:r>
    <w:r w:rsidR="00A66AA6" w:rsidRPr="00A66AA6">
      <w:rPr>
        <w:rFonts w:asciiTheme="minorHAnsi" w:hAnsiTheme="minorHAnsi" w:cstheme="minorHAnsi"/>
      </w:rPr>
      <w:t>S/ŘVC/04</w:t>
    </w:r>
    <w:r w:rsidR="00D403DA">
      <w:rPr>
        <w:rFonts w:asciiTheme="minorHAnsi" w:hAnsiTheme="minorHAnsi" w:cstheme="minorHAnsi"/>
      </w:rPr>
      <w:t>7</w:t>
    </w:r>
    <w:r w:rsidR="00A66AA6" w:rsidRPr="00A66AA6">
      <w:rPr>
        <w:rFonts w:asciiTheme="minorHAnsi" w:hAnsiTheme="minorHAnsi" w:cstheme="minorHAnsi"/>
      </w:rPr>
      <w:t>/R/</w:t>
    </w:r>
    <w:proofErr w:type="spellStart"/>
    <w:r w:rsidR="00A66AA6" w:rsidRPr="00A66AA6">
      <w:rPr>
        <w:rFonts w:asciiTheme="minorHAnsi" w:hAnsiTheme="minorHAnsi" w:cstheme="minorHAnsi"/>
      </w:rPr>
      <w:t>PřS</w:t>
    </w:r>
    <w:proofErr w:type="spellEnd"/>
    <w:r w:rsidR="00A66AA6" w:rsidRPr="00A66AA6">
      <w:rPr>
        <w:rFonts w:asciiTheme="minorHAnsi" w:hAnsiTheme="minorHAnsi" w:cstheme="minorHAnsi"/>
      </w:rPr>
      <w:t>/2023</w:t>
    </w:r>
    <w:r w:rsidR="00D02EFE" w:rsidRPr="00D02EFE">
      <w:rPr>
        <w:rFonts w:asciiTheme="minorHAnsi" w:hAnsiTheme="minorHAnsi" w:cstheme="minorHAnsi"/>
        <w:bCs/>
      </w:rPr>
      <w:t xml:space="preserve"> (</w:t>
    </w:r>
    <w:r w:rsidR="00D02EFE" w:rsidRPr="00D02EFE">
      <w:rPr>
        <w:rFonts w:asciiTheme="minorHAnsi" w:hAnsiTheme="minorHAnsi" w:cstheme="minorHAnsi"/>
      </w:rPr>
      <w:t>ev. č. Smlouvy Objednatele)</w:t>
    </w:r>
  </w:p>
  <w:p w14:paraId="3F27163D" w14:textId="36699071" w:rsidR="00D02EFE" w:rsidRPr="0017043E" w:rsidRDefault="00D02EFE" w:rsidP="00D02EFE">
    <w:pPr>
      <w:pStyle w:val="Bezmezer"/>
      <w:jc w:val="center"/>
      <w:rPr>
        <w:rFonts w:asciiTheme="minorHAnsi" w:hAnsiTheme="minorHAnsi" w:cstheme="minorHAnsi"/>
        <w:sz w:val="22"/>
        <w:szCs w:val="22"/>
      </w:rPr>
    </w:pPr>
    <w:r w:rsidRPr="00D02EFE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D02EFE">
      <w:rPr>
        <w:rFonts w:asciiTheme="minorHAnsi" w:hAnsiTheme="minorHAnsi" w:cstheme="minorHAnsi"/>
        <w:sz w:val="20"/>
        <w:szCs w:val="20"/>
      </w:rPr>
      <w:t xml:space="preserve">č. </w:t>
    </w:r>
    <w:r w:rsidR="00A66AA6">
      <w:rPr>
        <w:rFonts w:asciiTheme="minorHAnsi" w:hAnsiTheme="minorHAnsi" w:cstheme="minorHAnsi"/>
        <w:sz w:val="20"/>
        <w:szCs w:val="20"/>
      </w:rPr>
      <w:t>1</w:t>
    </w:r>
    <w:r w:rsidR="00D403DA">
      <w:rPr>
        <w:rFonts w:asciiTheme="minorHAnsi" w:hAnsiTheme="minorHAnsi" w:cstheme="minorHAnsi"/>
        <w:sz w:val="20"/>
        <w:szCs w:val="20"/>
      </w:rPr>
      <w:t>2</w:t>
    </w:r>
    <w:r w:rsidR="00A66AA6">
      <w:rPr>
        <w:rFonts w:asciiTheme="minorHAnsi" w:hAnsiTheme="minorHAnsi" w:cstheme="minorHAnsi"/>
        <w:sz w:val="20"/>
        <w:szCs w:val="20"/>
      </w:rPr>
      <w:t xml:space="preserve">/2022      </w:t>
    </w:r>
    <w:r w:rsidR="001E7C47">
      <w:rPr>
        <w:rFonts w:asciiTheme="minorHAnsi" w:hAnsiTheme="minorHAnsi" w:cstheme="minorHAnsi"/>
        <w:sz w:val="20"/>
        <w:szCs w:val="20"/>
      </w:rPr>
      <w:t xml:space="preserve">   </w:t>
    </w:r>
    <w:r w:rsidR="00A66AA6">
      <w:rPr>
        <w:rFonts w:asciiTheme="minorHAnsi" w:hAnsiTheme="minorHAnsi" w:cstheme="minorHAnsi"/>
        <w:sz w:val="20"/>
        <w:szCs w:val="20"/>
      </w:rPr>
      <w:t xml:space="preserve">  </w:t>
    </w:r>
    <w:r w:rsidR="000C237B">
      <w:rPr>
        <w:rFonts w:asciiTheme="minorHAnsi" w:hAnsiTheme="minorHAnsi" w:cstheme="minorHAnsi"/>
        <w:sz w:val="20"/>
        <w:szCs w:val="20"/>
      </w:rPr>
      <w:t xml:space="preserve">     </w:t>
    </w:r>
    <w:r w:rsidRPr="00D02EFE">
      <w:rPr>
        <w:rFonts w:asciiTheme="minorHAnsi" w:hAnsiTheme="minorHAnsi" w:cstheme="minorHAnsi"/>
        <w:sz w:val="20"/>
        <w:szCs w:val="20"/>
      </w:rPr>
      <w:t xml:space="preserve">            (ev. č. Smlouvy Konzultanta</w:t>
    </w:r>
    <w:r w:rsidRPr="0017043E">
      <w:rPr>
        <w:rFonts w:asciiTheme="minorHAnsi" w:hAnsiTheme="minorHAnsi" w:cstheme="minorHAnsi"/>
        <w:sz w:val="22"/>
        <w:szCs w:val="22"/>
      </w:rPr>
      <w:t>)</w:t>
    </w:r>
  </w:p>
  <w:p w14:paraId="1A826FD3" w14:textId="77777777" w:rsidR="00D02EFE" w:rsidRDefault="00D02EFE" w:rsidP="000632F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5D058" w14:textId="77777777" w:rsidR="004D0D67" w:rsidRDefault="004D0D67">
      <w:r>
        <w:separator/>
      </w:r>
    </w:p>
  </w:footnote>
  <w:footnote w:type="continuationSeparator" w:id="0">
    <w:p w14:paraId="484015E3" w14:textId="77777777" w:rsidR="004D0D67" w:rsidRDefault="004D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1A6862B6" w:rsidR="00122BCF" w:rsidRPr="00772441" w:rsidRDefault="007A384F" w:rsidP="00772441">
    <w:pPr>
      <w:pStyle w:val="Zhlav"/>
      <w:jc w:val="right"/>
    </w:pPr>
    <w:r>
      <w:rPr>
        <w:rFonts w:ascii="Calibri" w:hAnsi="Calibri"/>
        <w:lang w:val="cs-CZ"/>
      </w:rPr>
      <w:t xml:space="preserve"> </w:t>
    </w:r>
    <w:r w:rsidR="00772441" w:rsidRPr="00772441">
      <w:rPr>
        <w:rFonts w:ascii="Calibri" w:hAnsi="Calibri"/>
        <w:lang w:val="cs-CZ"/>
      </w:rPr>
      <w:t xml:space="preserve"> </w:t>
    </w:r>
    <w:r w:rsidRPr="007A384F">
      <w:rPr>
        <w:rFonts w:ascii="Calibri" w:hAnsi="Calibri"/>
        <w:lang w:val="cs-CZ"/>
      </w:rPr>
      <w:t xml:space="preserve">e) Přílohy 1 - 5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D0D67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6F62B4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384F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03DA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2869-3F47-45D8-B763-0230C7C3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2023-07-16T09:12:00Z</dcterms:created>
  <dcterms:modified xsi:type="dcterms:W3CDTF">2023-07-16T09:12:00Z</dcterms:modified>
</cp:coreProperties>
</file>