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01308C95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870314">
        <w:rPr>
          <w:rFonts w:asciiTheme="minorHAnsi" w:hAnsiTheme="minorHAnsi" w:cstheme="minorHAnsi"/>
          <w:bCs/>
          <w:sz w:val="22"/>
          <w:szCs w:val="22"/>
        </w:rPr>
        <w:t>0</w:t>
      </w:r>
      <w:r w:rsidR="00CB63E0">
        <w:rPr>
          <w:rFonts w:asciiTheme="minorHAnsi" w:hAnsiTheme="minorHAnsi" w:cstheme="minorHAnsi"/>
          <w:bCs/>
          <w:sz w:val="22"/>
          <w:szCs w:val="22"/>
        </w:rPr>
        <w:t>45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  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  <w:r w:rsidR="0027603B">
        <w:rPr>
          <w:rFonts w:asciiTheme="minorHAnsi" w:hAnsiTheme="minorHAnsi" w:cstheme="minorHAnsi"/>
          <w:sz w:val="22"/>
          <w:szCs w:val="22"/>
        </w:rPr>
        <w:t>)</w:t>
      </w:r>
    </w:p>
    <w:p w14:paraId="58282E20" w14:textId="4CA0E041" w:rsidR="001D3486" w:rsidRPr="0098249A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781C1F">
        <w:rPr>
          <w:rFonts w:asciiTheme="minorHAnsi" w:hAnsiTheme="minorHAnsi" w:cstheme="minorHAnsi"/>
          <w:sz w:val="22"/>
          <w:szCs w:val="22"/>
        </w:rPr>
        <w:t>10/2022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(ev.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Konzultanta</w:t>
      </w:r>
      <w:r w:rsidRPr="0098249A">
        <w:rPr>
          <w:rFonts w:asciiTheme="minorHAnsi" w:hAnsiTheme="minorHAnsi" w:cstheme="minorHAnsi"/>
          <w:sz w:val="22"/>
          <w:szCs w:val="22"/>
        </w:rPr>
        <w:t>)</w:t>
      </w:r>
    </w:p>
    <w:p w14:paraId="7E8717FE" w14:textId="77777777" w:rsidR="00782AD6" w:rsidRDefault="00782AD6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7E71A5" w14:textId="7826AB50" w:rsidR="001D3486" w:rsidRPr="0013306A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30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Smlouva o poskytování služeb</w:t>
      </w:r>
    </w:p>
    <w:p w14:paraId="29CCC150" w14:textId="15FAB559" w:rsidR="004F76A0" w:rsidRPr="0013306A" w:rsidRDefault="004F76A0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13306A">
        <w:rPr>
          <w:rFonts w:asciiTheme="minorHAnsi" w:hAnsiTheme="minorHAnsi" w:cstheme="minorHAnsi"/>
          <w:b/>
          <w:sz w:val="32"/>
          <w:szCs w:val="32"/>
        </w:rPr>
        <w:t>Sjezdy do vody na Vltavě</w:t>
      </w:r>
    </w:p>
    <w:p w14:paraId="4E0BDAEB" w14:textId="36C4C7C8" w:rsidR="004F76A0" w:rsidRPr="0013306A" w:rsidRDefault="004F76A0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3306A">
        <w:rPr>
          <w:rFonts w:asciiTheme="minorHAnsi" w:hAnsiTheme="minorHAnsi" w:cstheme="minorHAnsi"/>
          <w:b/>
          <w:sz w:val="28"/>
          <w:szCs w:val="28"/>
        </w:rPr>
        <w:t xml:space="preserve">Sjezdy do vody na Vltavě – </w:t>
      </w:r>
      <w:r w:rsidRPr="0013306A">
        <w:rPr>
          <w:rFonts w:asciiTheme="minorHAnsi" w:hAnsiTheme="minorHAnsi" w:cstheme="minorHAnsi"/>
          <w:b/>
          <w:bCs/>
          <w:sz w:val="28"/>
          <w:szCs w:val="28"/>
        </w:rPr>
        <w:t>Správce stavby</w:t>
      </w:r>
      <w:r w:rsidR="00CB63E0" w:rsidRPr="0013306A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B63E0" w:rsidRPr="0013306A">
        <w:rPr>
          <w:rFonts w:asciiTheme="minorHAnsi" w:hAnsiTheme="minorHAnsi" w:cstheme="minorHAnsi"/>
          <w:b/>
          <w:sz w:val="28"/>
          <w:szCs w:val="28"/>
        </w:rPr>
        <w:t>část 1</w:t>
      </w:r>
      <w:r w:rsidR="0013306A" w:rsidRPr="0013306A">
        <w:rPr>
          <w:rFonts w:asciiTheme="minorHAnsi" w:hAnsiTheme="minorHAnsi" w:cstheme="minorHAnsi"/>
          <w:b/>
          <w:sz w:val="28"/>
          <w:szCs w:val="28"/>
        </w:rPr>
        <w:t>:</w:t>
      </w:r>
      <w:r w:rsidR="00CB63E0" w:rsidRPr="0013306A">
        <w:rPr>
          <w:rFonts w:asciiTheme="minorHAnsi" w:hAnsiTheme="minorHAnsi" w:cstheme="minorHAnsi"/>
          <w:b/>
          <w:sz w:val="28"/>
          <w:szCs w:val="28"/>
        </w:rPr>
        <w:t xml:space="preserve"> lokalita Purkarec</w:t>
      </w:r>
    </w:p>
    <w:p w14:paraId="625333E1" w14:textId="7C27D37F" w:rsidR="00951585" w:rsidRDefault="001C28D3" w:rsidP="001C28D3">
      <w:pPr>
        <w:tabs>
          <w:tab w:val="center" w:pos="4561"/>
          <w:tab w:val="right" w:pos="9072"/>
        </w:tabs>
        <w:ind w:left="5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51585" w:rsidRPr="00951585">
        <w:rPr>
          <w:rFonts w:asciiTheme="minorHAnsi" w:hAnsiTheme="minorHAnsi" w:cstheme="minorHAnsi"/>
          <w:sz w:val="22"/>
          <w:szCs w:val="22"/>
        </w:rPr>
        <w:t>Číslo akce</w:t>
      </w:r>
      <w:r w:rsidR="0006386A">
        <w:rPr>
          <w:rFonts w:asciiTheme="minorHAnsi" w:hAnsiTheme="minorHAnsi" w:cstheme="minorHAnsi"/>
          <w:sz w:val="22"/>
          <w:szCs w:val="22"/>
        </w:rPr>
        <w:t>:</w:t>
      </w:r>
      <w:bookmarkStart w:id="1" w:name="_Hlk126071162"/>
      <w:r w:rsidR="004F76A0" w:rsidRPr="004F76A0">
        <w:rPr>
          <w:rFonts w:asciiTheme="minorHAnsi" w:hAnsiTheme="minorHAnsi" w:cstheme="minorHAnsi"/>
          <w:sz w:val="20"/>
        </w:rPr>
        <w:t xml:space="preserve"> </w:t>
      </w:r>
      <w:r w:rsidR="004F76A0" w:rsidRPr="004F76A0">
        <w:rPr>
          <w:rFonts w:asciiTheme="minorHAnsi" w:hAnsiTheme="minorHAnsi" w:cstheme="minorHAnsi"/>
          <w:sz w:val="22"/>
          <w:szCs w:val="22"/>
        </w:rPr>
        <w:t>Sjezdy do vody na Vltavě</w:t>
      </w:r>
      <w:bookmarkEnd w:id="1"/>
      <w:r w:rsidR="00951585" w:rsidRPr="00870314">
        <w:rPr>
          <w:rFonts w:asciiTheme="minorHAnsi" w:hAnsiTheme="minorHAnsi" w:cstheme="minorHAnsi"/>
        </w:rPr>
        <w:t>,</w:t>
      </w:r>
      <w:r w:rsidR="00951585" w:rsidRPr="0095158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951585">
        <w:rPr>
          <w:rFonts w:ascii="Calibri" w:hAnsi="Calibri" w:cs="Calibri"/>
          <w:sz w:val="22"/>
          <w:szCs w:val="22"/>
        </w:rPr>
        <w:t>ISPROFOND 5</w:t>
      </w:r>
      <w:r w:rsidR="004F76A0">
        <w:rPr>
          <w:rFonts w:ascii="Calibri" w:hAnsi="Calibri" w:cs="Calibri"/>
          <w:sz w:val="22"/>
          <w:szCs w:val="22"/>
        </w:rPr>
        <w:t>00</w:t>
      </w:r>
      <w:r w:rsidR="00782AD6">
        <w:rPr>
          <w:rFonts w:ascii="Calibri" w:hAnsi="Calibri" w:cs="Calibri"/>
          <w:sz w:val="22"/>
          <w:szCs w:val="22"/>
        </w:rPr>
        <w:t> </w:t>
      </w:r>
      <w:r w:rsidR="004F76A0">
        <w:rPr>
          <w:rFonts w:ascii="Calibri" w:hAnsi="Calibri" w:cs="Calibri"/>
          <w:sz w:val="22"/>
          <w:szCs w:val="22"/>
        </w:rPr>
        <w:t>551</w:t>
      </w:r>
      <w:r w:rsidR="00782AD6">
        <w:rPr>
          <w:rFonts w:ascii="Calibri" w:hAnsi="Calibri" w:cs="Calibri"/>
          <w:sz w:val="22"/>
          <w:szCs w:val="22"/>
        </w:rPr>
        <w:t xml:space="preserve"> </w:t>
      </w:r>
      <w:r w:rsidR="004F76A0">
        <w:rPr>
          <w:rFonts w:ascii="Calibri" w:hAnsi="Calibri" w:cs="Calibri"/>
          <w:sz w:val="22"/>
          <w:szCs w:val="22"/>
        </w:rPr>
        <w:t>0014</w:t>
      </w:r>
      <w:r>
        <w:rPr>
          <w:rFonts w:ascii="Calibri" w:hAnsi="Calibri" w:cs="Calibri"/>
          <w:sz w:val="22"/>
          <w:szCs w:val="22"/>
        </w:rPr>
        <w:tab/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7EB7ED2B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6386A">
        <w:rPr>
          <w:rFonts w:asciiTheme="minorHAnsi" w:hAnsiTheme="minorHAnsi" w:cstheme="minorHAnsi"/>
          <w:sz w:val="22"/>
          <w:szCs w:val="22"/>
        </w:rPr>
        <w:t>ISPROFONDU</w:t>
      </w:r>
      <w:r w:rsidR="001C28D3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5</w:t>
      </w:r>
      <w:r w:rsidR="004F76A0">
        <w:rPr>
          <w:rFonts w:asciiTheme="minorHAnsi" w:hAnsiTheme="minorHAnsi" w:cstheme="minorHAnsi"/>
          <w:sz w:val="22"/>
          <w:szCs w:val="22"/>
        </w:rPr>
        <w:t>00</w:t>
      </w:r>
      <w:r w:rsidR="00782AD6">
        <w:rPr>
          <w:rFonts w:asciiTheme="minorHAnsi" w:hAnsiTheme="minorHAnsi" w:cstheme="minorHAnsi"/>
          <w:sz w:val="22"/>
          <w:szCs w:val="22"/>
        </w:rPr>
        <w:t> </w:t>
      </w:r>
      <w:r w:rsidR="004F76A0">
        <w:rPr>
          <w:rFonts w:asciiTheme="minorHAnsi" w:hAnsiTheme="minorHAnsi" w:cstheme="minorHAnsi"/>
          <w:sz w:val="22"/>
          <w:szCs w:val="22"/>
        </w:rPr>
        <w:t>551</w:t>
      </w:r>
      <w:r w:rsidR="00782AD6">
        <w:rPr>
          <w:rFonts w:asciiTheme="minorHAnsi" w:hAnsiTheme="minorHAnsi" w:cstheme="minorHAnsi"/>
          <w:sz w:val="22"/>
          <w:szCs w:val="22"/>
        </w:rPr>
        <w:t xml:space="preserve"> </w:t>
      </w:r>
      <w:r w:rsidR="004F76A0">
        <w:rPr>
          <w:rFonts w:asciiTheme="minorHAnsi" w:hAnsiTheme="minorHAnsi" w:cstheme="minorHAnsi"/>
          <w:sz w:val="22"/>
          <w:szCs w:val="22"/>
        </w:rPr>
        <w:t>0014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 </w:t>
      </w:r>
      <w:r w:rsidR="002C400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>i díla</w:t>
      </w:r>
      <w:r w:rsidR="00782AD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-</w:t>
      </w:r>
      <w:r w:rsidR="00951585">
        <w:rPr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712E443E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říprava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</w:t>
      </w:r>
      <w:r w:rsidR="00782AD6">
        <w:rPr>
          <w:rFonts w:asciiTheme="minorHAnsi" w:hAnsiTheme="minorHAnsi" w:cstheme="minorHAnsi"/>
          <w:sz w:val="22"/>
          <w:szCs w:val="22"/>
        </w:rPr>
        <w:t> </w:t>
      </w:r>
      <w:r w:rsidR="0035440E" w:rsidRPr="00ED5DA4">
        <w:rPr>
          <w:rFonts w:asciiTheme="minorHAnsi" w:hAnsiTheme="minorHAnsi" w:cstheme="minorHAnsi"/>
          <w:sz w:val="22"/>
          <w:szCs w:val="22"/>
        </w:rPr>
        <w:t>554</w:t>
      </w:r>
      <w:r w:rsidR="00782AD6">
        <w:rPr>
          <w:rFonts w:asciiTheme="minorHAnsi" w:hAnsiTheme="minorHAnsi" w:cstheme="minorHAnsi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06386A">
        <w:rPr>
          <w:rFonts w:asciiTheme="minorHAnsi" w:hAnsiTheme="minorHAnsi" w:cstheme="minorHAnsi"/>
          <w:sz w:val="22"/>
          <w:szCs w:val="22"/>
        </w:rPr>
        <w:t>příprava</w:t>
      </w:r>
      <w:r w:rsidR="00782AD6">
        <w:rPr>
          <w:rFonts w:asciiTheme="minorHAnsi" w:hAnsiTheme="minorHAnsi" w:cstheme="minorHAnsi"/>
          <w:sz w:val="22"/>
          <w:szCs w:val="22"/>
        </w:rPr>
        <w:t>,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–</w:t>
      </w:r>
      <w:r w:rsidR="0006386A">
        <w:rPr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66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12E7BA" w14:textId="51F20DE1" w:rsidR="0035440E" w:rsidRPr="0098249A" w:rsidRDefault="00782AD6" w:rsidP="00782AD6">
      <w:pPr>
        <w:tabs>
          <w:tab w:val="left" w:pos="6990"/>
        </w:tabs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</w:t>
      </w:r>
    </w:p>
    <w:p w14:paraId="6CC4A7F1" w14:textId="39F676AE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 w:rsidR="009F4CF2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782AD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9F4CF2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  <w:r w:rsidR="00782AD6">
        <w:rPr>
          <w:rFonts w:asciiTheme="minorHAnsi" w:hAnsiTheme="minorHAnsi" w:cstheme="minorHAnsi"/>
          <w:sz w:val="22"/>
          <w:szCs w:val="22"/>
        </w:rPr>
        <w:t xml:space="preserve">         výtisk č. 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530E292A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A05F1D">
        <w:rPr>
          <w:rFonts w:asciiTheme="minorHAnsi" w:hAnsiTheme="minorHAnsi" w:cstheme="minorHAnsi"/>
          <w:sz w:val="22"/>
          <w:szCs w:val="22"/>
        </w:rPr>
        <w:t>xxxxxxxxxxxxxx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E25E9DE" w14:textId="068E6AE3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A05F1D">
        <w:rPr>
          <w:rFonts w:asciiTheme="minorHAnsi" w:hAnsiTheme="minorHAnsi" w:cstheme="minorHAnsi"/>
          <w:sz w:val="22"/>
          <w:szCs w:val="22"/>
        </w:rPr>
        <w:t>xxxxxxxxxxxxxx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8A76C" w14:textId="0D1C4ABC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3AF2D4F1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E00416" w14:textId="08D41E5A" w:rsidR="001D3486" w:rsidRDefault="00482EC6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TYMDI/INF – Sjezdy do vody na Vltavě – SpSt</w:t>
      </w:r>
    </w:p>
    <w:p w14:paraId="7FEABAD0" w14:textId="4C9D0F6D" w:rsidR="00482EC6" w:rsidRDefault="00482EC6">
      <w:pPr>
        <w:pStyle w:val="Bezmezer"/>
        <w:jc w:val="both"/>
        <w:rPr>
          <w:rFonts w:asciiTheme="minorHAnsi" w:hAnsiTheme="minorHAnsi" w:cstheme="minorHAnsi"/>
          <w:b/>
        </w:rPr>
      </w:pPr>
    </w:p>
    <w:p w14:paraId="4065B34C" w14:textId="01738458" w:rsidR="00482EC6" w:rsidRPr="00482EC6" w:rsidRDefault="00482EC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Tým dopravního inženýrství s.r.o. (správce společnosti)</w:t>
      </w:r>
    </w:p>
    <w:p w14:paraId="7D096DFF" w14:textId="00244AF5" w:rsidR="001D3486" w:rsidRPr="000417F6" w:rsidRDefault="009A3136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>e sídlem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5A55EB">
        <w:rPr>
          <w:rFonts w:asciiTheme="minorHAnsi" w:hAnsiTheme="minorHAnsi" w:cstheme="minorHAnsi"/>
          <w:sz w:val="22"/>
          <w:szCs w:val="22"/>
        </w:rPr>
        <w:tab/>
      </w:r>
      <w:r w:rsidR="005A55EB">
        <w:rPr>
          <w:rFonts w:asciiTheme="minorHAnsi" w:hAnsiTheme="minorHAnsi" w:cstheme="minorHAnsi"/>
          <w:sz w:val="22"/>
          <w:szCs w:val="22"/>
        </w:rPr>
        <w:tab/>
        <w:t xml:space="preserve">Moskevská 532/60, 101 00 Praha 10 - Vršovice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</w:p>
    <w:p w14:paraId="6DCDBDB4" w14:textId="03D5118C" w:rsidR="001D3486" w:rsidRPr="000417F6" w:rsidRDefault="001867A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9C169E" w:rsidRPr="000417F6">
        <w:rPr>
          <w:rFonts w:asciiTheme="minorHAnsi" w:hAnsiTheme="minorHAnsi" w:cstheme="minorHAnsi"/>
          <w:sz w:val="22"/>
          <w:szCs w:val="22"/>
        </w:rPr>
        <w:t>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7A0E75">
        <w:rPr>
          <w:rFonts w:asciiTheme="minorHAnsi" w:hAnsiTheme="minorHAnsi" w:cstheme="minorHAnsi"/>
          <w:sz w:val="22"/>
          <w:szCs w:val="22"/>
        </w:rPr>
        <w:t>248 31 832</w:t>
      </w:r>
    </w:p>
    <w:p w14:paraId="08F39C27" w14:textId="7E9D0EDE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7A0E75">
        <w:rPr>
          <w:rFonts w:asciiTheme="minorHAnsi" w:hAnsiTheme="minorHAnsi" w:cstheme="minorHAnsi"/>
          <w:sz w:val="22"/>
          <w:szCs w:val="22"/>
        </w:rPr>
        <w:t>CZ24831832</w:t>
      </w:r>
    </w:p>
    <w:p w14:paraId="04BA3E17" w14:textId="0A509902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astoupený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A05F1D">
        <w:rPr>
          <w:rFonts w:asciiTheme="minorHAnsi" w:hAnsiTheme="minorHAnsi" w:cstheme="minorHAnsi"/>
          <w:sz w:val="22"/>
          <w:szCs w:val="22"/>
        </w:rPr>
        <w:t>xxxxxxxxxxxxxxx</w:t>
      </w:r>
      <w:r w:rsidR="007A0E75">
        <w:rPr>
          <w:rFonts w:asciiTheme="minorHAnsi" w:hAnsiTheme="minorHAnsi" w:cstheme="minorHAnsi"/>
          <w:sz w:val="22"/>
          <w:szCs w:val="22"/>
        </w:rPr>
        <w:t>, jednatelem</w:t>
      </w:r>
    </w:p>
    <w:p w14:paraId="77ECBB7D" w14:textId="498E64C3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D3486"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A05F1D">
        <w:rPr>
          <w:rFonts w:asciiTheme="minorHAnsi" w:hAnsiTheme="minorHAnsi" w:cstheme="minorHAnsi"/>
          <w:sz w:val="22"/>
          <w:szCs w:val="22"/>
        </w:rPr>
        <w:t>xxxxxxxxxxxxxxx</w:t>
      </w:r>
    </w:p>
    <w:p w14:paraId="4FE1A105" w14:textId="2B380DBA" w:rsidR="00E2356B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2356B" w:rsidRPr="000417F6">
        <w:rPr>
          <w:rFonts w:asciiTheme="minorHAnsi" w:hAnsiTheme="minorHAnsi" w:cstheme="minorHAnsi"/>
          <w:sz w:val="22"/>
          <w:szCs w:val="22"/>
        </w:rPr>
        <w:t>apsan</w:t>
      </w:r>
      <w:r w:rsidR="009C169E" w:rsidRPr="000417F6">
        <w:rPr>
          <w:rFonts w:asciiTheme="minorHAnsi" w:hAnsiTheme="minorHAnsi" w:cstheme="minorHAnsi"/>
          <w:sz w:val="22"/>
          <w:szCs w:val="22"/>
        </w:rPr>
        <w:t>ý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v obchodním rejstříku vedeném </w:t>
      </w:r>
      <w:r w:rsidR="009A6916">
        <w:rPr>
          <w:rFonts w:asciiTheme="minorHAnsi" w:hAnsiTheme="minorHAnsi" w:cstheme="minorHAnsi"/>
          <w:sz w:val="22"/>
          <w:szCs w:val="22"/>
        </w:rPr>
        <w:t>M</w:t>
      </w:r>
      <w:r w:rsidR="007A0E75">
        <w:rPr>
          <w:rFonts w:asciiTheme="minorHAnsi" w:hAnsiTheme="minorHAnsi" w:cstheme="minorHAnsi"/>
          <w:sz w:val="22"/>
          <w:szCs w:val="22"/>
        </w:rPr>
        <w:t>ěstsk</w:t>
      </w:r>
      <w:r w:rsidR="00BD6CA5">
        <w:rPr>
          <w:rFonts w:asciiTheme="minorHAnsi" w:hAnsiTheme="minorHAnsi" w:cstheme="minorHAnsi"/>
          <w:sz w:val="22"/>
          <w:szCs w:val="22"/>
        </w:rPr>
        <w:t>ým soudem</w:t>
      </w:r>
      <w:r w:rsidR="007A0E75">
        <w:rPr>
          <w:rFonts w:asciiTheme="minorHAnsi" w:hAnsiTheme="minorHAnsi" w:cstheme="minorHAnsi"/>
          <w:sz w:val="22"/>
          <w:szCs w:val="22"/>
        </w:rPr>
        <w:t xml:space="preserve"> v Praze, </w:t>
      </w:r>
      <w:r w:rsidR="00BD6CA5">
        <w:rPr>
          <w:rFonts w:asciiTheme="minorHAnsi" w:hAnsiTheme="minorHAnsi" w:cstheme="minorHAnsi"/>
          <w:sz w:val="22"/>
          <w:szCs w:val="22"/>
        </w:rPr>
        <w:t xml:space="preserve">oddíl C, vložka </w:t>
      </w:r>
      <w:r w:rsidR="007A0E75">
        <w:rPr>
          <w:rFonts w:asciiTheme="minorHAnsi" w:hAnsiTheme="minorHAnsi" w:cstheme="minorHAnsi"/>
          <w:sz w:val="22"/>
          <w:szCs w:val="22"/>
        </w:rPr>
        <w:t>178437</w:t>
      </w:r>
    </w:p>
    <w:p w14:paraId="5AD215FF" w14:textId="67E6B7B7" w:rsidR="007A0E75" w:rsidRDefault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922E61D" w14:textId="41B594CF" w:rsidR="007A0E75" w:rsidRPr="000417F6" w:rsidRDefault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44BC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3E5D7BE2" w14:textId="7A36E0A9" w:rsidR="007A0E75" w:rsidRPr="00482EC6" w:rsidRDefault="007A0E75" w:rsidP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INFRAM a.s. (společník)</w:t>
      </w:r>
    </w:p>
    <w:p w14:paraId="2366751B" w14:textId="7431BF2C" w:rsidR="007A0E75" w:rsidRPr="000417F6" w:rsidRDefault="007A0E75" w:rsidP="007A0E75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A6916">
        <w:rPr>
          <w:rFonts w:asciiTheme="minorHAnsi" w:hAnsiTheme="minorHAnsi" w:cstheme="minorHAnsi"/>
          <w:sz w:val="22"/>
          <w:szCs w:val="22"/>
        </w:rPr>
        <w:t xml:space="preserve">Pelušková 1407, 198 00 Praha 9 - Kyje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</w:p>
    <w:p w14:paraId="2CA744C8" w14:textId="261F0BF6" w:rsidR="007A0E75" w:rsidRPr="000417F6" w:rsidRDefault="007A0E75" w:rsidP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9A6916">
        <w:rPr>
          <w:rFonts w:asciiTheme="minorHAnsi" w:hAnsiTheme="minorHAnsi" w:cstheme="minorHAnsi"/>
          <w:sz w:val="22"/>
          <w:szCs w:val="22"/>
        </w:rPr>
        <w:t>250 70 282</w:t>
      </w:r>
    </w:p>
    <w:p w14:paraId="28067A6F" w14:textId="20DE691C" w:rsidR="007A0E75" w:rsidRPr="000417F6" w:rsidRDefault="007A0E75" w:rsidP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CZ</w:t>
      </w:r>
      <w:r w:rsidR="009A6916">
        <w:rPr>
          <w:rFonts w:asciiTheme="minorHAnsi" w:hAnsiTheme="minorHAnsi" w:cstheme="minorHAnsi"/>
          <w:sz w:val="22"/>
          <w:szCs w:val="22"/>
        </w:rPr>
        <w:t>25070282</w:t>
      </w:r>
    </w:p>
    <w:p w14:paraId="1B93BCA2" w14:textId="4775B432" w:rsidR="007A0E75" w:rsidRPr="000417F6" w:rsidRDefault="007A0E75" w:rsidP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astoupený: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A05F1D">
        <w:rPr>
          <w:rFonts w:asciiTheme="minorHAnsi" w:hAnsiTheme="minorHAnsi" w:cstheme="minorHAnsi"/>
          <w:sz w:val="22"/>
          <w:szCs w:val="22"/>
        </w:rPr>
        <w:t>xxxxxxxxxxxxxxxx</w:t>
      </w:r>
      <w:r w:rsidR="009A6916">
        <w:rPr>
          <w:rFonts w:asciiTheme="minorHAnsi" w:hAnsiTheme="minorHAnsi" w:cstheme="minorHAnsi"/>
          <w:sz w:val="22"/>
          <w:szCs w:val="22"/>
        </w:rPr>
        <w:t>, obchodní ředitelkou a prokuristou</w:t>
      </w:r>
    </w:p>
    <w:p w14:paraId="0DB85132" w14:textId="5297AAB9" w:rsidR="007A0E75" w:rsidRPr="000417F6" w:rsidRDefault="007A0E75" w:rsidP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A05F1D">
        <w:rPr>
          <w:rFonts w:asciiTheme="minorHAnsi" w:hAnsiTheme="minorHAnsi" w:cstheme="minorHAnsi"/>
          <w:sz w:val="22"/>
          <w:szCs w:val="22"/>
        </w:rPr>
        <w:t>xxxxxxxxxxxxxxxx</w:t>
      </w:r>
    </w:p>
    <w:p w14:paraId="730FA36F" w14:textId="1F7D665B" w:rsidR="007A0E75" w:rsidRDefault="007A0E75" w:rsidP="007A0E7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apsaný v obchodním rejstříku vedeném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6CA5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ěstským soudem v Praze, </w:t>
      </w:r>
      <w:r w:rsidR="00BD6CA5" w:rsidRPr="00BD6CA5">
        <w:rPr>
          <w:rFonts w:asciiTheme="minorHAnsi" w:hAnsiTheme="minorHAnsi" w:cstheme="minorHAnsi"/>
          <w:sz w:val="22"/>
          <w:szCs w:val="22"/>
        </w:rPr>
        <w:t xml:space="preserve">oddíl </w:t>
      </w:r>
      <w:r w:rsidR="00BD6CA5">
        <w:rPr>
          <w:rFonts w:asciiTheme="minorHAnsi" w:hAnsiTheme="minorHAnsi" w:cstheme="minorHAnsi"/>
          <w:sz w:val="22"/>
          <w:szCs w:val="22"/>
        </w:rPr>
        <w:t>B</w:t>
      </w:r>
      <w:r w:rsidR="00BD6CA5" w:rsidRPr="00BD6CA5">
        <w:rPr>
          <w:rFonts w:asciiTheme="minorHAnsi" w:hAnsiTheme="minorHAnsi" w:cstheme="minorHAnsi"/>
          <w:sz w:val="22"/>
          <w:szCs w:val="22"/>
        </w:rPr>
        <w:t xml:space="preserve">, vložka </w:t>
      </w:r>
      <w:r w:rsidR="00BD6CA5">
        <w:rPr>
          <w:rFonts w:asciiTheme="minorHAnsi" w:hAnsiTheme="minorHAnsi" w:cstheme="minorHAnsi"/>
          <w:sz w:val="22"/>
          <w:szCs w:val="22"/>
        </w:rPr>
        <w:t>4235</w:t>
      </w:r>
    </w:p>
    <w:p w14:paraId="1DEB2B57" w14:textId="6157F14D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26C21946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303664D9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2A9E2A88" w:rsidR="00705C43" w:rsidRPr="006E5762" w:rsidRDefault="003528BF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5440E">
        <w:rPr>
          <w:rFonts w:asciiTheme="minorHAnsi" w:hAnsiTheme="minorHAnsi" w:cstheme="minorHAnsi"/>
          <w:sz w:val="22"/>
          <w:szCs w:val="22"/>
        </w:rPr>
        <w:t xml:space="preserve">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DUR </w:t>
      </w:r>
      <w:r w:rsidR="0035440E">
        <w:rPr>
          <w:rFonts w:asciiTheme="minorHAnsi" w:hAnsiTheme="minorHAnsi" w:cstheme="minorHAnsi"/>
          <w:sz w:val="22"/>
          <w:szCs w:val="22"/>
        </w:rPr>
        <w:t xml:space="preserve"> </w:t>
      </w:r>
      <w:r w:rsidR="00095FEE">
        <w:rPr>
          <w:rFonts w:asciiTheme="minorHAnsi" w:hAnsiTheme="minorHAnsi" w:cstheme="minorHAnsi"/>
          <w:sz w:val="22"/>
          <w:szCs w:val="22"/>
        </w:rPr>
        <w:t xml:space="preserve">a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3E4B0E01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  <w:r w:rsidR="003528BF">
        <w:rPr>
          <w:rFonts w:asciiTheme="minorHAnsi" w:hAnsiTheme="minorHAnsi" w:cstheme="minorHAnsi"/>
          <w:sz w:val="22"/>
          <w:szCs w:val="22"/>
        </w:rPr>
        <w:t xml:space="preserve">                                               2</w:t>
      </w:r>
    </w:p>
    <w:p w14:paraId="43AE7437" w14:textId="5E4AB0AC" w:rsidR="000D53ED" w:rsidRDefault="000D53E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113B3DAD" w14:textId="319DA481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7C2480F1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5C76B0C1" w14:textId="77777777" w:rsidR="002A0664" w:rsidRDefault="002A066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1047435" w14:textId="77777777" w:rsidR="002A0664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 xml:space="preserve">text </w:t>
      </w:r>
    </w:p>
    <w:p w14:paraId="02EB03C7" w14:textId="5465BC73" w:rsidR="002A0664" w:rsidRDefault="002A0664" w:rsidP="002A0664">
      <w:pPr>
        <w:pStyle w:val="Odstavecseseznamem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3</w:t>
      </w:r>
    </w:p>
    <w:p w14:paraId="03399108" w14:textId="3ADA3A89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0BFF1F" w14:textId="77777777" w:rsidR="00412358" w:rsidRDefault="0041235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3B6FC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ust.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3BE62D2F" w14:textId="5F88E117" w:rsidR="001D3486" w:rsidRDefault="001D3486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A0985C" w14:textId="34137CD0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A80569" w14:textId="77777777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6F3B7C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E514C12" w14:textId="77777777" w:rsidR="002A0664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Ing. Lubomír Fojtů </w:t>
            </w:r>
          </w:p>
          <w:p w14:paraId="68B37F09" w14:textId="53022DBD" w:rsidR="00E2356B" w:rsidRPr="009F4CF2" w:rsidRDefault="002A066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9F4CF2"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ředitel</w:t>
            </w:r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3536AF46" w14:textId="69F1E181" w:rsidR="001C2FC1" w:rsidRDefault="00A05F1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xxxxxxxxxxxxxxxx</w:t>
            </w:r>
          </w:p>
          <w:p w14:paraId="092F2FF5" w14:textId="5448093E" w:rsidR="002A0664" w:rsidRDefault="002A066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oprávněn k podpisu</w:t>
            </w:r>
          </w:p>
          <w:p w14:paraId="7DBA7002" w14:textId="00A45194" w:rsidR="002A0664" w:rsidRDefault="002A06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základě plné moci</w:t>
            </w:r>
          </w:p>
          <w:p w14:paraId="219E2ABE" w14:textId="1FF7B3AA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CB6F3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11A7A" w14:textId="556D2F12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27686252" w14:textId="77777777" w:rsidTr="006F3B7C">
        <w:trPr>
          <w:trHeight w:val="397"/>
        </w:trPr>
        <w:tc>
          <w:tcPr>
            <w:tcW w:w="1668" w:type="dxa"/>
          </w:tcPr>
          <w:p w14:paraId="3417A5B5" w14:textId="6EEBF9D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3CD398" w14:textId="7043AA5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8E2298" w14:textId="1E1A4131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9D1F9C9" w14:textId="7FB6AD10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03BAFA17" w14:textId="77777777" w:rsidTr="006F3B7C">
        <w:trPr>
          <w:trHeight w:val="397"/>
        </w:trPr>
        <w:tc>
          <w:tcPr>
            <w:tcW w:w="1668" w:type="dxa"/>
          </w:tcPr>
          <w:p w14:paraId="6A90B682" w14:textId="42E61E48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CB68772" w14:textId="6ACC83B8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7701AD" w14:textId="45DA827B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D87F47C" w14:textId="6DDCACB5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7C6D621E" w:rsidR="005A48AE" w:rsidRDefault="005A48AE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B5A1043" w14:textId="192E9B75" w:rsidR="002A0664" w:rsidRDefault="002A0664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0E8510" w14:textId="44137B12" w:rsidR="002A0664" w:rsidRDefault="002A0664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3A654D96" w14:textId="5B5E4A7C" w:rsidR="002A0664" w:rsidRDefault="002A0664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B5C4C77" w14:textId="2EEE4DC5" w:rsidR="002A0664" w:rsidRDefault="002A0664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72A3E8F" w14:textId="7AAEAC11" w:rsidR="002A0664" w:rsidRDefault="002A0664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A0C0A41" w14:textId="3B9AA0D9" w:rsidR="002A0664" w:rsidRPr="001C6A33" w:rsidRDefault="002A0664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4</w:t>
      </w:r>
    </w:p>
    <w:sectPr w:rsidR="002A0664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017C" w14:textId="77777777" w:rsidR="00480762" w:rsidRDefault="00480762" w:rsidP="00F1718F">
      <w:r>
        <w:separator/>
      </w:r>
    </w:p>
  </w:endnote>
  <w:endnote w:type="continuationSeparator" w:id="0">
    <w:p w14:paraId="1E19D24B" w14:textId="77777777" w:rsidR="00480762" w:rsidRDefault="00480762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4A11" w14:textId="77777777" w:rsidR="00781C1F" w:rsidRDefault="00781C1F" w:rsidP="00781C1F">
    <w:pPr>
      <w:pStyle w:val="Zpat"/>
      <w:pBdr>
        <w:bottom w:val="single" w:sz="6" w:space="1" w:color="auto"/>
      </w:pBdr>
    </w:pPr>
  </w:p>
  <w:p w14:paraId="6C0A453D" w14:textId="55BCE461" w:rsidR="00781C1F" w:rsidRPr="00FD4C33" w:rsidRDefault="00781C1F" w:rsidP="00781C1F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781C1F">
      <w:rPr>
        <w:rFonts w:asciiTheme="minorHAnsi" w:hAnsiTheme="minorHAnsi" w:cstheme="minorHAnsi"/>
        <w:b/>
        <w:sz w:val="22"/>
        <w:szCs w:val="22"/>
      </w:rPr>
      <w:t>Sjezdy do vody na Vltavě – Správce stavby, část 1</w:t>
    </w:r>
    <w:r w:rsidR="00782AD6">
      <w:rPr>
        <w:rFonts w:asciiTheme="minorHAnsi" w:hAnsiTheme="minorHAnsi" w:cstheme="minorHAnsi"/>
        <w:b/>
        <w:sz w:val="22"/>
        <w:szCs w:val="22"/>
      </w:rPr>
      <w:t>:</w:t>
    </w:r>
    <w:r w:rsidRPr="00781C1F">
      <w:rPr>
        <w:rFonts w:asciiTheme="minorHAnsi" w:hAnsiTheme="minorHAnsi" w:cstheme="minorHAnsi"/>
        <w:b/>
        <w:sz w:val="22"/>
        <w:szCs w:val="22"/>
      </w:rPr>
      <w:t xml:space="preserve"> lokalita Purkarec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610F37E9" w14:textId="77777777" w:rsidR="00781C1F" w:rsidRPr="00FD4C33" w:rsidRDefault="00781C1F" w:rsidP="00781C1F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1FE0BE23" w14:textId="73D69377" w:rsidR="00781C1F" w:rsidRPr="00FD4C33" w:rsidRDefault="00781C1F" w:rsidP="00781C1F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Smlouva – evidenční číslo Objednatele:   S/ŘVC/</w:t>
    </w:r>
    <w:r>
      <w:rPr>
        <w:rFonts w:asciiTheme="minorHAnsi" w:hAnsiTheme="minorHAnsi" w:cstheme="minorHAnsi"/>
        <w:sz w:val="18"/>
        <w:szCs w:val="18"/>
      </w:rPr>
      <w:t>045</w:t>
    </w:r>
    <w:r w:rsidRPr="00FD4C33">
      <w:rPr>
        <w:rFonts w:asciiTheme="minorHAnsi" w:hAnsiTheme="minorHAnsi" w:cstheme="minorHAnsi"/>
        <w:sz w:val="18"/>
        <w:szCs w:val="18"/>
      </w:rPr>
      <w:t>/R/PřS/202</w:t>
    </w:r>
    <w:r>
      <w:rPr>
        <w:rFonts w:asciiTheme="minorHAnsi" w:hAnsiTheme="minorHAnsi" w:cstheme="minorHAnsi"/>
        <w:sz w:val="18"/>
        <w:szCs w:val="18"/>
      </w:rPr>
      <w:t>3</w:t>
    </w:r>
  </w:p>
  <w:p w14:paraId="44BD14A0" w14:textId="645481FD" w:rsidR="008F670D" w:rsidRPr="00C410EA" w:rsidRDefault="00781C1F" w:rsidP="00781C1F">
    <w:pPr>
      <w:tabs>
        <w:tab w:val="center" w:pos="4536"/>
        <w:tab w:val="right" w:pos="9072"/>
      </w:tabs>
      <w:ind w:left="4248"/>
      <w:rPr>
        <w:rFonts w:ascii="Arial" w:hAnsi="Arial"/>
        <w:b/>
        <w:bCs/>
        <w:sz w:val="20"/>
        <w:szCs w:val="20"/>
      </w:rPr>
    </w:pPr>
    <w:r w:rsidRPr="00FD4C33">
      <w:rPr>
        <w:rFonts w:asciiTheme="minorHAnsi" w:hAnsiTheme="minorHAnsi" w:cstheme="minorHAnsi"/>
        <w:sz w:val="18"/>
        <w:szCs w:val="18"/>
      </w:rPr>
      <w:t xml:space="preserve">   Smlouva – evidenční číslo Konzultanta:    </w:t>
    </w:r>
    <w:r>
      <w:rPr>
        <w:rFonts w:asciiTheme="minorHAnsi" w:hAnsiTheme="minorHAnsi" w:cstheme="minorHAnsi"/>
        <w:sz w:val="18"/>
        <w:szCs w:val="18"/>
      </w:rPr>
      <w:t>10/2022</w:t>
    </w:r>
  </w:p>
  <w:p w14:paraId="32EA1C1D" w14:textId="77777777" w:rsidR="00412358" w:rsidRPr="00632D1D" w:rsidRDefault="00412358" w:rsidP="00CB63E0">
    <w:pPr>
      <w:tabs>
        <w:tab w:val="left" w:pos="8505"/>
      </w:tabs>
      <w:spacing w:after="120" w:line="276" w:lineRule="auto"/>
      <w:ind w:right="567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2723" w14:textId="77777777" w:rsidR="00480762" w:rsidRDefault="00480762" w:rsidP="00F1718F">
      <w:r>
        <w:separator/>
      </w:r>
    </w:p>
  </w:footnote>
  <w:footnote w:type="continuationSeparator" w:id="0">
    <w:p w14:paraId="24522F06" w14:textId="77777777" w:rsidR="00480762" w:rsidRDefault="00480762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2616">
    <w:abstractNumId w:val="30"/>
  </w:num>
  <w:num w:numId="2" w16cid:durableId="487864971">
    <w:abstractNumId w:val="22"/>
  </w:num>
  <w:num w:numId="3" w16cid:durableId="1511137909">
    <w:abstractNumId w:val="36"/>
  </w:num>
  <w:num w:numId="4" w16cid:durableId="904416678">
    <w:abstractNumId w:val="17"/>
  </w:num>
  <w:num w:numId="5" w16cid:durableId="2111121542">
    <w:abstractNumId w:val="5"/>
  </w:num>
  <w:num w:numId="6" w16cid:durableId="1820926724">
    <w:abstractNumId w:val="67"/>
  </w:num>
  <w:num w:numId="7" w16cid:durableId="272791781">
    <w:abstractNumId w:val="47"/>
  </w:num>
  <w:num w:numId="8" w16cid:durableId="2059619753">
    <w:abstractNumId w:val="52"/>
  </w:num>
  <w:num w:numId="9" w16cid:durableId="103504951">
    <w:abstractNumId w:val="57"/>
  </w:num>
  <w:num w:numId="10" w16cid:durableId="510143011">
    <w:abstractNumId w:val="16"/>
  </w:num>
  <w:num w:numId="11" w16cid:durableId="1421176062">
    <w:abstractNumId w:val="19"/>
  </w:num>
  <w:num w:numId="12" w16cid:durableId="291449556">
    <w:abstractNumId w:val="63"/>
  </w:num>
  <w:num w:numId="13" w16cid:durableId="1554384569">
    <w:abstractNumId w:val="42"/>
  </w:num>
  <w:num w:numId="14" w16cid:durableId="956596098">
    <w:abstractNumId w:val="20"/>
  </w:num>
  <w:num w:numId="15" w16cid:durableId="1753433771">
    <w:abstractNumId w:val="48"/>
  </w:num>
  <w:num w:numId="16" w16cid:durableId="1499031958">
    <w:abstractNumId w:val="0"/>
  </w:num>
  <w:num w:numId="17" w16cid:durableId="224874066">
    <w:abstractNumId w:val="15"/>
  </w:num>
  <w:num w:numId="18" w16cid:durableId="295835697">
    <w:abstractNumId w:val="34"/>
  </w:num>
  <w:num w:numId="19" w16cid:durableId="2045405172">
    <w:abstractNumId w:val="23"/>
  </w:num>
  <w:num w:numId="20" w16cid:durableId="122386555">
    <w:abstractNumId w:val="28"/>
  </w:num>
  <w:num w:numId="21" w16cid:durableId="1223635147">
    <w:abstractNumId w:val="14"/>
  </w:num>
  <w:num w:numId="22" w16cid:durableId="464660427">
    <w:abstractNumId w:val="4"/>
  </w:num>
  <w:num w:numId="23" w16cid:durableId="258218362">
    <w:abstractNumId w:val="62"/>
  </w:num>
  <w:num w:numId="24" w16cid:durableId="310671835">
    <w:abstractNumId w:val="73"/>
  </w:num>
  <w:num w:numId="25" w16cid:durableId="1503742225">
    <w:abstractNumId w:val="7"/>
  </w:num>
  <w:num w:numId="26" w16cid:durableId="414328832">
    <w:abstractNumId w:val="54"/>
  </w:num>
  <w:num w:numId="27" w16cid:durableId="1211386107">
    <w:abstractNumId w:val="39"/>
  </w:num>
  <w:num w:numId="28" w16cid:durableId="525482440">
    <w:abstractNumId w:val="25"/>
  </w:num>
  <w:num w:numId="29" w16cid:durableId="206724044">
    <w:abstractNumId w:val="6"/>
  </w:num>
  <w:num w:numId="30" w16cid:durableId="600340802">
    <w:abstractNumId w:val="60"/>
  </w:num>
  <w:num w:numId="31" w16cid:durableId="858465137">
    <w:abstractNumId w:val="72"/>
  </w:num>
  <w:num w:numId="32" w16cid:durableId="618801822">
    <w:abstractNumId w:val="1"/>
  </w:num>
  <w:num w:numId="33" w16cid:durableId="1058356095">
    <w:abstractNumId w:val="44"/>
  </w:num>
  <w:num w:numId="34" w16cid:durableId="1281690583">
    <w:abstractNumId w:val="75"/>
  </w:num>
  <w:num w:numId="35" w16cid:durableId="564026620">
    <w:abstractNumId w:val="43"/>
  </w:num>
  <w:num w:numId="36" w16cid:durableId="270942605">
    <w:abstractNumId w:val="64"/>
  </w:num>
  <w:num w:numId="37" w16cid:durableId="2049835087">
    <w:abstractNumId w:val="40"/>
  </w:num>
  <w:num w:numId="38" w16cid:durableId="38552511">
    <w:abstractNumId w:val="69"/>
  </w:num>
  <w:num w:numId="39" w16cid:durableId="1818836764">
    <w:abstractNumId w:val="76"/>
  </w:num>
  <w:num w:numId="40" w16cid:durableId="1238057608">
    <w:abstractNumId w:val="10"/>
  </w:num>
  <w:num w:numId="41" w16cid:durableId="1252473445">
    <w:abstractNumId w:val="61"/>
  </w:num>
  <w:num w:numId="42" w16cid:durableId="159002612">
    <w:abstractNumId w:val="32"/>
  </w:num>
  <w:num w:numId="43" w16cid:durableId="1176579255">
    <w:abstractNumId w:val="2"/>
  </w:num>
  <w:num w:numId="44" w16cid:durableId="64882578">
    <w:abstractNumId w:val="3"/>
  </w:num>
  <w:num w:numId="45" w16cid:durableId="358245154">
    <w:abstractNumId w:val="74"/>
  </w:num>
  <w:num w:numId="46" w16cid:durableId="713697777">
    <w:abstractNumId w:val="41"/>
  </w:num>
  <w:num w:numId="47" w16cid:durableId="1412004475">
    <w:abstractNumId w:val="51"/>
  </w:num>
  <w:num w:numId="48" w16cid:durableId="193344447">
    <w:abstractNumId w:val="35"/>
  </w:num>
  <w:num w:numId="49" w16cid:durableId="739254173">
    <w:abstractNumId w:val="11"/>
  </w:num>
  <w:num w:numId="50" w16cid:durableId="1242182016">
    <w:abstractNumId w:val="49"/>
  </w:num>
  <w:num w:numId="51" w16cid:durableId="12870101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89218689">
    <w:abstractNumId w:val="9"/>
  </w:num>
  <w:num w:numId="53" w16cid:durableId="834346767">
    <w:abstractNumId w:val="71"/>
  </w:num>
  <w:num w:numId="54" w16cid:durableId="2089574010">
    <w:abstractNumId w:val="55"/>
  </w:num>
  <w:num w:numId="55" w16cid:durableId="298073144">
    <w:abstractNumId w:val="56"/>
  </w:num>
  <w:num w:numId="56" w16cid:durableId="2128348638">
    <w:abstractNumId w:val="29"/>
  </w:num>
  <w:num w:numId="57" w16cid:durableId="890843370">
    <w:abstractNumId w:val="37"/>
  </w:num>
  <w:num w:numId="58" w16cid:durableId="97531225">
    <w:abstractNumId w:val="38"/>
  </w:num>
  <w:num w:numId="59" w16cid:durableId="302467825">
    <w:abstractNumId w:val="13"/>
  </w:num>
  <w:num w:numId="60" w16cid:durableId="800659531">
    <w:abstractNumId w:val="46"/>
  </w:num>
  <w:num w:numId="61" w16cid:durableId="856162469">
    <w:abstractNumId w:val="50"/>
  </w:num>
  <w:num w:numId="62" w16cid:durableId="257299110">
    <w:abstractNumId w:val="18"/>
  </w:num>
  <w:num w:numId="63" w16cid:durableId="1655138870">
    <w:abstractNumId w:val="21"/>
  </w:num>
  <w:num w:numId="64" w16cid:durableId="1167132743">
    <w:abstractNumId w:val="68"/>
  </w:num>
  <w:num w:numId="65" w16cid:durableId="1604264235">
    <w:abstractNumId w:val="53"/>
  </w:num>
  <w:num w:numId="66" w16cid:durableId="437069881">
    <w:abstractNumId w:val="66"/>
  </w:num>
  <w:num w:numId="67" w16cid:durableId="1443039414">
    <w:abstractNumId w:val="70"/>
  </w:num>
  <w:num w:numId="68" w16cid:durableId="77138825">
    <w:abstractNumId w:val="26"/>
  </w:num>
  <w:num w:numId="69" w16cid:durableId="24866918">
    <w:abstractNumId w:val="45"/>
  </w:num>
  <w:num w:numId="70" w16cid:durableId="1736589453">
    <w:abstractNumId w:val="65"/>
  </w:num>
  <w:num w:numId="71" w16cid:durableId="110248706">
    <w:abstractNumId w:val="12"/>
  </w:num>
  <w:num w:numId="72" w16cid:durableId="1505122082">
    <w:abstractNumId w:val="31"/>
  </w:num>
  <w:num w:numId="73" w16cid:durableId="696007722">
    <w:abstractNumId w:val="8"/>
  </w:num>
  <w:num w:numId="74" w16cid:durableId="1322927141">
    <w:abstractNumId w:val="59"/>
  </w:num>
  <w:num w:numId="75" w16cid:durableId="1061250528">
    <w:abstractNumId w:val="58"/>
  </w:num>
  <w:num w:numId="76" w16cid:durableId="2071338753">
    <w:abstractNumId w:val="24"/>
  </w:num>
  <w:num w:numId="77" w16cid:durableId="414085646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306A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E3A9D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24588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7603B"/>
    <w:rsid w:val="00285069"/>
    <w:rsid w:val="00286A4F"/>
    <w:rsid w:val="0028719B"/>
    <w:rsid w:val="0029045D"/>
    <w:rsid w:val="002922DD"/>
    <w:rsid w:val="002A0664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528BF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762"/>
    <w:rsid w:val="004808E9"/>
    <w:rsid w:val="00482985"/>
    <w:rsid w:val="00482EC6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131C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55EB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1C1F"/>
    <w:rsid w:val="007820B5"/>
    <w:rsid w:val="00782AD6"/>
    <w:rsid w:val="007844EA"/>
    <w:rsid w:val="00786881"/>
    <w:rsid w:val="00787ACE"/>
    <w:rsid w:val="007971AD"/>
    <w:rsid w:val="007A0E75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0E7D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30397"/>
    <w:rsid w:val="00836328"/>
    <w:rsid w:val="00841AEB"/>
    <w:rsid w:val="008446ED"/>
    <w:rsid w:val="00844BC3"/>
    <w:rsid w:val="008457CE"/>
    <w:rsid w:val="00852D61"/>
    <w:rsid w:val="00856957"/>
    <w:rsid w:val="00861D98"/>
    <w:rsid w:val="00864D9A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54BA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A6916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5F1D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F2F"/>
    <w:rsid w:val="00AB737F"/>
    <w:rsid w:val="00AC4835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D6CA5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2996"/>
    <w:rsid w:val="00CA3C84"/>
    <w:rsid w:val="00CB63E0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5C38"/>
    <w:rsid w:val="00D26C27"/>
    <w:rsid w:val="00D32BCC"/>
    <w:rsid w:val="00D364AE"/>
    <w:rsid w:val="00D428EA"/>
    <w:rsid w:val="00D508E2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E2AE-3FFA-449A-9450-ACC15BB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3</cp:revision>
  <cp:lastPrinted>2023-07-11T08:08:00Z</cp:lastPrinted>
  <dcterms:created xsi:type="dcterms:W3CDTF">2023-08-07T15:37:00Z</dcterms:created>
  <dcterms:modified xsi:type="dcterms:W3CDTF">2023-08-07T15:39:00Z</dcterms:modified>
</cp:coreProperties>
</file>