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DF60" w14:textId="77777777" w:rsidR="00184BE6" w:rsidRDefault="007A7FA3">
      <w:pPr>
        <w:pStyle w:val="NoList1"/>
        <w:jc w:val="right"/>
        <w:rPr>
          <w:rFonts w:ascii="Arial" w:eastAsia="Arial" w:hAnsi="Arial" w:cs="Arial"/>
          <w:b/>
          <w:spacing w:val="8"/>
          <w:sz w:val="22"/>
          <w:szCs w:val="22"/>
          <w:lang w:val="cs-CZ"/>
        </w:rPr>
      </w:pPr>
      <w:r>
        <w:rPr>
          <w:rFonts w:ascii="Arial" w:eastAsia="Arial" w:hAnsi="Arial" w:cs="Arial"/>
          <w:lang w:val="cs-CZ"/>
        </w:rPr>
        <w:pict w14:anchorId="3C184944">
          <v:group id="_x0000_s3026" style="position:absolute;left:0;text-align:left;margin-left:-37.4pt;margin-top:-55.95pt;width:204.6pt;height:118.5pt;z-index:-512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0135BD">
        <w:rPr>
          <w:rFonts w:ascii="Arial" w:eastAsia="Arial" w:hAnsi="Arial" w:cs="Arial"/>
          <w:spacing w:val="14"/>
          <w:lang w:val="cs-CZ"/>
        </w:rPr>
        <w:t xml:space="preserve"> </w:t>
      </w:r>
      <w:r w:rsidR="000135BD">
        <w:rPr>
          <w:rFonts w:ascii="Arial" w:eastAsia="Arial" w:hAnsi="Arial" w:cs="Arial"/>
          <w:b/>
          <w:i/>
          <w:spacing w:val="8"/>
          <w:sz w:val="28"/>
          <w:lang w:val="cs-CZ"/>
        </w:rPr>
        <w:t xml:space="preserve"> </w:t>
      </w:r>
      <w:r w:rsidR="000135BD">
        <w:rPr>
          <w:noProof/>
        </w:rPr>
        <mc:AlternateContent>
          <mc:Choice Requires="wps">
            <w:drawing>
              <wp:inline distT="0" distB="0" distL="0" distR="0" wp14:anchorId="0ABF8A00" wp14:editId="711DE2B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B7D58E6" w14:textId="77777777" w:rsidR="00184BE6" w:rsidRDefault="000135BD">
                            <w:pPr>
                              <w:spacing w:after="60"/>
                              <w:jc w:val="center"/>
                            </w:pPr>
                            <w:r>
                              <w:rPr>
                                <w:sz w:val="18"/>
                              </w:rPr>
                              <w:t>MZE-40338/2023-12122</w:t>
                            </w:r>
                          </w:p>
                          <w:p w14:paraId="62C816D1" w14:textId="77777777" w:rsidR="00184BE6" w:rsidRDefault="000135BD">
                            <w:pPr>
                              <w:jc w:val="center"/>
                            </w:pPr>
                            <w:r>
                              <w:rPr>
                                <w:noProof/>
                              </w:rPr>
                              <w:drawing>
                                <wp:inline distT="0" distB="0" distL="0" distR="0" wp14:anchorId="6908951D" wp14:editId="094D74F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12030A9" w14:textId="77777777" w:rsidR="00184BE6" w:rsidRDefault="000135BD">
                            <w:pPr>
                              <w:jc w:val="center"/>
                            </w:pPr>
                            <w:r>
                              <w:rPr>
                                <w:sz w:val="18"/>
                              </w:rPr>
                              <w:t>mzedms026317752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ABF8A00"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0B7D58E6" w14:textId="77777777" w:rsidR="00184BE6" w:rsidRDefault="000135BD">
                      <w:pPr>
                        <w:spacing w:after="60"/>
                        <w:jc w:val="center"/>
                      </w:pPr>
                      <w:r>
                        <w:rPr>
                          <w:sz w:val="18"/>
                        </w:rPr>
                        <w:t>MZE-40338/2023-12122</w:t>
                      </w:r>
                    </w:p>
                    <w:p w14:paraId="62C816D1" w14:textId="77777777" w:rsidR="00184BE6" w:rsidRDefault="000135BD">
                      <w:pPr>
                        <w:jc w:val="center"/>
                      </w:pPr>
                      <w:r>
                        <w:rPr>
                          <w:noProof/>
                        </w:rPr>
                        <w:drawing>
                          <wp:inline distT="0" distB="0" distL="0" distR="0" wp14:anchorId="6908951D" wp14:editId="094D74F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12030A9" w14:textId="77777777" w:rsidR="00184BE6" w:rsidRDefault="000135BD">
                      <w:pPr>
                        <w:jc w:val="center"/>
                      </w:pPr>
                      <w:r>
                        <w:rPr>
                          <w:sz w:val="18"/>
                        </w:rPr>
                        <w:t>mzedms026317752</w:t>
                      </w:r>
                    </w:p>
                  </w:txbxContent>
                </v:textbox>
                <w10:anchorlock/>
              </v:rect>
            </w:pict>
          </mc:Fallback>
        </mc:AlternateContent>
      </w:r>
    </w:p>
    <w:p w14:paraId="10DA433D" w14:textId="77777777" w:rsidR="00184BE6" w:rsidRDefault="000135BD">
      <w:pPr>
        <w:rPr>
          <w:szCs w:val="22"/>
        </w:rPr>
      </w:pPr>
      <w:r>
        <w:rPr>
          <w:szCs w:val="22"/>
        </w:rPr>
        <w:t xml:space="preserve"> </w:t>
      </w:r>
    </w:p>
    <w:p w14:paraId="20523B14" w14:textId="77777777" w:rsidR="00184BE6" w:rsidRDefault="000135BD">
      <w:r>
        <w:rPr>
          <w:szCs w:val="22"/>
        </w:rPr>
        <w:t xml:space="preserve"> </w:t>
      </w:r>
      <w:r>
        <w:t xml:space="preserve"> </w:t>
      </w:r>
    </w:p>
    <w:p w14:paraId="0DB11F6C" w14:textId="77777777" w:rsidR="00184BE6" w:rsidRDefault="00184BE6">
      <w:pPr>
        <w:jc w:val="center"/>
        <w:rPr>
          <w:b/>
          <w:sz w:val="36"/>
          <w:szCs w:val="36"/>
        </w:rPr>
      </w:pPr>
    </w:p>
    <w:p w14:paraId="5F0F2BB4" w14:textId="77777777" w:rsidR="00184BE6" w:rsidRDefault="000135BD">
      <w:pPr>
        <w:tabs>
          <w:tab w:val="left" w:pos="6946"/>
        </w:tabs>
        <w:jc w:val="center"/>
      </w:pPr>
      <w:r>
        <w:rPr>
          <w:b/>
          <w:sz w:val="36"/>
          <w:szCs w:val="36"/>
        </w:rPr>
        <w:t>Požadavek na změnu (RfC)</w:t>
      </w:r>
      <w:r>
        <w:rPr>
          <w:rStyle w:val="Odkaznavysvtlivky"/>
          <w:b/>
          <w:sz w:val="36"/>
          <w:szCs w:val="36"/>
        </w:rPr>
        <w:endnoteReference w:id="1"/>
      </w:r>
      <w:r>
        <w:rPr>
          <w:b/>
          <w:sz w:val="36"/>
          <w:szCs w:val="36"/>
        </w:rPr>
        <w:t xml:space="preserve"> – Z36437</w:t>
      </w:r>
    </w:p>
    <w:p w14:paraId="640C7E71" w14:textId="77777777" w:rsidR="00184BE6" w:rsidRDefault="00184BE6"/>
    <w:p w14:paraId="4E5B9E06" w14:textId="77777777" w:rsidR="00184BE6" w:rsidRDefault="00184BE6"/>
    <w:p w14:paraId="2BCA3861" w14:textId="77777777" w:rsidR="00184BE6" w:rsidRDefault="000135BD">
      <w:pPr>
        <w:rPr>
          <w:b/>
          <w:caps/>
          <w:szCs w:val="22"/>
        </w:rPr>
      </w:pPr>
      <w:r>
        <w:rPr>
          <w:b/>
          <w:caps/>
          <w:szCs w:val="22"/>
        </w:rPr>
        <w:t>a – věcné zadání</w:t>
      </w:r>
    </w:p>
    <w:p w14:paraId="07E19FCF" w14:textId="77777777" w:rsidR="00184BE6" w:rsidRDefault="000135BD">
      <w:pPr>
        <w:pStyle w:val="Nadpis1"/>
        <w:numPr>
          <w:ilvl w:val="0"/>
          <w:numId w:val="2"/>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84BE6" w14:paraId="48B77942" w14:textId="77777777">
        <w:tc>
          <w:tcPr>
            <w:tcW w:w="1701" w:type="dxa"/>
            <w:tcBorders>
              <w:top w:val="single" w:sz="8" w:space="0" w:color="auto"/>
              <w:left w:val="single" w:sz="8" w:space="0" w:color="auto"/>
              <w:bottom w:val="single" w:sz="8" w:space="0" w:color="auto"/>
            </w:tcBorders>
            <w:vAlign w:val="center"/>
          </w:tcPr>
          <w:p w14:paraId="75BC6F02" w14:textId="77777777" w:rsidR="00184BE6" w:rsidRDefault="000135BD">
            <w:pPr>
              <w:pStyle w:val="Tabulka"/>
              <w:rPr>
                <w:rStyle w:val="Siln"/>
                <w:szCs w:val="22"/>
              </w:rPr>
            </w:pPr>
            <w:r>
              <w:t>ID PK MZe</w:t>
            </w:r>
            <w:r>
              <w:rPr>
                <w:rStyle w:val="Odkaznavysvtlivky"/>
                <w:szCs w:val="22"/>
              </w:rPr>
              <w:endnoteReference w:id="2"/>
            </w:r>
            <w:r>
              <w:t>:</w:t>
            </w:r>
          </w:p>
        </w:tc>
        <w:tc>
          <w:tcPr>
            <w:tcW w:w="1095" w:type="dxa"/>
            <w:vAlign w:val="center"/>
          </w:tcPr>
          <w:p w14:paraId="58FBA360" w14:textId="77777777" w:rsidR="00184BE6" w:rsidRDefault="000135BD">
            <w:pPr>
              <w:pStyle w:val="Tabulka"/>
            </w:pPr>
            <w:r>
              <w:t>737</w:t>
            </w:r>
          </w:p>
        </w:tc>
      </w:tr>
    </w:tbl>
    <w:p w14:paraId="41B3BB95" w14:textId="77777777" w:rsidR="00184BE6" w:rsidRDefault="00184BE6"/>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184BE6" w14:paraId="3286A968" w14:textId="77777777">
        <w:tc>
          <w:tcPr>
            <w:tcW w:w="1975" w:type="dxa"/>
            <w:tcBorders>
              <w:top w:val="single" w:sz="8" w:space="0" w:color="auto"/>
              <w:left w:val="single" w:sz="8" w:space="0" w:color="auto"/>
            </w:tcBorders>
            <w:vAlign w:val="center"/>
          </w:tcPr>
          <w:p w14:paraId="27301E78" w14:textId="77777777" w:rsidR="00184BE6" w:rsidRDefault="000135BD">
            <w:pPr>
              <w:pStyle w:val="Tabulka"/>
              <w:rPr>
                <w:rStyle w:val="Siln"/>
                <w:b w:val="0"/>
                <w:szCs w:val="22"/>
              </w:rPr>
            </w:pPr>
            <w:r>
              <w:t>Název změny</w:t>
            </w:r>
            <w:r>
              <w:rPr>
                <w:rStyle w:val="Odkaznavysvtlivky"/>
                <w:szCs w:val="22"/>
              </w:rPr>
              <w:endnoteReference w:id="3"/>
            </w:r>
            <w:r>
              <w:t>:</w:t>
            </w:r>
          </w:p>
        </w:tc>
        <w:tc>
          <w:tcPr>
            <w:tcW w:w="7943" w:type="dxa"/>
            <w:gridSpan w:val="4"/>
            <w:tcBorders>
              <w:top w:val="single" w:sz="8" w:space="0" w:color="auto"/>
              <w:right w:val="single" w:sz="8" w:space="0" w:color="auto"/>
            </w:tcBorders>
            <w:vAlign w:val="center"/>
          </w:tcPr>
          <w:p w14:paraId="7C0DA52D" w14:textId="77777777" w:rsidR="00184BE6" w:rsidRDefault="000135BD">
            <w:pPr>
              <w:pStyle w:val="Tabulka"/>
            </w:pPr>
            <w:r>
              <w:t>EAGIAPP/REP – napojení na úložiště ekologických certifikátů TRACES</w:t>
            </w:r>
          </w:p>
        </w:tc>
      </w:tr>
      <w:tr w:rsidR="00184BE6" w14:paraId="01AD6F96" w14:textId="77777777">
        <w:tc>
          <w:tcPr>
            <w:tcW w:w="3392" w:type="dxa"/>
            <w:gridSpan w:val="2"/>
            <w:tcBorders>
              <w:left w:val="single" w:sz="8" w:space="0" w:color="auto"/>
              <w:bottom w:val="single" w:sz="8" w:space="0" w:color="auto"/>
            </w:tcBorders>
            <w:vAlign w:val="center"/>
          </w:tcPr>
          <w:p w14:paraId="731DD092" w14:textId="77777777" w:rsidR="00184BE6" w:rsidRDefault="000135BD">
            <w:pPr>
              <w:pStyle w:val="Tabulka"/>
              <w:rPr>
                <w:rStyle w:val="Siln"/>
                <w:b w:val="0"/>
                <w:szCs w:val="22"/>
              </w:rPr>
            </w:pPr>
            <w:r>
              <w:rPr>
                <w:rStyle w:val="Siln"/>
                <w:szCs w:val="22"/>
              </w:rPr>
              <w:t>Datum předložení požadavku:</w:t>
            </w:r>
          </w:p>
        </w:tc>
        <w:sdt>
          <w:sdtPr>
            <w:id w:val="1670597228"/>
            <w:date w:fullDate="2022-12-1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9D7706A" w14:textId="77777777" w:rsidR="00184BE6" w:rsidRDefault="000135BD">
                <w:pPr>
                  <w:pStyle w:val="Tabulka"/>
                </w:pPr>
                <w:r>
                  <w:t>12.12.2022</w:t>
                </w:r>
              </w:p>
            </w:tc>
          </w:sdtContent>
        </w:sdt>
        <w:tc>
          <w:tcPr>
            <w:tcW w:w="3383" w:type="dxa"/>
            <w:tcBorders>
              <w:left w:val="dotted" w:sz="4" w:space="0" w:color="auto"/>
              <w:bottom w:val="single" w:sz="8" w:space="0" w:color="auto"/>
            </w:tcBorders>
            <w:vAlign w:val="center"/>
          </w:tcPr>
          <w:p w14:paraId="39008A9E" w14:textId="77777777" w:rsidR="00184BE6" w:rsidRDefault="000135BD">
            <w:pPr>
              <w:pStyle w:val="Tabulka"/>
              <w:rPr>
                <w:rStyle w:val="Siln"/>
                <w:b w:val="0"/>
                <w:szCs w:val="22"/>
              </w:rPr>
            </w:pPr>
            <w:r>
              <w:rPr>
                <w:rStyle w:val="Siln"/>
                <w:szCs w:val="22"/>
              </w:rPr>
              <w:t>Požadované datum nasazení:</w:t>
            </w:r>
          </w:p>
        </w:tc>
        <w:sdt>
          <w:sdtPr>
            <w:id w:val="-1745104504"/>
            <w:date w:fullDate="2023-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4D2AFC1" w14:textId="0F8ADF56" w:rsidR="00184BE6" w:rsidRDefault="00117BE7">
                <w:pPr>
                  <w:pStyle w:val="Tabulka"/>
                </w:pPr>
                <w:r>
                  <w:t>30.9.2023</w:t>
                </w:r>
              </w:p>
            </w:tc>
          </w:sdtContent>
        </w:sdt>
      </w:tr>
    </w:tbl>
    <w:p w14:paraId="759E7341" w14:textId="77777777" w:rsidR="00184BE6" w:rsidRDefault="00184BE6"/>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84BE6" w14:paraId="7BC9D4F7" w14:textId="77777777">
        <w:tc>
          <w:tcPr>
            <w:tcW w:w="2258" w:type="dxa"/>
            <w:tcBorders>
              <w:top w:val="single" w:sz="8" w:space="0" w:color="auto"/>
              <w:left w:val="single" w:sz="8" w:space="0" w:color="auto"/>
              <w:bottom w:val="single" w:sz="8" w:space="0" w:color="auto"/>
            </w:tcBorders>
            <w:vAlign w:val="center"/>
          </w:tcPr>
          <w:p w14:paraId="5AB8736F" w14:textId="77777777" w:rsidR="00184BE6" w:rsidRDefault="000135BD">
            <w:pPr>
              <w:pStyle w:val="Tabulka"/>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1314C9A" w14:textId="77777777" w:rsidR="00184BE6" w:rsidRDefault="000135BD">
            <w:pPr>
              <w:pStyle w:val="Tabulka"/>
            </w:pPr>
            <w:r>
              <w:t xml:space="preserve">Normální  </w:t>
            </w:r>
            <w:sdt>
              <w:sdtPr>
                <w:id w:val="2000844830"/>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Urgentní  </w:t>
            </w:r>
            <w:sdt>
              <w:sdtPr>
                <w:id w:val="189840224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c>
          <w:tcPr>
            <w:tcW w:w="1305" w:type="dxa"/>
            <w:tcBorders>
              <w:top w:val="single" w:sz="8" w:space="0" w:color="auto"/>
              <w:left w:val="dotted" w:sz="4" w:space="0" w:color="auto"/>
              <w:bottom w:val="single" w:sz="8" w:space="0" w:color="auto"/>
            </w:tcBorders>
            <w:vAlign w:val="center"/>
          </w:tcPr>
          <w:p w14:paraId="0B54A3A3" w14:textId="77777777" w:rsidR="00184BE6" w:rsidRDefault="000135BD">
            <w:pPr>
              <w:pStyle w:val="Tabulka"/>
              <w:rPr>
                <w:rStyle w:val="Siln"/>
                <w:b w:val="0"/>
                <w:szCs w:val="22"/>
              </w:rPr>
            </w:pPr>
            <w:r>
              <w:t>Priorita</w:t>
            </w:r>
            <w:r>
              <w:rPr>
                <w:rStyle w:val="Odkaznavysvtlivky"/>
                <w:szCs w:val="22"/>
              </w:rPr>
              <w:endnoteReference w:id="5"/>
            </w:r>
            <w:r>
              <w:t>:</w:t>
            </w:r>
          </w:p>
        </w:tc>
        <w:tc>
          <w:tcPr>
            <w:tcW w:w="3407" w:type="dxa"/>
            <w:tcBorders>
              <w:top w:val="single" w:sz="8" w:space="0" w:color="auto"/>
              <w:bottom w:val="single" w:sz="8" w:space="0" w:color="auto"/>
              <w:right w:val="single" w:sz="8" w:space="0" w:color="auto"/>
            </w:tcBorders>
            <w:vAlign w:val="center"/>
          </w:tcPr>
          <w:p w14:paraId="49166913" w14:textId="77777777" w:rsidR="00184BE6" w:rsidRDefault="000135BD">
            <w:pPr>
              <w:pStyle w:val="Tabulka"/>
            </w:pPr>
            <w:r>
              <w:t xml:space="preserve">Vysoká  </w:t>
            </w:r>
            <w:sdt>
              <w:sdtPr>
                <w:id w:val="-1597013222"/>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Střední  </w:t>
            </w:r>
            <w:sdt>
              <w:sdtPr>
                <w:id w:val="-583538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Nízká </w:t>
            </w:r>
            <w:sdt>
              <w:sdt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r>
    </w:tbl>
    <w:p w14:paraId="08FC0A7C" w14:textId="77777777" w:rsidR="00184BE6" w:rsidRDefault="00184BE6"/>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84BE6" w14:paraId="7C2A8B73" w14:textId="77777777">
        <w:tc>
          <w:tcPr>
            <w:tcW w:w="983" w:type="dxa"/>
            <w:vMerge w:val="restart"/>
            <w:tcBorders>
              <w:top w:val="single" w:sz="8" w:space="0" w:color="auto"/>
              <w:left w:val="single" w:sz="8" w:space="0" w:color="auto"/>
            </w:tcBorders>
            <w:vAlign w:val="center"/>
          </w:tcPr>
          <w:p w14:paraId="482AE92C" w14:textId="77777777" w:rsidR="00184BE6" w:rsidRDefault="000135BD">
            <w:pPr>
              <w:pStyle w:val="Tabulka"/>
            </w:pPr>
            <w:r>
              <w:t>Oblast:</w:t>
            </w:r>
          </w:p>
        </w:tc>
        <w:tc>
          <w:tcPr>
            <w:tcW w:w="1911" w:type="dxa"/>
            <w:vMerge w:val="restart"/>
            <w:tcBorders>
              <w:top w:val="single" w:sz="8" w:space="0" w:color="auto"/>
            </w:tcBorders>
            <w:vAlign w:val="center"/>
          </w:tcPr>
          <w:p w14:paraId="31402AAE" w14:textId="77777777" w:rsidR="00184BE6" w:rsidRDefault="000135BD">
            <w:pPr>
              <w:pStyle w:val="Tabulka"/>
            </w:pPr>
            <w:r>
              <w:t xml:space="preserve">Aplikace  </w:t>
            </w:r>
            <w:sdt>
              <w:sdtPr>
                <w:id w:val="518970006"/>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p>
        </w:tc>
        <w:tc>
          <w:tcPr>
            <w:tcW w:w="1491" w:type="dxa"/>
            <w:tcBorders>
              <w:top w:val="single" w:sz="8" w:space="0" w:color="auto"/>
            </w:tcBorders>
            <w:vAlign w:val="center"/>
          </w:tcPr>
          <w:p w14:paraId="05B22C0F" w14:textId="77777777" w:rsidR="00184BE6" w:rsidRDefault="000135BD">
            <w:pPr>
              <w:pStyle w:val="Tabulka"/>
            </w:pPr>
            <w:r>
              <w:t>Zkratka</w:t>
            </w:r>
            <w:r>
              <w:rPr>
                <w:rStyle w:val="Odkaznavysvtlivky"/>
                <w:szCs w:val="22"/>
              </w:rPr>
              <w:endnoteReference w:id="6"/>
            </w:r>
            <w:r>
              <w:t xml:space="preserve">: </w:t>
            </w:r>
          </w:p>
        </w:tc>
        <w:tc>
          <w:tcPr>
            <w:tcW w:w="5533" w:type="dxa"/>
            <w:tcBorders>
              <w:top w:val="single" w:sz="8" w:space="0" w:color="auto"/>
              <w:right w:val="single" w:sz="8" w:space="0" w:color="auto"/>
            </w:tcBorders>
            <w:vAlign w:val="center"/>
          </w:tcPr>
          <w:p w14:paraId="1F50DC92" w14:textId="77777777" w:rsidR="00184BE6" w:rsidRDefault="000135BD">
            <w:pPr>
              <w:pStyle w:val="Tabulka"/>
              <w:rPr>
                <w:highlight w:val="yellow"/>
              </w:rPr>
            </w:pPr>
            <w:r>
              <w:t>EAGRIAPP/REP</w:t>
            </w:r>
          </w:p>
        </w:tc>
      </w:tr>
      <w:tr w:rsidR="00184BE6" w14:paraId="2F2007A0" w14:textId="77777777">
        <w:tc>
          <w:tcPr>
            <w:tcW w:w="983" w:type="dxa"/>
            <w:vMerge/>
            <w:tcBorders>
              <w:left w:val="single" w:sz="8" w:space="0" w:color="auto"/>
            </w:tcBorders>
            <w:vAlign w:val="center"/>
          </w:tcPr>
          <w:p w14:paraId="0734C6BF" w14:textId="77777777" w:rsidR="00184BE6" w:rsidRDefault="00184BE6">
            <w:pPr>
              <w:pStyle w:val="Tabulka"/>
            </w:pPr>
          </w:p>
        </w:tc>
        <w:tc>
          <w:tcPr>
            <w:tcW w:w="1911" w:type="dxa"/>
            <w:vMerge/>
            <w:tcBorders>
              <w:bottom w:val="dotted" w:sz="4" w:space="0" w:color="auto"/>
            </w:tcBorders>
            <w:vAlign w:val="center"/>
          </w:tcPr>
          <w:p w14:paraId="0EB94C8E" w14:textId="77777777" w:rsidR="00184BE6" w:rsidRDefault="00184BE6">
            <w:pPr>
              <w:pStyle w:val="Tabulka"/>
            </w:pPr>
          </w:p>
        </w:tc>
        <w:tc>
          <w:tcPr>
            <w:tcW w:w="1491" w:type="dxa"/>
            <w:tcBorders>
              <w:bottom w:val="dotted" w:sz="4" w:space="0" w:color="auto"/>
            </w:tcBorders>
            <w:vAlign w:val="center"/>
          </w:tcPr>
          <w:p w14:paraId="75BA9BC7" w14:textId="77777777" w:rsidR="00184BE6" w:rsidRDefault="000135BD">
            <w:pPr>
              <w:pStyle w:val="Tabulka"/>
            </w:pPr>
            <w:r>
              <w:t xml:space="preserve">Typ požadavku: </w:t>
            </w:r>
          </w:p>
        </w:tc>
        <w:tc>
          <w:tcPr>
            <w:tcW w:w="5533" w:type="dxa"/>
            <w:tcBorders>
              <w:bottom w:val="dotted" w:sz="4" w:space="0" w:color="auto"/>
              <w:right w:val="single" w:sz="8" w:space="0" w:color="auto"/>
            </w:tcBorders>
            <w:vAlign w:val="center"/>
          </w:tcPr>
          <w:p w14:paraId="12F72A57" w14:textId="77777777" w:rsidR="00184BE6" w:rsidRDefault="000135BD">
            <w:pPr>
              <w:pStyle w:val="Tabulka"/>
            </w:pPr>
            <w:r>
              <w:t>Legislativní</w:t>
            </w:r>
            <w:r>
              <w:rPr>
                <w:rStyle w:val="Odkaznavysvtlivky"/>
                <w:sz w:val="20"/>
                <w:szCs w:val="20"/>
              </w:rPr>
              <w:endnoteReference w:id="7"/>
            </w:r>
            <w:r>
              <w:t xml:space="preserve"> </w:t>
            </w:r>
            <w:sdt>
              <w:sdtPr>
                <w:id w:val="-182132265"/>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Zlepšení </w:t>
            </w:r>
            <w:sdt>
              <w:sdtPr>
                <w:id w:val="341600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Bezpečnost </w:t>
            </w:r>
            <w:sdt>
              <w:sdtPr>
                <w:id w:val="82770955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r>
      <w:tr w:rsidR="00184BE6" w14:paraId="5E64BCD2" w14:textId="77777777">
        <w:tc>
          <w:tcPr>
            <w:tcW w:w="983" w:type="dxa"/>
            <w:vMerge/>
            <w:tcBorders>
              <w:left w:val="single" w:sz="8" w:space="0" w:color="auto"/>
              <w:bottom w:val="single" w:sz="8" w:space="0" w:color="auto"/>
            </w:tcBorders>
            <w:vAlign w:val="center"/>
          </w:tcPr>
          <w:p w14:paraId="7AD14B8E" w14:textId="77777777" w:rsidR="00184BE6" w:rsidRDefault="00184BE6">
            <w:pPr>
              <w:pStyle w:val="Tabulka"/>
            </w:pPr>
          </w:p>
        </w:tc>
        <w:tc>
          <w:tcPr>
            <w:tcW w:w="1911" w:type="dxa"/>
            <w:tcBorders>
              <w:top w:val="dotted" w:sz="4" w:space="0" w:color="auto"/>
              <w:bottom w:val="single" w:sz="8" w:space="0" w:color="auto"/>
            </w:tcBorders>
            <w:vAlign w:val="center"/>
          </w:tcPr>
          <w:p w14:paraId="4A4C7CE6" w14:textId="77777777" w:rsidR="00184BE6" w:rsidRDefault="000135BD">
            <w:pPr>
              <w:pStyle w:val="Tabulka"/>
            </w:pPr>
            <w:r>
              <w:t xml:space="preserve">Infrastruktura  </w:t>
            </w:r>
            <w:sdt>
              <w:sdtPr>
                <w:id w:val="81175777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c>
          <w:tcPr>
            <w:tcW w:w="1491" w:type="dxa"/>
            <w:tcBorders>
              <w:top w:val="dotted" w:sz="4" w:space="0" w:color="auto"/>
              <w:bottom w:val="single" w:sz="8" w:space="0" w:color="auto"/>
            </w:tcBorders>
            <w:vAlign w:val="center"/>
          </w:tcPr>
          <w:p w14:paraId="73605633" w14:textId="77777777" w:rsidR="00184BE6" w:rsidRDefault="000135BD">
            <w:pPr>
              <w:pStyle w:val="Tabulka"/>
            </w:pPr>
            <w:r>
              <w:t>Typ požadavku:</w:t>
            </w:r>
          </w:p>
        </w:tc>
        <w:tc>
          <w:tcPr>
            <w:tcW w:w="5533" w:type="dxa"/>
            <w:tcBorders>
              <w:top w:val="dotted" w:sz="4" w:space="0" w:color="auto"/>
              <w:bottom w:val="single" w:sz="8" w:space="0" w:color="auto"/>
              <w:right w:val="single" w:sz="8" w:space="0" w:color="auto"/>
            </w:tcBorders>
            <w:vAlign w:val="center"/>
          </w:tcPr>
          <w:p w14:paraId="51D7C9C7" w14:textId="77777777" w:rsidR="00184BE6" w:rsidRDefault="000135BD">
            <w:pPr>
              <w:pStyle w:val="Tabulka"/>
              <w:rPr>
                <w:highlight w:val="yellow"/>
              </w:rPr>
            </w:pPr>
            <w:r>
              <w:t xml:space="preserve">Nová komponenta </w:t>
            </w:r>
            <w:sdt>
              <w:sdtPr>
                <w:id w:val="-10633194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Upgrade </w:t>
            </w:r>
            <w:sdt>
              <w:sdtPr>
                <w:id w:val="-1586288708"/>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Bezpečnost  </w:t>
            </w:r>
            <w:sdt>
              <w:sdtPr>
                <w:id w:val="43632789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Zlepšení  </w:t>
            </w:r>
            <w:sdt>
              <w:sdtPr>
                <w:id w:val="-151283883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Obnova  </w:t>
            </w:r>
            <w:sdt>
              <w:sdtPr>
                <w:id w:val="197471122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r>
    </w:tbl>
    <w:p w14:paraId="59ACA2D9" w14:textId="77777777" w:rsidR="00184BE6" w:rsidRDefault="00184BE6"/>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1701"/>
        <w:gridCol w:w="2268"/>
        <w:gridCol w:w="1417"/>
        <w:gridCol w:w="2552"/>
      </w:tblGrid>
      <w:tr w:rsidR="00184BE6" w14:paraId="59AFFD17" w14:textId="77777777">
        <w:tc>
          <w:tcPr>
            <w:tcW w:w="1970" w:type="dxa"/>
            <w:tcBorders>
              <w:top w:val="single" w:sz="8" w:space="0" w:color="auto"/>
              <w:left w:val="single" w:sz="8" w:space="0" w:color="auto"/>
              <w:bottom w:val="single" w:sz="8" w:space="0" w:color="auto"/>
            </w:tcBorders>
            <w:vAlign w:val="center"/>
          </w:tcPr>
          <w:p w14:paraId="4EF04183" w14:textId="77777777" w:rsidR="00184BE6" w:rsidRDefault="000135BD">
            <w:pPr>
              <w:pStyle w:val="Tabulka"/>
            </w:pPr>
            <w:r>
              <w:t>Role</w:t>
            </w:r>
          </w:p>
        </w:tc>
        <w:tc>
          <w:tcPr>
            <w:tcW w:w="1701" w:type="dxa"/>
            <w:tcBorders>
              <w:top w:val="single" w:sz="8" w:space="0" w:color="auto"/>
              <w:bottom w:val="single" w:sz="8" w:space="0" w:color="auto"/>
            </w:tcBorders>
            <w:vAlign w:val="center"/>
          </w:tcPr>
          <w:p w14:paraId="720E20E5" w14:textId="77777777" w:rsidR="00184BE6" w:rsidRDefault="000135BD">
            <w:pPr>
              <w:pStyle w:val="Tabulka"/>
            </w:pPr>
            <w:r>
              <w:t xml:space="preserve">Jméno </w:t>
            </w:r>
          </w:p>
        </w:tc>
        <w:tc>
          <w:tcPr>
            <w:tcW w:w="2268" w:type="dxa"/>
            <w:tcBorders>
              <w:top w:val="single" w:sz="8" w:space="0" w:color="auto"/>
              <w:bottom w:val="single" w:sz="8" w:space="0" w:color="auto"/>
            </w:tcBorders>
            <w:vAlign w:val="center"/>
          </w:tcPr>
          <w:p w14:paraId="2310D705" w14:textId="77777777" w:rsidR="00184BE6" w:rsidRDefault="000135BD">
            <w:pPr>
              <w:pStyle w:val="Tabulka"/>
              <w:rPr>
                <w:rStyle w:val="Siln"/>
                <w:b w:val="0"/>
                <w:szCs w:val="22"/>
              </w:rPr>
            </w:pPr>
            <w:r>
              <w:t>Organizace /útvar</w:t>
            </w:r>
          </w:p>
        </w:tc>
        <w:tc>
          <w:tcPr>
            <w:tcW w:w="1417" w:type="dxa"/>
            <w:tcBorders>
              <w:top w:val="single" w:sz="8" w:space="0" w:color="auto"/>
              <w:bottom w:val="single" w:sz="8" w:space="0" w:color="auto"/>
            </w:tcBorders>
            <w:vAlign w:val="center"/>
          </w:tcPr>
          <w:p w14:paraId="5815AEF6" w14:textId="77777777" w:rsidR="00184BE6" w:rsidRDefault="000135BD">
            <w:pPr>
              <w:pStyle w:val="Tabulka"/>
            </w:pPr>
            <w:r>
              <w:t>Telefon</w:t>
            </w:r>
          </w:p>
        </w:tc>
        <w:tc>
          <w:tcPr>
            <w:tcW w:w="2552" w:type="dxa"/>
            <w:tcBorders>
              <w:top w:val="single" w:sz="8" w:space="0" w:color="auto"/>
              <w:bottom w:val="single" w:sz="8" w:space="0" w:color="auto"/>
              <w:right w:val="single" w:sz="8" w:space="0" w:color="auto"/>
            </w:tcBorders>
            <w:vAlign w:val="center"/>
          </w:tcPr>
          <w:p w14:paraId="52E5EC88" w14:textId="77777777" w:rsidR="00184BE6" w:rsidRDefault="000135BD">
            <w:pPr>
              <w:pStyle w:val="Tabulka"/>
            </w:pPr>
            <w:r>
              <w:t>E-mail</w:t>
            </w:r>
          </w:p>
        </w:tc>
      </w:tr>
      <w:tr w:rsidR="00184BE6" w14:paraId="6B7FBD39" w14:textId="77777777">
        <w:trPr>
          <w:trHeight w:hRule="exact" w:val="20"/>
        </w:trPr>
        <w:tc>
          <w:tcPr>
            <w:tcW w:w="1970" w:type="dxa"/>
            <w:tcBorders>
              <w:top w:val="single" w:sz="8" w:space="0" w:color="auto"/>
              <w:left w:val="dotted" w:sz="4" w:space="0" w:color="auto"/>
            </w:tcBorders>
            <w:vAlign w:val="center"/>
          </w:tcPr>
          <w:p w14:paraId="4F8D3378" w14:textId="77777777" w:rsidR="00184BE6" w:rsidRDefault="00184BE6">
            <w:pPr>
              <w:pStyle w:val="Tabulka"/>
            </w:pPr>
          </w:p>
        </w:tc>
        <w:tc>
          <w:tcPr>
            <w:tcW w:w="1701" w:type="dxa"/>
            <w:tcBorders>
              <w:top w:val="single" w:sz="8" w:space="0" w:color="auto"/>
            </w:tcBorders>
            <w:vAlign w:val="center"/>
          </w:tcPr>
          <w:p w14:paraId="76FC73CF" w14:textId="77777777" w:rsidR="00184BE6" w:rsidRDefault="00184BE6">
            <w:pPr>
              <w:pStyle w:val="Tabulka"/>
            </w:pPr>
          </w:p>
        </w:tc>
        <w:tc>
          <w:tcPr>
            <w:tcW w:w="2268" w:type="dxa"/>
            <w:tcBorders>
              <w:top w:val="single" w:sz="8" w:space="0" w:color="auto"/>
            </w:tcBorders>
            <w:vAlign w:val="center"/>
          </w:tcPr>
          <w:p w14:paraId="4DF3B7A5" w14:textId="77777777" w:rsidR="00184BE6" w:rsidRDefault="00184BE6">
            <w:pPr>
              <w:pStyle w:val="Tabulka"/>
              <w:rPr>
                <w:rStyle w:val="Siln"/>
                <w:b w:val="0"/>
                <w:sz w:val="20"/>
                <w:szCs w:val="20"/>
              </w:rPr>
            </w:pPr>
          </w:p>
        </w:tc>
        <w:tc>
          <w:tcPr>
            <w:tcW w:w="1417" w:type="dxa"/>
            <w:tcBorders>
              <w:top w:val="single" w:sz="8" w:space="0" w:color="auto"/>
            </w:tcBorders>
            <w:vAlign w:val="center"/>
          </w:tcPr>
          <w:p w14:paraId="19D92111" w14:textId="77777777" w:rsidR="00184BE6" w:rsidRDefault="00184BE6">
            <w:pPr>
              <w:pStyle w:val="Tabulka"/>
            </w:pPr>
          </w:p>
        </w:tc>
        <w:tc>
          <w:tcPr>
            <w:tcW w:w="2552" w:type="dxa"/>
            <w:tcBorders>
              <w:top w:val="single" w:sz="8" w:space="0" w:color="auto"/>
              <w:right w:val="dotted" w:sz="4" w:space="0" w:color="auto"/>
            </w:tcBorders>
            <w:vAlign w:val="center"/>
          </w:tcPr>
          <w:p w14:paraId="39D640C6" w14:textId="77777777" w:rsidR="00184BE6" w:rsidRDefault="00184BE6">
            <w:pPr>
              <w:pStyle w:val="Tabulka"/>
            </w:pPr>
          </w:p>
        </w:tc>
      </w:tr>
      <w:tr w:rsidR="00184BE6" w14:paraId="6818D6E0" w14:textId="77777777">
        <w:tc>
          <w:tcPr>
            <w:tcW w:w="1970" w:type="dxa"/>
            <w:tcBorders>
              <w:top w:val="dotted" w:sz="4" w:space="0" w:color="auto"/>
              <w:left w:val="dotted" w:sz="4" w:space="0" w:color="auto"/>
            </w:tcBorders>
            <w:vAlign w:val="center"/>
          </w:tcPr>
          <w:p w14:paraId="1E8B36FC" w14:textId="77777777" w:rsidR="00184BE6" w:rsidRDefault="000135BD">
            <w:pPr>
              <w:pStyle w:val="Tabulka"/>
            </w:pPr>
            <w:r>
              <w:t>Žadatel/věcný garant:</w:t>
            </w:r>
          </w:p>
        </w:tc>
        <w:tc>
          <w:tcPr>
            <w:tcW w:w="1701" w:type="dxa"/>
            <w:tcBorders>
              <w:top w:val="dotted" w:sz="4" w:space="0" w:color="auto"/>
            </w:tcBorders>
            <w:vAlign w:val="center"/>
          </w:tcPr>
          <w:p w14:paraId="5DC91E03" w14:textId="77777777" w:rsidR="00184BE6" w:rsidRDefault="000135BD">
            <w:pPr>
              <w:pStyle w:val="Tabulka"/>
            </w:pPr>
            <w:r>
              <w:t>Josef Makovský</w:t>
            </w:r>
          </w:p>
        </w:tc>
        <w:tc>
          <w:tcPr>
            <w:tcW w:w="2268" w:type="dxa"/>
            <w:tcBorders>
              <w:top w:val="dotted" w:sz="4" w:space="0" w:color="auto"/>
            </w:tcBorders>
            <w:vAlign w:val="center"/>
          </w:tcPr>
          <w:p w14:paraId="07914956" w14:textId="77777777" w:rsidR="00184BE6" w:rsidRDefault="000135BD">
            <w:pPr>
              <w:pStyle w:val="Tabulka"/>
              <w:rPr>
                <w:rStyle w:val="Siln"/>
                <w:b w:val="0"/>
                <w:sz w:val="20"/>
                <w:szCs w:val="20"/>
              </w:rPr>
            </w:pPr>
            <w:r>
              <w:rPr>
                <w:rStyle w:val="Siln"/>
                <w:sz w:val="20"/>
                <w:szCs w:val="20"/>
              </w:rPr>
              <w:t>Oddělení ekologického zemědělství</w:t>
            </w:r>
          </w:p>
        </w:tc>
        <w:tc>
          <w:tcPr>
            <w:tcW w:w="1417" w:type="dxa"/>
            <w:tcBorders>
              <w:top w:val="dotted" w:sz="4" w:space="0" w:color="auto"/>
            </w:tcBorders>
            <w:vAlign w:val="center"/>
          </w:tcPr>
          <w:p w14:paraId="6BB71F76" w14:textId="77777777" w:rsidR="00184BE6" w:rsidRDefault="000135BD">
            <w:pPr>
              <w:pStyle w:val="Tabulka"/>
            </w:pPr>
            <w:r>
              <w:t>221812523</w:t>
            </w:r>
          </w:p>
        </w:tc>
        <w:tc>
          <w:tcPr>
            <w:tcW w:w="2552" w:type="dxa"/>
            <w:tcBorders>
              <w:top w:val="dotted" w:sz="4" w:space="0" w:color="auto"/>
              <w:right w:val="dotted" w:sz="4" w:space="0" w:color="auto"/>
            </w:tcBorders>
            <w:vAlign w:val="center"/>
          </w:tcPr>
          <w:p w14:paraId="6B3EED0C" w14:textId="77777777" w:rsidR="00184BE6" w:rsidRDefault="000135BD">
            <w:pPr>
              <w:pStyle w:val="Tabulka"/>
            </w:pPr>
            <w:r>
              <w:t>josef.makovsky@mze.cz</w:t>
            </w:r>
          </w:p>
        </w:tc>
      </w:tr>
      <w:tr w:rsidR="00184BE6" w14:paraId="211997F1" w14:textId="77777777">
        <w:tc>
          <w:tcPr>
            <w:tcW w:w="1970" w:type="dxa"/>
            <w:tcBorders>
              <w:left w:val="dotted" w:sz="4" w:space="0" w:color="auto"/>
            </w:tcBorders>
            <w:vAlign w:val="center"/>
          </w:tcPr>
          <w:p w14:paraId="1BF83069" w14:textId="77777777" w:rsidR="00184BE6" w:rsidRDefault="000135BD">
            <w:pPr>
              <w:pStyle w:val="Tabulka"/>
            </w:pPr>
            <w:r>
              <w:t>Koordinátor změny:</w:t>
            </w:r>
          </w:p>
        </w:tc>
        <w:tc>
          <w:tcPr>
            <w:tcW w:w="1701" w:type="dxa"/>
            <w:vAlign w:val="center"/>
          </w:tcPr>
          <w:p w14:paraId="1B65E83D" w14:textId="77777777" w:rsidR="00184BE6" w:rsidRDefault="000135BD">
            <w:pPr>
              <w:pStyle w:val="Tabulka"/>
            </w:pPr>
            <w:r>
              <w:t>Jiří Bukovský</w:t>
            </w:r>
          </w:p>
        </w:tc>
        <w:tc>
          <w:tcPr>
            <w:tcW w:w="2268" w:type="dxa"/>
            <w:vAlign w:val="center"/>
          </w:tcPr>
          <w:p w14:paraId="2F8B3990" w14:textId="77777777" w:rsidR="00184BE6" w:rsidRDefault="000135BD">
            <w:pPr>
              <w:pStyle w:val="Tabulka"/>
              <w:rPr>
                <w:rStyle w:val="Siln"/>
                <w:b w:val="0"/>
                <w:bCs/>
                <w:sz w:val="20"/>
                <w:szCs w:val="20"/>
              </w:rPr>
            </w:pPr>
            <w:r>
              <w:rPr>
                <w:rStyle w:val="Siln"/>
                <w:sz w:val="20"/>
                <w:szCs w:val="20"/>
              </w:rPr>
              <w:t>MZe/12126</w:t>
            </w:r>
          </w:p>
        </w:tc>
        <w:tc>
          <w:tcPr>
            <w:tcW w:w="1417" w:type="dxa"/>
            <w:vAlign w:val="center"/>
          </w:tcPr>
          <w:p w14:paraId="0B2C1525" w14:textId="77777777" w:rsidR="00184BE6" w:rsidRDefault="000135BD">
            <w:pPr>
              <w:pStyle w:val="Tabulka"/>
            </w:pPr>
            <w:r>
              <w:t>221812710</w:t>
            </w:r>
          </w:p>
        </w:tc>
        <w:tc>
          <w:tcPr>
            <w:tcW w:w="2552" w:type="dxa"/>
            <w:tcBorders>
              <w:right w:val="dotted" w:sz="4" w:space="0" w:color="auto"/>
            </w:tcBorders>
            <w:vAlign w:val="center"/>
          </w:tcPr>
          <w:p w14:paraId="3533D906" w14:textId="77777777" w:rsidR="00184BE6" w:rsidRDefault="000135BD">
            <w:pPr>
              <w:pStyle w:val="Tabulka"/>
            </w:pPr>
            <w:r>
              <w:t xml:space="preserve">jiri.bukovsky@mze.cz </w:t>
            </w:r>
          </w:p>
        </w:tc>
      </w:tr>
      <w:tr w:rsidR="00184BE6" w14:paraId="5828EBC2" w14:textId="77777777">
        <w:tc>
          <w:tcPr>
            <w:tcW w:w="1970" w:type="dxa"/>
            <w:tcBorders>
              <w:left w:val="dotted" w:sz="4" w:space="0" w:color="auto"/>
            </w:tcBorders>
            <w:vAlign w:val="center"/>
          </w:tcPr>
          <w:p w14:paraId="6DE6CD71" w14:textId="77777777" w:rsidR="00184BE6" w:rsidRDefault="000135BD">
            <w:pPr>
              <w:pStyle w:val="Tabulka"/>
            </w:pPr>
            <w:r>
              <w:t>Poskytovatel/ Dodavatel:</w:t>
            </w:r>
          </w:p>
        </w:tc>
        <w:tc>
          <w:tcPr>
            <w:tcW w:w="1701" w:type="dxa"/>
            <w:vAlign w:val="center"/>
          </w:tcPr>
          <w:p w14:paraId="4A646089" w14:textId="6AD91E35" w:rsidR="00184BE6" w:rsidRDefault="007A7FA3">
            <w:pPr>
              <w:pStyle w:val="Tabulka"/>
            </w:pPr>
            <w:r>
              <w:t>xxx</w:t>
            </w:r>
          </w:p>
        </w:tc>
        <w:tc>
          <w:tcPr>
            <w:tcW w:w="2268" w:type="dxa"/>
            <w:vAlign w:val="center"/>
          </w:tcPr>
          <w:p w14:paraId="07D8449C" w14:textId="77777777" w:rsidR="00184BE6" w:rsidRDefault="000135BD">
            <w:pPr>
              <w:pStyle w:val="Tabulka"/>
              <w:rPr>
                <w:rStyle w:val="Siln"/>
                <w:b w:val="0"/>
                <w:bCs/>
                <w:sz w:val="20"/>
                <w:szCs w:val="20"/>
              </w:rPr>
            </w:pPr>
            <w:r>
              <w:rPr>
                <w:rStyle w:val="Siln"/>
                <w:sz w:val="20"/>
                <w:szCs w:val="20"/>
              </w:rPr>
              <w:t>O2 ITS</w:t>
            </w:r>
          </w:p>
        </w:tc>
        <w:tc>
          <w:tcPr>
            <w:tcW w:w="1417" w:type="dxa"/>
            <w:vAlign w:val="center"/>
          </w:tcPr>
          <w:p w14:paraId="0ECCCA2D" w14:textId="73448AD7" w:rsidR="00184BE6" w:rsidRDefault="007A7FA3">
            <w:pPr>
              <w:pStyle w:val="Tabulka"/>
            </w:pPr>
            <w:r>
              <w:t>xxx</w:t>
            </w:r>
          </w:p>
        </w:tc>
        <w:tc>
          <w:tcPr>
            <w:tcW w:w="2552" w:type="dxa"/>
            <w:tcBorders>
              <w:right w:val="dotted" w:sz="4" w:space="0" w:color="auto"/>
            </w:tcBorders>
            <w:vAlign w:val="center"/>
          </w:tcPr>
          <w:p w14:paraId="6174C7FC" w14:textId="05219E62" w:rsidR="00184BE6" w:rsidRDefault="007A7FA3">
            <w:pPr>
              <w:pStyle w:val="Tabulka"/>
              <w:rPr>
                <w:sz w:val="20"/>
                <w:szCs w:val="20"/>
              </w:rPr>
            </w:pPr>
            <w:r>
              <w:rPr>
                <w:sz w:val="20"/>
                <w:szCs w:val="20"/>
              </w:rPr>
              <w:t>xxx</w:t>
            </w:r>
          </w:p>
        </w:tc>
      </w:tr>
    </w:tbl>
    <w:p w14:paraId="34E949D1" w14:textId="77777777" w:rsidR="00184BE6" w:rsidRDefault="00184BE6"/>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969"/>
        <w:gridCol w:w="709"/>
        <w:gridCol w:w="3544"/>
      </w:tblGrid>
      <w:tr w:rsidR="00184BE6" w14:paraId="34FD5AC1" w14:textId="77777777">
        <w:trPr>
          <w:trHeight w:val="397"/>
        </w:trPr>
        <w:tc>
          <w:tcPr>
            <w:tcW w:w="1681" w:type="dxa"/>
            <w:vAlign w:val="center"/>
          </w:tcPr>
          <w:p w14:paraId="74C1B6AE" w14:textId="77777777" w:rsidR="00184BE6" w:rsidRDefault="000135BD">
            <w:pPr>
              <w:pStyle w:val="Tabulka"/>
            </w:pPr>
            <w:r>
              <w:t>Smlouva č.</w:t>
            </w:r>
            <w:r>
              <w:rPr>
                <w:rStyle w:val="Odkaznavysvtlivky"/>
                <w:szCs w:val="22"/>
              </w:rPr>
              <w:endnoteReference w:id="8"/>
            </w:r>
            <w:r>
              <w:t>:</w:t>
            </w:r>
          </w:p>
        </w:tc>
        <w:tc>
          <w:tcPr>
            <w:tcW w:w="3969" w:type="dxa"/>
            <w:tcBorders>
              <w:top w:val="single" w:sz="8" w:space="0" w:color="auto"/>
              <w:bottom w:val="single" w:sz="8" w:space="0" w:color="auto"/>
              <w:right w:val="dotted" w:sz="4" w:space="0" w:color="auto"/>
            </w:tcBorders>
            <w:vAlign w:val="center"/>
          </w:tcPr>
          <w:p w14:paraId="468A36A8" w14:textId="77777777" w:rsidR="00184BE6" w:rsidRDefault="000135BD">
            <w:pPr>
              <w:pStyle w:val="Tabulka"/>
            </w:pPr>
            <w:r>
              <w:t>S2019-0043; DMS 391-2019-11150</w:t>
            </w:r>
          </w:p>
        </w:tc>
        <w:tc>
          <w:tcPr>
            <w:tcW w:w="709" w:type="dxa"/>
            <w:tcBorders>
              <w:top w:val="single" w:sz="8" w:space="0" w:color="auto"/>
              <w:left w:val="dotted" w:sz="4" w:space="0" w:color="auto"/>
              <w:bottom w:val="single" w:sz="8" w:space="0" w:color="auto"/>
            </w:tcBorders>
            <w:vAlign w:val="center"/>
          </w:tcPr>
          <w:p w14:paraId="3F5FB834" w14:textId="77777777" w:rsidR="00184BE6" w:rsidRDefault="000135BD">
            <w:pPr>
              <w:pStyle w:val="Tabulka"/>
              <w:rPr>
                <w:rStyle w:val="Siln"/>
                <w:b w:val="0"/>
                <w:szCs w:val="22"/>
              </w:rPr>
            </w:pPr>
            <w:r>
              <w:rPr>
                <w:rStyle w:val="Siln"/>
                <w:szCs w:val="22"/>
              </w:rPr>
              <w:t>KL:</w:t>
            </w:r>
          </w:p>
        </w:tc>
        <w:tc>
          <w:tcPr>
            <w:tcW w:w="3544" w:type="dxa"/>
            <w:vAlign w:val="center"/>
          </w:tcPr>
          <w:p w14:paraId="562A6F51" w14:textId="77777777" w:rsidR="00184BE6" w:rsidRDefault="000135BD">
            <w:pPr>
              <w:pStyle w:val="Tabulka"/>
            </w:pPr>
            <w:r>
              <w:t>KL HR-001</w:t>
            </w:r>
          </w:p>
        </w:tc>
      </w:tr>
    </w:tbl>
    <w:p w14:paraId="768F8044" w14:textId="77777777" w:rsidR="00184BE6" w:rsidRDefault="00184BE6"/>
    <w:p w14:paraId="7A38AEF4" w14:textId="77777777" w:rsidR="00184BE6" w:rsidRDefault="000135BD">
      <w:pPr>
        <w:pStyle w:val="Nadpis1"/>
        <w:numPr>
          <w:ilvl w:val="0"/>
          <w:numId w:val="5"/>
        </w:numPr>
        <w:ind w:left="0" w:firstLine="708"/>
      </w:pPr>
      <w:r>
        <w:t>Stručný popis a odůvodnění požadavku</w:t>
      </w:r>
    </w:p>
    <w:p w14:paraId="6B9CC963" w14:textId="77777777" w:rsidR="00184BE6" w:rsidRDefault="000135BD">
      <w:pPr>
        <w:pStyle w:val="Nadpis2"/>
        <w:numPr>
          <w:ilvl w:val="1"/>
          <w:numId w:val="5"/>
        </w:numPr>
      </w:pPr>
      <w:r>
        <w:t>Popis požadavku</w:t>
      </w:r>
    </w:p>
    <w:p w14:paraId="78E6D9D1" w14:textId="77777777" w:rsidR="00184BE6" w:rsidRDefault="000135BD">
      <w:r>
        <w:t>Do registru ekologických podnikatelů (REP) jsou už od roku 2013 vkládány údaje o ekologických certifikátech, které vydávají jednotlivé certifikační organizace. V rámci evropské legislativy byla zřízena povinnost zadávat údaje o certifikátech do společného evropského informačního systému TRACES.</w:t>
      </w:r>
    </w:p>
    <w:p w14:paraId="4B3F14B2" w14:textId="77777777" w:rsidR="00184BE6" w:rsidRDefault="000135BD">
      <w:r>
        <w:t>Předmětem tohoto požadavku je propojení systémů REP a TRACES, zajištění automatického odesílání dat certifikátů do TRACES a zpětné stažení výsledných certifikátů (pdf souborů).</w:t>
      </w:r>
    </w:p>
    <w:p w14:paraId="4E09CE8C" w14:textId="77777777" w:rsidR="00184BE6" w:rsidRDefault="000135BD">
      <w:pPr>
        <w:pStyle w:val="Nadpis2"/>
        <w:numPr>
          <w:ilvl w:val="1"/>
          <w:numId w:val="5"/>
        </w:numPr>
      </w:pPr>
      <w:r>
        <w:t>Odůvodnění požadované změny (změny právních předpisů, přínosy)</w:t>
      </w:r>
    </w:p>
    <w:p w14:paraId="6945C18D" w14:textId="77777777" w:rsidR="00184BE6" w:rsidRDefault="000135BD">
      <w:r>
        <w:t xml:space="preserve">Evropská Komise povinně vyžaduje vkládání ekologických certifikátů do systému TRACES od 1.1.2023. Certifikát, který není v TRACES vložen není považován za platný. Registr ekologických podnikatelů je už nyní připraven na vkládání údajů o certifikátech přesně ve struktuře, jakou </w:t>
      </w:r>
      <w:r>
        <w:lastRenderedPageBreak/>
        <w:t>TRACES vyžaduje a zároveň certifikační organizace již řadu let certifikáty do REPu vkládají (ať už v původní struktuře nebo ve struktuře platné od roku 2023). Z pohledu MZe je velmi žádoucí, aby byly údaje o certifikátech i nadále vkládány do REPu a to především z důvodu dalšího statistického zpracování.</w:t>
      </w:r>
    </w:p>
    <w:p w14:paraId="341F1F41" w14:textId="77777777" w:rsidR="00184BE6" w:rsidRDefault="000135BD">
      <w:r>
        <w:t>Automatické vkládání certifikátů do TRACES z REPu zásadním způsobem ulehčí práci certifikačním organizacím, které nebudou muset data zadávat duplicitně do několika systémů.</w:t>
      </w:r>
    </w:p>
    <w:p w14:paraId="28FEE312" w14:textId="77777777" w:rsidR="00184BE6" w:rsidRDefault="00184BE6"/>
    <w:p w14:paraId="5559F6F0" w14:textId="77777777" w:rsidR="00184BE6" w:rsidRDefault="000135BD">
      <w:pPr>
        <w:pStyle w:val="Nadpis2"/>
        <w:numPr>
          <w:ilvl w:val="1"/>
          <w:numId w:val="5"/>
        </w:numPr>
      </w:pPr>
      <w:r>
        <w:t>Rizika nerealizace</w:t>
      </w:r>
    </w:p>
    <w:p w14:paraId="77634760" w14:textId="77777777" w:rsidR="00184BE6" w:rsidRDefault="000135BD">
      <w:r>
        <w:t>Neúplnost údajů v REPu.</w:t>
      </w:r>
    </w:p>
    <w:p w14:paraId="36B6272F" w14:textId="77777777" w:rsidR="00184BE6" w:rsidRDefault="00184BE6"/>
    <w:p w14:paraId="050A12EA" w14:textId="77777777" w:rsidR="00184BE6" w:rsidRDefault="000135BD">
      <w:pPr>
        <w:pStyle w:val="Nadpis1"/>
        <w:numPr>
          <w:ilvl w:val="0"/>
          <w:numId w:val="5"/>
        </w:numPr>
        <w:ind w:left="0" w:firstLine="708"/>
      </w:pPr>
      <w:r>
        <w:t>Podrobný popis požadavku</w:t>
      </w:r>
    </w:p>
    <w:p w14:paraId="6E845081" w14:textId="77777777" w:rsidR="00184BE6" w:rsidRDefault="000135BD">
      <w:r>
        <w:t>Certifikační organizace zadávají certifikáty do REPu od roku 2013, a to webovou službou (EAA_PCE01A) nebo přes webové rozhraní REPu. Aktuálně je evidováno téměř 60 000 certifikátů a po celou dobu provozu nebyly zaznamenány žádné závažnější problémy.</w:t>
      </w:r>
    </w:p>
    <w:p w14:paraId="6511593A" w14:textId="77777777" w:rsidR="00184BE6" w:rsidRDefault="00184BE6"/>
    <w:p w14:paraId="6598E35B" w14:textId="77777777" w:rsidR="00184BE6" w:rsidRDefault="000135BD">
      <w:r>
        <w:t>V roce 2022 byla ze strany MZe upravena struktura certifikátu, resp. evidovaných údajů. Tato úprava byla v rámci požadavku na změnu implementována do REPu. Bylo vytvořeno nové webové rozhraní a nová webová služba (EAA_PCE02A) pro zadávání certifikátů v nové struktuře. Původní rozhraní bylo na přechodnou dobu zachováno, aktuálně fungují obě rozhraní paralelně.</w:t>
      </w:r>
    </w:p>
    <w:p w14:paraId="3556F95E" w14:textId="77777777" w:rsidR="00184BE6" w:rsidRDefault="00184BE6"/>
    <w:p w14:paraId="64A966C9" w14:textId="77777777" w:rsidR="00184BE6" w:rsidRDefault="000135BD">
      <w:r>
        <w:t>Nová struktura certifikátu odpovídá struktuře požadované TRACES a částečně ji rozšiřuje pro potřeby REPu a dalšího statistického zpracování.</w:t>
      </w:r>
    </w:p>
    <w:p w14:paraId="51D90C7A" w14:textId="77777777" w:rsidR="00184BE6" w:rsidRDefault="00184BE6"/>
    <w:p w14:paraId="0EC08DE6" w14:textId="77777777" w:rsidR="00184BE6" w:rsidRDefault="000135BD">
      <w:r>
        <w:t>REP bude na TRACES napojen přes SOAP webové služby, které TRACES poskytuje. Pomocí webových služeb je možné realizovat všechny potřebné operace s certifikátem.</w:t>
      </w:r>
    </w:p>
    <w:p w14:paraId="0C106169" w14:textId="77777777" w:rsidR="00184BE6" w:rsidRDefault="00184BE6"/>
    <w:p w14:paraId="6B75BD1A" w14:textId="77777777" w:rsidR="00184BE6" w:rsidRDefault="000135BD">
      <w:r>
        <w:t>Dále je možné z TRACES stáhnout metadata certifikátu a výsledný certifikát v PDF souboru opatřený elektronickou pečetí systému TRACES.</w:t>
      </w:r>
    </w:p>
    <w:p w14:paraId="1EE484FC" w14:textId="77777777" w:rsidR="00184BE6" w:rsidRDefault="00184BE6"/>
    <w:p w14:paraId="3FCE78CF" w14:textId="77777777" w:rsidR="00184BE6" w:rsidRDefault="000135BD">
      <w:r>
        <w:t>Pro každou certifikační organizaci bude nastaveno, zda se mají certifikáty vložené do REPu automaticky odesílat do TRACES nebo naopak je primárním úložištěm pro danou organizaci TRACES a REP si bude z TRACES automaticky stahovat PDF soubory certifikátů (popsáno v dalších kapitolách). Všechny certifikáty vydané po 1.1.2023, budou uložené v TRACES a v REPu bude prezentován PDF soubor, který TRACES generuje.</w:t>
      </w:r>
    </w:p>
    <w:p w14:paraId="6EFD7F0E" w14:textId="77777777" w:rsidR="00184BE6" w:rsidRDefault="00184BE6"/>
    <w:p w14:paraId="0E001E78" w14:textId="77777777" w:rsidR="00184BE6" w:rsidRDefault="00184BE6"/>
    <w:p w14:paraId="359DA81A" w14:textId="77777777" w:rsidR="00184BE6" w:rsidRDefault="000135BD">
      <w:r>
        <w:t>Konfigurace napojení pro jednotlivé certifikační organizace</w:t>
      </w:r>
    </w:p>
    <w:p w14:paraId="7C46C45C" w14:textId="77777777" w:rsidR="00184BE6" w:rsidRDefault="00184BE6"/>
    <w:p w14:paraId="41E7F23C" w14:textId="77777777" w:rsidR="00184BE6" w:rsidRDefault="000135BD">
      <w:r>
        <w:t>Automatické zasílání údajů z REPu do TRACES nemusí být nastaveno pro všechno certifikační organizace. Pokud budou certifikáty některé z organizací vkládány do TRACES jiným způsobem než přes REP, je žádoucí, aby byly do REPu z TRACES automaticky dotaženy PDF soubory certifikátů.</w:t>
      </w:r>
    </w:p>
    <w:p w14:paraId="7A44C887" w14:textId="77777777" w:rsidR="00184BE6" w:rsidRDefault="00184BE6"/>
    <w:p w14:paraId="3BCDCFFD" w14:textId="77777777" w:rsidR="00184BE6" w:rsidRDefault="000135BD">
      <w:r>
        <w:t>Návrh řešení počítá s tím, že i certifikační organizace, které nebudou využívat napojení REPu na TRACES, budou data certifikátů standardní cestou do REPu předávat (webovou službou nebo přes webové rozhraní REPu). Data certifikátů evidovaná v REPu obsahují některé údaje nad rámec struktury TRACES a tyto údaje jsou pro další využití a zpracování v REPu potřebné. V takovém případě musí být při vložení certifikátu do REPu uvedeno i id certifikátu z TRACES.</w:t>
      </w:r>
    </w:p>
    <w:p w14:paraId="61B0FAF2" w14:textId="77777777" w:rsidR="00184BE6" w:rsidRDefault="000135BD">
      <w:r>
        <w:t>Napojení na TRACES pro jednotlivé organizace tak bude v REPu nastaveno v režimu Zápis nebo v režimu Čtení. Režim Zápis znamená propagaci všech změn v REPu pro danou certifikační organizaci do TRACES, jak je popsáno výše. Režim Čtení znamená automatické stahování PDF souborů certifikátů pro danou certifikační organizaci z TRACES do REPu.</w:t>
      </w:r>
    </w:p>
    <w:p w14:paraId="5D97EE2E" w14:textId="77777777" w:rsidR="00184BE6" w:rsidRDefault="00184BE6"/>
    <w:p w14:paraId="28993381" w14:textId="77777777" w:rsidR="00184BE6" w:rsidRDefault="00184BE6"/>
    <w:p w14:paraId="185998B5" w14:textId="77777777" w:rsidR="00184BE6" w:rsidRDefault="000135BD">
      <w:r>
        <w:t>Scénář zadání / editace certifikátu přes webové služby REPu pro certifikační organizace v režimu Zápis</w:t>
      </w:r>
    </w:p>
    <w:p w14:paraId="40441E1D" w14:textId="77777777" w:rsidR="00184BE6" w:rsidRDefault="000135BD">
      <w:r>
        <w:lastRenderedPageBreak/>
        <w:t>Informační systém certifikační organizace vloží do REPu údaje certifikátu přes stávající webovou službu EAA_PCE02A. REP synchronně zavolá webovou službu TRACES a předá údaje certifikátu. V případě úspěšného volání bude v odpovědi webové služby EAA_PCE02A vrácen identifikátor certifikátu (jako doposud) a identifikátor certifikátu, který generuje TRACES. V případě neúspěšného volání bude vrácen popis chyby jako business chyba. Pokud dojde chybě při volání webové služby TRACES, nebude certifikát uložen ani do REPu,</w:t>
      </w:r>
    </w:p>
    <w:p w14:paraId="10440785" w14:textId="77777777" w:rsidR="00184BE6" w:rsidRDefault="00184BE6"/>
    <w:p w14:paraId="1CE129A6" w14:textId="77777777" w:rsidR="00184BE6" w:rsidRDefault="000135BD">
      <w:r>
        <w:t>REP bude volat TRACES při všech akcích, které jsou pro správu certifikátů v REPu aktuálně dostupné:</w:t>
      </w:r>
    </w:p>
    <w:p w14:paraId="05077EDB" w14:textId="77777777" w:rsidR="00184BE6" w:rsidRDefault="000135BD">
      <w:r>
        <w:t>-</w:t>
      </w:r>
      <w:r>
        <w:tab/>
        <w:t>Vložení certifikátu;</w:t>
      </w:r>
    </w:p>
    <w:p w14:paraId="0B9A37DB" w14:textId="77777777" w:rsidR="00184BE6" w:rsidRDefault="000135BD">
      <w:r>
        <w:t>-</w:t>
      </w:r>
      <w:r>
        <w:tab/>
        <w:t>Editace certifikátu;</w:t>
      </w:r>
    </w:p>
    <w:p w14:paraId="365D8B0D" w14:textId="77777777" w:rsidR="00184BE6" w:rsidRDefault="000135BD">
      <w:r>
        <w:t>-</w:t>
      </w:r>
      <w:r>
        <w:tab/>
        <w:t>Pozastavení platnosti;</w:t>
      </w:r>
    </w:p>
    <w:p w14:paraId="3DAC37EE" w14:textId="77777777" w:rsidR="00184BE6" w:rsidRDefault="000135BD">
      <w:r>
        <w:t>-</w:t>
      </w:r>
      <w:r>
        <w:tab/>
        <w:t>Obnovení platnosti;</w:t>
      </w:r>
    </w:p>
    <w:p w14:paraId="12EA86DF" w14:textId="77777777" w:rsidR="00184BE6" w:rsidRDefault="000135BD">
      <w:r>
        <w:t>-</w:t>
      </w:r>
      <w:r>
        <w:tab/>
        <w:t>Zrušení certifikátu;</w:t>
      </w:r>
    </w:p>
    <w:p w14:paraId="4A44D195" w14:textId="77777777" w:rsidR="00184BE6" w:rsidRDefault="00184BE6"/>
    <w:p w14:paraId="4D29204A" w14:textId="77777777" w:rsidR="00184BE6" w:rsidRDefault="000135BD">
      <w:r>
        <w:t>Po vložení, resp. editaci certifikátu do TRACES, REP asynchronně zavolá webovou službu TRACES pro získání PDF souboru certifikátu, který se uloží do DB REPu. Po každé úpravě certifikátu v TRACES bude automaticky dotažena aktuální verze PDF souboru opatřená elektronickou pečetí TRACES. V REPu je při každé modifikaci vytvořena nová verze certifikátu, PDF soubory získané z TRACES budou vždy navázány k příslušné verzi (modifikaci) dat.</w:t>
      </w:r>
    </w:p>
    <w:p w14:paraId="3DC88495" w14:textId="77777777" w:rsidR="00184BE6" w:rsidRDefault="00184BE6"/>
    <w:p w14:paraId="50932FD4" w14:textId="77777777" w:rsidR="00184BE6" w:rsidRDefault="000135BD">
      <w:r>
        <w:t>Bude vytvořena nová webový služba EAA_GCS02A (Get Certifikat Soubor), která na základě id certifikátu z REPu nebo id certifikátu z TRACES vrátí PDF soubor aktuálně uložený v REPu. V případě, že došlo k modifikaci dat v TRACES, ale REP ještě nemá staženou aktuální verzi PDF souborů, vrátí se business chyba.</w:t>
      </w:r>
    </w:p>
    <w:p w14:paraId="399EC0D7" w14:textId="77777777" w:rsidR="00184BE6" w:rsidRDefault="00184BE6"/>
    <w:p w14:paraId="1A58D65E" w14:textId="77777777" w:rsidR="00184BE6" w:rsidRDefault="00184BE6"/>
    <w:p w14:paraId="5D249AF4" w14:textId="77777777" w:rsidR="00184BE6" w:rsidRDefault="000135BD">
      <w:r>
        <w:t>Scénář zadání / editace certifikátu přes webové služby REPu pro certifikační organizace v režimu Čtení</w:t>
      </w:r>
    </w:p>
    <w:p w14:paraId="6059756E" w14:textId="77777777" w:rsidR="00184BE6" w:rsidRDefault="00184BE6"/>
    <w:p w14:paraId="62FAE14A" w14:textId="77777777" w:rsidR="00184BE6" w:rsidRDefault="000135BD">
      <w:r>
        <w:t>Informační systém certifikační organizace vloží do REPu údaje certifikátu přes stávající webovou službu EAA_PCE02A. Ve volání bude povinně uveden identifikátor certifikátu v TRACES, aby bylo možné k certifikátu dotáhnout PDF soubor.</w:t>
      </w:r>
    </w:p>
    <w:p w14:paraId="4DA1B60A" w14:textId="77777777" w:rsidR="00184BE6" w:rsidRDefault="00184BE6"/>
    <w:p w14:paraId="4FD17586" w14:textId="77777777" w:rsidR="00184BE6" w:rsidRDefault="000135BD">
      <w:r>
        <w:t>Při každé úpravě bude v REPu vytvořena nová verze a ke každé verzi bude znovu dotažen aktuální PDF soubor z TRACES.</w:t>
      </w:r>
    </w:p>
    <w:p w14:paraId="319671FE" w14:textId="77777777" w:rsidR="00184BE6" w:rsidRDefault="00184BE6"/>
    <w:p w14:paraId="739FEEB8" w14:textId="77777777" w:rsidR="00184BE6" w:rsidRDefault="00184BE6"/>
    <w:p w14:paraId="5995F3B1" w14:textId="77777777" w:rsidR="00184BE6" w:rsidRDefault="000135BD">
      <w:r>
        <w:t>Scénář zadání / editace certifikátu přes webové rozhraní REPu pro certifikační organizace v režimu Zápis</w:t>
      </w:r>
    </w:p>
    <w:p w14:paraId="68B2A809" w14:textId="77777777" w:rsidR="00184BE6" w:rsidRDefault="00184BE6"/>
    <w:p w14:paraId="28E56033" w14:textId="77777777" w:rsidR="00184BE6" w:rsidRDefault="000135BD">
      <w:r>
        <w:t>V případě, že budou údaje certifikátu zadávány přes webové rozhraní REPu a daný certifikační orgán bude mít v konfiguraci REPu aktivované napojení na TRACES, bude komunikace probíhat velmi podobně jako je popsáno kapitole o zadání certifikátu webovou službou. Rozdíl bude v tom, že volání TRACES bude navázáno vždy na potvrzení konkrétní operace uživatelem. V případě zadávání nebo editace certifikátu bude TRACES voláno v okamžiku publikace certifikátu v REPu. V případě pozastavení nebo obnovení certifikátu a v případě zrušení certifikátu bude TRACES voláno v okamžiku potvrzení akce. Pokud volání služeb TRACES skončí chybou nebude ani uložena změna do REPu. Stažení PDF souborů z TRACES proběhne automaticky stejně, jako je popsáno v předchozích kapitolách.</w:t>
      </w:r>
    </w:p>
    <w:p w14:paraId="02A852D5" w14:textId="77777777" w:rsidR="00184BE6" w:rsidRDefault="00184BE6"/>
    <w:p w14:paraId="0E7E61BD" w14:textId="77777777" w:rsidR="00184BE6" w:rsidRDefault="000135BD">
      <w:r>
        <w:t>Scénář zadání / editace certifikátu přes webové rozhraní REPu pro certifikační organizace v režimu Čtení</w:t>
      </w:r>
    </w:p>
    <w:p w14:paraId="21785785" w14:textId="77777777" w:rsidR="00184BE6" w:rsidRDefault="000135BD">
      <w:r>
        <w:lastRenderedPageBreak/>
        <w:t>Zadávání certifikátů bude fungovat beze změny. Pouze bude nutné povinně uvést identifikátor certifikátu z TRACES. REP automaticky zajistí stažení PDF souborů certifikátu. Identifikátor TRACES bude zadáván pouze pro založení certifikátu, při dalších akcích už se nebude měnit.</w:t>
      </w:r>
    </w:p>
    <w:p w14:paraId="20C25B37" w14:textId="77777777" w:rsidR="00184BE6" w:rsidRDefault="00184BE6"/>
    <w:p w14:paraId="5B3214E9" w14:textId="77777777" w:rsidR="00184BE6" w:rsidRDefault="00184BE6"/>
    <w:p w14:paraId="2B5916DF" w14:textId="77777777" w:rsidR="00184BE6" w:rsidRDefault="000135BD">
      <w:r>
        <w:t>Úpravy webového rozhraní REPu</w:t>
      </w:r>
    </w:p>
    <w:p w14:paraId="13CF35E4" w14:textId="77777777" w:rsidR="00184BE6" w:rsidRDefault="00184BE6"/>
    <w:p w14:paraId="0F532D3E" w14:textId="77777777" w:rsidR="00184BE6" w:rsidRDefault="000135BD">
      <w:r>
        <w:t>Zobrazení PDF souborů stažených z TRACES</w:t>
      </w:r>
    </w:p>
    <w:p w14:paraId="04FB6CF5" w14:textId="77777777" w:rsidR="00184BE6" w:rsidRDefault="000135BD">
      <w:r>
        <w:t>U všech certifikátů vydaných po 1.1.2023 bude místo aktuálního náhledu certifikátu prezentováno PDF s obsahem certifikátu stažené z TRACES. Úprava se týká části REPu pro MZe, certifikační organizaci i části pro veřejnost.</w:t>
      </w:r>
    </w:p>
    <w:p w14:paraId="3C8FA6C8" w14:textId="77777777" w:rsidR="00184BE6" w:rsidRDefault="00184BE6"/>
    <w:p w14:paraId="6DFE0DD6" w14:textId="77777777" w:rsidR="00184BE6" w:rsidRDefault="000135BD">
      <w:r>
        <w:t>V editační části pro MZe a certifikační organizace bude zachován i aktuální náhled certifikátu.</w:t>
      </w:r>
    </w:p>
    <w:p w14:paraId="4665BA03" w14:textId="77777777" w:rsidR="00184BE6" w:rsidRDefault="00184BE6"/>
    <w:p w14:paraId="479DD4E3" w14:textId="77777777" w:rsidR="00184BE6" w:rsidRDefault="000135BD">
      <w:r>
        <w:t>Logování komunikace s TRACES</w:t>
      </w:r>
    </w:p>
    <w:p w14:paraId="0CFCF377" w14:textId="77777777" w:rsidR="00184BE6" w:rsidRDefault="000135BD">
      <w:r>
        <w:t>Všechny operace (volání služeb) z REPu do TRACES budou logovány. Ukládán bude detail volání a odpovědi a časová značka. V aplikaci bude vždy u příslušné verze certifikátu zobrazen datum a čas odeslání do TRACES a datum a čas stažení souborů. Detaily volání budou prezentovány pouze správci v nově vytvořeném přehledu. Z důvodu velikosti nebude do logu uložen obsah PDF souborů.</w:t>
      </w:r>
    </w:p>
    <w:p w14:paraId="5F14DE64" w14:textId="77777777" w:rsidR="00184BE6" w:rsidRDefault="00184BE6"/>
    <w:p w14:paraId="3EA48B14" w14:textId="77777777" w:rsidR="00184BE6" w:rsidRDefault="000135BD">
      <w:r>
        <w:t>Autorizace webových služeb TRACES</w:t>
      </w:r>
    </w:p>
    <w:p w14:paraId="4978558F" w14:textId="77777777" w:rsidR="00184BE6" w:rsidRDefault="00184BE6"/>
    <w:p w14:paraId="287719E1" w14:textId="77777777" w:rsidR="00184BE6" w:rsidRDefault="000135BD">
      <w:r>
        <w:t>Pro volání webových služeb TRACES bude pro MZe zřízen účet s oprávněním pro správu certifikátů všech českých certifikačních organizací. Při volání zadáváním / editaci certifikátu se specifikuje, jaká certifikační organizace certifikát vydává.</w:t>
      </w:r>
    </w:p>
    <w:p w14:paraId="7C2898CA" w14:textId="77777777" w:rsidR="00184BE6" w:rsidRDefault="00184BE6"/>
    <w:p w14:paraId="3C7A653C" w14:textId="77777777" w:rsidR="00184BE6" w:rsidRDefault="000135BD">
      <w:r>
        <w:t>Opatření certifikátu elektronickou pečetí</w:t>
      </w:r>
    </w:p>
    <w:p w14:paraId="3E8A7F58" w14:textId="77777777" w:rsidR="00184BE6" w:rsidRDefault="00184BE6"/>
    <w:p w14:paraId="624436EC" w14:textId="77777777" w:rsidR="00184BE6" w:rsidRDefault="000135BD">
      <w:r>
        <w:t xml:space="preserve">Opatřování certifikátů elektronickou pečetí bude zajišťovat systém TRACES. </w:t>
      </w:r>
    </w:p>
    <w:p w14:paraId="6DFBE169" w14:textId="77777777" w:rsidR="00184BE6" w:rsidRDefault="00184BE6"/>
    <w:p w14:paraId="730365A3" w14:textId="77777777" w:rsidR="00184BE6" w:rsidRDefault="000135BD">
      <w:r>
        <w:t>Potřebné úpravy webových služeb REPu</w:t>
      </w:r>
    </w:p>
    <w:p w14:paraId="645F1F04" w14:textId="77777777" w:rsidR="00184BE6" w:rsidRDefault="00184BE6"/>
    <w:p w14:paraId="3035BF96" w14:textId="77777777" w:rsidR="00184BE6" w:rsidRDefault="000135BD">
      <w:r>
        <w:t>EAA_PCE02A</w:t>
      </w:r>
    </w:p>
    <w:p w14:paraId="19039CE2" w14:textId="77777777" w:rsidR="00184BE6" w:rsidRDefault="000135BD">
      <w:r>
        <w:t>Existující služba, která bude upravena následujícím způsobem.</w:t>
      </w:r>
    </w:p>
    <w:p w14:paraId="3AA65734" w14:textId="77777777" w:rsidR="00184BE6" w:rsidRDefault="000135BD">
      <w:pPr>
        <w:pStyle w:val="Odstavecseseznamem"/>
        <w:numPr>
          <w:ilvl w:val="0"/>
          <w:numId w:val="31"/>
        </w:numPr>
      </w:pPr>
      <w:r>
        <w:t>Do requestu služby bude přidán element TRACES_CERT_ID (string, 0-1)</w:t>
      </w:r>
    </w:p>
    <w:p w14:paraId="1A6C3C36" w14:textId="77777777" w:rsidR="00184BE6" w:rsidRDefault="00184BE6">
      <w:pPr>
        <w:pStyle w:val="Odstavecseseznamem"/>
      </w:pPr>
    </w:p>
    <w:p w14:paraId="454EA0AF" w14:textId="77777777" w:rsidR="00184BE6" w:rsidRDefault="000135BD">
      <w:pPr>
        <w:pStyle w:val="Odstavecseseznamem"/>
      </w:pPr>
      <w:r>
        <w:t>Bude obsahovat ID certifikátu z TRACES. Pro certifikační organizace v režimu Čtení bude hodnota povinná, v opačném případě nesmí být vyplněna. Služba to bude na vstupu kontrolovat a případně vracet jako business chybu.</w:t>
      </w:r>
    </w:p>
    <w:p w14:paraId="747734D6" w14:textId="77777777" w:rsidR="00184BE6" w:rsidRDefault="00184BE6">
      <w:pPr>
        <w:pStyle w:val="Odstavecseseznamem"/>
      </w:pPr>
    </w:p>
    <w:p w14:paraId="1C32D8BA" w14:textId="77777777" w:rsidR="00184BE6" w:rsidRDefault="000135BD">
      <w:pPr>
        <w:pStyle w:val="Odstavecseseznamem"/>
        <w:numPr>
          <w:ilvl w:val="0"/>
          <w:numId w:val="31"/>
        </w:numPr>
      </w:pPr>
      <w:r>
        <w:t>Do response služby bude přidán element TRACES_CERT_ID (string, 1-1)</w:t>
      </w:r>
    </w:p>
    <w:p w14:paraId="65B10919" w14:textId="77777777" w:rsidR="00184BE6" w:rsidRDefault="00184BE6">
      <w:pPr>
        <w:pStyle w:val="Odstavecseseznamem"/>
      </w:pPr>
    </w:p>
    <w:p w14:paraId="53B6E065" w14:textId="77777777" w:rsidR="00184BE6" w:rsidRDefault="000135BD">
      <w:pPr>
        <w:pStyle w:val="Odstavecseseznamem"/>
      </w:pPr>
      <w:r>
        <w:t>Pro certifikační organizace v režimu Zápis bude doplněno ID certifikátu z TRACES, které REP získá voláním služeb TRACES. Pro certifikační organizace v režimu Čtení bude zopakována hodnota TRACES_CERT_ID z requestu;</w:t>
      </w:r>
    </w:p>
    <w:p w14:paraId="29CB5424" w14:textId="77777777" w:rsidR="00184BE6" w:rsidRDefault="00184BE6">
      <w:pPr>
        <w:pStyle w:val="Odstavecseseznamem"/>
      </w:pPr>
    </w:p>
    <w:p w14:paraId="7867AD8F" w14:textId="77777777" w:rsidR="00184BE6" w:rsidRDefault="00184BE6">
      <w:pPr>
        <w:pStyle w:val="Odstavecseseznamem"/>
      </w:pPr>
    </w:p>
    <w:p w14:paraId="3C7A47E7" w14:textId="77777777" w:rsidR="00184BE6" w:rsidRDefault="000135BD">
      <w:pPr>
        <w:pStyle w:val="Odstavecseseznamem"/>
      </w:pPr>
      <w:r>
        <w:t>EAA_GCS02A (Get certifikat soubor)</w:t>
      </w:r>
    </w:p>
    <w:p w14:paraId="3A25339F" w14:textId="77777777" w:rsidR="00184BE6" w:rsidRDefault="000135BD">
      <w:pPr>
        <w:pStyle w:val="Odstavecseseznamem"/>
      </w:pPr>
      <w:r>
        <w:t>Nová služba, která bude vracet PDF soubor certifikátu.</w:t>
      </w:r>
    </w:p>
    <w:p w14:paraId="403A3846" w14:textId="77777777" w:rsidR="00184BE6" w:rsidRDefault="00184BE6">
      <w:pPr>
        <w:pStyle w:val="Odstavecseseznamem"/>
      </w:pPr>
    </w:p>
    <w:p w14:paraId="148DA348" w14:textId="77777777" w:rsidR="00184BE6" w:rsidRDefault="00184BE6">
      <w:pPr>
        <w:pStyle w:val="Odstavecseseznamem"/>
      </w:pPr>
    </w:p>
    <w:p w14:paraId="18BDD06F" w14:textId="77777777" w:rsidR="00184BE6" w:rsidRDefault="00184BE6">
      <w:pPr>
        <w:pStyle w:val="Odstavecseseznamem"/>
      </w:pPr>
    </w:p>
    <w:p w14:paraId="44F1EC8B" w14:textId="77777777" w:rsidR="00184BE6" w:rsidRDefault="00184BE6">
      <w:pPr>
        <w:pStyle w:val="Odstavecseseznamem"/>
      </w:pPr>
    </w:p>
    <w:p w14:paraId="100C6F82" w14:textId="77777777" w:rsidR="00184BE6" w:rsidRDefault="00184BE6">
      <w:pPr>
        <w:pStyle w:val="Odstavecseseznamem"/>
      </w:pPr>
    </w:p>
    <w:p w14:paraId="481E8DFE" w14:textId="77777777" w:rsidR="00184BE6" w:rsidRDefault="00184BE6">
      <w:pPr>
        <w:pStyle w:val="Odstavecseseznamem"/>
      </w:pPr>
    </w:p>
    <w:p w14:paraId="573A12DA" w14:textId="77777777" w:rsidR="00184BE6" w:rsidRDefault="000135BD">
      <w:pPr>
        <w:pStyle w:val="Odstavecseseznamem"/>
      </w:pPr>
      <w:r>
        <w:lastRenderedPageBreak/>
        <w:t>Request</w:t>
      </w:r>
    </w:p>
    <w:tbl>
      <w:tblPr>
        <w:tblStyle w:val="Mkatabulky"/>
        <w:tblW w:w="0" w:type="auto"/>
        <w:tblLook w:val="04A0" w:firstRow="1" w:lastRow="0" w:firstColumn="1" w:lastColumn="0" w:noHBand="0" w:noVBand="1"/>
      </w:tblPr>
      <w:tblGrid>
        <w:gridCol w:w="2596"/>
        <w:gridCol w:w="1085"/>
        <w:gridCol w:w="567"/>
        <w:gridCol w:w="4814"/>
      </w:tblGrid>
      <w:tr w:rsidR="00184BE6" w14:paraId="2BFF0C4E" w14:textId="77777777">
        <w:tc>
          <w:tcPr>
            <w:tcW w:w="2596" w:type="dxa"/>
          </w:tcPr>
          <w:p w14:paraId="69F21D45" w14:textId="77777777" w:rsidR="00184BE6" w:rsidRDefault="000135BD">
            <w:r>
              <w:t>CERT_ID nebo</w:t>
            </w:r>
          </w:p>
        </w:tc>
        <w:tc>
          <w:tcPr>
            <w:tcW w:w="1085" w:type="dxa"/>
          </w:tcPr>
          <w:p w14:paraId="0859C560" w14:textId="77777777" w:rsidR="00184BE6" w:rsidRDefault="000135BD">
            <w:r>
              <w:t>string</w:t>
            </w:r>
          </w:p>
        </w:tc>
        <w:tc>
          <w:tcPr>
            <w:tcW w:w="567" w:type="dxa"/>
          </w:tcPr>
          <w:p w14:paraId="76F5972A" w14:textId="77777777" w:rsidR="00184BE6" w:rsidRDefault="000135BD">
            <w:r>
              <w:t>0-1</w:t>
            </w:r>
          </w:p>
        </w:tc>
        <w:tc>
          <w:tcPr>
            <w:tcW w:w="4814" w:type="dxa"/>
          </w:tcPr>
          <w:p w14:paraId="46B5154D" w14:textId="77777777" w:rsidR="00184BE6" w:rsidRDefault="000135BD">
            <w:r>
              <w:t>ID certifikátu</w:t>
            </w:r>
          </w:p>
        </w:tc>
      </w:tr>
      <w:tr w:rsidR="00184BE6" w14:paraId="2B94B61A" w14:textId="77777777">
        <w:tc>
          <w:tcPr>
            <w:tcW w:w="2596" w:type="dxa"/>
          </w:tcPr>
          <w:p w14:paraId="7287E44D" w14:textId="77777777" w:rsidR="00184BE6" w:rsidRDefault="000135BD">
            <w:r>
              <w:t>TRACES_CERT_ID</w:t>
            </w:r>
          </w:p>
        </w:tc>
        <w:tc>
          <w:tcPr>
            <w:tcW w:w="1085" w:type="dxa"/>
          </w:tcPr>
          <w:p w14:paraId="624E4140" w14:textId="77777777" w:rsidR="00184BE6" w:rsidRDefault="000135BD">
            <w:r>
              <w:t>string</w:t>
            </w:r>
          </w:p>
        </w:tc>
        <w:tc>
          <w:tcPr>
            <w:tcW w:w="567" w:type="dxa"/>
          </w:tcPr>
          <w:p w14:paraId="6F2A2803" w14:textId="77777777" w:rsidR="00184BE6" w:rsidRDefault="000135BD">
            <w:r>
              <w:t>0-1</w:t>
            </w:r>
          </w:p>
        </w:tc>
        <w:tc>
          <w:tcPr>
            <w:tcW w:w="4814" w:type="dxa"/>
          </w:tcPr>
          <w:p w14:paraId="3F4DED48" w14:textId="77777777" w:rsidR="00184BE6" w:rsidRDefault="000135BD">
            <w:r>
              <w:t>ID certifikátu vygenerované TRACES</w:t>
            </w:r>
          </w:p>
        </w:tc>
      </w:tr>
    </w:tbl>
    <w:p w14:paraId="031AE036" w14:textId="77777777" w:rsidR="00184BE6" w:rsidRDefault="00184BE6">
      <w:pPr>
        <w:pStyle w:val="Odstavecseseznamem"/>
      </w:pPr>
    </w:p>
    <w:p w14:paraId="39182626" w14:textId="77777777" w:rsidR="00184BE6" w:rsidRDefault="00184BE6">
      <w:pPr>
        <w:pStyle w:val="Odstavecseseznamem"/>
      </w:pPr>
    </w:p>
    <w:p w14:paraId="6E7C51ED" w14:textId="77777777" w:rsidR="00184BE6" w:rsidRDefault="000135BD">
      <w:pPr>
        <w:pStyle w:val="Odstavecseseznamem"/>
      </w:pPr>
      <w:r>
        <w:t>Response</w:t>
      </w:r>
    </w:p>
    <w:tbl>
      <w:tblPr>
        <w:tblStyle w:val="Mkatabulky"/>
        <w:tblW w:w="0" w:type="auto"/>
        <w:tblLook w:val="04A0" w:firstRow="1" w:lastRow="0" w:firstColumn="1" w:lastColumn="0" w:noHBand="0" w:noVBand="1"/>
      </w:tblPr>
      <w:tblGrid>
        <w:gridCol w:w="2599"/>
        <w:gridCol w:w="1082"/>
        <w:gridCol w:w="567"/>
        <w:gridCol w:w="4814"/>
      </w:tblGrid>
      <w:tr w:rsidR="00184BE6" w14:paraId="23CC1A16" w14:textId="77777777">
        <w:tc>
          <w:tcPr>
            <w:tcW w:w="2599" w:type="dxa"/>
          </w:tcPr>
          <w:p w14:paraId="325FE4F0" w14:textId="77777777" w:rsidR="00184BE6" w:rsidRDefault="000135BD">
            <w:r>
              <w:t>CERT_ID</w:t>
            </w:r>
          </w:p>
        </w:tc>
        <w:tc>
          <w:tcPr>
            <w:tcW w:w="1082" w:type="dxa"/>
          </w:tcPr>
          <w:p w14:paraId="23DE9E23" w14:textId="77777777" w:rsidR="00184BE6" w:rsidRDefault="000135BD">
            <w:r>
              <w:t>string</w:t>
            </w:r>
          </w:p>
        </w:tc>
        <w:tc>
          <w:tcPr>
            <w:tcW w:w="567" w:type="dxa"/>
          </w:tcPr>
          <w:p w14:paraId="2E655B1D" w14:textId="77777777" w:rsidR="00184BE6" w:rsidRDefault="000135BD">
            <w:r>
              <w:t>1-1</w:t>
            </w:r>
          </w:p>
        </w:tc>
        <w:tc>
          <w:tcPr>
            <w:tcW w:w="4814" w:type="dxa"/>
          </w:tcPr>
          <w:p w14:paraId="01653C6F" w14:textId="77777777" w:rsidR="00184BE6" w:rsidRDefault="000135BD">
            <w:r>
              <w:t>ID certifikátu</w:t>
            </w:r>
          </w:p>
        </w:tc>
      </w:tr>
      <w:tr w:rsidR="00184BE6" w14:paraId="5279CE1B" w14:textId="77777777">
        <w:tc>
          <w:tcPr>
            <w:tcW w:w="2599" w:type="dxa"/>
          </w:tcPr>
          <w:p w14:paraId="68117477" w14:textId="77777777" w:rsidR="00184BE6" w:rsidRDefault="000135BD">
            <w:r>
              <w:t>TRACES_CERT_ID</w:t>
            </w:r>
          </w:p>
        </w:tc>
        <w:tc>
          <w:tcPr>
            <w:tcW w:w="1082" w:type="dxa"/>
          </w:tcPr>
          <w:p w14:paraId="00ADE099" w14:textId="77777777" w:rsidR="00184BE6" w:rsidRDefault="000135BD">
            <w:r>
              <w:t>string</w:t>
            </w:r>
          </w:p>
        </w:tc>
        <w:tc>
          <w:tcPr>
            <w:tcW w:w="567" w:type="dxa"/>
          </w:tcPr>
          <w:p w14:paraId="298E03D5" w14:textId="77777777" w:rsidR="00184BE6" w:rsidRDefault="000135BD">
            <w:r>
              <w:t>1-1</w:t>
            </w:r>
          </w:p>
        </w:tc>
        <w:tc>
          <w:tcPr>
            <w:tcW w:w="4814" w:type="dxa"/>
          </w:tcPr>
          <w:p w14:paraId="4835C956" w14:textId="77777777" w:rsidR="00184BE6" w:rsidRDefault="000135BD">
            <w:r>
              <w:t>ID certifikátu vygenerované TRACES</w:t>
            </w:r>
          </w:p>
        </w:tc>
      </w:tr>
      <w:tr w:rsidR="00184BE6" w14:paraId="42AE953F" w14:textId="77777777">
        <w:tc>
          <w:tcPr>
            <w:tcW w:w="2599" w:type="dxa"/>
          </w:tcPr>
          <w:p w14:paraId="25E4CC82" w14:textId="77777777" w:rsidR="00184BE6" w:rsidRDefault="000135BD">
            <w:r>
              <w:t>PDF</w:t>
            </w:r>
          </w:p>
        </w:tc>
        <w:tc>
          <w:tcPr>
            <w:tcW w:w="1082" w:type="dxa"/>
          </w:tcPr>
          <w:p w14:paraId="558663E1" w14:textId="77777777" w:rsidR="00184BE6" w:rsidRDefault="000135BD">
            <w:r>
              <w:t>base64</w:t>
            </w:r>
          </w:p>
        </w:tc>
        <w:tc>
          <w:tcPr>
            <w:tcW w:w="567" w:type="dxa"/>
          </w:tcPr>
          <w:p w14:paraId="1FB2819C" w14:textId="77777777" w:rsidR="00184BE6" w:rsidRDefault="000135BD">
            <w:r>
              <w:t>1-1</w:t>
            </w:r>
          </w:p>
        </w:tc>
        <w:tc>
          <w:tcPr>
            <w:tcW w:w="4814" w:type="dxa"/>
          </w:tcPr>
          <w:p w14:paraId="1E231378" w14:textId="77777777" w:rsidR="00184BE6" w:rsidRDefault="000135BD">
            <w:r>
              <w:t>PDF soubor certifikátu z TRACES</w:t>
            </w:r>
          </w:p>
        </w:tc>
      </w:tr>
    </w:tbl>
    <w:p w14:paraId="3EA063A2" w14:textId="77777777" w:rsidR="00184BE6" w:rsidRDefault="00184BE6">
      <w:pPr>
        <w:pStyle w:val="Odstavecseseznamem"/>
      </w:pPr>
    </w:p>
    <w:p w14:paraId="2A1B1E36" w14:textId="77777777" w:rsidR="00184BE6" w:rsidRDefault="000135BD">
      <w:pPr>
        <w:pStyle w:val="Odstavecseseznamem"/>
      </w:pPr>
      <w:r>
        <w:t>Business chyby</w:t>
      </w:r>
    </w:p>
    <w:p w14:paraId="6D62C7B8" w14:textId="77777777" w:rsidR="00184BE6" w:rsidRDefault="000135BD">
      <w:pPr>
        <w:pStyle w:val="Odstavecseseznamem"/>
        <w:numPr>
          <w:ilvl w:val="0"/>
          <w:numId w:val="8"/>
        </w:numPr>
      </w:pPr>
      <w:r>
        <w:t>Certifikát podle CERT_ID nebyl nalezen;</w:t>
      </w:r>
    </w:p>
    <w:p w14:paraId="0194D057" w14:textId="77777777" w:rsidR="00184BE6" w:rsidRDefault="000135BD">
      <w:pPr>
        <w:pStyle w:val="Odstavecseseznamem"/>
        <w:numPr>
          <w:ilvl w:val="0"/>
          <w:numId w:val="8"/>
        </w:numPr>
      </w:pPr>
      <w:r>
        <w:t>Certifikát podle TRACES_CERT_ID nebyl nalezen;</w:t>
      </w:r>
    </w:p>
    <w:p w14:paraId="45093BB3" w14:textId="77777777" w:rsidR="00184BE6" w:rsidRDefault="000135BD">
      <w:pPr>
        <w:pStyle w:val="Odstavecseseznamem"/>
        <w:numPr>
          <w:ilvl w:val="0"/>
          <w:numId w:val="8"/>
        </w:numPr>
      </w:pPr>
      <w:r>
        <w:t>Soubory z TRACES ještě nebyly načteny. Opakujte volání později;</w:t>
      </w:r>
    </w:p>
    <w:p w14:paraId="0E440E4F" w14:textId="77777777" w:rsidR="00184BE6" w:rsidRDefault="000135BD">
      <w:pPr>
        <w:pStyle w:val="Odstavecseseznamem"/>
        <w:numPr>
          <w:ilvl w:val="0"/>
          <w:numId w:val="8"/>
        </w:numPr>
      </w:pPr>
      <w:r>
        <w:t>Konzument nemá práva k certifikátu;</w:t>
      </w:r>
    </w:p>
    <w:p w14:paraId="63E5A831" w14:textId="77777777" w:rsidR="00184BE6" w:rsidRDefault="00184BE6"/>
    <w:p w14:paraId="7C72422E" w14:textId="77777777" w:rsidR="00184BE6" w:rsidRDefault="00184BE6"/>
    <w:p w14:paraId="4661CB82" w14:textId="77777777" w:rsidR="00184BE6" w:rsidRDefault="000135BD">
      <w:r>
        <w:t>Naplnění dat po spuštění do provozu</w:t>
      </w:r>
    </w:p>
    <w:p w14:paraId="30C90A2D" w14:textId="77777777" w:rsidR="00184BE6" w:rsidRDefault="00184BE6"/>
    <w:p w14:paraId="2B9832EC" w14:textId="77777777" w:rsidR="00184BE6" w:rsidRDefault="000135BD">
      <w:r>
        <w:t>Od 1.1.2023 zadávají certifikační orgány certifikáty povinně do systému TRACES. Návrh řešení počítá s tím, že certifikáty, které v REPu chybí, budou certifikačními orgány doplněny (ideálně přes webové služby REPu). U existujících certifikátů, které jsou zároveň uložené v TRACES, bude nutné doplnit ID certifikátu z TRACES, aby automaticky zafungovalo stažení PDF souborů. Toto doplnění bude realizováno dodavatelem na základě mapovací tabulky dodané certifikačními orgány.</w:t>
      </w:r>
    </w:p>
    <w:p w14:paraId="08E641A8" w14:textId="77777777" w:rsidR="00184BE6" w:rsidRDefault="000135BD">
      <w:pPr>
        <w:pStyle w:val="Nadpis1"/>
        <w:numPr>
          <w:ilvl w:val="0"/>
          <w:numId w:val="5"/>
        </w:numPr>
        <w:ind w:left="0" w:firstLine="708"/>
      </w:pPr>
      <w:r>
        <w:t>Dopady na IS MZe</w:t>
      </w:r>
    </w:p>
    <w:p w14:paraId="04718D2C" w14:textId="77777777" w:rsidR="00184BE6" w:rsidRDefault="000135BD">
      <w:r>
        <w:t>(V případě předpokládaných či možných dopadů změny na infrastrukturu nebo na bezpečnost je třeba si vyžádat stanovisko relevantních specialistů, tj. provozního, bezpečnostního garanta, příp. architekta.).</w:t>
      </w:r>
    </w:p>
    <w:p w14:paraId="13417ADF" w14:textId="77777777" w:rsidR="00184BE6" w:rsidRDefault="000135BD">
      <w:pPr>
        <w:pStyle w:val="Nadpis2"/>
        <w:numPr>
          <w:ilvl w:val="1"/>
          <w:numId w:val="5"/>
        </w:numPr>
      </w:pPr>
      <w:r>
        <w:t>Na provoz a infrastrukturu</w:t>
      </w:r>
    </w:p>
    <w:p w14:paraId="52138518" w14:textId="77777777" w:rsidR="00184BE6" w:rsidRDefault="000135BD">
      <w:r>
        <w:t>Bez dopadu</w:t>
      </w:r>
    </w:p>
    <w:p w14:paraId="51E5B984" w14:textId="77777777" w:rsidR="00184BE6" w:rsidRDefault="000135BD">
      <w:pPr>
        <w:pStyle w:val="Nadpis2"/>
        <w:numPr>
          <w:ilvl w:val="1"/>
          <w:numId w:val="5"/>
        </w:numPr>
      </w:pPr>
      <w:r>
        <w:t>Na bezpečnost</w:t>
      </w:r>
    </w:p>
    <w:p w14:paraId="750AE7F3" w14:textId="77777777" w:rsidR="00184BE6" w:rsidRDefault="000135BD">
      <w:r>
        <w:t xml:space="preserve">Bez dopadu </w:t>
      </w:r>
    </w:p>
    <w:p w14:paraId="3E713DCE" w14:textId="77777777" w:rsidR="00184BE6" w:rsidRDefault="000135BD">
      <w:pPr>
        <w:pStyle w:val="Nadpis2"/>
        <w:numPr>
          <w:ilvl w:val="1"/>
          <w:numId w:val="5"/>
        </w:numPr>
      </w:pPr>
      <w:r>
        <w:t>Na součinnost s dalšími systémy</w:t>
      </w:r>
    </w:p>
    <w:p w14:paraId="195CCA4D" w14:textId="77777777" w:rsidR="00184BE6" w:rsidRDefault="000135BD">
      <w:r>
        <w:t>Bez dopadu</w:t>
      </w:r>
    </w:p>
    <w:p w14:paraId="17C9A3DF" w14:textId="77777777" w:rsidR="00184BE6" w:rsidRDefault="000135BD">
      <w:pPr>
        <w:pStyle w:val="Nadpis2"/>
        <w:numPr>
          <w:ilvl w:val="1"/>
          <w:numId w:val="5"/>
        </w:numPr>
      </w:pPr>
      <w:r>
        <w:t>Požadavky na součinnost AgriBus</w:t>
      </w:r>
    </w:p>
    <w:p w14:paraId="2DA068D2" w14:textId="77777777" w:rsidR="00184BE6" w:rsidRDefault="000135BD">
      <w:r>
        <w:t>(Pokud existují požadavky na součinnost Agribus, uveďte specifikaci služby ve formě strukturovaného požadavku (request) a odpovědi (response) s vyznačenou změnou.)</w:t>
      </w:r>
    </w:p>
    <w:p w14:paraId="7DE20CB6" w14:textId="77777777" w:rsidR="00184BE6" w:rsidRDefault="000135BD">
      <w:r>
        <w:t>Nová verze služba EAA_PCE02A, nová služba EAA_GCS02A.</w:t>
      </w:r>
    </w:p>
    <w:p w14:paraId="640EACCF" w14:textId="77777777" w:rsidR="00184BE6" w:rsidRDefault="00184BE6"/>
    <w:p w14:paraId="2208636F" w14:textId="77777777" w:rsidR="00184BE6" w:rsidRDefault="000135BD">
      <w:pPr>
        <w:pStyle w:val="Nadpis2"/>
        <w:numPr>
          <w:ilvl w:val="1"/>
          <w:numId w:val="5"/>
        </w:numPr>
      </w:pPr>
      <w:r>
        <w:t>Požadavek na podporu provozu naimplementované změny</w:t>
      </w:r>
    </w:p>
    <w:p w14:paraId="36DB51D2" w14:textId="77777777" w:rsidR="00184BE6" w:rsidRDefault="000135BD">
      <w:r>
        <w:t>(Uveďte, zda zařadit změnu do stávající provozní smlouvy, konkrétní požadavky na požadované služby, SLA.)</w:t>
      </w:r>
    </w:p>
    <w:p w14:paraId="16DEBD7C" w14:textId="77777777" w:rsidR="00184BE6" w:rsidRDefault="000135BD">
      <w:r>
        <w:t>Novinka vůči farmářům ze strany odborného garanta.</w:t>
      </w:r>
    </w:p>
    <w:p w14:paraId="7A17E981" w14:textId="77777777" w:rsidR="00184BE6" w:rsidRDefault="00184BE6"/>
    <w:p w14:paraId="0265E132" w14:textId="77777777" w:rsidR="00184BE6" w:rsidRDefault="000135BD">
      <w:pPr>
        <w:pStyle w:val="Nadpis2"/>
        <w:numPr>
          <w:ilvl w:val="1"/>
          <w:numId w:val="5"/>
        </w:numPr>
      </w:pPr>
      <w:r>
        <w:t>Požadavek na úpravu dohledového nástroje</w:t>
      </w:r>
    </w:p>
    <w:p w14:paraId="197CDADD" w14:textId="77777777" w:rsidR="00184BE6" w:rsidRDefault="000135BD">
      <w:pPr>
        <w:rPr>
          <w:b/>
        </w:rPr>
      </w:pPr>
      <w:r>
        <w:t>(Uveďte, zda a jakým způsobem je požadována úprava dohledových nástrojů.)</w:t>
      </w:r>
    </w:p>
    <w:p w14:paraId="65E4FD64" w14:textId="77777777" w:rsidR="00184BE6" w:rsidRDefault="00184BE6"/>
    <w:p w14:paraId="1CD9E383" w14:textId="77777777" w:rsidR="00184BE6" w:rsidRDefault="00184BE6"/>
    <w:p w14:paraId="6DF9C791" w14:textId="77777777" w:rsidR="00184BE6" w:rsidRDefault="00184BE6"/>
    <w:p w14:paraId="226A019C" w14:textId="77777777" w:rsidR="00184BE6" w:rsidRDefault="00184BE6"/>
    <w:p w14:paraId="57CC81EE" w14:textId="77777777" w:rsidR="00184BE6" w:rsidRDefault="00184BE6"/>
    <w:p w14:paraId="5BA17382" w14:textId="77777777" w:rsidR="00184BE6" w:rsidRDefault="00184BE6"/>
    <w:p w14:paraId="5BD91938" w14:textId="77777777" w:rsidR="00184BE6" w:rsidRDefault="000135BD">
      <w:pPr>
        <w:pStyle w:val="Nadpis1"/>
        <w:numPr>
          <w:ilvl w:val="0"/>
          <w:numId w:val="5"/>
        </w:numPr>
        <w:ind w:left="0" w:firstLine="708"/>
      </w:pPr>
      <w:r>
        <w:lastRenderedPageBreak/>
        <w:t>Požadavek na dokumentaci</w:t>
      </w:r>
      <w:r>
        <w:rPr>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708"/>
        <w:gridCol w:w="851"/>
        <w:gridCol w:w="1701"/>
      </w:tblGrid>
      <w:tr w:rsidR="00184BE6" w14:paraId="7B577E4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2A94EC3" w14:textId="77777777" w:rsidR="00184BE6" w:rsidRDefault="000135BD">
            <w: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43F6B61" w14:textId="77777777" w:rsidR="00184BE6" w:rsidRDefault="000135BD">
            <w:r>
              <w:t>Dokument</w:t>
            </w:r>
          </w:p>
        </w:tc>
        <w:tc>
          <w:tcPr>
            <w:tcW w:w="2977" w:type="dxa"/>
            <w:gridSpan w:val="3"/>
            <w:tcBorders>
              <w:top w:val="single" w:sz="8" w:space="0" w:color="auto"/>
              <w:left w:val="single" w:sz="8" w:space="0" w:color="auto"/>
              <w:bottom w:val="single" w:sz="8" w:space="0" w:color="auto"/>
              <w:right w:val="single" w:sz="8" w:space="0" w:color="auto"/>
            </w:tcBorders>
          </w:tcPr>
          <w:p w14:paraId="3007283A" w14:textId="77777777" w:rsidR="00184BE6" w:rsidRDefault="000135BD">
            <w:r>
              <w:t>Formát výstupu (ano/ne)</w:t>
            </w:r>
          </w:p>
        </w:tc>
        <w:tc>
          <w:tcPr>
            <w:tcW w:w="1701" w:type="dxa"/>
            <w:vMerge w:val="restart"/>
            <w:tcBorders>
              <w:top w:val="single" w:sz="8" w:space="0" w:color="auto"/>
              <w:left w:val="single" w:sz="8" w:space="0" w:color="auto"/>
              <w:right w:val="single" w:sz="8" w:space="0" w:color="auto"/>
            </w:tcBorders>
            <w:vAlign w:val="center"/>
          </w:tcPr>
          <w:p w14:paraId="1D9F178F" w14:textId="77777777" w:rsidR="00184BE6" w:rsidRDefault="000135BD">
            <w:r>
              <w:t>Garant</w:t>
            </w:r>
            <w:r>
              <w:rPr>
                <w:rStyle w:val="Odkaznavysvtlivky"/>
                <w:b/>
                <w:bCs/>
                <w:color w:val="000000"/>
                <w:szCs w:val="22"/>
              </w:rPr>
              <w:endnoteReference w:id="10"/>
            </w:r>
          </w:p>
        </w:tc>
      </w:tr>
      <w:tr w:rsidR="00184BE6" w14:paraId="4689CBB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6951009" w14:textId="77777777" w:rsidR="00184BE6" w:rsidRDefault="00184BE6"/>
        </w:tc>
        <w:tc>
          <w:tcPr>
            <w:tcW w:w="4515" w:type="dxa"/>
            <w:vMerge/>
            <w:tcBorders>
              <w:left w:val="single" w:sz="8" w:space="0" w:color="auto"/>
              <w:bottom w:val="single" w:sz="8" w:space="0" w:color="auto"/>
              <w:right w:val="single" w:sz="8" w:space="0" w:color="auto"/>
            </w:tcBorders>
            <w:shd w:val="clear" w:color="auto" w:fill="auto"/>
            <w:noWrap/>
            <w:vAlign w:val="center"/>
          </w:tcPr>
          <w:p w14:paraId="7F950ECB" w14:textId="77777777" w:rsidR="00184BE6" w:rsidRDefault="00184BE6"/>
        </w:tc>
        <w:tc>
          <w:tcPr>
            <w:tcW w:w="1418" w:type="dxa"/>
            <w:tcBorders>
              <w:top w:val="single" w:sz="8" w:space="0" w:color="auto"/>
              <w:left w:val="single" w:sz="8" w:space="0" w:color="auto"/>
              <w:bottom w:val="single" w:sz="8" w:space="0" w:color="auto"/>
              <w:right w:val="single" w:sz="8" w:space="0" w:color="auto"/>
            </w:tcBorders>
          </w:tcPr>
          <w:p w14:paraId="146586AC" w14:textId="77777777" w:rsidR="00184BE6" w:rsidRDefault="000135BD">
            <w:r>
              <w:t>el. úložiště</w:t>
            </w:r>
          </w:p>
        </w:tc>
        <w:tc>
          <w:tcPr>
            <w:tcW w:w="708" w:type="dxa"/>
            <w:tcBorders>
              <w:top w:val="single" w:sz="8" w:space="0" w:color="auto"/>
              <w:left w:val="single" w:sz="8" w:space="0" w:color="auto"/>
              <w:bottom w:val="single" w:sz="8" w:space="0" w:color="auto"/>
              <w:right w:val="single" w:sz="8" w:space="0" w:color="auto"/>
            </w:tcBorders>
          </w:tcPr>
          <w:p w14:paraId="15EC30F4" w14:textId="77777777" w:rsidR="00184BE6" w:rsidRDefault="000135BD">
            <w:r>
              <w:t>papír</w:t>
            </w:r>
          </w:p>
        </w:tc>
        <w:tc>
          <w:tcPr>
            <w:tcW w:w="851" w:type="dxa"/>
            <w:tcBorders>
              <w:left w:val="single" w:sz="8" w:space="0" w:color="auto"/>
              <w:bottom w:val="single" w:sz="8" w:space="0" w:color="auto"/>
              <w:right w:val="single" w:sz="8" w:space="0" w:color="auto"/>
            </w:tcBorders>
          </w:tcPr>
          <w:p w14:paraId="211ECA86" w14:textId="77777777" w:rsidR="00184BE6" w:rsidRDefault="000135BD">
            <w:r>
              <w:t>CD</w:t>
            </w:r>
          </w:p>
        </w:tc>
        <w:tc>
          <w:tcPr>
            <w:tcW w:w="1701" w:type="dxa"/>
            <w:vMerge/>
            <w:tcBorders>
              <w:left w:val="single" w:sz="8" w:space="0" w:color="auto"/>
              <w:bottom w:val="single" w:sz="8" w:space="0" w:color="auto"/>
              <w:right w:val="single" w:sz="8" w:space="0" w:color="auto"/>
            </w:tcBorders>
          </w:tcPr>
          <w:p w14:paraId="354C2DE7" w14:textId="77777777" w:rsidR="00184BE6" w:rsidRDefault="00184BE6"/>
        </w:tc>
      </w:tr>
      <w:tr w:rsidR="00184BE6" w14:paraId="788FE97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F59DCD1" w14:textId="77777777" w:rsidR="00184BE6" w:rsidRDefault="00184BE6">
            <w:pPr>
              <w:pStyle w:val="Odstavecseseznamem"/>
              <w:numPr>
                <w:ilvl w:val="0"/>
                <w:numId w:val="15"/>
              </w:num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578F886" w14:textId="77777777" w:rsidR="00184BE6" w:rsidRDefault="000135BD">
            <w:r>
              <w:t>Analýza navrhnutého řešení – implementační dokument</w:t>
            </w:r>
          </w:p>
        </w:tc>
        <w:tc>
          <w:tcPr>
            <w:tcW w:w="1418" w:type="dxa"/>
            <w:tcBorders>
              <w:top w:val="single" w:sz="8" w:space="0" w:color="auto"/>
              <w:left w:val="dotted" w:sz="4" w:space="0" w:color="auto"/>
              <w:bottom w:val="dotted" w:sz="4" w:space="0" w:color="auto"/>
              <w:right w:val="dotted" w:sz="4" w:space="0" w:color="auto"/>
            </w:tcBorders>
            <w:vAlign w:val="center"/>
          </w:tcPr>
          <w:p w14:paraId="2CE2E1CE" w14:textId="77777777" w:rsidR="00184BE6" w:rsidRDefault="000135BD">
            <w:r>
              <w:t>ANO</w:t>
            </w:r>
          </w:p>
        </w:tc>
        <w:tc>
          <w:tcPr>
            <w:tcW w:w="708" w:type="dxa"/>
            <w:tcBorders>
              <w:top w:val="single" w:sz="8" w:space="0" w:color="auto"/>
              <w:left w:val="dotted" w:sz="4" w:space="0" w:color="auto"/>
              <w:bottom w:val="dotted" w:sz="4" w:space="0" w:color="auto"/>
              <w:right w:val="dotted" w:sz="4" w:space="0" w:color="auto"/>
            </w:tcBorders>
            <w:vAlign w:val="center"/>
          </w:tcPr>
          <w:p w14:paraId="16FD6D5C" w14:textId="77777777" w:rsidR="00184BE6" w:rsidRDefault="000135BD">
            <w: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13592DE1" w14:textId="77777777" w:rsidR="00184BE6" w:rsidRDefault="000135BD">
            <w:r>
              <w:t>NE</w:t>
            </w:r>
          </w:p>
        </w:tc>
        <w:tc>
          <w:tcPr>
            <w:tcW w:w="1701" w:type="dxa"/>
            <w:tcBorders>
              <w:top w:val="single" w:sz="8" w:space="0" w:color="auto"/>
              <w:left w:val="dotted" w:sz="4" w:space="0" w:color="auto"/>
              <w:bottom w:val="dotted" w:sz="4" w:space="0" w:color="auto"/>
              <w:right w:val="dotted" w:sz="4" w:space="0" w:color="auto"/>
            </w:tcBorders>
            <w:vAlign w:val="center"/>
          </w:tcPr>
          <w:p w14:paraId="5F41C0D7" w14:textId="77777777" w:rsidR="00184BE6" w:rsidRDefault="00184BE6"/>
        </w:tc>
      </w:tr>
      <w:tr w:rsidR="00184BE6" w14:paraId="5A0977D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FC99FA" w14:textId="77777777" w:rsidR="00184BE6" w:rsidRDefault="00184BE6">
            <w:pPr>
              <w:pStyle w:val="Odstavecseseznamem"/>
              <w:numPr>
                <w:ilvl w:val="0"/>
                <w:numId w:val="15"/>
              </w:num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ABEF8D" w14:textId="77777777" w:rsidR="00184BE6" w:rsidRDefault="000135BD">
            <w:r>
              <w:t>Dokumentace dle specifikace Závazná metodika návrhu a dokumentace architektury MZe</w:t>
            </w:r>
            <w:r>
              <w:rPr>
                <w:rStyle w:val="Odkaznavysvtlivky"/>
                <w:color w:val="000000"/>
                <w:szCs w:val="22"/>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7B11C4FE" w14:textId="77777777" w:rsidR="00184BE6" w:rsidRDefault="000135BD">
            <w:r>
              <w:t>ANO</w:t>
            </w:r>
          </w:p>
        </w:tc>
        <w:tc>
          <w:tcPr>
            <w:tcW w:w="708" w:type="dxa"/>
            <w:tcBorders>
              <w:top w:val="dotted" w:sz="4" w:space="0" w:color="auto"/>
              <w:left w:val="dotted" w:sz="4" w:space="0" w:color="auto"/>
              <w:bottom w:val="dotted" w:sz="4" w:space="0" w:color="auto"/>
              <w:right w:val="dotted" w:sz="4" w:space="0" w:color="auto"/>
            </w:tcBorders>
            <w:vAlign w:val="center"/>
          </w:tcPr>
          <w:p w14:paraId="73BF3D21" w14:textId="77777777" w:rsidR="00184BE6" w:rsidRDefault="000135BD">
            <w:r>
              <w:t>NE</w:t>
            </w:r>
          </w:p>
        </w:tc>
        <w:tc>
          <w:tcPr>
            <w:tcW w:w="851" w:type="dxa"/>
            <w:tcBorders>
              <w:top w:val="dotted" w:sz="4" w:space="0" w:color="auto"/>
              <w:left w:val="dotted" w:sz="4" w:space="0" w:color="auto"/>
              <w:bottom w:val="dotted" w:sz="4" w:space="0" w:color="auto"/>
              <w:right w:val="dotted" w:sz="4" w:space="0" w:color="auto"/>
            </w:tcBorders>
            <w:vAlign w:val="center"/>
          </w:tcPr>
          <w:p w14:paraId="0A991ABF" w14:textId="77777777" w:rsidR="00184BE6" w:rsidRDefault="000135BD">
            <w:r>
              <w:t>NE</w:t>
            </w:r>
          </w:p>
        </w:tc>
        <w:tc>
          <w:tcPr>
            <w:tcW w:w="1701" w:type="dxa"/>
            <w:tcBorders>
              <w:top w:val="dotted" w:sz="4" w:space="0" w:color="auto"/>
              <w:left w:val="dotted" w:sz="4" w:space="0" w:color="auto"/>
              <w:bottom w:val="dotted" w:sz="4" w:space="0" w:color="auto"/>
              <w:right w:val="dotted" w:sz="4" w:space="0" w:color="auto"/>
            </w:tcBorders>
            <w:vAlign w:val="center"/>
          </w:tcPr>
          <w:p w14:paraId="2EA3B953" w14:textId="77777777" w:rsidR="00184BE6" w:rsidRDefault="00184BE6"/>
        </w:tc>
      </w:tr>
      <w:tr w:rsidR="00184BE6" w14:paraId="7D16CE8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48943B" w14:textId="77777777" w:rsidR="00184BE6" w:rsidRDefault="00184BE6">
            <w:pPr>
              <w:pStyle w:val="Odstavecseseznamem"/>
              <w:numPr>
                <w:ilvl w:val="0"/>
                <w:numId w:val="15"/>
              </w:num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6B7CB1" w14:textId="77777777" w:rsidR="00184BE6" w:rsidRDefault="000135BD">
            <w: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5D9B634C" w14:textId="77777777" w:rsidR="00184BE6" w:rsidRDefault="000135BD">
            <w:r>
              <w:t>ANO</w:t>
            </w:r>
          </w:p>
        </w:tc>
        <w:tc>
          <w:tcPr>
            <w:tcW w:w="708" w:type="dxa"/>
            <w:tcBorders>
              <w:top w:val="dotted" w:sz="4" w:space="0" w:color="auto"/>
              <w:left w:val="dotted" w:sz="4" w:space="0" w:color="auto"/>
              <w:bottom w:val="dotted" w:sz="4" w:space="0" w:color="auto"/>
              <w:right w:val="dotted" w:sz="4" w:space="0" w:color="auto"/>
            </w:tcBorders>
            <w:vAlign w:val="center"/>
          </w:tcPr>
          <w:p w14:paraId="2D3D4203" w14:textId="77777777" w:rsidR="00184BE6" w:rsidRDefault="000135BD">
            <w:r>
              <w:t>ANO</w:t>
            </w:r>
          </w:p>
        </w:tc>
        <w:tc>
          <w:tcPr>
            <w:tcW w:w="851" w:type="dxa"/>
            <w:tcBorders>
              <w:top w:val="dotted" w:sz="4" w:space="0" w:color="auto"/>
              <w:left w:val="dotted" w:sz="4" w:space="0" w:color="auto"/>
              <w:bottom w:val="dotted" w:sz="4" w:space="0" w:color="auto"/>
              <w:right w:val="dotted" w:sz="4" w:space="0" w:color="auto"/>
            </w:tcBorders>
            <w:vAlign w:val="center"/>
          </w:tcPr>
          <w:p w14:paraId="221A3A0B" w14:textId="77777777" w:rsidR="00184BE6" w:rsidRDefault="000135BD">
            <w:r>
              <w:t>NE</w:t>
            </w:r>
          </w:p>
        </w:tc>
        <w:tc>
          <w:tcPr>
            <w:tcW w:w="1701" w:type="dxa"/>
            <w:tcBorders>
              <w:top w:val="dotted" w:sz="4" w:space="0" w:color="auto"/>
              <w:left w:val="dotted" w:sz="4" w:space="0" w:color="auto"/>
              <w:bottom w:val="dotted" w:sz="4" w:space="0" w:color="auto"/>
              <w:right w:val="dotted" w:sz="4" w:space="0" w:color="auto"/>
            </w:tcBorders>
            <w:vAlign w:val="center"/>
          </w:tcPr>
          <w:p w14:paraId="63318060" w14:textId="77777777" w:rsidR="00184BE6" w:rsidRDefault="00184BE6"/>
        </w:tc>
      </w:tr>
      <w:tr w:rsidR="00184BE6" w14:paraId="1ABDBC7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FEAB5F" w14:textId="77777777" w:rsidR="00184BE6" w:rsidRDefault="00184BE6">
            <w:pPr>
              <w:pStyle w:val="Odstavecseseznamem"/>
              <w:numPr>
                <w:ilvl w:val="0"/>
                <w:numId w:val="15"/>
              </w:num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014589" w14:textId="77777777" w:rsidR="00184BE6" w:rsidRDefault="000135BD">
            <w: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3AD57382" w14:textId="77777777" w:rsidR="00184BE6" w:rsidRDefault="000135BD">
            <w:r>
              <w:t>ANO</w:t>
            </w:r>
          </w:p>
        </w:tc>
        <w:tc>
          <w:tcPr>
            <w:tcW w:w="708" w:type="dxa"/>
            <w:tcBorders>
              <w:top w:val="dotted" w:sz="4" w:space="0" w:color="auto"/>
              <w:left w:val="dotted" w:sz="4" w:space="0" w:color="auto"/>
              <w:bottom w:val="dotted" w:sz="4" w:space="0" w:color="auto"/>
              <w:right w:val="dotted" w:sz="4" w:space="0" w:color="auto"/>
            </w:tcBorders>
            <w:vAlign w:val="center"/>
          </w:tcPr>
          <w:p w14:paraId="29BD1ACB" w14:textId="77777777" w:rsidR="00184BE6" w:rsidRDefault="000135BD">
            <w:r>
              <w:t>NE</w:t>
            </w:r>
          </w:p>
        </w:tc>
        <w:tc>
          <w:tcPr>
            <w:tcW w:w="851" w:type="dxa"/>
            <w:tcBorders>
              <w:top w:val="dotted" w:sz="4" w:space="0" w:color="auto"/>
              <w:left w:val="dotted" w:sz="4" w:space="0" w:color="auto"/>
              <w:bottom w:val="dotted" w:sz="4" w:space="0" w:color="auto"/>
              <w:right w:val="dotted" w:sz="4" w:space="0" w:color="auto"/>
            </w:tcBorders>
            <w:vAlign w:val="center"/>
          </w:tcPr>
          <w:p w14:paraId="56B9AC0C" w14:textId="77777777" w:rsidR="00184BE6" w:rsidRDefault="000135BD">
            <w:r>
              <w:t>NE</w:t>
            </w:r>
          </w:p>
        </w:tc>
        <w:tc>
          <w:tcPr>
            <w:tcW w:w="1701" w:type="dxa"/>
            <w:tcBorders>
              <w:top w:val="dotted" w:sz="4" w:space="0" w:color="auto"/>
              <w:left w:val="dotted" w:sz="4" w:space="0" w:color="auto"/>
              <w:bottom w:val="dotted" w:sz="4" w:space="0" w:color="auto"/>
              <w:right w:val="dotted" w:sz="4" w:space="0" w:color="auto"/>
            </w:tcBorders>
            <w:vAlign w:val="center"/>
          </w:tcPr>
          <w:p w14:paraId="2C0A1B15" w14:textId="77777777" w:rsidR="00184BE6" w:rsidRDefault="000135BD">
            <w:r>
              <w:t>Věcný garant</w:t>
            </w:r>
          </w:p>
        </w:tc>
      </w:tr>
      <w:tr w:rsidR="00184BE6" w14:paraId="3D742F4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F4C24D" w14:textId="77777777" w:rsidR="00184BE6" w:rsidRDefault="00184BE6">
            <w:pPr>
              <w:pStyle w:val="Odstavecseseznamem"/>
              <w:numPr>
                <w:ilvl w:val="0"/>
                <w:numId w:val="15"/>
              </w:num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CEFB55" w14:textId="77777777" w:rsidR="00184BE6" w:rsidRDefault="000135BD">
            <w: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5A8CD35B" w14:textId="77777777" w:rsidR="00184BE6" w:rsidRDefault="000135BD">
            <w:r>
              <w:t>ANO</w:t>
            </w:r>
          </w:p>
        </w:tc>
        <w:tc>
          <w:tcPr>
            <w:tcW w:w="708" w:type="dxa"/>
            <w:tcBorders>
              <w:top w:val="dotted" w:sz="4" w:space="0" w:color="auto"/>
              <w:left w:val="dotted" w:sz="4" w:space="0" w:color="auto"/>
              <w:bottom w:val="dotted" w:sz="4" w:space="0" w:color="auto"/>
              <w:right w:val="dotted" w:sz="4" w:space="0" w:color="auto"/>
            </w:tcBorders>
            <w:vAlign w:val="center"/>
          </w:tcPr>
          <w:p w14:paraId="67951E0D" w14:textId="77777777" w:rsidR="00184BE6" w:rsidRDefault="000135BD">
            <w:r>
              <w:t>NE</w:t>
            </w:r>
          </w:p>
        </w:tc>
        <w:tc>
          <w:tcPr>
            <w:tcW w:w="851" w:type="dxa"/>
            <w:tcBorders>
              <w:top w:val="dotted" w:sz="4" w:space="0" w:color="auto"/>
              <w:left w:val="dotted" w:sz="4" w:space="0" w:color="auto"/>
              <w:bottom w:val="dotted" w:sz="4" w:space="0" w:color="auto"/>
              <w:right w:val="dotted" w:sz="4" w:space="0" w:color="auto"/>
            </w:tcBorders>
            <w:vAlign w:val="center"/>
          </w:tcPr>
          <w:p w14:paraId="5EAECA50" w14:textId="77777777" w:rsidR="00184BE6" w:rsidRDefault="000135BD">
            <w:r>
              <w:t>NE</w:t>
            </w:r>
          </w:p>
        </w:tc>
        <w:tc>
          <w:tcPr>
            <w:tcW w:w="1701" w:type="dxa"/>
            <w:tcBorders>
              <w:top w:val="dotted" w:sz="4" w:space="0" w:color="auto"/>
              <w:left w:val="dotted" w:sz="4" w:space="0" w:color="auto"/>
              <w:bottom w:val="dotted" w:sz="4" w:space="0" w:color="auto"/>
              <w:right w:val="dotted" w:sz="4" w:space="0" w:color="auto"/>
            </w:tcBorders>
            <w:vAlign w:val="center"/>
          </w:tcPr>
          <w:p w14:paraId="729446FC" w14:textId="77777777" w:rsidR="00184BE6" w:rsidRDefault="000135BD">
            <w:r>
              <w:t>OKB, OPPT</w:t>
            </w:r>
            <w:r>
              <w:rPr>
                <w:rStyle w:val="Odkaznavysvtlivky"/>
                <w:color w:val="000000"/>
                <w:szCs w:val="22"/>
              </w:rPr>
              <w:endnoteReference w:id="12"/>
            </w:r>
          </w:p>
        </w:tc>
      </w:tr>
      <w:tr w:rsidR="00184BE6" w14:paraId="28F6B80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4688D7" w14:textId="77777777" w:rsidR="00184BE6" w:rsidRDefault="00184BE6">
            <w:pPr>
              <w:pStyle w:val="Odstavecseseznamem"/>
              <w:numPr>
                <w:ilvl w:val="0"/>
                <w:numId w:val="15"/>
              </w:num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FC75FA" w14:textId="77777777" w:rsidR="00184BE6" w:rsidRDefault="000135BD">
            <w: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4146B171" w14:textId="77777777" w:rsidR="00184BE6" w:rsidRDefault="000135BD">
            <w:pPr>
              <w:rPr>
                <w:rStyle w:val="Odkaznakoment2"/>
              </w:rPr>
            </w:pPr>
            <w:r>
              <w:rPr>
                <w:rStyle w:val="Odkaznakoment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501209AD" w14:textId="77777777" w:rsidR="00184BE6" w:rsidRDefault="000135BD">
            <w:pPr>
              <w:rPr>
                <w:rStyle w:val="Odkaznakoment2"/>
              </w:rPr>
            </w:pPr>
            <w:r>
              <w:rPr>
                <w:rStyle w:val="Odkaznakoment2"/>
              </w:rPr>
              <w:t>NE</w:t>
            </w:r>
          </w:p>
        </w:tc>
        <w:tc>
          <w:tcPr>
            <w:tcW w:w="851" w:type="dxa"/>
            <w:tcBorders>
              <w:top w:val="dotted" w:sz="4" w:space="0" w:color="auto"/>
              <w:left w:val="dotted" w:sz="4" w:space="0" w:color="auto"/>
              <w:bottom w:val="dotted" w:sz="4" w:space="0" w:color="auto"/>
              <w:right w:val="dotted" w:sz="4" w:space="0" w:color="auto"/>
            </w:tcBorders>
            <w:vAlign w:val="center"/>
          </w:tcPr>
          <w:p w14:paraId="5F0A1294" w14:textId="77777777" w:rsidR="00184BE6" w:rsidRDefault="000135BD">
            <w:pPr>
              <w:rPr>
                <w:rStyle w:val="Odkaznakoment2"/>
              </w:rPr>
            </w:pPr>
            <w:r>
              <w:rPr>
                <w:rStyle w:val="Odkaznakoment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077A4B7" w14:textId="77777777" w:rsidR="00184BE6" w:rsidRDefault="00184BE6">
            <w:pPr>
              <w:rPr>
                <w:rStyle w:val="Odkaznakoment2"/>
              </w:rPr>
            </w:pPr>
          </w:p>
        </w:tc>
      </w:tr>
      <w:tr w:rsidR="00184BE6" w14:paraId="6B1CA5C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FDC8B2" w14:textId="77777777" w:rsidR="00184BE6" w:rsidRDefault="00184BE6">
            <w:pPr>
              <w:pStyle w:val="Odstavecseseznamem"/>
              <w:numPr>
                <w:ilvl w:val="0"/>
                <w:numId w:val="15"/>
              </w:num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090F55" w14:textId="77777777" w:rsidR="00184BE6" w:rsidRDefault="000135BD">
            <w:r>
              <w:t>Webové služby + konzumentské testy WS - – technická dokumentace dotčených webových služeb (WSDL, povolené hodnoty včetně popisu významu, případně odkazy na externí číselníky, vnitřní logika služby, chybové kódy s popisem, popis logování na úrovni služby)</w:t>
            </w:r>
          </w:p>
        </w:tc>
        <w:tc>
          <w:tcPr>
            <w:tcW w:w="1418" w:type="dxa"/>
            <w:tcBorders>
              <w:top w:val="dotted" w:sz="4" w:space="0" w:color="auto"/>
              <w:left w:val="dotted" w:sz="4" w:space="0" w:color="auto"/>
              <w:bottom w:val="dotted" w:sz="4" w:space="0" w:color="auto"/>
              <w:right w:val="dotted" w:sz="4" w:space="0" w:color="auto"/>
            </w:tcBorders>
            <w:vAlign w:val="center"/>
          </w:tcPr>
          <w:p w14:paraId="609E1255" w14:textId="77777777" w:rsidR="00184BE6" w:rsidRDefault="000135BD">
            <w:pPr>
              <w:rPr>
                <w:rStyle w:val="Odkaznakoment2"/>
              </w:rPr>
            </w:pPr>
            <w:r>
              <w:rPr>
                <w:rStyle w:val="Odkaznakoment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2B323ACB" w14:textId="77777777" w:rsidR="00184BE6" w:rsidRDefault="000135BD">
            <w:pPr>
              <w:rPr>
                <w:rStyle w:val="Odkaznakoment2"/>
              </w:rPr>
            </w:pPr>
            <w:r>
              <w:rPr>
                <w:rStyle w:val="Odkaznakoment2"/>
              </w:rPr>
              <w:t>NE</w:t>
            </w:r>
          </w:p>
        </w:tc>
        <w:tc>
          <w:tcPr>
            <w:tcW w:w="851" w:type="dxa"/>
            <w:tcBorders>
              <w:top w:val="dotted" w:sz="4" w:space="0" w:color="auto"/>
              <w:left w:val="dotted" w:sz="4" w:space="0" w:color="auto"/>
              <w:bottom w:val="dotted" w:sz="4" w:space="0" w:color="auto"/>
              <w:right w:val="dotted" w:sz="4" w:space="0" w:color="auto"/>
            </w:tcBorders>
            <w:vAlign w:val="center"/>
          </w:tcPr>
          <w:p w14:paraId="41065783" w14:textId="77777777" w:rsidR="00184BE6" w:rsidRDefault="000135BD">
            <w:pPr>
              <w:rPr>
                <w:rStyle w:val="Odkaznakoment2"/>
              </w:rPr>
            </w:pPr>
            <w:r>
              <w:rPr>
                <w:rStyle w:val="Odkaznakoment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B58074C" w14:textId="77777777" w:rsidR="00184BE6" w:rsidRDefault="00184BE6">
            <w:pPr>
              <w:rPr>
                <w:rStyle w:val="Odkaznakoment2"/>
              </w:rPr>
            </w:pPr>
          </w:p>
        </w:tc>
      </w:tr>
      <w:tr w:rsidR="00184BE6" w14:paraId="30B49F5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0FD154" w14:textId="77777777" w:rsidR="00184BE6" w:rsidRDefault="00184BE6">
            <w:pPr>
              <w:pStyle w:val="Odstavecseseznamem"/>
              <w:numPr>
                <w:ilvl w:val="0"/>
                <w:numId w:val="15"/>
              </w:num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DE52DE" w14:textId="77777777" w:rsidR="00184BE6" w:rsidRDefault="000135BD">
            <w:r>
              <w:t>Dohledové scénáře (úprava stávajících/nové scénáře)</w:t>
            </w:r>
            <w:r>
              <w:rPr>
                <w:rStyle w:val="Odkaznavysvtlivky"/>
                <w:color w:val="000000"/>
                <w:szCs w:val="22"/>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0E1DCFD7" w14:textId="77777777" w:rsidR="00184BE6" w:rsidRDefault="000135BD">
            <w:pPr>
              <w:rPr>
                <w:rStyle w:val="Odkaznakoment2"/>
              </w:rPr>
            </w:pPr>
            <w:r>
              <w:rPr>
                <w:rStyle w:val="Odkaznakoment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28BB1FA2" w14:textId="77777777" w:rsidR="00184BE6" w:rsidRDefault="000135BD">
            <w:pPr>
              <w:rPr>
                <w:rStyle w:val="Odkaznakoment2"/>
              </w:rPr>
            </w:pPr>
            <w:r>
              <w:rPr>
                <w:rStyle w:val="Odkaznakoment2"/>
              </w:rPr>
              <w:t>NE</w:t>
            </w:r>
          </w:p>
        </w:tc>
        <w:tc>
          <w:tcPr>
            <w:tcW w:w="851" w:type="dxa"/>
            <w:tcBorders>
              <w:top w:val="dotted" w:sz="4" w:space="0" w:color="auto"/>
              <w:left w:val="dotted" w:sz="4" w:space="0" w:color="auto"/>
              <w:bottom w:val="dotted" w:sz="4" w:space="0" w:color="auto"/>
              <w:right w:val="dotted" w:sz="4" w:space="0" w:color="auto"/>
            </w:tcBorders>
            <w:vAlign w:val="center"/>
          </w:tcPr>
          <w:p w14:paraId="2DB949FE" w14:textId="77777777" w:rsidR="00184BE6" w:rsidRDefault="000135BD">
            <w:pPr>
              <w:rPr>
                <w:rStyle w:val="Odkaznakoment2"/>
              </w:rPr>
            </w:pPr>
            <w:r>
              <w:rPr>
                <w:rStyle w:val="Odkaznakoment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8585B55" w14:textId="77777777" w:rsidR="00184BE6" w:rsidRDefault="00184BE6">
            <w:pPr>
              <w:rPr>
                <w:rStyle w:val="Odkaznakoment2"/>
              </w:rPr>
            </w:pPr>
          </w:p>
        </w:tc>
      </w:tr>
    </w:tbl>
    <w:p w14:paraId="1C520083" w14:textId="77777777" w:rsidR="00184BE6" w:rsidRDefault="007A7FA3">
      <w:pPr>
        <w:pStyle w:val="Nadpis3"/>
      </w:pPr>
      <w:r>
        <w:rPr>
          <w:noProof/>
        </w:rPr>
        <w:object w:dxaOrig="1440" w:dyaOrig="1440" w14:anchorId="2290441B">
          <v:shape id="_x0000_s3028" type="#_x0000_t75" style="position:absolute;left:0;text-align:left;margin-left:444.9pt;margin-top:2.3pt;width:44.6pt;height:28.7pt;z-index:8192;visibility:visible;mso-position-horizontal-relative:text;mso-position-vertical-relative:text" o:bordertopcolor="black" o:borderleftcolor="black" o:borderbottomcolor="black" o:borderrightcolor="black">
            <v:imagedata r:id="rId9" o:title=""/>
            <w10:wrap type="square"/>
          </v:shape>
          <o:OLEObject Type="Embed" ProgID="Word.Document.12" ShapeID="_x0000_s3028" DrawAspect="Icon" ObjectID="_1755579619" r:id="rId10"/>
        </w:object>
      </w:r>
      <w:r w:rsidR="000135BD">
        <w:t>V připojeném souboru je uveden rozsah vybrané technické dokumentace:</w:t>
      </w:r>
    </w:p>
    <w:p w14:paraId="10EA59A4" w14:textId="77777777" w:rsidR="00184BE6" w:rsidRDefault="000135BD">
      <w:pPr>
        <w:pStyle w:val="Odstavecseseznamem"/>
        <w:numPr>
          <w:ilvl w:val="0"/>
          <w:numId w:val="4"/>
        </w:numPr>
      </w:pPr>
      <w:r>
        <w:t xml:space="preserve">Sparx EA modelu (zejména ArchiMate modelu) </w:t>
      </w:r>
    </w:p>
    <w:p w14:paraId="097D96F6" w14:textId="77777777" w:rsidR="00184BE6" w:rsidRDefault="000135BD">
      <w:pPr>
        <w:pStyle w:val="Odstavecseseznamem"/>
      </w:pPr>
      <w:r>
        <w:t>V případě, že v rámci implementace dojde k jeho změnám oproti návrhu architektury připravenému jako součást analýzy, provede se aktualizace modelu. Sparx EA model by měl zahrnovat:</w:t>
      </w:r>
    </w:p>
    <w:p w14:paraId="32151F8E" w14:textId="77777777" w:rsidR="00184BE6" w:rsidRDefault="000135BD">
      <w:pPr>
        <w:pStyle w:val="Odstavecseseznamem"/>
        <w:numPr>
          <w:ilvl w:val="1"/>
          <w:numId w:val="4"/>
        </w:numPr>
      </w:pPr>
      <w:r>
        <w:t>aplikační komponenty tvořící řešení, případně dílčí komponenty v podobě ArchiMate Application Component,</w:t>
      </w:r>
    </w:p>
    <w:p w14:paraId="6F68494C" w14:textId="77777777" w:rsidR="00184BE6" w:rsidRDefault="000135BD">
      <w:pPr>
        <w:pStyle w:val="Odstavecseseznamem"/>
        <w:numPr>
          <w:ilvl w:val="1"/>
          <w:numId w:val="4"/>
        </w:numPr>
      </w:pPr>
      <w:r>
        <w:t>vymezení relevantních dílčích funkcionalit jako ArchiMate koncepty, Application Function přidělené k příslušné aplikační komponentě (Application Component),</w:t>
      </w:r>
    </w:p>
    <w:p w14:paraId="0ED0EA17" w14:textId="77777777" w:rsidR="00184BE6" w:rsidRDefault="000135BD">
      <w:pPr>
        <w:pStyle w:val="Odstavecseseznamem"/>
        <w:numPr>
          <w:ilvl w:val="1"/>
          <w:numId w:val="4"/>
        </w:numPr>
      </w:pPr>
      <w:r>
        <w:t>prvky webových služeb reprezentované ArchiMate Application Service,</w:t>
      </w:r>
    </w:p>
    <w:p w14:paraId="7FB12308" w14:textId="77777777" w:rsidR="00184BE6" w:rsidRDefault="000135BD">
      <w:pPr>
        <w:pStyle w:val="Odstavecseseznamem"/>
        <w:numPr>
          <w:ilvl w:val="1"/>
          <w:numId w:val="4"/>
        </w:numPr>
      </w:pPr>
      <w:r>
        <w:t>hlavní datové objekty a číselníky reprezentovány ArchiMate Data Object,</w:t>
      </w:r>
    </w:p>
    <w:p w14:paraId="4999F054" w14:textId="77777777" w:rsidR="00184BE6" w:rsidRDefault="000135BD">
      <w:pPr>
        <w:pStyle w:val="Odstavecseseznamem"/>
        <w:numPr>
          <w:ilvl w:val="1"/>
          <w:numId w:val="4"/>
        </w:numPr>
      </w:pPr>
      <w:r>
        <w:t>activity model/diagramy anebo sekvenční model/diagramy logiky zpracování definovaných typů dokumentů,</w:t>
      </w:r>
    </w:p>
    <w:p w14:paraId="31A59B43" w14:textId="77777777" w:rsidR="00184BE6" w:rsidRDefault="000135BD">
      <w:pPr>
        <w:pStyle w:val="Odstavecseseznamem"/>
        <w:numPr>
          <w:ilvl w:val="1"/>
          <w:numId w:val="4"/>
        </w:numPr>
      </w:pPr>
      <w:r>
        <w:t>popis použitých rolí v systému a jejich navázání na související funkcionality (uživatelské role ve formě ArchiMate konceptu Data Object a využití rolí v rámci funkcionalit/ Application Function vazbou ArchiMate Access),</w:t>
      </w:r>
    </w:p>
    <w:p w14:paraId="39421D86" w14:textId="77777777" w:rsidR="00184BE6" w:rsidRDefault="000135BD">
      <w:pPr>
        <w:pStyle w:val="Odstavecseseznamem"/>
        <w:numPr>
          <w:ilvl w:val="1"/>
          <w:numId w:val="4"/>
        </w:numPr>
      </w:pPr>
      <w:r>
        <w:t>doplnění modelu o integrace na externí systémy (konzumace integračních funkcionalit, služeb a rozhraní), znázorněné ArchiMate vazbou Used by.</w:t>
      </w:r>
    </w:p>
    <w:p w14:paraId="387382C2" w14:textId="77777777" w:rsidR="00184BE6" w:rsidRDefault="00184BE6"/>
    <w:p w14:paraId="426C2797" w14:textId="77777777" w:rsidR="00184BE6" w:rsidRDefault="000135BD">
      <w:pPr>
        <w:pStyle w:val="Odstavecseseznamem"/>
        <w:numPr>
          <w:ilvl w:val="0"/>
          <w:numId w:val="4"/>
        </w:numPr>
      </w:pPr>
      <w:r>
        <w:t>Bezpečnostní dokumentace</w:t>
      </w:r>
    </w:p>
    <w:p w14:paraId="4A37A0E6" w14:textId="77777777" w:rsidR="00184BE6" w:rsidRDefault="000135BD">
      <w:pPr>
        <w:pStyle w:val="Odstavecseseznamem"/>
      </w:pPr>
      <w:r>
        <w:t>Jde o přehled bezpečnostních opatření, který jen odkazuje, kde v technické dokumentaci se nalézá jejich popis</w:t>
      </w:r>
    </w:p>
    <w:p w14:paraId="5324779D" w14:textId="77777777" w:rsidR="00184BE6" w:rsidRDefault="000135BD">
      <w:pPr>
        <w:pStyle w:val="Odstavecseseznamem"/>
      </w:pPr>
      <w:r>
        <w:t>Jedná se především o popis těchto bezpečnostních opatření (jsou-li relevantní):</w:t>
      </w:r>
    </w:p>
    <w:p w14:paraId="390D96A1" w14:textId="77777777" w:rsidR="00184BE6" w:rsidRDefault="000135BD">
      <w:pPr>
        <w:pStyle w:val="Odstavecseseznamem"/>
        <w:numPr>
          <w:ilvl w:val="1"/>
          <w:numId w:val="4"/>
        </w:numPr>
      </w:pPr>
      <w:r>
        <w:t>řízení přístupu, role, autentizace a autorizace, druhy a správa účtů,</w:t>
      </w:r>
    </w:p>
    <w:p w14:paraId="59587B19" w14:textId="77777777" w:rsidR="00184BE6" w:rsidRDefault="000135BD">
      <w:pPr>
        <w:pStyle w:val="Odstavecseseznamem"/>
        <w:numPr>
          <w:ilvl w:val="1"/>
          <w:numId w:val="4"/>
        </w:numPr>
      </w:pPr>
      <w:r>
        <w:t>omezení oprávnění (princip minimálních oprávnění),</w:t>
      </w:r>
    </w:p>
    <w:p w14:paraId="32775B67" w14:textId="77777777" w:rsidR="00184BE6" w:rsidRDefault="000135BD">
      <w:pPr>
        <w:pStyle w:val="Odstavecseseznamem"/>
        <w:numPr>
          <w:ilvl w:val="1"/>
          <w:numId w:val="4"/>
        </w:numPr>
      </w:pPr>
      <w:r>
        <w:t>proces řízení účtů (přidělování/odebírání, vytváření/rušení),</w:t>
      </w:r>
    </w:p>
    <w:p w14:paraId="27FA58C9" w14:textId="77777777" w:rsidR="00184BE6" w:rsidRDefault="000135BD">
      <w:pPr>
        <w:pStyle w:val="Odstavecseseznamem"/>
        <w:numPr>
          <w:ilvl w:val="1"/>
          <w:numId w:val="4"/>
        </w:numPr>
      </w:pPr>
      <w:r>
        <w:t>auditní mechanismy, napojení na SIEM (Syslog, SNP TRAP, Textový soubor, JDBC, Microsoft Event Log…),</w:t>
      </w:r>
    </w:p>
    <w:p w14:paraId="4A2CCCBE" w14:textId="77777777" w:rsidR="00184BE6" w:rsidRDefault="000135BD">
      <w:pPr>
        <w:pStyle w:val="Odstavecseseznamem"/>
        <w:numPr>
          <w:ilvl w:val="1"/>
          <w:numId w:val="4"/>
        </w:numPr>
      </w:pPr>
      <w:r>
        <w:t>šifrování,</w:t>
      </w:r>
    </w:p>
    <w:p w14:paraId="33B777EE" w14:textId="77777777" w:rsidR="00184BE6" w:rsidRDefault="000135BD">
      <w:pPr>
        <w:pStyle w:val="Odstavecseseznamem"/>
        <w:numPr>
          <w:ilvl w:val="1"/>
          <w:numId w:val="4"/>
        </w:numPr>
      </w:pPr>
      <w:r>
        <w:t>zabezpečení webového rozhraní, je-li součástí systému,</w:t>
      </w:r>
    </w:p>
    <w:p w14:paraId="2080B650" w14:textId="77777777" w:rsidR="00184BE6" w:rsidRDefault="000135BD">
      <w:pPr>
        <w:pStyle w:val="Odstavecseseznamem"/>
        <w:numPr>
          <w:ilvl w:val="1"/>
          <w:numId w:val="4"/>
        </w:numPr>
      </w:pPr>
      <w:r>
        <w:t>certifikační autority a PKI,</w:t>
      </w:r>
    </w:p>
    <w:p w14:paraId="04DECE2B" w14:textId="77777777" w:rsidR="00184BE6" w:rsidRDefault="000135BD">
      <w:pPr>
        <w:pStyle w:val="Odstavecseseznamem"/>
        <w:numPr>
          <w:ilvl w:val="1"/>
          <w:numId w:val="4"/>
        </w:numPr>
      </w:pPr>
      <w:r>
        <w:lastRenderedPageBreak/>
        <w:t>zajištění integrity dat,</w:t>
      </w:r>
    </w:p>
    <w:p w14:paraId="7297F673" w14:textId="77777777" w:rsidR="00184BE6" w:rsidRDefault="000135BD">
      <w:pPr>
        <w:pStyle w:val="Odstavecseseznamem"/>
        <w:numPr>
          <w:ilvl w:val="1"/>
          <w:numId w:val="4"/>
        </w:numPr>
      </w:pPr>
      <w:r>
        <w:t>zajištění dostupnosti dat (redundance, cluster, HA…),</w:t>
      </w:r>
    </w:p>
    <w:p w14:paraId="4AD687C6" w14:textId="77777777" w:rsidR="00184BE6" w:rsidRDefault="000135BD">
      <w:pPr>
        <w:pStyle w:val="Odstavecseseznamem"/>
        <w:numPr>
          <w:ilvl w:val="1"/>
          <w:numId w:val="4"/>
        </w:numPr>
      </w:pPr>
      <w:r>
        <w:t>zálohování, způsob, rozvrh,</w:t>
      </w:r>
    </w:p>
    <w:p w14:paraId="23238349" w14:textId="77777777" w:rsidR="00184BE6" w:rsidRDefault="000135BD">
      <w:pPr>
        <w:pStyle w:val="Odstavecseseznamem"/>
        <w:numPr>
          <w:ilvl w:val="1"/>
          <w:numId w:val="4"/>
        </w:numPr>
      </w:pPr>
      <w:r>
        <w:t>obnovení ze zálohy (DRP) včetně předpokládané doby obnovy,</w:t>
      </w:r>
    </w:p>
    <w:p w14:paraId="24703E85" w14:textId="77777777" w:rsidR="00184BE6" w:rsidRDefault="000135BD">
      <w:pPr>
        <w:pStyle w:val="Odstavecseseznamem"/>
        <w:numPr>
          <w:ilvl w:val="1"/>
          <w:numId w:val="4"/>
        </w:numPr>
      </w:pPr>
      <w:r>
        <w:t>předpokládá se, že existuje síťové schéma, komunikační schéma a zdrojový kód.</w:t>
      </w:r>
    </w:p>
    <w:p w14:paraId="011B343C" w14:textId="77777777" w:rsidR="00184BE6" w:rsidRDefault="00184BE6"/>
    <w:p w14:paraId="0BAF92F4" w14:textId="77777777" w:rsidR="00184BE6" w:rsidRDefault="000135BD">
      <w:r>
        <w:t xml:space="preserve">Dohledové scénáře jsou požadovány, pokud Dodavatel potvrdí dopad na dohledové scénáře/nástroj. </w:t>
      </w:r>
    </w:p>
    <w:p w14:paraId="69A5541C" w14:textId="32BDE8A4" w:rsidR="00184BE6" w:rsidRDefault="000135BD">
      <w: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698A7BB" w14:textId="3422F2CE" w:rsidR="00184BE6" w:rsidRDefault="000135BD">
      <w:r>
        <w:t xml:space="preserve">Provozně-technická dokumentace bude zpracována dle vzorového dokumentu, který je připojen – otevřete dvojklikem:  </w:t>
      </w:r>
      <w:r w:rsidR="007A7FA3">
        <w:t>xxx</w:t>
      </w:r>
      <w:r>
        <w:t xml:space="preserve">     </w:t>
      </w:r>
    </w:p>
    <w:p w14:paraId="29675BCB" w14:textId="77777777" w:rsidR="00184BE6" w:rsidRDefault="000135BD">
      <w:r>
        <w:t xml:space="preserve">        </w:t>
      </w:r>
    </w:p>
    <w:p w14:paraId="7D3950AF" w14:textId="77777777" w:rsidR="00184BE6" w:rsidRDefault="000135BD">
      <w:pPr>
        <w:pStyle w:val="Nadpis1"/>
        <w:numPr>
          <w:ilvl w:val="0"/>
          <w:numId w:val="5"/>
        </w:numPr>
        <w:ind w:left="0" w:firstLine="708"/>
      </w:pPr>
      <w:r>
        <w:t>Akceptační kritéria</w:t>
      </w:r>
    </w:p>
    <w:p w14:paraId="1AD956E4" w14:textId="77777777" w:rsidR="00184BE6" w:rsidRDefault="000135BD">
      <w: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EE7327C" w14:textId="77777777" w:rsidR="00184BE6" w:rsidRDefault="00184BE6"/>
    <w:p w14:paraId="268887BB" w14:textId="77777777" w:rsidR="00184BE6" w:rsidRDefault="000135BD">
      <w:pPr>
        <w:pStyle w:val="Nadpis1"/>
        <w:numPr>
          <w:ilvl w:val="0"/>
          <w:numId w:val="5"/>
        </w:numPr>
        <w:ind w:left="0" w:firstLine="708"/>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184BE6" w14:paraId="021ED19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CBCBC0" w14:textId="77777777" w:rsidR="00184BE6" w:rsidRDefault="000135BD">
            <w: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547524" w14:textId="77777777" w:rsidR="00184BE6" w:rsidRDefault="000135BD">
            <w:r>
              <w:t>Termín</w:t>
            </w:r>
          </w:p>
        </w:tc>
      </w:tr>
      <w:tr w:rsidR="00184BE6" w14:paraId="417F08E5" w14:textId="77777777">
        <w:trPr>
          <w:trHeight w:val="284"/>
        </w:trPr>
        <w:tc>
          <w:tcPr>
            <w:tcW w:w="7655" w:type="dxa"/>
            <w:shd w:val="clear" w:color="auto" w:fill="auto"/>
            <w:noWrap/>
            <w:vAlign w:val="center"/>
          </w:tcPr>
          <w:p w14:paraId="553F8DEF" w14:textId="77777777" w:rsidR="00184BE6" w:rsidRDefault="000135BD">
            <w:r>
              <w:t>Nasazení do provozu</w:t>
            </w:r>
          </w:p>
        </w:tc>
        <w:tc>
          <w:tcPr>
            <w:tcW w:w="2116" w:type="dxa"/>
            <w:shd w:val="clear" w:color="auto" w:fill="auto"/>
            <w:vAlign w:val="center"/>
          </w:tcPr>
          <w:p w14:paraId="0234DFEC" w14:textId="318406CF" w:rsidR="00184BE6" w:rsidRDefault="00322A5C">
            <w:r>
              <w:t>30</w:t>
            </w:r>
            <w:r w:rsidR="000135BD">
              <w:t>.9.2023</w:t>
            </w:r>
          </w:p>
        </w:tc>
      </w:tr>
    </w:tbl>
    <w:p w14:paraId="418520D2" w14:textId="77777777" w:rsidR="00184BE6" w:rsidRDefault="00184BE6"/>
    <w:p w14:paraId="2B48EAC9" w14:textId="77777777" w:rsidR="00184BE6" w:rsidRDefault="00184BE6"/>
    <w:p w14:paraId="2763FA56" w14:textId="77777777" w:rsidR="00184BE6" w:rsidRDefault="000135BD">
      <w:pPr>
        <w:pStyle w:val="Nadpis1"/>
        <w:numPr>
          <w:ilvl w:val="0"/>
          <w:numId w:val="5"/>
        </w:numPr>
        <w:ind w:left="0" w:firstLine="708"/>
      </w:pPr>
      <w:r>
        <w:t>Přílohy</w:t>
      </w:r>
    </w:p>
    <w:p w14:paraId="41877C80" w14:textId="77777777" w:rsidR="00184BE6" w:rsidRDefault="000135BD">
      <w:r>
        <w:t>1.</w:t>
      </w:r>
    </w:p>
    <w:p w14:paraId="05C00A61" w14:textId="77777777" w:rsidR="00184BE6" w:rsidRDefault="000135BD">
      <w:r>
        <w:t>2.</w:t>
      </w:r>
    </w:p>
    <w:p w14:paraId="335AD07B" w14:textId="77777777" w:rsidR="00184BE6" w:rsidRDefault="00184BE6"/>
    <w:p w14:paraId="3DFCBCBA" w14:textId="77777777" w:rsidR="00184BE6" w:rsidRDefault="000135BD">
      <w:pPr>
        <w:pStyle w:val="Nadpis1"/>
        <w:numPr>
          <w:ilvl w:val="0"/>
          <w:numId w:val="5"/>
        </w:numPr>
        <w:ind w:left="0" w:firstLine="708"/>
      </w:pPr>
      <w:r>
        <w:t>Podpisová doložka</w:t>
      </w:r>
    </w:p>
    <w:tbl>
      <w:tblPr>
        <w:tblW w:w="916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40"/>
        <w:gridCol w:w="2964"/>
        <w:gridCol w:w="2964"/>
      </w:tblGrid>
      <w:tr w:rsidR="00184BE6" w14:paraId="3F86E033" w14:textId="77777777">
        <w:trPr>
          <w:trHeight w:val="644"/>
        </w:trPr>
        <w:tc>
          <w:tcPr>
            <w:tcW w:w="3240" w:type="dxa"/>
            <w:tcBorders>
              <w:top w:val="single" w:sz="8" w:space="0" w:color="auto"/>
              <w:left w:val="single" w:sz="8" w:space="0" w:color="auto"/>
              <w:bottom w:val="single" w:sz="8" w:space="0" w:color="auto"/>
            </w:tcBorders>
            <w:shd w:val="clear" w:color="auto" w:fill="auto"/>
            <w:noWrap/>
            <w:vAlign w:val="center"/>
            <w:hideMark/>
          </w:tcPr>
          <w:p w14:paraId="23E0EE55" w14:textId="77777777" w:rsidR="00184BE6" w:rsidRDefault="000135BD">
            <w:r>
              <w:t>Za resort MZe:</w:t>
            </w:r>
          </w:p>
        </w:tc>
        <w:tc>
          <w:tcPr>
            <w:tcW w:w="2964" w:type="dxa"/>
            <w:tcBorders>
              <w:top w:val="single" w:sz="8" w:space="0" w:color="auto"/>
              <w:bottom w:val="single" w:sz="8" w:space="0" w:color="auto"/>
            </w:tcBorders>
            <w:vAlign w:val="center"/>
          </w:tcPr>
          <w:p w14:paraId="072406A7" w14:textId="77777777" w:rsidR="00184BE6" w:rsidRDefault="000135BD">
            <w:r>
              <w:t>Jméno:</w:t>
            </w:r>
          </w:p>
        </w:tc>
        <w:tc>
          <w:tcPr>
            <w:tcW w:w="2964" w:type="dxa"/>
            <w:tcBorders>
              <w:top w:val="single" w:sz="8" w:space="0" w:color="auto"/>
              <w:bottom w:val="single" w:sz="8" w:space="0" w:color="auto"/>
              <w:right w:val="single" w:sz="8" w:space="0" w:color="auto"/>
            </w:tcBorders>
            <w:shd w:val="clear" w:color="auto" w:fill="auto"/>
            <w:vAlign w:val="center"/>
          </w:tcPr>
          <w:p w14:paraId="0C1FEAFF" w14:textId="77777777" w:rsidR="00184BE6" w:rsidRDefault="000135BD">
            <w:r>
              <w:t>Podpis:</w:t>
            </w:r>
          </w:p>
        </w:tc>
      </w:tr>
      <w:tr w:rsidR="00184BE6" w14:paraId="72B4F9B3" w14:textId="77777777">
        <w:trPr>
          <w:trHeight w:val="852"/>
        </w:trPr>
        <w:tc>
          <w:tcPr>
            <w:tcW w:w="3240" w:type="dxa"/>
            <w:shd w:val="clear" w:color="auto" w:fill="auto"/>
            <w:noWrap/>
            <w:vAlign w:val="center"/>
            <w:hideMark/>
          </w:tcPr>
          <w:p w14:paraId="3453DAC5" w14:textId="77777777" w:rsidR="00184BE6" w:rsidRDefault="000135BD">
            <w:r>
              <w:t>Žadatel/věcný garant</w:t>
            </w:r>
            <w:r>
              <w:rPr>
                <w:rStyle w:val="Odkaznavysvtlivky"/>
                <w:color w:val="000000"/>
                <w:szCs w:val="22"/>
              </w:rPr>
              <w:endnoteReference w:id="14"/>
            </w:r>
          </w:p>
        </w:tc>
        <w:tc>
          <w:tcPr>
            <w:tcW w:w="2964" w:type="dxa"/>
            <w:vAlign w:val="center"/>
          </w:tcPr>
          <w:p w14:paraId="0FFC9408" w14:textId="77777777" w:rsidR="00184BE6" w:rsidRDefault="000135BD">
            <w:r>
              <w:t>Josef Makovský</w:t>
            </w:r>
          </w:p>
        </w:tc>
        <w:tc>
          <w:tcPr>
            <w:tcW w:w="2964" w:type="dxa"/>
            <w:shd w:val="clear" w:color="auto" w:fill="auto"/>
            <w:vAlign w:val="center"/>
          </w:tcPr>
          <w:p w14:paraId="67C7AFED" w14:textId="77777777" w:rsidR="00184BE6" w:rsidRDefault="00184BE6"/>
        </w:tc>
      </w:tr>
      <w:tr w:rsidR="00184BE6" w14:paraId="1EC66AB3" w14:textId="77777777">
        <w:trPr>
          <w:trHeight w:val="852"/>
        </w:trPr>
        <w:tc>
          <w:tcPr>
            <w:tcW w:w="3240" w:type="dxa"/>
            <w:shd w:val="clear" w:color="auto" w:fill="auto"/>
            <w:noWrap/>
            <w:vAlign w:val="center"/>
          </w:tcPr>
          <w:p w14:paraId="23DC49BB" w14:textId="77777777" w:rsidR="00184BE6" w:rsidRDefault="000135BD">
            <w:r>
              <w:t>Koordinátor změny:</w:t>
            </w:r>
          </w:p>
        </w:tc>
        <w:tc>
          <w:tcPr>
            <w:tcW w:w="2964" w:type="dxa"/>
            <w:vAlign w:val="center"/>
          </w:tcPr>
          <w:p w14:paraId="55054E98" w14:textId="77777777" w:rsidR="00184BE6" w:rsidRDefault="000135BD">
            <w:r>
              <w:t>Jiří Bukovský</w:t>
            </w:r>
          </w:p>
        </w:tc>
        <w:tc>
          <w:tcPr>
            <w:tcW w:w="2964" w:type="dxa"/>
            <w:shd w:val="clear" w:color="auto" w:fill="auto"/>
            <w:vAlign w:val="center"/>
          </w:tcPr>
          <w:p w14:paraId="47A4F7E2" w14:textId="77777777" w:rsidR="00184BE6" w:rsidRDefault="00184BE6"/>
        </w:tc>
      </w:tr>
    </w:tbl>
    <w:p w14:paraId="3CF82773" w14:textId="77777777" w:rsidR="00184BE6" w:rsidRDefault="00184BE6"/>
    <w:p w14:paraId="170E3920" w14:textId="77777777" w:rsidR="00184BE6" w:rsidRDefault="00184BE6"/>
    <w:p w14:paraId="17B24C01" w14:textId="77777777" w:rsidR="00184BE6" w:rsidRDefault="000135BD">
      <w:r>
        <w:br w:type="page"/>
      </w:r>
    </w:p>
    <w:p w14:paraId="2E1A91DD" w14:textId="77777777" w:rsidR="00184BE6" w:rsidRDefault="00184BE6">
      <w:pPr>
        <w:sectPr w:rsidR="00184BE6">
          <w:headerReference w:type="even" r:id="rId11"/>
          <w:headerReference w:type="default" r:id="rId12"/>
          <w:footerReference w:type="even" r:id="rId13"/>
          <w:footerReference w:type="default" r:id="rId14"/>
          <w:headerReference w:type="first" r:id="rId15"/>
          <w:footerReference w:type="first" r:id="rId16"/>
          <w:pgSz w:w="11906" w:h="16838"/>
          <w:pgMar w:top="1318" w:right="1134" w:bottom="1134" w:left="1134" w:header="851" w:footer="567" w:gutter="0"/>
          <w:cols w:space="708"/>
          <w:titlePg/>
          <w:docGrid w:linePitch="360"/>
        </w:sectPr>
      </w:pPr>
    </w:p>
    <w:p w14:paraId="4C5A9A69" w14:textId="77777777" w:rsidR="00184BE6" w:rsidRDefault="00184BE6"/>
    <w:p w14:paraId="4AE280CA" w14:textId="77777777" w:rsidR="00184BE6" w:rsidRDefault="000135BD">
      <w:pPr>
        <w:rPr>
          <w:b/>
          <w:caps/>
          <w:szCs w:val="22"/>
        </w:rPr>
      </w:pPr>
      <w:r>
        <w:rPr>
          <w:b/>
          <w:caps/>
          <w:szCs w:val="22"/>
        </w:rPr>
        <w:t>B – nabídkA řešení k požadavku Z36437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84BE6" w14:paraId="6EECB021" w14:textId="77777777">
        <w:tc>
          <w:tcPr>
            <w:tcW w:w="1701" w:type="dxa"/>
            <w:tcBorders>
              <w:top w:val="single" w:sz="8" w:space="0" w:color="auto"/>
              <w:left w:val="single" w:sz="8" w:space="0" w:color="auto"/>
              <w:bottom w:val="single" w:sz="8" w:space="0" w:color="auto"/>
            </w:tcBorders>
            <w:vAlign w:val="center"/>
          </w:tcPr>
          <w:p w14:paraId="6E73ACA2" w14:textId="77777777" w:rsidR="00184BE6" w:rsidRDefault="000135BD">
            <w:pPr>
              <w:pStyle w:val="Tabulka"/>
              <w:rPr>
                <w:rStyle w:val="Siln"/>
                <w:szCs w:val="22"/>
              </w:rPr>
            </w:pPr>
            <w:r>
              <w:t>ID PK MZe</w:t>
            </w:r>
            <w:r>
              <w:rPr>
                <w:rStyle w:val="Odkaznavysvtlivky"/>
                <w:szCs w:val="22"/>
              </w:rPr>
              <w:endnoteReference w:id="15"/>
            </w:r>
            <w:r>
              <w:t>:</w:t>
            </w:r>
          </w:p>
        </w:tc>
        <w:tc>
          <w:tcPr>
            <w:tcW w:w="1095" w:type="dxa"/>
            <w:vAlign w:val="center"/>
          </w:tcPr>
          <w:p w14:paraId="66B2A83A" w14:textId="77777777" w:rsidR="00184BE6" w:rsidRDefault="000135BD">
            <w:pPr>
              <w:pStyle w:val="Tabulka"/>
            </w:pPr>
            <w:r>
              <w:t>737</w:t>
            </w:r>
          </w:p>
        </w:tc>
      </w:tr>
    </w:tbl>
    <w:p w14:paraId="092DD3E2" w14:textId="77777777" w:rsidR="00184BE6" w:rsidRDefault="00184BE6"/>
    <w:p w14:paraId="3E263C2D" w14:textId="77777777" w:rsidR="00184BE6" w:rsidRDefault="000135BD">
      <w:pPr>
        <w:pStyle w:val="Nadpis1"/>
        <w:numPr>
          <w:ilvl w:val="0"/>
          <w:numId w:val="34"/>
        </w:numPr>
        <w:ind w:left="567" w:firstLine="708"/>
      </w:pPr>
      <w:r>
        <w:t xml:space="preserve">Návrh konceptu technického řešení  </w:t>
      </w:r>
    </w:p>
    <w:p w14:paraId="5BDF513A" w14:textId="77777777" w:rsidR="00184BE6" w:rsidRDefault="000135BD">
      <w:r>
        <w:t>Viz část A tohoto PZ, body 2 a 3</w:t>
      </w:r>
    </w:p>
    <w:p w14:paraId="213C17D5" w14:textId="77777777" w:rsidR="00184BE6" w:rsidRDefault="000135BD">
      <w:pPr>
        <w:pStyle w:val="Nadpis1"/>
        <w:numPr>
          <w:ilvl w:val="0"/>
          <w:numId w:val="34"/>
        </w:numPr>
        <w:ind w:left="567" w:firstLine="708"/>
      </w:pPr>
      <w:r>
        <w:t>Uživatelské a licenční zajištění pro Objednatele</w:t>
      </w:r>
    </w:p>
    <w:p w14:paraId="196B003A" w14:textId="77777777" w:rsidR="00184BE6" w:rsidRDefault="000135BD">
      <w:r>
        <w:t xml:space="preserve">V souladu s podmínkami smlouvy č. 391-2019-11150. </w:t>
      </w:r>
    </w:p>
    <w:p w14:paraId="38F46D3D" w14:textId="77777777" w:rsidR="00184BE6" w:rsidRDefault="000135BD">
      <w:pPr>
        <w:pStyle w:val="Nadpis1"/>
        <w:numPr>
          <w:ilvl w:val="0"/>
          <w:numId w:val="34"/>
        </w:numPr>
        <w:ind w:left="567" w:firstLine="708"/>
      </w:pPr>
      <w:r>
        <w:t>Dopady do systémů MZe</w:t>
      </w:r>
    </w:p>
    <w:p w14:paraId="140F9188" w14:textId="77777777" w:rsidR="00184BE6" w:rsidRDefault="007A7FA3">
      <w:pPr>
        <w:pStyle w:val="Nadpis1"/>
        <w:numPr>
          <w:ilvl w:val="1"/>
          <w:numId w:val="34"/>
        </w:numPr>
        <w:ind w:left="1440" w:firstLine="708"/>
      </w:pPr>
      <w:r>
        <w:rPr>
          <w:noProof/>
          <w:szCs w:val="21"/>
        </w:rPr>
        <w:object w:dxaOrig="1440" w:dyaOrig="1440" w14:anchorId="4DDE0ABE">
          <v:shape id="_x0000_s1027" type="#_x0000_t75" style="position:absolute;left:0;text-align:left;margin-left:452.75pt;margin-top:6.75pt;width:48.25pt;height:35.3pt;z-index:12288;visibility:visible" o:bordertopcolor="black" o:borderleftcolor="black" o:borderbottomcolor="black" o:borderrightcolor="black">
            <v:imagedata r:id="rId17" o:title=""/>
            <w10:wrap type="square"/>
          </v:shape>
          <o:OLEObject Type="Embed" ProgID="Word.Document.12" ShapeID="_x0000_s1027" DrawAspect="Icon" ObjectID="_1755579620" r:id="rId18"/>
        </w:object>
      </w:r>
      <w:r w:rsidR="000135BD">
        <w:t>Na provoz a infrastrukturu</w:t>
      </w:r>
    </w:p>
    <w:p w14:paraId="344ED61D" w14:textId="77777777" w:rsidR="00184BE6" w:rsidRDefault="000135BD">
      <w:pPr>
        <w:rPr>
          <w:sz w:val="20"/>
          <w:szCs w:val="18"/>
        </w:rPr>
      </w:pPr>
      <w:r>
        <w:rPr>
          <w:sz w:val="20"/>
          <w:szCs w:val="18"/>
        </w:rPr>
        <w:t xml:space="preserve">(Pozn.: V případě, že má změna dopady na síťovou infrastrukturu, doplňte tabulku v připojeném souboru - otevřete dvojklikem.)     </w:t>
      </w:r>
    </w:p>
    <w:p w14:paraId="4F78E9DB" w14:textId="77777777" w:rsidR="00184BE6" w:rsidRDefault="000135BD">
      <w:pPr>
        <w:pStyle w:val="Nadpis1"/>
        <w:numPr>
          <w:ilvl w:val="1"/>
          <w:numId w:val="34"/>
        </w:numPr>
        <w:ind w:left="1440" w:firstLine="708"/>
      </w:pPr>
      <w:r>
        <w:t>Na bezpečnost</w:t>
      </w:r>
    </w:p>
    <w:p w14:paraId="6CB04FCC" w14:textId="77777777" w:rsidR="00184BE6" w:rsidRDefault="000135BD">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184BE6" w14:paraId="43E514C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2F22BC3" w14:textId="77777777" w:rsidR="00184BE6" w:rsidRDefault="000135BD">
            <w:pPr>
              <w:rPr>
                <w:b/>
                <w:bCs/>
              </w:rPr>
            </w:pPr>
            <w:r>
              <w:rPr>
                <w:b/>
                <w:bCs/>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85ABFC" w14:textId="77777777" w:rsidR="00184BE6" w:rsidRDefault="000135BD">
            <w:pPr>
              <w:rPr>
                <w:b/>
                <w:bCs/>
              </w:rPr>
            </w:pPr>
            <w:r>
              <w:rPr>
                <w:b/>
                <w:bCs/>
              </w:rPr>
              <w:t>Oblast požadavku</w:t>
            </w:r>
            <w:r>
              <w:rPr>
                <w:rStyle w:val="Odkaznavysvtlivky"/>
                <w:b/>
                <w:bCs/>
                <w:color w:val="000000"/>
                <w:szCs w:val="22"/>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23BBB7" w14:textId="77777777" w:rsidR="00184BE6" w:rsidRDefault="000135BD">
            <w:pPr>
              <w:rPr>
                <w:b/>
                <w:bCs/>
              </w:rPr>
            </w:pPr>
            <w:r>
              <w:rPr>
                <w:b/>
                <w:bCs/>
              </w:rPr>
              <w:t>Předpokládaný dopad a navrhované opatření/změny</w:t>
            </w:r>
          </w:p>
        </w:tc>
      </w:tr>
      <w:tr w:rsidR="00184BE6" w14:paraId="0D7BB681" w14:textId="77777777">
        <w:trPr>
          <w:trHeight w:val="300"/>
        </w:trPr>
        <w:tc>
          <w:tcPr>
            <w:tcW w:w="426" w:type="dxa"/>
            <w:tcBorders>
              <w:top w:val="single" w:sz="8" w:space="0" w:color="auto"/>
              <w:bottom w:val="single" w:sz="4" w:space="0" w:color="auto"/>
            </w:tcBorders>
            <w:vAlign w:val="center"/>
          </w:tcPr>
          <w:p w14:paraId="465BD497" w14:textId="77777777" w:rsidR="00184BE6" w:rsidRDefault="00184BE6">
            <w:pPr>
              <w:pStyle w:val="Odstavecseseznamem"/>
              <w:numPr>
                <w:ilvl w:val="0"/>
                <w:numId w:val="25"/>
              </w:numPr>
            </w:pPr>
          </w:p>
        </w:tc>
        <w:tc>
          <w:tcPr>
            <w:tcW w:w="5102" w:type="dxa"/>
            <w:tcBorders>
              <w:top w:val="single" w:sz="8" w:space="0" w:color="auto"/>
              <w:bottom w:val="single" w:sz="4" w:space="0" w:color="auto"/>
            </w:tcBorders>
            <w:shd w:val="clear" w:color="auto" w:fill="auto"/>
            <w:noWrap/>
            <w:vAlign w:val="center"/>
            <w:hideMark/>
          </w:tcPr>
          <w:p w14:paraId="4BF76FB5" w14:textId="77777777" w:rsidR="00184BE6" w:rsidRDefault="000135BD">
            <w:r>
              <w:t>Řízení přístupu 3.1.1. – 3.1.6.</w:t>
            </w:r>
            <w:r>
              <w:rPr>
                <w:rStyle w:val="Znakapoznpodarou"/>
                <w:bCs/>
                <w:color w:val="000000"/>
                <w:szCs w:val="22"/>
              </w:rPr>
              <w:footnoteReference w:id="1"/>
            </w:r>
          </w:p>
        </w:tc>
        <w:tc>
          <w:tcPr>
            <w:tcW w:w="4253" w:type="dxa"/>
            <w:tcBorders>
              <w:top w:val="single" w:sz="8" w:space="0" w:color="auto"/>
              <w:bottom w:val="single" w:sz="4" w:space="0" w:color="auto"/>
            </w:tcBorders>
            <w:shd w:val="clear" w:color="auto" w:fill="auto"/>
            <w:noWrap/>
            <w:vAlign w:val="center"/>
            <w:hideMark/>
          </w:tcPr>
          <w:p w14:paraId="6E855E33" w14:textId="77777777" w:rsidR="00184BE6" w:rsidRDefault="000135BD">
            <w:r>
              <w:t>Bez dopadu</w:t>
            </w:r>
          </w:p>
        </w:tc>
      </w:tr>
      <w:tr w:rsidR="00184BE6" w14:paraId="337F3904" w14:textId="77777777">
        <w:trPr>
          <w:trHeight w:val="300"/>
        </w:trPr>
        <w:tc>
          <w:tcPr>
            <w:tcW w:w="426" w:type="dxa"/>
            <w:tcBorders>
              <w:bottom w:val="single" w:sz="4" w:space="0" w:color="auto"/>
            </w:tcBorders>
            <w:vAlign w:val="center"/>
          </w:tcPr>
          <w:p w14:paraId="5E151C99"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hideMark/>
          </w:tcPr>
          <w:p w14:paraId="6AF6FA16" w14:textId="77777777" w:rsidR="00184BE6" w:rsidRDefault="000135BD">
            <w:r>
              <w:t>Dohledatelnost provedených změn v datech 3.1.7.</w:t>
            </w:r>
          </w:p>
        </w:tc>
        <w:tc>
          <w:tcPr>
            <w:tcW w:w="4253" w:type="dxa"/>
            <w:tcBorders>
              <w:bottom w:val="single" w:sz="4" w:space="0" w:color="auto"/>
            </w:tcBorders>
            <w:shd w:val="clear" w:color="auto" w:fill="auto"/>
            <w:noWrap/>
            <w:vAlign w:val="center"/>
            <w:hideMark/>
          </w:tcPr>
          <w:p w14:paraId="1FE51C66" w14:textId="77777777" w:rsidR="00184BE6" w:rsidRDefault="000135BD">
            <w:r>
              <w:t>Bez dopadu</w:t>
            </w:r>
          </w:p>
        </w:tc>
      </w:tr>
      <w:tr w:rsidR="00184BE6" w14:paraId="1BAC32E9" w14:textId="77777777">
        <w:trPr>
          <w:trHeight w:val="300"/>
        </w:trPr>
        <w:tc>
          <w:tcPr>
            <w:tcW w:w="426" w:type="dxa"/>
            <w:tcBorders>
              <w:bottom w:val="single" w:sz="4" w:space="0" w:color="auto"/>
            </w:tcBorders>
            <w:vAlign w:val="center"/>
          </w:tcPr>
          <w:p w14:paraId="32BB1EA1"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hideMark/>
          </w:tcPr>
          <w:p w14:paraId="4F92C79A" w14:textId="77777777" w:rsidR="00184BE6" w:rsidRDefault="000135BD">
            <w:r>
              <w:t>Centrální logování událostí v systému 3.1.7.</w:t>
            </w:r>
            <w:r>
              <w:rPr>
                <w:rStyle w:val="Znakapoznpodarou"/>
                <w:bCs/>
                <w:color w:val="000000"/>
                <w:szCs w:val="22"/>
              </w:rPr>
              <w:footnoteReference w:id="2"/>
            </w:r>
          </w:p>
        </w:tc>
        <w:tc>
          <w:tcPr>
            <w:tcW w:w="4253" w:type="dxa"/>
            <w:tcBorders>
              <w:bottom w:val="single" w:sz="4" w:space="0" w:color="auto"/>
            </w:tcBorders>
            <w:shd w:val="clear" w:color="auto" w:fill="auto"/>
            <w:noWrap/>
            <w:vAlign w:val="center"/>
            <w:hideMark/>
          </w:tcPr>
          <w:p w14:paraId="4D0032DD" w14:textId="77777777" w:rsidR="00184BE6" w:rsidRDefault="000135BD">
            <w:r>
              <w:t>Bez dopadu</w:t>
            </w:r>
          </w:p>
        </w:tc>
      </w:tr>
      <w:tr w:rsidR="00184BE6" w14:paraId="1A537D7B" w14:textId="77777777">
        <w:trPr>
          <w:trHeight w:val="300"/>
        </w:trPr>
        <w:tc>
          <w:tcPr>
            <w:tcW w:w="426" w:type="dxa"/>
            <w:tcBorders>
              <w:bottom w:val="single" w:sz="4" w:space="0" w:color="auto"/>
            </w:tcBorders>
            <w:vAlign w:val="center"/>
          </w:tcPr>
          <w:p w14:paraId="3829DA54"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tcPr>
          <w:p w14:paraId="38A99F82" w14:textId="77777777" w:rsidR="00184BE6" w:rsidRDefault="000135BD">
            <w:pPr>
              <w:rPr>
                <w:bCs/>
                <w:color w:val="000000"/>
              </w:rPr>
            </w:pPr>
            <w:r>
              <w:t>Šifrování 3.1.8., Certifikační autority a PKI 3.1.9.</w:t>
            </w:r>
          </w:p>
        </w:tc>
        <w:tc>
          <w:tcPr>
            <w:tcW w:w="4253" w:type="dxa"/>
            <w:tcBorders>
              <w:bottom w:val="single" w:sz="4" w:space="0" w:color="auto"/>
            </w:tcBorders>
            <w:shd w:val="clear" w:color="auto" w:fill="auto"/>
            <w:noWrap/>
            <w:vAlign w:val="center"/>
          </w:tcPr>
          <w:p w14:paraId="5E5913A5" w14:textId="77777777" w:rsidR="00184BE6" w:rsidRDefault="000135BD">
            <w:r>
              <w:t>Bez dopadu</w:t>
            </w:r>
          </w:p>
        </w:tc>
      </w:tr>
      <w:tr w:rsidR="00184BE6" w14:paraId="20804D44" w14:textId="77777777">
        <w:trPr>
          <w:trHeight w:val="300"/>
        </w:trPr>
        <w:tc>
          <w:tcPr>
            <w:tcW w:w="426" w:type="dxa"/>
            <w:tcBorders>
              <w:bottom w:val="single" w:sz="4" w:space="0" w:color="auto"/>
            </w:tcBorders>
            <w:vAlign w:val="center"/>
          </w:tcPr>
          <w:p w14:paraId="100197AD"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hideMark/>
          </w:tcPr>
          <w:p w14:paraId="28247FF9" w14:textId="77777777" w:rsidR="00184BE6" w:rsidRDefault="000135BD">
            <w:r>
              <w:t>Integrita – constraints, cizí klíče apod. 3.2.</w:t>
            </w:r>
          </w:p>
        </w:tc>
        <w:tc>
          <w:tcPr>
            <w:tcW w:w="4253" w:type="dxa"/>
            <w:tcBorders>
              <w:bottom w:val="single" w:sz="4" w:space="0" w:color="auto"/>
            </w:tcBorders>
            <w:shd w:val="clear" w:color="auto" w:fill="auto"/>
            <w:noWrap/>
            <w:vAlign w:val="center"/>
            <w:hideMark/>
          </w:tcPr>
          <w:p w14:paraId="1B4E28CF" w14:textId="77777777" w:rsidR="00184BE6" w:rsidRDefault="000135BD">
            <w:r>
              <w:t>Bez dopadu</w:t>
            </w:r>
          </w:p>
        </w:tc>
      </w:tr>
      <w:tr w:rsidR="00184BE6" w14:paraId="40BEECCC" w14:textId="77777777">
        <w:trPr>
          <w:trHeight w:val="300"/>
        </w:trPr>
        <w:tc>
          <w:tcPr>
            <w:tcW w:w="426" w:type="dxa"/>
            <w:tcBorders>
              <w:bottom w:val="single" w:sz="4" w:space="0" w:color="auto"/>
            </w:tcBorders>
            <w:vAlign w:val="center"/>
          </w:tcPr>
          <w:p w14:paraId="7520E8CA"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hideMark/>
          </w:tcPr>
          <w:p w14:paraId="0A8F8B57" w14:textId="77777777" w:rsidR="00184BE6" w:rsidRDefault="000135BD">
            <w:r>
              <w:t>Integrita – platnost dat 3.2.</w:t>
            </w:r>
          </w:p>
        </w:tc>
        <w:tc>
          <w:tcPr>
            <w:tcW w:w="4253" w:type="dxa"/>
            <w:tcBorders>
              <w:bottom w:val="single" w:sz="4" w:space="0" w:color="auto"/>
            </w:tcBorders>
            <w:shd w:val="clear" w:color="auto" w:fill="auto"/>
            <w:noWrap/>
            <w:vAlign w:val="center"/>
            <w:hideMark/>
          </w:tcPr>
          <w:p w14:paraId="3FE1491E" w14:textId="77777777" w:rsidR="00184BE6" w:rsidRDefault="000135BD">
            <w:r>
              <w:t>Bez dopadu</w:t>
            </w:r>
          </w:p>
        </w:tc>
      </w:tr>
      <w:tr w:rsidR="00184BE6" w14:paraId="49CD39E8" w14:textId="77777777">
        <w:trPr>
          <w:trHeight w:val="300"/>
        </w:trPr>
        <w:tc>
          <w:tcPr>
            <w:tcW w:w="426" w:type="dxa"/>
            <w:tcBorders>
              <w:bottom w:val="single" w:sz="4" w:space="0" w:color="auto"/>
            </w:tcBorders>
            <w:vAlign w:val="center"/>
          </w:tcPr>
          <w:p w14:paraId="778F3356"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hideMark/>
          </w:tcPr>
          <w:p w14:paraId="4BB1534B" w14:textId="77777777" w:rsidR="00184BE6" w:rsidRDefault="000135BD">
            <w:r>
              <w:t>Integrita - kontrola na vstupní data formulářů 3.2.</w:t>
            </w:r>
          </w:p>
        </w:tc>
        <w:tc>
          <w:tcPr>
            <w:tcW w:w="4253" w:type="dxa"/>
            <w:tcBorders>
              <w:bottom w:val="single" w:sz="4" w:space="0" w:color="auto"/>
            </w:tcBorders>
            <w:shd w:val="clear" w:color="auto" w:fill="auto"/>
            <w:noWrap/>
            <w:vAlign w:val="center"/>
            <w:hideMark/>
          </w:tcPr>
          <w:p w14:paraId="6CD53132" w14:textId="77777777" w:rsidR="00184BE6" w:rsidRDefault="000135BD">
            <w:r>
              <w:t>Bez dopadu</w:t>
            </w:r>
          </w:p>
        </w:tc>
      </w:tr>
      <w:tr w:rsidR="00184BE6" w14:paraId="633643DE" w14:textId="77777777">
        <w:trPr>
          <w:trHeight w:val="300"/>
        </w:trPr>
        <w:tc>
          <w:tcPr>
            <w:tcW w:w="426" w:type="dxa"/>
            <w:tcBorders>
              <w:bottom w:val="single" w:sz="4" w:space="0" w:color="auto"/>
            </w:tcBorders>
            <w:vAlign w:val="center"/>
          </w:tcPr>
          <w:p w14:paraId="6133651A"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hideMark/>
          </w:tcPr>
          <w:p w14:paraId="0BBA7EE6" w14:textId="77777777" w:rsidR="00184BE6" w:rsidRDefault="000135BD">
            <w:r>
              <w:t>Ošetření výjimek běhu, chyby a hlášení 3.4.3.</w:t>
            </w:r>
          </w:p>
        </w:tc>
        <w:tc>
          <w:tcPr>
            <w:tcW w:w="4253" w:type="dxa"/>
            <w:tcBorders>
              <w:bottom w:val="single" w:sz="4" w:space="0" w:color="auto"/>
            </w:tcBorders>
            <w:shd w:val="clear" w:color="auto" w:fill="auto"/>
            <w:noWrap/>
            <w:vAlign w:val="center"/>
            <w:hideMark/>
          </w:tcPr>
          <w:p w14:paraId="0CA2F8FA" w14:textId="77777777" w:rsidR="00184BE6" w:rsidRDefault="000135BD">
            <w:r>
              <w:t>Bez dopadu</w:t>
            </w:r>
          </w:p>
        </w:tc>
      </w:tr>
      <w:tr w:rsidR="00184BE6" w14:paraId="0EFEAD7F" w14:textId="77777777">
        <w:trPr>
          <w:trHeight w:val="300"/>
        </w:trPr>
        <w:tc>
          <w:tcPr>
            <w:tcW w:w="426" w:type="dxa"/>
            <w:tcBorders>
              <w:bottom w:val="single" w:sz="4" w:space="0" w:color="auto"/>
            </w:tcBorders>
            <w:vAlign w:val="center"/>
          </w:tcPr>
          <w:p w14:paraId="33D68C91"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hideMark/>
          </w:tcPr>
          <w:p w14:paraId="48DB6640" w14:textId="77777777" w:rsidR="00184BE6" w:rsidRDefault="000135BD">
            <w:r>
              <w:t>Práce s pamětí 3.4.4.</w:t>
            </w:r>
          </w:p>
        </w:tc>
        <w:tc>
          <w:tcPr>
            <w:tcW w:w="4253" w:type="dxa"/>
            <w:tcBorders>
              <w:bottom w:val="single" w:sz="4" w:space="0" w:color="auto"/>
            </w:tcBorders>
            <w:shd w:val="clear" w:color="auto" w:fill="auto"/>
            <w:noWrap/>
            <w:vAlign w:val="center"/>
            <w:hideMark/>
          </w:tcPr>
          <w:p w14:paraId="23EE7B58" w14:textId="77777777" w:rsidR="00184BE6" w:rsidRDefault="000135BD">
            <w:r>
              <w:t>Bez dopadu</w:t>
            </w:r>
          </w:p>
        </w:tc>
      </w:tr>
      <w:tr w:rsidR="00184BE6" w14:paraId="5B256FF9" w14:textId="77777777">
        <w:trPr>
          <w:trHeight w:val="300"/>
        </w:trPr>
        <w:tc>
          <w:tcPr>
            <w:tcW w:w="426" w:type="dxa"/>
            <w:tcBorders>
              <w:bottom w:val="single" w:sz="4" w:space="0" w:color="auto"/>
            </w:tcBorders>
            <w:vAlign w:val="center"/>
          </w:tcPr>
          <w:p w14:paraId="5B52A266"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hideMark/>
          </w:tcPr>
          <w:p w14:paraId="0C2D04EA" w14:textId="77777777" w:rsidR="00184BE6" w:rsidRDefault="000135BD">
            <w:r>
              <w:t>Řízení - konfigurace změn 3.4.5.</w:t>
            </w:r>
            <w:r>
              <w:rPr>
                <w:rStyle w:val="Znakapoznpodarou"/>
                <w:bCs/>
                <w:color w:val="000000"/>
                <w:szCs w:val="22"/>
              </w:rPr>
              <w:footnoteReference w:id="3"/>
            </w:r>
          </w:p>
        </w:tc>
        <w:tc>
          <w:tcPr>
            <w:tcW w:w="4253" w:type="dxa"/>
            <w:tcBorders>
              <w:bottom w:val="single" w:sz="4" w:space="0" w:color="auto"/>
            </w:tcBorders>
            <w:shd w:val="clear" w:color="auto" w:fill="auto"/>
            <w:noWrap/>
            <w:vAlign w:val="center"/>
            <w:hideMark/>
          </w:tcPr>
          <w:p w14:paraId="36224107" w14:textId="77777777" w:rsidR="00184BE6" w:rsidRDefault="000135BD">
            <w:r>
              <w:t>Bez dopadu</w:t>
            </w:r>
          </w:p>
        </w:tc>
      </w:tr>
      <w:tr w:rsidR="00184BE6" w14:paraId="3A571B36" w14:textId="77777777">
        <w:trPr>
          <w:trHeight w:val="300"/>
        </w:trPr>
        <w:tc>
          <w:tcPr>
            <w:tcW w:w="426" w:type="dxa"/>
            <w:tcBorders>
              <w:bottom w:val="single" w:sz="4" w:space="0" w:color="auto"/>
            </w:tcBorders>
            <w:vAlign w:val="center"/>
          </w:tcPr>
          <w:p w14:paraId="464599C5"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hideMark/>
          </w:tcPr>
          <w:p w14:paraId="7728ED22" w14:textId="77777777" w:rsidR="00184BE6" w:rsidRDefault="000135BD">
            <w:r>
              <w:t>Ochrana systému 3.4.7.</w:t>
            </w:r>
          </w:p>
        </w:tc>
        <w:tc>
          <w:tcPr>
            <w:tcW w:w="4253" w:type="dxa"/>
            <w:tcBorders>
              <w:bottom w:val="single" w:sz="4" w:space="0" w:color="auto"/>
            </w:tcBorders>
            <w:shd w:val="clear" w:color="auto" w:fill="auto"/>
            <w:noWrap/>
            <w:vAlign w:val="center"/>
            <w:hideMark/>
          </w:tcPr>
          <w:p w14:paraId="781E37FF" w14:textId="77777777" w:rsidR="00184BE6" w:rsidRDefault="000135BD">
            <w:r>
              <w:t>Bez dopadu</w:t>
            </w:r>
          </w:p>
        </w:tc>
      </w:tr>
      <w:tr w:rsidR="00184BE6" w14:paraId="567FBEFD" w14:textId="77777777">
        <w:trPr>
          <w:trHeight w:val="300"/>
        </w:trPr>
        <w:tc>
          <w:tcPr>
            <w:tcW w:w="426" w:type="dxa"/>
            <w:tcBorders>
              <w:bottom w:val="single" w:sz="4" w:space="0" w:color="auto"/>
            </w:tcBorders>
            <w:vAlign w:val="center"/>
          </w:tcPr>
          <w:p w14:paraId="3ABBBDE9"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hideMark/>
          </w:tcPr>
          <w:p w14:paraId="4F715E92" w14:textId="77777777" w:rsidR="00184BE6" w:rsidRDefault="000135BD">
            <w:r>
              <w:t>Testování systému 3.4.9.</w:t>
            </w:r>
          </w:p>
        </w:tc>
        <w:tc>
          <w:tcPr>
            <w:tcW w:w="4253" w:type="dxa"/>
            <w:tcBorders>
              <w:bottom w:val="single" w:sz="4" w:space="0" w:color="auto"/>
            </w:tcBorders>
            <w:shd w:val="clear" w:color="auto" w:fill="auto"/>
            <w:noWrap/>
            <w:vAlign w:val="center"/>
            <w:hideMark/>
          </w:tcPr>
          <w:p w14:paraId="4B45F974" w14:textId="77777777" w:rsidR="00184BE6" w:rsidRDefault="000135BD">
            <w:r>
              <w:t>Bez dopadu</w:t>
            </w:r>
          </w:p>
        </w:tc>
      </w:tr>
      <w:tr w:rsidR="00184BE6" w14:paraId="1B261A9F" w14:textId="77777777">
        <w:trPr>
          <w:trHeight w:val="300"/>
        </w:trPr>
        <w:tc>
          <w:tcPr>
            <w:tcW w:w="426" w:type="dxa"/>
            <w:tcBorders>
              <w:bottom w:val="single" w:sz="4" w:space="0" w:color="auto"/>
            </w:tcBorders>
            <w:vAlign w:val="center"/>
          </w:tcPr>
          <w:p w14:paraId="7DCEE6AB" w14:textId="77777777" w:rsidR="00184BE6" w:rsidRDefault="00184BE6">
            <w:pPr>
              <w:pStyle w:val="Odstavecseseznamem"/>
              <w:numPr>
                <w:ilvl w:val="0"/>
                <w:numId w:val="25"/>
              </w:numPr>
            </w:pPr>
          </w:p>
        </w:tc>
        <w:tc>
          <w:tcPr>
            <w:tcW w:w="5102" w:type="dxa"/>
            <w:tcBorders>
              <w:bottom w:val="single" w:sz="4" w:space="0" w:color="auto"/>
            </w:tcBorders>
            <w:shd w:val="clear" w:color="auto" w:fill="auto"/>
            <w:noWrap/>
            <w:vAlign w:val="center"/>
            <w:hideMark/>
          </w:tcPr>
          <w:p w14:paraId="05742A82" w14:textId="77777777" w:rsidR="00184BE6" w:rsidRDefault="000135BD">
            <w:r>
              <w:t>Externí komunikace 3.4.11.</w:t>
            </w:r>
          </w:p>
        </w:tc>
        <w:tc>
          <w:tcPr>
            <w:tcW w:w="4253" w:type="dxa"/>
            <w:tcBorders>
              <w:bottom w:val="single" w:sz="4" w:space="0" w:color="auto"/>
            </w:tcBorders>
            <w:shd w:val="clear" w:color="auto" w:fill="auto"/>
            <w:noWrap/>
            <w:vAlign w:val="center"/>
            <w:hideMark/>
          </w:tcPr>
          <w:p w14:paraId="548F5E6B" w14:textId="77777777" w:rsidR="00184BE6" w:rsidRDefault="000135BD">
            <w:r>
              <w:t>Bez dopadu</w:t>
            </w:r>
          </w:p>
        </w:tc>
      </w:tr>
    </w:tbl>
    <w:p w14:paraId="1FD800E2" w14:textId="77777777" w:rsidR="00184BE6" w:rsidRDefault="00184BE6"/>
    <w:p w14:paraId="3CA69DA4" w14:textId="77777777" w:rsidR="00184BE6" w:rsidRDefault="000135BD">
      <w:pPr>
        <w:pStyle w:val="Nadpis1"/>
        <w:numPr>
          <w:ilvl w:val="1"/>
          <w:numId w:val="34"/>
        </w:numPr>
        <w:ind w:left="1440" w:firstLine="708"/>
      </w:pPr>
      <w:r>
        <w:t>Na součinnost s dalšími systémy</w:t>
      </w:r>
    </w:p>
    <w:p w14:paraId="5EFA779D" w14:textId="77777777" w:rsidR="00184BE6" w:rsidRDefault="000135BD">
      <w:r>
        <w:t>Mimo smlouvy PRAIS je dopad do EPO a systém ÚKZÚZ.</w:t>
      </w:r>
    </w:p>
    <w:p w14:paraId="49CBB679" w14:textId="77777777" w:rsidR="00184BE6" w:rsidRDefault="000135BD">
      <w:pPr>
        <w:pStyle w:val="Nadpis1"/>
        <w:numPr>
          <w:ilvl w:val="1"/>
          <w:numId w:val="34"/>
        </w:numPr>
        <w:ind w:left="1440" w:firstLine="708"/>
      </w:pPr>
      <w:r>
        <w:t>Na součinnost AgriBus</w:t>
      </w:r>
    </w:p>
    <w:p w14:paraId="27242423" w14:textId="77777777" w:rsidR="00184BE6" w:rsidRDefault="000135BD">
      <w:r>
        <w:t>Aktualizace WSDL.</w:t>
      </w:r>
    </w:p>
    <w:p w14:paraId="308B26EF" w14:textId="77777777" w:rsidR="00184BE6" w:rsidRDefault="000135BD">
      <w:pPr>
        <w:pStyle w:val="Nadpis1"/>
        <w:numPr>
          <w:ilvl w:val="1"/>
          <w:numId w:val="34"/>
        </w:numPr>
        <w:ind w:left="1440" w:firstLine="708"/>
      </w:pPr>
      <w:r>
        <w:t>Na dohledové nástroje/scénáře</w:t>
      </w:r>
      <w:r>
        <w:rPr>
          <w:rStyle w:val="Odkaznavysvtlivky"/>
          <w:szCs w:val="22"/>
        </w:rPr>
        <w:endnoteReference w:id="17"/>
      </w:r>
    </w:p>
    <w:p w14:paraId="65617EF5" w14:textId="77777777" w:rsidR="00184BE6" w:rsidRDefault="000135BD">
      <w:r>
        <w:t>ne</w:t>
      </w:r>
    </w:p>
    <w:p w14:paraId="68505890" w14:textId="77777777" w:rsidR="00184BE6" w:rsidRDefault="000135BD">
      <w:pPr>
        <w:pStyle w:val="Nadpis1"/>
        <w:numPr>
          <w:ilvl w:val="1"/>
          <w:numId w:val="34"/>
        </w:numPr>
        <w:ind w:left="1440" w:firstLine="708"/>
      </w:pPr>
      <w:r>
        <w:t>Ostatní dopady</w:t>
      </w:r>
    </w:p>
    <w:p w14:paraId="6D628B2A" w14:textId="77777777" w:rsidR="00184BE6" w:rsidRDefault="000135BD">
      <w:r>
        <w:t>(Pozn.: Pokud má požadavek dopady do dalších požadavků MZe, uveďte je také v tomto bodu.)</w:t>
      </w:r>
    </w:p>
    <w:p w14:paraId="7881B7F3" w14:textId="77777777" w:rsidR="00184BE6" w:rsidRDefault="00184BE6"/>
    <w:p w14:paraId="237AE27C" w14:textId="77777777" w:rsidR="00184BE6" w:rsidRDefault="00184BE6"/>
    <w:p w14:paraId="3C4F769B" w14:textId="77777777" w:rsidR="00184BE6" w:rsidRDefault="00184BE6"/>
    <w:p w14:paraId="4F85DDB1" w14:textId="77777777" w:rsidR="00184BE6" w:rsidRDefault="00184BE6"/>
    <w:p w14:paraId="5D96B0C8" w14:textId="77777777" w:rsidR="00184BE6" w:rsidRDefault="00184BE6"/>
    <w:p w14:paraId="7908CE8E" w14:textId="77777777" w:rsidR="00184BE6" w:rsidRDefault="00184BE6"/>
    <w:p w14:paraId="61E91EFC" w14:textId="77777777" w:rsidR="00184BE6" w:rsidRDefault="00184BE6"/>
    <w:p w14:paraId="47569E0F" w14:textId="77777777" w:rsidR="00184BE6" w:rsidRDefault="000135BD">
      <w:pPr>
        <w:pStyle w:val="Nadpis1"/>
        <w:numPr>
          <w:ilvl w:val="0"/>
          <w:numId w:val="34"/>
        </w:numPr>
        <w:ind w:left="567" w:firstLine="708"/>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84BE6" w14:paraId="563BACB8"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FA9098" w14:textId="77777777" w:rsidR="00184BE6" w:rsidRDefault="000135BD">
            <w: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8A0DAF" w14:textId="77777777" w:rsidR="00184BE6" w:rsidRDefault="000135BD">
            <w:r>
              <w:t>Popis požadavku na součinnost</w:t>
            </w:r>
          </w:p>
        </w:tc>
      </w:tr>
      <w:tr w:rsidR="00184BE6" w14:paraId="3D5083E7" w14:textId="77777777">
        <w:trPr>
          <w:trHeight w:val="284"/>
        </w:trPr>
        <w:tc>
          <w:tcPr>
            <w:tcW w:w="2126" w:type="dxa"/>
            <w:tcBorders>
              <w:right w:val="dotted" w:sz="4" w:space="0" w:color="auto"/>
            </w:tcBorders>
            <w:shd w:val="clear" w:color="auto" w:fill="auto"/>
            <w:noWrap/>
            <w:vAlign w:val="bottom"/>
          </w:tcPr>
          <w:p w14:paraId="4A5DE6E2" w14:textId="77777777" w:rsidR="00184BE6" w:rsidRDefault="000135BD">
            <w:r>
              <w:t>MZe</w:t>
            </w:r>
          </w:p>
        </w:tc>
        <w:tc>
          <w:tcPr>
            <w:tcW w:w="7654" w:type="dxa"/>
            <w:tcBorders>
              <w:left w:val="dotted" w:sz="4" w:space="0" w:color="auto"/>
              <w:right w:val="dotted" w:sz="4" w:space="0" w:color="auto"/>
            </w:tcBorders>
            <w:shd w:val="clear" w:color="auto" w:fill="auto"/>
            <w:noWrap/>
            <w:vAlign w:val="bottom"/>
          </w:tcPr>
          <w:p w14:paraId="0F6F565A" w14:textId="77777777" w:rsidR="00184BE6" w:rsidRDefault="000135BD">
            <w:r>
              <w:t>Součinnost při testování a akceptaci PZ</w:t>
            </w:r>
          </w:p>
        </w:tc>
      </w:tr>
      <w:tr w:rsidR="00184BE6" w14:paraId="79889D42" w14:textId="77777777">
        <w:trPr>
          <w:trHeight w:val="284"/>
        </w:trPr>
        <w:tc>
          <w:tcPr>
            <w:tcW w:w="2126" w:type="dxa"/>
            <w:tcBorders>
              <w:right w:val="dotted" w:sz="4" w:space="0" w:color="auto"/>
            </w:tcBorders>
            <w:shd w:val="clear" w:color="auto" w:fill="auto"/>
            <w:noWrap/>
            <w:vAlign w:val="bottom"/>
          </w:tcPr>
          <w:p w14:paraId="54E0FA27" w14:textId="77777777" w:rsidR="00184BE6" w:rsidRDefault="000135BD">
            <w:r>
              <w:t>Agribus</w:t>
            </w:r>
          </w:p>
        </w:tc>
        <w:tc>
          <w:tcPr>
            <w:tcW w:w="7654" w:type="dxa"/>
            <w:tcBorders>
              <w:left w:val="dotted" w:sz="4" w:space="0" w:color="auto"/>
              <w:right w:val="dotted" w:sz="4" w:space="0" w:color="auto"/>
            </w:tcBorders>
            <w:shd w:val="clear" w:color="auto" w:fill="auto"/>
            <w:noWrap/>
            <w:vAlign w:val="bottom"/>
          </w:tcPr>
          <w:p w14:paraId="55E97DB6" w14:textId="77777777" w:rsidR="00184BE6" w:rsidRDefault="000135BD">
            <w:r>
              <w:t>Zpřístupnění služeb TRACES přes Agribus</w:t>
            </w:r>
          </w:p>
        </w:tc>
      </w:tr>
      <w:tr w:rsidR="00184BE6" w14:paraId="3C921735" w14:textId="77777777">
        <w:trPr>
          <w:trHeight w:val="284"/>
        </w:trPr>
        <w:tc>
          <w:tcPr>
            <w:tcW w:w="2126" w:type="dxa"/>
            <w:tcBorders>
              <w:right w:val="dotted" w:sz="4" w:space="0" w:color="auto"/>
            </w:tcBorders>
            <w:shd w:val="clear" w:color="auto" w:fill="auto"/>
            <w:noWrap/>
            <w:vAlign w:val="bottom"/>
          </w:tcPr>
          <w:p w14:paraId="0905EDA2" w14:textId="77777777" w:rsidR="00184BE6" w:rsidRDefault="000135BD">
            <w:r>
              <w:t>Agribus</w:t>
            </w:r>
          </w:p>
        </w:tc>
        <w:tc>
          <w:tcPr>
            <w:tcW w:w="7654" w:type="dxa"/>
            <w:tcBorders>
              <w:left w:val="dotted" w:sz="4" w:space="0" w:color="auto"/>
              <w:right w:val="dotted" w:sz="4" w:space="0" w:color="auto"/>
            </w:tcBorders>
            <w:shd w:val="clear" w:color="auto" w:fill="auto"/>
            <w:noWrap/>
            <w:vAlign w:val="bottom"/>
          </w:tcPr>
          <w:p w14:paraId="437A0EAF" w14:textId="77777777" w:rsidR="00184BE6" w:rsidRDefault="000135BD">
            <w:r>
              <w:t>Vystavení a úprava služeb REP</w:t>
            </w:r>
          </w:p>
        </w:tc>
      </w:tr>
    </w:tbl>
    <w:p w14:paraId="4B91189B" w14:textId="77777777" w:rsidR="00184BE6" w:rsidRDefault="000135BD">
      <w:pPr>
        <w:rPr>
          <w:sz w:val="20"/>
          <w:szCs w:val="18"/>
        </w:rPr>
      </w:pPr>
      <w:r>
        <w:rPr>
          <w:sz w:val="20"/>
          <w:szCs w:val="18"/>
        </w:rPr>
        <w:t>(Pozn.: K popisu požadavku uveďte etapu, kdy bude součinnost vyžadována.)</w:t>
      </w:r>
    </w:p>
    <w:p w14:paraId="1869CFAC" w14:textId="77777777" w:rsidR="00184BE6" w:rsidRDefault="00184BE6"/>
    <w:p w14:paraId="2E50B966" w14:textId="77777777" w:rsidR="00184BE6" w:rsidRDefault="000135BD">
      <w:pPr>
        <w:pStyle w:val="Nadpis1"/>
        <w:numPr>
          <w:ilvl w:val="0"/>
          <w:numId w:val="34"/>
        </w:numPr>
        <w:ind w:left="567" w:firstLine="708"/>
      </w:pPr>
      <w:r>
        <w:t>Harmonogram plnění</w:t>
      </w:r>
      <w:r>
        <w:rPr>
          <w:sz w:val="18"/>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184BE6" w14:paraId="7F1ECE0F"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E55592" w14:textId="77777777" w:rsidR="00184BE6" w:rsidRDefault="000135BD">
            <w:pPr>
              <w:rPr>
                <w:b/>
                <w:bCs/>
              </w:rPr>
            </w:pPr>
            <w:r>
              <w:rPr>
                <w:b/>
                <w:bCs/>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E10A1E0" w14:textId="77777777" w:rsidR="00184BE6" w:rsidRDefault="000135BD">
            <w:pPr>
              <w:rPr>
                <w:b/>
                <w:bCs/>
              </w:rPr>
            </w:pPr>
            <w:r>
              <w:rPr>
                <w:b/>
                <w:bCs/>
              </w:rPr>
              <w:t>Termín */</w:t>
            </w:r>
          </w:p>
        </w:tc>
      </w:tr>
      <w:tr w:rsidR="00184BE6" w14:paraId="718145C7" w14:textId="77777777">
        <w:trPr>
          <w:trHeight w:val="284"/>
        </w:trPr>
        <w:tc>
          <w:tcPr>
            <w:tcW w:w="7229" w:type="dxa"/>
            <w:tcBorders>
              <w:right w:val="dotted" w:sz="4" w:space="0" w:color="auto"/>
            </w:tcBorders>
            <w:shd w:val="clear" w:color="auto" w:fill="auto"/>
            <w:noWrap/>
            <w:vAlign w:val="bottom"/>
          </w:tcPr>
          <w:p w14:paraId="5BD424C9" w14:textId="437F1542" w:rsidR="00184BE6" w:rsidRDefault="00184BE6"/>
        </w:tc>
        <w:tc>
          <w:tcPr>
            <w:tcW w:w="2552" w:type="dxa"/>
            <w:tcBorders>
              <w:left w:val="dotted" w:sz="4" w:space="0" w:color="auto"/>
            </w:tcBorders>
            <w:shd w:val="clear" w:color="auto" w:fill="auto"/>
            <w:vAlign w:val="bottom"/>
          </w:tcPr>
          <w:p w14:paraId="74941F4A" w14:textId="78B3D1E8" w:rsidR="00184BE6" w:rsidRDefault="00184BE6"/>
        </w:tc>
      </w:tr>
      <w:tr w:rsidR="00184BE6" w14:paraId="667126F3" w14:textId="77777777">
        <w:trPr>
          <w:trHeight w:val="284"/>
        </w:trPr>
        <w:tc>
          <w:tcPr>
            <w:tcW w:w="7229" w:type="dxa"/>
            <w:tcBorders>
              <w:right w:val="dotted" w:sz="4" w:space="0" w:color="auto"/>
            </w:tcBorders>
            <w:shd w:val="clear" w:color="auto" w:fill="auto"/>
            <w:noWrap/>
            <w:vAlign w:val="bottom"/>
          </w:tcPr>
          <w:p w14:paraId="075ED2B7" w14:textId="77777777" w:rsidR="00184BE6" w:rsidRDefault="000135BD">
            <w:r>
              <w:t>Nasazení na produkci, dokumentace, akceptace</w:t>
            </w:r>
          </w:p>
        </w:tc>
        <w:tc>
          <w:tcPr>
            <w:tcW w:w="2552" w:type="dxa"/>
            <w:tcBorders>
              <w:left w:val="dotted" w:sz="4" w:space="0" w:color="auto"/>
            </w:tcBorders>
            <w:shd w:val="clear" w:color="auto" w:fill="auto"/>
            <w:vAlign w:val="bottom"/>
          </w:tcPr>
          <w:p w14:paraId="5BC66DDA" w14:textId="77777777" w:rsidR="00184BE6" w:rsidRDefault="000135BD">
            <w:r>
              <w:t>30.9.2023</w:t>
            </w:r>
          </w:p>
        </w:tc>
      </w:tr>
    </w:tbl>
    <w:p w14:paraId="1DF0218E" w14:textId="77777777" w:rsidR="00184BE6" w:rsidRDefault="000135BD">
      <w:pPr>
        <w:rPr>
          <w:sz w:val="20"/>
          <w:szCs w:val="18"/>
        </w:rPr>
      </w:pPr>
      <w:r>
        <w:rPr>
          <w:sz w:val="20"/>
          <w:szCs w:val="18"/>
        </w:rPr>
        <w:t>*/ Upozornění: Uvedený harmonogram je platný v případě, že Dodavatel obdrží objednávku do 28.06.2023. V případě pozdějšího data objednání si Dodavatel vyhrazuje právo na úpravu harmonogramu v závislosti na aktuálním vytížení kapacit daného realizačního týmu Dodavatele či stanovení priorit ze strany Objednatele.</w:t>
      </w:r>
    </w:p>
    <w:p w14:paraId="7DF86E39" w14:textId="77777777" w:rsidR="00117BE7" w:rsidRDefault="00117BE7">
      <w:pPr>
        <w:rPr>
          <w:sz w:val="20"/>
          <w:szCs w:val="18"/>
        </w:rPr>
      </w:pPr>
    </w:p>
    <w:p w14:paraId="71B9076B" w14:textId="77777777" w:rsidR="00117BE7" w:rsidRDefault="00117BE7" w:rsidP="00117BE7">
      <w:pPr>
        <w:spacing w:before="120"/>
        <w:rPr>
          <w:szCs w:val="22"/>
        </w:rPr>
      </w:pPr>
      <w:r>
        <w:rPr>
          <w:szCs w:val="22"/>
          <w:lang w:val="en-US"/>
        </w:rPr>
        <w:t>*</w:t>
      </w:r>
      <w:r>
        <w:rPr>
          <w:szCs w:val="22"/>
        </w:rPr>
        <w:t xml:space="preserve"> Viz část C</w:t>
      </w:r>
    </w:p>
    <w:p w14:paraId="318EDF59" w14:textId="77777777" w:rsidR="00117BE7" w:rsidRDefault="00117BE7">
      <w:pPr>
        <w:rPr>
          <w:sz w:val="20"/>
          <w:szCs w:val="18"/>
        </w:rPr>
      </w:pPr>
    </w:p>
    <w:p w14:paraId="30B713C7" w14:textId="77777777" w:rsidR="00117BE7" w:rsidRDefault="00117BE7">
      <w:pPr>
        <w:rPr>
          <w:sz w:val="20"/>
          <w:szCs w:val="18"/>
        </w:rPr>
      </w:pPr>
    </w:p>
    <w:p w14:paraId="2043FFEE" w14:textId="77777777" w:rsidR="00184BE6" w:rsidRDefault="000135BD">
      <w:pPr>
        <w:pStyle w:val="Nadpis1"/>
        <w:numPr>
          <w:ilvl w:val="0"/>
          <w:numId w:val="34"/>
        </w:numPr>
        <w:ind w:left="567" w:firstLine="708"/>
      </w:pPr>
      <w:r>
        <w:t>Pracnost a cenová nabídka navrhovaného řešení</w:t>
      </w:r>
    </w:p>
    <w:p w14:paraId="6BBE21E7" w14:textId="77777777" w:rsidR="00184BE6" w:rsidRDefault="000135BD">
      <w: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184BE6" w14:paraId="6B0C6295" w14:textId="77777777">
        <w:tc>
          <w:tcPr>
            <w:tcW w:w="1701" w:type="dxa"/>
            <w:tcBorders>
              <w:top w:val="single" w:sz="8" w:space="0" w:color="auto"/>
              <w:left w:val="single" w:sz="8" w:space="0" w:color="auto"/>
              <w:bottom w:val="single" w:sz="8" w:space="0" w:color="auto"/>
              <w:right w:val="single" w:sz="8" w:space="0" w:color="auto"/>
            </w:tcBorders>
          </w:tcPr>
          <w:p w14:paraId="78278FF4" w14:textId="77777777" w:rsidR="00184BE6" w:rsidRDefault="000135BD">
            <w:pPr>
              <w:pStyle w:val="Tabulka"/>
              <w:rPr>
                <w:b/>
                <w:bCs w:val="0"/>
              </w:rPr>
            </w:pPr>
            <w:r>
              <w:rPr>
                <w:b/>
                <w:bCs w:val="0"/>
              </w:rPr>
              <w:t>Oblast / role</w:t>
            </w:r>
            <w:r>
              <w:rPr>
                <w:rStyle w:val="Odkaznavysvtlivky"/>
                <w:b/>
                <w:bCs w:val="0"/>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20CA795B" w14:textId="77777777" w:rsidR="00184BE6" w:rsidRDefault="000135BD">
            <w:pPr>
              <w:pStyle w:val="Tabulka"/>
              <w:rPr>
                <w:b/>
                <w:bCs w:val="0"/>
              </w:rPr>
            </w:pPr>
            <w:r>
              <w:rPr>
                <w:b/>
                <w:bCs w:val="0"/>
              </w:rPr>
              <w:t>Popis</w:t>
            </w:r>
          </w:p>
        </w:tc>
        <w:tc>
          <w:tcPr>
            <w:tcW w:w="1276" w:type="dxa"/>
            <w:tcBorders>
              <w:top w:val="single" w:sz="8" w:space="0" w:color="auto"/>
              <w:left w:val="single" w:sz="8" w:space="0" w:color="auto"/>
              <w:bottom w:val="single" w:sz="8" w:space="0" w:color="auto"/>
              <w:right w:val="single" w:sz="8" w:space="0" w:color="auto"/>
            </w:tcBorders>
          </w:tcPr>
          <w:p w14:paraId="129E5953" w14:textId="77777777" w:rsidR="00184BE6" w:rsidRDefault="000135BD">
            <w:pPr>
              <w:pStyle w:val="Tabulka"/>
              <w:rPr>
                <w:b/>
                <w:bCs w:val="0"/>
              </w:rPr>
            </w:pPr>
            <w:r>
              <w:rPr>
                <w:b/>
                <w:bCs w:val="0"/>
              </w:rPr>
              <w:t>Pracnost v MD/MJ</w:t>
            </w:r>
          </w:p>
        </w:tc>
        <w:tc>
          <w:tcPr>
            <w:tcW w:w="1559" w:type="dxa"/>
            <w:tcBorders>
              <w:top w:val="single" w:sz="8" w:space="0" w:color="auto"/>
              <w:left w:val="single" w:sz="8" w:space="0" w:color="auto"/>
              <w:bottom w:val="single" w:sz="8" w:space="0" w:color="auto"/>
              <w:right w:val="single" w:sz="8" w:space="0" w:color="auto"/>
            </w:tcBorders>
          </w:tcPr>
          <w:p w14:paraId="5FD580A5" w14:textId="77777777" w:rsidR="00184BE6" w:rsidRDefault="000135BD">
            <w:pPr>
              <w:pStyle w:val="Tabulka"/>
              <w:rPr>
                <w:b/>
                <w:bCs w:val="0"/>
              </w:rPr>
            </w:pPr>
            <w:r>
              <w:rPr>
                <w:b/>
                <w:bCs w:val="0"/>
              </w:rPr>
              <w:t>v Kč bez DPH</w:t>
            </w:r>
          </w:p>
        </w:tc>
        <w:tc>
          <w:tcPr>
            <w:tcW w:w="1699" w:type="dxa"/>
            <w:tcBorders>
              <w:top w:val="single" w:sz="8" w:space="0" w:color="auto"/>
              <w:left w:val="single" w:sz="8" w:space="0" w:color="auto"/>
              <w:bottom w:val="single" w:sz="8" w:space="0" w:color="auto"/>
              <w:right w:val="single" w:sz="8" w:space="0" w:color="auto"/>
            </w:tcBorders>
          </w:tcPr>
          <w:p w14:paraId="1CB51C53" w14:textId="77777777" w:rsidR="00184BE6" w:rsidRDefault="000135BD">
            <w:pPr>
              <w:pStyle w:val="Tabulka"/>
              <w:rPr>
                <w:b/>
                <w:bCs w:val="0"/>
              </w:rPr>
            </w:pPr>
            <w:r>
              <w:rPr>
                <w:b/>
                <w:bCs w:val="0"/>
              </w:rPr>
              <w:t>v Kč s DPH</w:t>
            </w:r>
          </w:p>
        </w:tc>
      </w:tr>
      <w:tr w:rsidR="00184BE6" w14:paraId="78F3D5B5" w14:textId="77777777">
        <w:trPr>
          <w:trHeight w:hRule="exact" w:val="20"/>
        </w:trPr>
        <w:tc>
          <w:tcPr>
            <w:tcW w:w="1701" w:type="dxa"/>
            <w:tcBorders>
              <w:top w:val="single" w:sz="8" w:space="0" w:color="auto"/>
              <w:left w:val="dotted" w:sz="4" w:space="0" w:color="auto"/>
            </w:tcBorders>
          </w:tcPr>
          <w:p w14:paraId="552EE471" w14:textId="77777777" w:rsidR="00184BE6" w:rsidRDefault="00184BE6">
            <w:pPr>
              <w:pStyle w:val="Tabulka"/>
            </w:pPr>
          </w:p>
        </w:tc>
        <w:tc>
          <w:tcPr>
            <w:tcW w:w="3544" w:type="dxa"/>
            <w:tcBorders>
              <w:top w:val="single" w:sz="8" w:space="0" w:color="auto"/>
              <w:left w:val="dotted" w:sz="4" w:space="0" w:color="auto"/>
            </w:tcBorders>
          </w:tcPr>
          <w:p w14:paraId="02FE95B3" w14:textId="77777777" w:rsidR="00184BE6" w:rsidRDefault="00184BE6">
            <w:pPr>
              <w:pStyle w:val="Tabulka"/>
            </w:pPr>
          </w:p>
        </w:tc>
        <w:tc>
          <w:tcPr>
            <w:tcW w:w="1276" w:type="dxa"/>
            <w:tcBorders>
              <w:top w:val="single" w:sz="8" w:space="0" w:color="auto"/>
            </w:tcBorders>
          </w:tcPr>
          <w:p w14:paraId="7BC1B4E9" w14:textId="77777777" w:rsidR="00184BE6" w:rsidRDefault="00184BE6">
            <w:pPr>
              <w:pStyle w:val="Tabulka"/>
            </w:pPr>
          </w:p>
        </w:tc>
        <w:tc>
          <w:tcPr>
            <w:tcW w:w="1559" w:type="dxa"/>
            <w:tcBorders>
              <w:top w:val="single" w:sz="8" w:space="0" w:color="auto"/>
            </w:tcBorders>
          </w:tcPr>
          <w:p w14:paraId="51465A63" w14:textId="77777777" w:rsidR="00184BE6" w:rsidRDefault="00184BE6">
            <w:pPr>
              <w:pStyle w:val="Tabulka"/>
            </w:pPr>
          </w:p>
        </w:tc>
        <w:tc>
          <w:tcPr>
            <w:tcW w:w="1699" w:type="dxa"/>
            <w:tcBorders>
              <w:top w:val="single" w:sz="8" w:space="0" w:color="auto"/>
            </w:tcBorders>
          </w:tcPr>
          <w:p w14:paraId="13066F98" w14:textId="77777777" w:rsidR="00184BE6" w:rsidRDefault="00184BE6">
            <w:pPr>
              <w:pStyle w:val="Tabulka"/>
            </w:pPr>
          </w:p>
        </w:tc>
      </w:tr>
      <w:tr w:rsidR="00184BE6" w14:paraId="408CC665" w14:textId="77777777">
        <w:trPr>
          <w:trHeight w:val="397"/>
        </w:trPr>
        <w:tc>
          <w:tcPr>
            <w:tcW w:w="1701" w:type="dxa"/>
            <w:tcBorders>
              <w:top w:val="dotted" w:sz="4" w:space="0" w:color="auto"/>
              <w:left w:val="dotted" w:sz="4" w:space="0" w:color="auto"/>
            </w:tcBorders>
          </w:tcPr>
          <w:p w14:paraId="3D5A8980" w14:textId="77777777" w:rsidR="00184BE6" w:rsidRDefault="00184BE6">
            <w:pPr>
              <w:pStyle w:val="Tabulka"/>
            </w:pPr>
          </w:p>
        </w:tc>
        <w:tc>
          <w:tcPr>
            <w:tcW w:w="3544" w:type="dxa"/>
            <w:tcBorders>
              <w:top w:val="dotted" w:sz="4" w:space="0" w:color="auto"/>
              <w:left w:val="dotted" w:sz="4" w:space="0" w:color="auto"/>
            </w:tcBorders>
          </w:tcPr>
          <w:p w14:paraId="5559BA02" w14:textId="77777777" w:rsidR="00184BE6" w:rsidRDefault="000135BD">
            <w:pPr>
              <w:pStyle w:val="Tabulka"/>
            </w:pPr>
            <w:r>
              <w:t>Viz cenová nabídka v příloze č.01</w:t>
            </w:r>
          </w:p>
        </w:tc>
        <w:tc>
          <w:tcPr>
            <w:tcW w:w="1276" w:type="dxa"/>
            <w:tcBorders>
              <w:top w:val="dotted" w:sz="4" w:space="0" w:color="auto"/>
            </w:tcBorders>
          </w:tcPr>
          <w:p w14:paraId="6E41B5A4" w14:textId="77777777" w:rsidR="00184BE6" w:rsidRDefault="000135BD">
            <w:pPr>
              <w:pStyle w:val="Tabulka"/>
            </w:pPr>
            <w:r>
              <w:t>123,75</w:t>
            </w:r>
          </w:p>
        </w:tc>
        <w:tc>
          <w:tcPr>
            <w:tcW w:w="1559" w:type="dxa"/>
            <w:tcBorders>
              <w:top w:val="dotted" w:sz="4" w:space="0" w:color="auto"/>
            </w:tcBorders>
          </w:tcPr>
          <w:p w14:paraId="69E24964" w14:textId="77777777" w:rsidR="00184BE6" w:rsidRDefault="000135BD">
            <w:pPr>
              <w:pStyle w:val="Tabulka"/>
            </w:pPr>
            <w:r>
              <w:t>1 101 375,00</w:t>
            </w:r>
          </w:p>
        </w:tc>
        <w:tc>
          <w:tcPr>
            <w:tcW w:w="1699" w:type="dxa"/>
            <w:tcBorders>
              <w:top w:val="dotted" w:sz="4" w:space="0" w:color="auto"/>
            </w:tcBorders>
          </w:tcPr>
          <w:p w14:paraId="29266210" w14:textId="77777777" w:rsidR="00184BE6" w:rsidRDefault="000135BD">
            <w:pPr>
              <w:pStyle w:val="Tabulka"/>
            </w:pPr>
            <w:r>
              <w:t>1 332 663,75</w:t>
            </w:r>
          </w:p>
        </w:tc>
      </w:tr>
      <w:tr w:rsidR="00184BE6" w14:paraId="3773CD87" w14:textId="77777777">
        <w:trPr>
          <w:trHeight w:val="397"/>
        </w:trPr>
        <w:tc>
          <w:tcPr>
            <w:tcW w:w="5245" w:type="dxa"/>
            <w:gridSpan w:val="2"/>
            <w:tcBorders>
              <w:left w:val="dotted" w:sz="4" w:space="0" w:color="auto"/>
              <w:bottom w:val="dotted" w:sz="4" w:space="0" w:color="auto"/>
            </w:tcBorders>
          </w:tcPr>
          <w:p w14:paraId="73A3EE93" w14:textId="77777777" w:rsidR="00184BE6" w:rsidRDefault="000135BD">
            <w:pPr>
              <w:pStyle w:val="Tabulka"/>
            </w:pPr>
            <w:r>
              <w:t>Celkem:</w:t>
            </w:r>
          </w:p>
        </w:tc>
        <w:tc>
          <w:tcPr>
            <w:tcW w:w="1276" w:type="dxa"/>
            <w:tcBorders>
              <w:bottom w:val="dotted" w:sz="4" w:space="0" w:color="auto"/>
            </w:tcBorders>
          </w:tcPr>
          <w:p w14:paraId="73046E17" w14:textId="77777777" w:rsidR="00184BE6" w:rsidRDefault="000135BD">
            <w:pPr>
              <w:pStyle w:val="Tabulka"/>
            </w:pPr>
            <w:r>
              <w:t>123,75</w:t>
            </w:r>
          </w:p>
        </w:tc>
        <w:tc>
          <w:tcPr>
            <w:tcW w:w="1559" w:type="dxa"/>
            <w:tcBorders>
              <w:bottom w:val="dotted" w:sz="4" w:space="0" w:color="auto"/>
            </w:tcBorders>
          </w:tcPr>
          <w:p w14:paraId="0C006FC1" w14:textId="77777777" w:rsidR="00184BE6" w:rsidRDefault="000135BD">
            <w:pPr>
              <w:pStyle w:val="Tabulka"/>
            </w:pPr>
            <w:r>
              <w:t>1 101 375,00</w:t>
            </w:r>
          </w:p>
        </w:tc>
        <w:tc>
          <w:tcPr>
            <w:tcW w:w="1699" w:type="dxa"/>
            <w:tcBorders>
              <w:bottom w:val="dotted" w:sz="4" w:space="0" w:color="auto"/>
            </w:tcBorders>
          </w:tcPr>
          <w:p w14:paraId="07CBFB49" w14:textId="77777777" w:rsidR="00184BE6" w:rsidRDefault="000135BD">
            <w:pPr>
              <w:pStyle w:val="Tabulka"/>
            </w:pPr>
            <w:r>
              <w:t>1 332 663,75</w:t>
            </w:r>
          </w:p>
        </w:tc>
      </w:tr>
    </w:tbl>
    <w:p w14:paraId="70A07BBF" w14:textId="77777777" w:rsidR="00184BE6" w:rsidRDefault="000135BD">
      <w:pPr>
        <w:rPr>
          <w:sz w:val="20"/>
          <w:szCs w:val="18"/>
        </w:rPr>
      </w:pPr>
      <w:r>
        <w:rPr>
          <w:sz w:val="20"/>
          <w:szCs w:val="18"/>
        </w:rPr>
        <w:t>(Pozn.: MD – člověkoden, MJ – měrná jednotka, např. počet kusů)</w:t>
      </w:r>
    </w:p>
    <w:p w14:paraId="57B84812" w14:textId="77777777" w:rsidR="00184BE6" w:rsidRDefault="00184BE6"/>
    <w:p w14:paraId="53B1B3C7" w14:textId="77777777" w:rsidR="00184BE6" w:rsidRDefault="000135BD">
      <w:pPr>
        <w:pStyle w:val="Nadpis1"/>
        <w:numPr>
          <w:ilvl w:val="0"/>
          <w:numId w:val="34"/>
        </w:numPr>
        <w:ind w:left="567" w:firstLine="708"/>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184BE6" w14:paraId="1394DDF1"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4ABFF1" w14:textId="77777777" w:rsidR="00184BE6" w:rsidRDefault="000135BD">
            <w: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B27AE9" w14:textId="77777777" w:rsidR="00184BE6" w:rsidRDefault="000135BD">
            <w: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B2207DF" w14:textId="77777777" w:rsidR="00184BE6" w:rsidRDefault="000135BD">
            <w:pPr>
              <w:rPr>
                <w:szCs w:val="22"/>
              </w:rPr>
            </w:pPr>
            <w:r>
              <w:rPr>
                <w:b/>
                <w:bCs/>
                <w:szCs w:val="22"/>
              </w:rPr>
              <w:t xml:space="preserve">Formát </w:t>
            </w:r>
            <w:r>
              <w:t>(CD, listinná forma)</w:t>
            </w:r>
          </w:p>
        </w:tc>
      </w:tr>
      <w:tr w:rsidR="00184BE6" w14:paraId="361D2F40" w14:textId="77777777">
        <w:trPr>
          <w:trHeight w:val="284"/>
        </w:trPr>
        <w:tc>
          <w:tcPr>
            <w:tcW w:w="567" w:type="dxa"/>
            <w:tcBorders>
              <w:right w:val="dotted" w:sz="4" w:space="0" w:color="auto"/>
            </w:tcBorders>
            <w:shd w:val="clear" w:color="auto" w:fill="auto"/>
            <w:noWrap/>
            <w:vAlign w:val="bottom"/>
          </w:tcPr>
          <w:p w14:paraId="511317A1" w14:textId="77777777" w:rsidR="00184BE6" w:rsidRDefault="000135BD">
            <w:r>
              <w:t>01</w:t>
            </w:r>
          </w:p>
        </w:tc>
        <w:tc>
          <w:tcPr>
            <w:tcW w:w="6379" w:type="dxa"/>
            <w:tcBorders>
              <w:left w:val="dotted" w:sz="4" w:space="0" w:color="auto"/>
              <w:right w:val="dotted" w:sz="4" w:space="0" w:color="auto"/>
            </w:tcBorders>
            <w:shd w:val="clear" w:color="auto" w:fill="auto"/>
            <w:noWrap/>
            <w:vAlign w:val="bottom"/>
          </w:tcPr>
          <w:p w14:paraId="647E545A" w14:textId="77777777" w:rsidR="00184BE6" w:rsidRDefault="000135BD">
            <w:r>
              <w:t>Cenová nabídka</w:t>
            </w:r>
          </w:p>
        </w:tc>
        <w:tc>
          <w:tcPr>
            <w:tcW w:w="2797" w:type="dxa"/>
            <w:tcBorders>
              <w:left w:val="dotted" w:sz="4" w:space="0" w:color="auto"/>
            </w:tcBorders>
            <w:shd w:val="clear" w:color="auto" w:fill="auto"/>
            <w:noWrap/>
            <w:vAlign w:val="bottom"/>
          </w:tcPr>
          <w:p w14:paraId="5D76EADE" w14:textId="77777777" w:rsidR="00184BE6" w:rsidRDefault="000135BD">
            <w:r>
              <w:t>Listinná forma</w:t>
            </w:r>
          </w:p>
        </w:tc>
      </w:tr>
      <w:tr w:rsidR="00184BE6" w14:paraId="2613DB71" w14:textId="77777777">
        <w:trPr>
          <w:trHeight w:val="284"/>
        </w:trPr>
        <w:tc>
          <w:tcPr>
            <w:tcW w:w="567" w:type="dxa"/>
            <w:tcBorders>
              <w:right w:val="dotted" w:sz="4" w:space="0" w:color="auto"/>
            </w:tcBorders>
            <w:shd w:val="clear" w:color="auto" w:fill="auto"/>
            <w:noWrap/>
            <w:vAlign w:val="bottom"/>
          </w:tcPr>
          <w:p w14:paraId="18AA739C" w14:textId="77777777" w:rsidR="00184BE6" w:rsidRDefault="000135BD">
            <w:r>
              <w:t>02</w:t>
            </w:r>
          </w:p>
        </w:tc>
        <w:tc>
          <w:tcPr>
            <w:tcW w:w="6379" w:type="dxa"/>
            <w:tcBorders>
              <w:left w:val="dotted" w:sz="4" w:space="0" w:color="auto"/>
              <w:right w:val="dotted" w:sz="4" w:space="0" w:color="auto"/>
            </w:tcBorders>
            <w:shd w:val="clear" w:color="auto" w:fill="auto"/>
            <w:noWrap/>
            <w:vAlign w:val="bottom"/>
          </w:tcPr>
          <w:p w14:paraId="5E21D47A" w14:textId="77777777" w:rsidR="00184BE6" w:rsidRDefault="000135BD">
            <w:r>
              <w:t>Detailní rozpad</w:t>
            </w:r>
          </w:p>
        </w:tc>
        <w:tc>
          <w:tcPr>
            <w:tcW w:w="2797" w:type="dxa"/>
            <w:tcBorders>
              <w:left w:val="dotted" w:sz="4" w:space="0" w:color="auto"/>
            </w:tcBorders>
            <w:shd w:val="clear" w:color="auto" w:fill="auto"/>
            <w:vAlign w:val="bottom"/>
          </w:tcPr>
          <w:p w14:paraId="52E13DFC" w14:textId="77777777" w:rsidR="00184BE6" w:rsidRDefault="000135BD">
            <w:r>
              <w:t>E-mailem</w:t>
            </w:r>
          </w:p>
        </w:tc>
      </w:tr>
    </w:tbl>
    <w:p w14:paraId="62D6514B" w14:textId="77777777" w:rsidR="00184BE6" w:rsidRDefault="00184BE6"/>
    <w:p w14:paraId="52F9A2E1" w14:textId="77777777" w:rsidR="00184BE6" w:rsidRDefault="00184BE6"/>
    <w:p w14:paraId="4DEA7C83" w14:textId="77777777" w:rsidR="00184BE6" w:rsidRDefault="000135BD">
      <w:pPr>
        <w:pStyle w:val="Nadpis1"/>
        <w:numPr>
          <w:ilvl w:val="0"/>
          <w:numId w:val="34"/>
        </w:numPr>
        <w:ind w:left="567" w:firstLine="708"/>
      </w:pPr>
      <w: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184BE6" w14:paraId="047CCFEC"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B78136" w14:textId="77777777" w:rsidR="00184BE6" w:rsidRDefault="000135BD">
            <w: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5E4C35F" w14:textId="77777777" w:rsidR="00184BE6" w:rsidRDefault="000135BD">
            <w:pPr>
              <w:rPr>
                <w:bCs/>
              </w:rPr>
            </w:pPr>
            <w:r>
              <w:rPr>
                <w:bCs/>
              </w:rPr>
              <w:t>Jméno</w:t>
            </w:r>
            <w:r>
              <w:t xml:space="preserve"> oprávněné osoby</w:t>
            </w:r>
            <w:r>
              <w:rPr>
                <w:rStyle w:val="Odkaznavysvtlivky"/>
                <w:color w:val="000000"/>
                <w:szCs w:val="22"/>
              </w:rPr>
              <w:endnoteReference w:id="20"/>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0427C352" w14:textId="77777777" w:rsidR="00184BE6" w:rsidRDefault="000135BD">
            <w:r>
              <w:t>Podpis</w:t>
            </w:r>
          </w:p>
        </w:tc>
      </w:tr>
      <w:tr w:rsidR="00184BE6" w14:paraId="0DB42AD1" w14:textId="77777777">
        <w:trPr>
          <w:trHeight w:val="1271"/>
        </w:trPr>
        <w:tc>
          <w:tcPr>
            <w:tcW w:w="3114" w:type="dxa"/>
            <w:shd w:val="clear" w:color="auto" w:fill="auto"/>
            <w:noWrap/>
            <w:vAlign w:val="center"/>
          </w:tcPr>
          <w:p w14:paraId="43414DE0" w14:textId="77777777" w:rsidR="00184BE6" w:rsidRDefault="000135BD">
            <w:r>
              <w:t>O2 IT Services s.r.o.</w:t>
            </w:r>
          </w:p>
        </w:tc>
        <w:tc>
          <w:tcPr>
            <w:tcW w:w="3118" w:type="dxa"/>
            <w:vAlign w:val="center"/>
          </w:tcPr>
          <w:p w14:paraId="3B556C9B" w14:textId="26F24A50" w:rsidR="00184BE6" w:rsidRDefault="007A7FA3">
            <w:r>
              <w:t>xxx</w:t>
            </w:r>
          </w:p>
        </w:tc>
        <w:tc>
          <w:tcPr>
            <w:tcW w:w="3402" w:type="dxa"/>
            <w:shd w:val="clear" w:color="auto" w:fill="auto"/>
            <w:vAlign w:val="center"/>
          </w:tcPr>
          <w:p w14:paraId="5734552B" w14:textId="77777777" w:rsidR="00184BE6" w:rsidRDefault="00184BE6"/>
        </w:tc>
      </w:tr>
    </w:tbl>
    <w:p w14:paraId="53DB3F62" w14:textId="77777777" w:rsidR="00184BE6" w:rsidRDefault="00184BE6"/>
    <w:p w14:paraId="1D1B79EE" w14:textId="77777777" w:rsidR="00184BE6" w:rsidRDefault="000135BD">
      <w:r>
        <w:br w:type="page"/>
      </w:r>
    </w:p>
    <w:p w14:paraId="42216572" w14:textId="77777777" w:rsidR="00184BE6" w:rsidRDefault="00184BE6">
      <w:pPr>
        <w:sectPr w:rsidR="00184BE6">
          <w:footerReference w:type="default" r:id="rId19"/>
          <w:pgSz w:w="11906" w:h="16838"/>
          <w:pgMar w:top="1560" w:right="1418" w:bottom="1134" w:left="992" w:header="567" w:footer="567" w:gutter="0"/>
          <w:pgNumType w:start="1"/>
          <w:cols w:space="708"/>
          <w:docGrid w:linePitch="360"/>
        </w:sectPr>
      </w:pPr>
    </w:p>
    <w:p w14:paraId="163D92EB" w14:textId="77777777" w:rsidR="00184BE6" w:rsidRDefault="000135BD">
      <w:pPr>
        <w:rPr>
          <w:b/>
          <w:caps/>
          <w:szCs w:val="22"/>
        </w:rPr>
      </w:pPr>
      <w:r>
        <w:rPr>
          <w:b/>
          <w:caps/>
          <w:szCs w:val="22"/>
        </w:rPr>
        <w:lastRenderedPageBreak/>
        <w:t xml:space="preserve">C – Schválení realizace požadavku </w:t>
      </w:r>
      <w:r>
        <w:rPr>
          <w:b/>
          <w:sz w:val="36"/>
          <w:szCs w:val="36"/>
        </w:rPr>
        <w:t>Z36437</w:t>
      </w:r>
    </w:p>
    <w:p w14:paraId="533A064E" w14:textId="77777777" w:rsidR="00184BE6" w:rsidRDefault="00184BE6"/>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84BE6" w14:paraId="38E88B3C" w14:textId="77777777">
        <w:tc>
          <w:tcPr>
            <w:tcW w:w="1701" w:type="dxa"/>
            <w:tcBorders>
              <w:top w:val="single" w:sz="8" w:space="0" w:color="auto"/>
              <w:left w:val="single" w:sz="8" w:space="0" w:color="auto"/>
              <w:bottom w:val="single" w:sz="8" w:space="0" w:color="auto"/>
            </w:tcBorders>
            <w:vAlign w:val="center"/>
          </w:tcPr>
          <w:p w14:paraId="7410BC5E" w14:textId="77777777" w:rsidR="00184BE6" w:rsidRDefault="000135BD">
            <w:pPr>
              <w:pStyle w:val="Tabulka"/>
              <w:rPr>
                <w:rStyle w:val="Siln"/>
                <w:szCs w:val="22"/>
              </w:rPr>
            </w:pPr>
            <w:r>
              <w:t>ID PK MZe</w:t>
            </w:r>
            <w:r>
              <w:rPr>
                <w:rStyle w:val="Odkaznavysvtlivky"/>
                <w:szCs w:val="22"/>
              </w:rPr>
              <w:endnoteReference w:id="21"/>
            </w:r>
            <w:r>
              <w:t>:</w:t>
            </w:r>
          </w:p>
        </w:tc>
        <w:tc>
          <w:tcPr>
            <w:tcW w:w="1095" w:type="dxa"/>
            <w:vAlign w:val="center"/>
          </w:tcPr>
          <w:p w14:paraId="411760C7" w14:textId="77777777" w:rsidR="00184BE6" w:rsidRDefault="000135BD">
            <w:pPr>
              <w:pStyle w:val="Tabulka"/>
            </w:pPr>
            <w:r>
              <w:t>737</w:t>
            </w:r>
          </w:p>
        </w:tc>
      </w:tr>
    </w:tbl>
    <w:p w14:paraId="4C324793" w14:textId="77777777" w:rsidR="00184BE6" w:rsidRDefault="00184BE6"/>
    <w:p w14:paraId="3FF0B6E2" w14:textId="77777777" w:rsidR="00184BE6" w:rsidRDefault="000135BD">
      <w:pPr>
        <w:pStyle w:val="Nadpis1"/>
        <w:numPr>
          <w:ilvl w:val="0"/>
          <w:numId w:val="35"/>
        </w:numPr>
        <w:ind w:left="720" w:firstLine="708"/>
      </w:pPr>
      <w:r>
        <w:t>Specifikace plnění</w:t>
      </w:r>
    </w:p>
    <w:p w14:paraId="10A4C5D6" w14:textId="77777777" w:rsidR="00184BE6" w:rsidRDefault="000135BD">
      <w:r>
        <w:t xml:space="preserve">Požadované plnění je specifikováno v části A a B tohoto RfC. </w:t>
      </w:r>
    </w:p>
    <w:p w14:paraId="1C464C08" w14:textId="77777777" w:rsidR="00184BE6" w:rsidRDefault="000135BD">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184BE6" w14:paraId="1CD0DEB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FDF859A" w14:textId="77777777" w:rsidR="00184BE6" w:rsidRDefault="000135BD">
            <w: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1555B6" w14:textId="77777777" w:rsidR="00184BE6" w:rsidRDefault="000135BD">
            <w:r>
              <w:t>Oblast požadavku</w:t>
            </w:r>
          </w:p>
        </w:tc>
        <w:tc>
          <w:tcPr>
            <w:tcW w:w="1557" w:type="dxa"/>
            <w:tcBorders>
              <w:top w:val="single" w:sz="8" w:space="0" w:color="auto"/>
              <w:left w:val="single" w:sz="8" w:space="0" w:color="auto"/>
              <w:bottom w:val="single" w:sz="8" w:space="0" w:color="auto"/>
              <w:right w:val="single" w:sz="8" w:space="0" w:color="000000"/>
            </w:tcBorders>
          </w:tcPr>
          <w:p w14:paraId="46860F1E" w14:textId="77777777" w:rsidR="00184BE6" w:rsidRDefault="000135BD">
            <w:r>
              <w:t>Realizovat</w:t>
            </w:r>
          </w:p>
          <w:p w14:paraId="1FFED03C" w14:textId="77777777" w:rsidR="00184BE6" w:rsidRDefault="000135BD">
            <w:r>
              <w:t xml:space="preserve">(ano </w:t>
            </w:r>
            <w:sdt>
              <w:sdtPr>
                <w:id w:val="-1495488788"/>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 ne </w:t>
            </w:r>
            <w:sdt>
              <w:sdtPr>
                <w:id w:val="155449629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w:t>
            </w:r>
          </w:p>
        </w:tc>
        <w:tc>
          <w:tcPr>
            <w:tcW w:w="3969" w:type="dxa"/>
            <w:tcBorders>
              <w:top w:val="single" w:sz="8" w:space="0" w:color="auto"/>
              <w:left w:val="single" w:sz="8" w:space="0" w:color="auto"/>
              <w:bottom w:val="single" w:sz="8" w:space="0" w:color="auto"/>
              <w:right w:val="single" w:sz="8" w:space="0" w:color="000000"/>
            </w:tcBorders>
            <w:vAlign w:val="center"/>
          </w:tcPr>
          <w:p w14:paraId="0D875B93" w14:textId="77777777" w:rsidR="00184BE6" w:rsidRDefault="000135BD">
            <w:r>
              <w:t>Upřesnění požadavku</w:t>
            </w:r>
          </w:p>
        </w:tc>
      </w:tr>
      <w:tr w:rsidR="00184BE6" w14:paraId="55E2BE4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3FCAA76" w14:textId="77777777" w:rsidR="00184BE6" w:rsidRDefault="00184BE6">
            <w:pPr>
              <w:pStyle w:val="Odstavecseseznamem"/>
              <w:numPr>
                <w:ilvl w:val="0"/>
                <w:numId w:val="32"/>
              </w:num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F242923" w14:textId="77777777" w:rsidR="00184BE6" w:rsidRDefault="000135BD">
            <w:r>
              <w:t>Řízení přístupu 3.1.1. – 3.1.6.</w:t>
            </w:r>
          </w:p>
        </w:tc>
        <w:sdt>
          <w:sdt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94B0D5E" w14:textId="77777777" w:rsidR="00184BE6" w:rsidRDefault="000135BD">
                <w:r>
                  <w:rPr>
                    <w:rFonts w:ascii="Segoe UI Symbol" w:eastAsia="MS Gothic" w:hAnsi="Segoe UI Symbol" w:cs="Segoe UI Symbol"/>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F4C86F9" w14:textId="77777777" w:rsidR="00184BE6" w:rsidRDefault="000135BD">
            <w:r>
              <w:t>Bez dopadu</w:t>
            </w:r>
          </w:p>
        </w:tc>
      </w:tr>
      <w:tr w:rsidR="00184BE6" w14:paraId="00CE26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AB3A27"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1E2F47D" w14:textId="77777777" w:rsidR="00184BE6" w:rsidRDefault="000135BD">
            <w:r>
              <w:t>Dohledatelnost provedených změn v datech 3.1.7.</w:t>
            </w:r>
          </w:p>
        </w:tc>
        <w:sdt>
          <w:sdt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CA1EE1"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70F4B72" w14:textId="77777777" w:rsidR="00184BE6" w:rsidRDefault="000135BD">
            <w:r>
              <w:t>Bez dopadu</w:t>
            </w:r>
          </w:p>
        </w:tc>
      </w:tr>
      <w:tr w:rsidR="00184BE6" w14:paraId="6345F7C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AC1279"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4DAA11" w14:textId="77777777" w:rsidR="00184BE6" w:rsidRDefault="000135BD">
            <w:r>
              <w:t>Centrální logování událostí v systému 3.1.7.</w:t>
            </w:r>
          </w:p>
        </w:tc>
        <w:sdt>
          <w:sdt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8201CD"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B8BF515" w14:textId="77777777" w:rsidR="00184BE6" w:rsidRDefault="000135BD">
            <w:r>
              <w:t>Bez dopadu</w:t>
            </w:r>
          </w:p>
        </w:tc>
      </w:tr>
      <w:tr w:rsidR="00184BE6" w14:paraId="28BC330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3F5C45"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C387C7" w14:textId="77777777" w:rsidR="00184BE6" w:rsidRDefault="000135BD">
            <w:pPr>
              <w:rPr>
                <w:color w:val="000000"/>
              </w:rPr>
            </w:pPr>
            <w:r>
              <w:t>Šifrování 3.1.8., Certifikační autority a PKI 3.1.9.</w:t>
            </w:r>
          </w:p>
        </w:tc>
        <w:sdt>
          <w:sdt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3CA66B"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0C961DD" w14:textId="77777777" w:rsidR="00184BE6" w:rsidRDefault="000135BD">
            <w:r>
              <w:t>Bez dopadu</w:t>
            </w:r>
          </w:p>
        </w:tc>
      </w:tr>
      <w:tr w:rsidR="00184BE6" w14:paraId="1B2D52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6FE61EB"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FF4E0F" w14:textId="77777777" w:rsidR="00184BE6" w:rsidRDefault="000135BD">
            <w:r>
              <w:t xml:space="preserve"> Integrita – constraints, cizí klíče apod. 3.2.</w:t>
            </w:r>
          </w:p>
        </w:tc>
        <w:sdt>
          <w:sdt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627F8D"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5C3FF7E" w14:textId="77777777" w:rsidR="00184BE6" w:rsidRDefault="000135BD">
            <w:r>
              <w:t>Bez dopadu</w:t>
            </w:r>
          </w:p>
        </w:tc>
      </w:tr>
      <w:tr w:rsidR="00184BE6" w14:paraId="59A4B8C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B9340C"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0E7F2F" w14:textId="77777777" w:rsidR="00184BE6" w:rsidRDefault="000135BD">
            <w:r>
              <w:t>Integrita – platnost dat  3.2.</w:t>
            </w:r>
          </w:p>
        </w:tc>
        <w:sdt>
          <w:sdt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320B37"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5E4E7FE" w14:textId="77777777" w:rsidR="00184BE6" w:rsidRDefault="000135BD">
            <w:r>
              <w:t>Bez dopadu</w:t>
            </w:r>
          </w:p>
        </w:tc>
      </w:tr>
      <w:tr w:rsidR="00184BE6" w14:paraId="372DC23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51FC18"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0EEF9" w14:textId="77777777" w:rsidR="00184BE6" w:rsidRDefault="000135BD">
            <w:r>
              <w:t>Integrita - kontrola na vstupní data formulářů 3.2.</w:t>
            </w:r>
          </w:p>
        </w:tc>
        <w:sdt>
          <w:sdt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1CA086"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246F4E5" w14:textId="77777777" w:rsidR="00184BE6" w:rsidRDefault="000135BD">
            <w:r>
              <w:t>Bez dopadu</w:t>
            </w:r>
          </w:p>
        </w:tc>
      </w:tr>
      <w:tr w:rsidR="00184BE6" w14:paraId="5E59CFB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80B927"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4C1310" w14:textId="77777777" w:rsidR="00184BE6" w:rsidRDefault="000135BD">
            <w:r>
              <w:t>Ošetření výjimek běhu, chyby a hlášení 3.4.3.</w:t>
            </w:r>
          </w:p>
        </w:tc>
        <w:sdt>
          <w:sdt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843D6D"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B357F19" w14:textId="77777777" w:rsidR="00184BE6" w:rsidRDefault="000135BD">
            <w:r>
              <w:t>Bez dopadu</w:t>
            </w:r>
          </w:p>
        </w:tc>
      </w:tr>
      <w:tr w:rsidR="00184BE6" w14:paraId="6C4D3DC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81FC44"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B7884F" w14:textId="77777777" w:rsidR="00184BE6" w:rsidRDefault="000135BD">
            <w:r>
              <w:t>Práce s pamětí 3.4.4.</w:t>
            </w:r>
          </w:p>
        </w:tc>
        <w:sdt>
          <w:sdt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F4FCBE"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90C7C9" w14:textId="77777777" w:rsidR="00184BE6" w:rsidRDefault="000135BD">
            <w:r>
              <w:t>Bez dopadu</w:t>
            </w:r>
          </w:p>
        </w:tc>
      </w:tr>
      <w:tr w:rsidR="00184BE6" w14:paraId="75327C7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484B11"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74BF89" w14:textId="77777777" w:rsidR="00184BE6" w:rsidRDefault="000135BD">
            <w:r>
              <w:t>Řízení - konfigurace změn 3.4.5.</w:t>
            </w:r>
          </w:p>
        </w:tc>
        <w:sdt>
          <w:sdt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E4EE59"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0987E50" w14:textId="77777777" w:rsidR="00184BE6" w:rsidRDefault="000135BD">
            <w:r>
              <w:t>Bez dopadu</w:t>
            </w:r>
          </w:p>
        </w:tc>
      </w:tr>
      <w:tr w:rsidR="00184BE6" w14:paraId="5EB03FC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DD7397"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A83A34" w14:textId="77777777" w:rsidR="00184BE6" w:rsidRDefault="000135BD">
            <w:r>
              <w:t>Ochrana systému 3.4.7.</w:t>
            </w:r>
          </w:p>
        </w:tc>
        <w:sdt>
          <w:sdt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CDA845"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2BD2E90" w14:textId="77777777" w:rsidR="00184BE6" w:rsidRDefault="000135BD">
            <w:r>
              <w:t>Bez dopadu</w:t>
            </w:r>
          </w:p>
        </w:tc>
      </w:tr>
      <w:tr w:rsidR="00184BE6" w14:paraId="35E2819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8C6E1F"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695C26" w14:textId="77777777" w:rsidR="00184BE6" w:rsidRDefault="000135BD">
            <w:r>
              <w:t>Testování systému 3.4.9.</w:t>
            </w:r>
          </w:p>
        </w:tc>
        <w:sdt>
          <w:sdt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01032F"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AE3F2B3" w14:textId="77777777" w:rsidR="00184BE6" w:rsidRDefault="000135BD">
            <w:r>
              <w:t>Bez dopadu</w:t>
            </w:r>
          </w:p>
        </w:tc>
      </w:tr>
      <w:tr w:rsidR="00184BE6" w14:paraId="3E5E6F1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92390C" w14:textId="77777777" w:rsidR="00184BE6" w:rsidRDefault="00184BE6">
            <w:pPr>
              <w:pStyle w:val="Odstavecseseznamem"/>
              <w:numPr>
                <w:ilvl w:val="0"/>
                <w:numId w:val="32"/>
              </w:num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A36E3A" w14:textId="77777777" w:rsidR="00184BE6" w:rsidRDefault="000135BD">
            <w:r>
              <w:t>Externí komunikace 3.4.11.</w:t>
            </w:r>
          </w:p>
        </w:tc>
        <w:sdt>
          <w:sdt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C8A45B" w14:textId="77777777" w:rsidR="00184BE6" w:rsidRDefault="000135BD">
                <w:r>
                  <w:rPr>
                    <w:rFonts w:ascii="Segoe UI Symbol" w:eastAsia="MS Gothic" w:hAnsi="Segoe UI Symbol" w:cs="Segoe UI Symbol"/>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955DF26" w14:textId="77777777" w:rsidR="00184BE6" w:rsidRDefault="000135BD">
            <w:r>
              <w:t>Bez dopadu</w:t>
            </w:r>
          </w:p>
        </w:tc>
      </w:tr>
    </w:tbl>
    <w:p w14:paraId="47D90F0E" w14:textId="77777777" w:rsidR="00184BE6" w:rsidRDefault="00184BE6"/>
    <w:p w14:paraId="6D2355BD" w14:textId="77777777" w:rsidR="00184BE6" w:rsidRDefault="000135BD">
      <w:pPr>
        <w:pStyle w:val="Nadpis1"/>
        <w:numPr>
          <w:ilvl w:val="0"/>
          <w:numId w:val="35"/>
        </w:numPr>
        <w:ind w:left="720" w:firstLine="708"/>
      </w:pPr>
      <w:r>
        <w:t>Uživatelské a licenční zajištění pro Objednatele (je-li relevantní):</w:t>
      </w:r>
    </w:p>
    <w:p w14:paraId="7F9D22B3" w14:textId="77777777" w:rsidR="00184BE6" w:rsidRDefault="00184BE6"/>
    <w:p w14:paraId="4A4934B9" w14:textId="77777777" w:rsidR="00184BE6" w:rsidRDefault="000135BD">
      <w:pPr>
        <w:pStyle w:val="Nadpis1"/>
        <w:numPr>
          <w:ilvl w:val="0"/>
          <w:numId w:val="35"/>
        </w:numPr>
        <w:ind w:left="720" w:firstLine="708"/>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184BE6" w14:paraId="1E4B29B6"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78753F" w14:textId="77777777" w:rsidR="00184BE6" w:rsidRDefault="000135BD">
            <w:pPr>
              <w:rPr>
                <w:bCs/>
                <w:color w:val="000000"/>
              </w:rPr>
            </w:pPr>
            <w: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36DC23" w14:textId="77777777" w:rsidR="00184BE6" w:rsidRDefault="000135BD">
            <w:pPr>
              <w:rPr>
                <w:bCs/>
                <w:color w:val="000000"/>
              </w:rPr>
            </w:pPr>
            <w: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8A7F412" w14:textId="77777777" w:rsidR="00184BE6" w:rsidRDefault="000135BD">
            <w:r>
              <w:t>Odpovědná osoba</w:t>
            </w:r>
          </w:p>
        </w:tc>
      </w:tr>
      <w:tr w:rsidR="00184BE6" w14:paraId="22E2F50D" w14:textId="77777777">
        <w:trPr>
          <w:trHeight w:val="284"/>
        </w:trPr>
        <w:tc>
          <w:tcPr>
            <w:tcW w:w="1843" w:type="dxa"/>
            <w:tcBorders>
              <w:right w:val="dotted" w:sz="4" w:space="0" w:color="auto"/>
            </w:tcBorders>
            <w:shd w:val="clear" w:color="auto" w:fill="auto"/>
            <w:noWrap/>
            <w:vAlign w:val="bottom"/>
          </w:tcPr>
          <w:p w14:paraId="448BF66C" w14:textId="77777777" w:rsidR="00184BE6" w:rsidRDefault="000135BD">
            <w:r>
              <w:t>MZe</w:t>
            </w:r>
          </w:p>
        </w:tc>
        <w:tc>
          <w:tcPr>
            <w:tcW w:w="5670" w:type="dxa"/>
            <w:tcBorders>
              <w:left w:val="dotted" w:sz="4" w:space="0" w:color="auto"/>
              <w:right w:val="dotted" w:sz="4" w:space="0" w:color="auto"/>
            </w:tcBorders>
            <w:shd w:val="clear" w:color="auto" w:fill="auto"/>
            <w:noWrap/>
            <w:vAlign w:val="bottom"/>
          </w:tcPr>
          <w:p w14:paraId="487955C4" w14:textId="77777777" w:rsidR="00184BE6" w:rsidRDefault="000135BD">
            <w:r>
              <w:t>Součinnost při testování a akceptaci PZ</w:t>
            </w:r>
          </w:p>
        </w:tc>
        <w:tc>
          <w:tcPr>
            <w:tcW w:w="2268" w:type="dxa"/>
            <w:tcBorders>
              <w:left w:val="dotted" w:sz="4" w:space="0" w:color="auto"/>
            </w:tcBorders>
            <w:shd w:val="clear" w:color="auto" w:fill="auto"/>
            <w:vAlign w:val="bottom"/>
          </w:tcPr>
          <w:p w14:paraId="71DC1372" w14:textId="77777777" w:rsidR="00184BE6" w:rsidRDefault="000135BD">
            <w:r>
              <w:t>Makovský</w:t>
            </w:r>
          </w:p>
        </w:tc>
      </w:tr>
      <w:tr w:rsidR="00184BE6" w14:paraId="0B318592" w14:textId="77777777">
        <w:trPr>
          <w:trHeight w:val="284"/>
        </w:trPr>
        <w:tc>
          <w:tcPr>
            <w:tcW w:w="1843" w:type="dxa"/>
            <w:tcBorders>
              <w:right w:val="dotted" w:sz="4" w:space="0" w:color="auto"/>
            </w:tcBorders>
            <w:shd w:val="clear" w:color="auto" w:fill="auto"/>
            <w:noWrap/>
            <w:vAlign w:val="bottom"/>
          </w:tcPr>
          <w:p w14:paraId="77DFB847" w14:textId="77777777" w:rsidR="00184BE6" w:rsidRDefault="000135BD">
            <w:r>
              <w:t>Agribus</w:t>
            </w:r>
          </w:p>
        </w:tc>
        <w:tc>
          <w:tcPr>
            <w:tcW w:w="5670" w:type="dxa"/>
            <w:tcBorders>
              <w:left w:val="dotted" w:sz="4" w:space="0" w:color="auto"/>
              <w:right w:val="dotted" w:sz="4" w:space="0" w:color="auto"/>
            </w:tcBorders>
            <w:shd w:val="clear" w:color="auto" w:fill="auto"/>
            <w:noWrap/>
            <w:vAlign w:val="bottom"/>
          </w:tcPr>
          <w:p w14:paraId="5CAD83B6" w14:textId="77777777" w:rsidR="00184BE6" w:rsidRDefault="000135BD">
            <w:r>
              <w:t>Zpřístupnění služeb TRACES přes Agribus</w:t>
            </w:r>
          </w:p>
        </w:tc>
        <w:tc>
          <w:tcPr>
            <w:tcW w:w="2268" w:type="dxa"/>
            <w:tcBorders>
              <w:left w:val="dotted" w:sz="4" w:space="0" w:color="auto"/>
            </w:tcBorders>
            <w:shd w:val="clear" w:color="auto" w:fill="auto"/>
            <w:vAlign w:val="bottom"/>
          </w:tcPr>
          <w:p w14:paraId="07A2CA24" w14:textId="77777777" w:rsidR="00184BE6" w:rsidRDefault="00184BE6"/>
        </w:tc>
      </w:tr>
      <w:tr w:rsidR="00184BE6" w14:paraId="632429DE" w14:textId="77777777">
        <w:trPr>
          <w:trHeight w:val="284"/>
        </w:trPr>
        <w:tc>
          <w:tcPr>
            <w:tcW w:w="1843" w:type="dxa"/>
            <w:tcBorders>
              <w:right w:val="dotted" w:sz="4" w:space="0" w:color="auto"/>
            </w:tcBorders>
            <w:shd w:val="clear" w:color="auto" w:fill="auto"/>
            <w:noWrap/>
            <w:vAlign w:val="bottom"/>
          </w:tcPr>
          <w:p w14:paraId="05DDF840" w14:textId="77777777" w:rsidR="00184BE6" w:rsidRDefault="000135BD">
            <w:r>
              <w:t>Agribus</w:t>
            </w:r>
          </w:p>
        </w:tc>
        <w:tc>
          <w:tcPr>
            <w:tcW w:w="5670" w:type="dxa"/>
            <w:tcBorders>
              <w:left w:val="dotted" w:sz="4" w:space="0" w:color="auto"/>
              <w:right w:val="dotted" w:sz="4" w:space="0" w:color="auto"/>
            </w:tcBorders>
            <w:shd w:val="clear" w:color="auto" w:fill="auto"/>
            <w:noWrap/>
            <w:vAlign w:val="bottom"/>
          </w:tcPr>
          <w:p w14:paraId="2F896A4B" w14:textId="77777777" w:rsidR="00184BE6" w:rsidRDefault="000135BD">
            <w:r>
              <w:t>Vystavení a úprava služeb REP</w:t>
            </w:r>
          </w:p>
        </w:tc>
        <w:tc>
          <w:tcPr>
            <w:tcW w:w="2268" w:type="dxa"/>
            <w:tcBorders>
              <w:left w:val="dotted" w:sz="4" w:space="0" w:color="auto"/>
            </w:tcBorders>
            <w:shd w:val="clear" w:color="auto" w:fill="auto"/>
            <w:vAlign w:val="bottom"/>
          </w:tcPr>
          <w:p w14:paraId="45BF9E2E" w14:textId="77777777" w:rsidR="00184BE6" w:rsidRDefault="00184BE6"/>
        </w:tc>
      </w:tr>
    </w:tbl>
    <w:p w14:paraId="7D671DB5" w14:textId="77777777" w:rsidR="00184BE6" w:rsidRDefault="000135BD">
      <w:r>
        <w:t>(V případě, že má změnový požadavek dopad na napojení na SIEM, PIM nebo Management zranitelnosti dle bodu 1, uveďte také požadovanou součinnost Oddělení kybernetické bezpečnosti.)</w:t>
      </w:r>
    </w:p>
    <w:p w14:paraId="77EBB6D1" w14:textId="77777777" w:rsidR="00184BE6" w:rsidRDefault="00184BE6"/>
    <w:p w14:paraId="28D158C1" w14:textId="77777777" w:rsidR="00184BE6" w:rsidRDefault="00184BE6"/>
    <w:p w14:paraId="53892EBE" w14:textId="77777777" w:rsidR="00117BE7" w:rsidRDefault="00117BE7"/>
    <w:p w14:paraId="18E39898" w14:textId="77777777" w:rsidR="00117BE7" w:rsidRDefault="00117BE7"/>
    <w:p w14:paraId="1942CC79" w14:textId="77777777" w:rsidR="00117BE7" w:rsidRDefault="00117BE7"/>
    <w:p w14:paraId="1B9B1370" w14:textId="77777777" w:rsidR="00117BE7" w:rsidRDefault="00117BE7"/>
    <w:p w14:paraId="02469C17" w14:textId="77777777" w:rsidR="00184BE6" w:rsidRDefault="00184BE6"/>
    <w:p w14:paraId="69DEC5C4" w14:textId="77777777" w:rsidR="00184BE6" w:rsidRDefault="000135BD">
      <w:pPr>
        <w:pStyle w:val="Nadpis1"/>
        <w:numPr>
          <w:ilvl w:val="0"/>
          <w:numId w:val="35"/>
        </w:numPr>
        <w:ind w:left="720" w:firstLine="708"/>
      </w:pPr>
      <w:r>
        <w:lastRenderedPageBreak/>
        <w:t>Harmonogram realizace</w:t>
      </w:r>
      <w:r>
        <w:rPr>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521"/>
        <w:gridCol w:w="3260"/>
      </w:tblGrid>
      <w:tr w:rsidR="00184BE6" w14:paraId="5A78C469" w14:textId="77777777">
        <w:trPr>
          <w:trHeight w:val="300"/>
        </w:trPr>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55DEE0" w14:textId="77777777" w:rsidR="00184BE6" w:rsidRDefault="000135BD">
            <w:r>
              <w:t>Popis etapy</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53540CB8" w14:textId="77777777" w:rsidR="00184BE6" w:rsidRDefault="000135BD">
            <w:r>
              <w:t>Termín</w:t>
            </w:r>
          </w:p>
        </w:tc>
      </w:tr>
      <w:tr w:rsidR="00184BE6" w14:paraId="57910376" w14:textId="77777777">
        <w:trPr>
          <w:trHeight w:val="284"/>
        </w:trPr>
        <w:tc>
          <w:tcPr>
            <w:tcW w:w="6521" w:type="dxa"/>
            <w:tcBorders>
              <w:top w:val="single" w:sz="8" w:space="0" w:color="auto"/>
              <w:right w:val="dotted" w:sz="4" w:space="0" w:color="auto"/>
            </w:tcBorders>
            <w:shd w:val="clear" w:color="auto" w:fill="auto"/>
            <w:noWrap/>
            <w:vAlign w:val="bottom"/>
          </w:tcPr>
          <w:p w14:paraId="6613DA9E" w14:textId="77777777" w:rsidR="00184BE6" w:rsidRDefault="000135BD">
            <w:r>
              <w:t xml:space="preserve">Zahájení plnění </w:t>
            </w:r>
          </w:p>
        </w:tc>
        <w:tc>
          <w:tcPr>
            <w:tcW w:w="3260" w:type="dxa"/>
            <w:tcBorders>
              <w:top w:val="single" w:sz="8" w:space="0" w:color="auto"/>
              <w:left w:val="dotted" w:sz="4" w:space="0" w:color="auto"/>
            </w:tcBorders>
            <w:shd w:val="clear" w:color="auto" w:fill="auto"/>
            <w:vAlign w:val="bottom"/>
          </w:tcPr>
          <w:p w14:paraId="22B6BD83" w14:textId="77777777" w:rsidR="00184BE6" w:rsidRDefault="000135BD">
            <w:r>
              <w:t>Uveřejněním v registru smluv</w:t>
            </w:r>
          </w:p>
        </w:tc>
      </w:tr>
      <w:tr w:rsidR="00184BE6" w14:paraId="3361033B" w14:textId="77777777">
        <w:trPr>
          <w:trHeight w:val="284"/>
        </w:trPr>
        <w:tc>
          <w:tcPr>
            <w:tcW w:w="6521" w:type="dxa"/>
            <w:tcBorders>
              <w:right w:val="dotted" w:sz="4" w:space="0" w:color="auto"/>
            </w:tcBorders>
            <w:shd w:val="clear" w:color="auto" w:fill="auto"/>
            <w:noWrap/>
            <w:vAlign w:val="bottom"/>
          </w:tcPr>
          <w:p w14:paraId="33CC0404" w14:textId="77777777" w:rsidR="00184BE6" w:rsidRDefault="000135BD">
            <w:r>
              <w:t>Nasazení do produkce, akceptace</w:t>
            </w:r>
          </w:p>
        </w:tc>
        <w:sdt>
          <w:sdtPr>
            <w:id w:val="452131423"/>
            <w:date w:fullDate="2023-09-30T00:00:00Z">
              <w:dateFormat w:val="d.M.yyyy"/>
              <w:lid w:val="cs-CZ"/>
              <w:storeMappedDataAs w:val="dateTime"/>
              <w:calendar w:val="gregorian"/>
            </w:date>
          </w:sdtPr>
          <w:sdtEndPr/>
          <w:sdtContent>
            <w:tc>
              <w:tcPr>
                <w:tcW w:w="3260" w:type="dxa"/>
                <w:tcBorders>
                  <w:left w:val="dotted" w:sz="4" w:space="0" w:color="auto"/>
                </w:tcBorders>
                <w:shd w:val="clear" w:color="auto" w:fill="auto"/>
                <w:vAlign w:val="bottom"/>
              </w:tcPr>
              <w:p w14:paraId="34C2E1E6" w14:textId="238848EE" w:rsidR="00184BE6" w:rsidRDefault="000135BD">
                <w:r>
                  <w:t>30.9.202</w:t>
                </w:r>
                <w:r w:rsidR="001F40A8">
                  <w:t>3</w:t>
                </w:r>
              </w:p>
            </w:tc>
          </w:sdtContent>
        </w:sdt>
      </w:tr>
    </w:tbl>
    <w:p w14:paraId="1E79DD5C" w14:textId="06CDCB22" w:rsidR="00117BE7" w:rsidRDefault="00117BE7" w:rsidP="00117BE7">
      <w:pPr>
        <w:rPr>
          <w:szCs w:val="22"/>
          <w:lang w:eastAsia="cs-CZ"/>
        </w:rPr>
      </w:pPr>
      <w:bookmarkStart w:id="0" w:name="_Ref31623420"/>
      <w:r>
        <w:rPr>
          <w:szCs w:val="22"/>
          <w:lang w:eastAsia="cs-CZ"/>
        </w:rPr>
        <w:t xml:space="preserve">*Ke smlouvě S2019-0043 probíhá příprava dodatku č.1, který prodlouží platnost poskytování ad-hoc služeb min. do 31.12.2023 a toto PZ 737 bude zahrnuto do výše uvedeného dodatku č.1, čímž bude prodloužen termín realizace/akceptace PZ 737 do termínu uvedeném v části B. </w:t>
      </w:r>
    </w:p>
    <w:p w14:paraId="37BB6B03" w14:textId="77777777" w:rsidR="00117BE7" w:rsidRDefault="00117BE7" w:rsidP="00117BE7">
      <w:pPr>
        <w:pStyle w:val="Nadpis1"/>
        <w:ind w:left="1428" w:firstLine="0"/>
      </w:pPr>
    </w:p>
    <w:p w14:paraId="6756C871" w14:textId="77777777" w:rsidR="00117BE7" w:rsidRDefault="00117BE7" w:rsidP="00117BE7">
      <w:pPr>
        <w:pStyle w:val="Nadpis1"/>
        <w:ind w:left="1428" w:firstLine="0"/>
      </w:pPr>
    </w:p>
    <w:p w14:paraId="2BC5BDA2" w14:textId="0D740A4A" w:rsidR="00184BE6" w:rsidRDefault="000135BD">
      <w:pPr>
        <w:pStyle w:val="Nadpis1"/>
        <w:numPr>
          <w:ilvl w:val="0"/>
          <w:numId w:val="35"/>
        </w:numPr>
        <w:ind w:left="720" w:firstLine="708"/>
      </w:pPr>
      <w:r>
        <w:t>Pracnost a cenová nabídka navrhovaného řešení</w:t>
      </w:r>
      <w:bookmarkEnd w:id="0"/>
    </w:p>
    <w:p w14:paraId="5C08C977" w14:textId="77777777" w:rsidR="00184BE6" w:rsidRDefault="000135BD" w:rsidP="005A5E2B">
      <w:pPr>
        <w:pStyle w:val="RLlneksmlouvy"/>
        <w:numPr>
          <w:ilvl w:val="0"/>
          <w:numId w:val="0"/>
        </w:numPr>
        <w:ind w:left="737"/>
      </w:pPr>
      <w: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184BE6" w14:paraId="30454A12" w14:textId="77777777">
        <w:tc>
          <w:tcPr>
            <w:tcW w:w="1701" w:type="dxa"/>
            <w:tcBorders>
              <w:top w:val="single" w:sz="8" w:space="0" w:color="auto"/>
              <w:left w:val="single" w:sz="8" w:space="0" w:color="auto"/>
              <w:bottom w:val="single" w:sz="8" w:space="0" w:color="auto"/>
              <w:right w:val="single" w:sz="8" w:space="0" w:color="auto"/>
            </w:tcBorders>
          </w:tcPr>
          <w:p w14:paraId="5825BD5C" w14:textId="77777777" w:rsidR="00184BE6" w:rsidRDefault="000135BD">
            <w:pPr>
              <w:pStyle w:val="Tabulka"/>
              <w:rPr>
                <w:b/>
                <w:bCs w:val="0"/>
              </w:rPr>
            </w:pPr>
            <w:r>
              <w:rPr>
                <w:b/>
                <w:bCs w:val="0"/>
              </w:rPr>
              <w:t>Oblast / role</w:t>
            </w:r>
            <w:r>
              <w:rPr>
                <w:rStyle w:val="Odkaznavysvtlivky"/>
                <w:b/>
                <w:bCs w:val="0"/>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3ADE582D" w14:textId="77777777" w:rsidR="00184BE6" w:rsidRDefault="000135BD">
            <w:pPr>
              <w:pStyle w:val="Tabulka"/>
              <w:rPr>
                <w:b/>
                <w:bCs w:val="0"/>
              </w:rPr>
            </w:pPr>
            <w:r>
              <w:rPr>
                <w:b/>
                <w:bCs w:val="0"/>
              </w:rPr>
              <w:t>Popis</w:t>
            </w:r>
          </w:p>
        </w:tc>
        <w:tc>
          <w:tcPr>
            <w:tcW w:w="1276" w:type="dxa"/>
            <w:tcBorders>
              <w:top w:val="single" w:sz="8" w:space="0" w:color="auto"/>
              <w:left w:val="single" w:sz="8" w:space="0" w:color="auto"/>
              <w:bottom w:val="single" w:sz="8" w:space="0" w:color="auto"/>
              <w:right w:val="single" w:sz="8" w:space="0" w:color="auto"/>
            </w:tcBorders>
          </w:tcPr>
          <w:p w14:paraId="7EE98372" w14:textId="77777777" w:rsidR="00184BE6" w:rsidRDefault="000135BD">
            <w:pPr>
              <w:pStyle w:val="Tabulka"/>
              <w:rPr>
                <w:b/>
                <w:bCs w:val="0"/>
              </w:rPr>
            </w:pPr>
            <w:r>
              <w:rPr>
                <w:b/>
                <w:bCs w:val="0"/>
              </w:rPr>
              <w:t>Pracnost v MD/MJ</w:t>
            </w:r>
          </w:p>
        </w:tc>
        <w:tc>
          <w:tcPr>
            <w:tcW w:w="1559" w:type="dxa"/>
            <w:tcBorders>
              <w:top w:val="single" w:sz="8" w:space="0" w:color="auto"/>
              <w:left w:val="single" w:sz="8" w:space="0" w:color="auto"/>
              <w:bottom w:val="single" w:sz="8" w:space="0" w:color="auto"/>
              <w:right w:val="single" w:sz="8" w:space="0" w:color="auto"/>
            </w:tcBorders>
          </w:tcPr>
          <w:p w14:paraId="5F64A918" w14:textId="77777777" w:rsidR="00184BE6" w:rsidRDefault="000135BD">
            <w:pPr>
              <w:pStyle w:val="Tabulka"/>
              <w:rPr>
                <w:b/>
                <w:bCs w:val="0"/>
              </w:rPr>
            </w:pPr>
            <w:r>
              <w:rPr>
                <w:b/>
                <w:bCs w:val="0"/>
              </w:rPr>
              <w:t>v Kč bez DPH</w:t>
            </w:r>
          </w:p>
        </w:tc>
        <w:tc>
          <w:tcPr>
            <w:tcW w:w="1699" w:type="dxa"/>
            <w:tcBorders>
              <w:top w:val="single" w:sz="8" w:space="0" w:color="auto"/>
              <w:left w:val="single" w:sz="8" w:space="0" w:color="auto"/>
              <w:bottom w:val="single" w:sz="8" w:space="0" w:color="auto"/>
              <w:right w:val="single" w:sz="8" w:space="0" w:color="auto"/>
            </w:tcBorders>
          </w:tcPr>
          <w:p w14:paraId="33B7E126" w14:textId="77777777" w:rsidR="00184BE6" w:rsidRDefault="000135BD">
            <w:pPr>
              <w:pStyle w:val="Tabulka"/>
              <w:rPr>
                <w:b/>
                <w:bCs w:val="0"/>
              </w:rPr>
            </w:pPr>
            <w:r>
              <w:rPr>
                <w:b/>
                <w:bCs w:val="0"/>
              </w:rPr>
              <w:t>v Kč s DPH</w:t>
            </w:r>
          </w:p>
        </w:tc>
      </w:tr>
      <w:tr w:rsidR="00184BE6" w14:paraId="7826DD2E" w14:textId="77777777">
        <w:trPr>
          <w:trHeight w:hRule="exact" w:val="20"/>
        </w:trPr>
        <w:tc>
          <w:tcPr>
            <w:tcW w:w="1701" w:type="dxa"/>
            <w:tcBorders>
              <w:top w:val="single" w:sz="8" w:space="0" w:color="auto"/>
              <w:left w:val="dotted" w:sz="4" w:space="0" w:color="auto"/>
            </w:tcBorders>
          </w:tcPr>
          <w:p w14:paraId="6D375127" w14:textId="77777777" w:rsidR="00184BE6" w:rsidRDefault="00184BE6">
            <w:pPr>
              <w:pStyle w:val="Tabulka"/>
            </w:pPr>
          </w:p>
        </w:tc>
        <w:tc>
          <w:tcPr>
            <w:tcW w:w="3544" w:type="dxa"/>
            <w:tcBorders>
              <w:top w:val="single" w:sz="8" w:space="0" w:color="auto"/>
              <w:left w:val="dotted" w:sz="4" w:space="0" w:color="auto"/>
            </w:tcBorders>
          </w:tcPr>
          <w:p w14:paraId="7E314358" w14:textId="77777777" w:rsidR="00184BE6" w:rsidRDefault="00184BE6">
            <w:pPr>
              <w:pStyle w:val="Tabulka"/>
            </w:pPr>
          </w:p>
        </w:tc>
        <w:tc>
          <w:tcPr>
            <w:tcW w:w="1276" w:type="dxa"/>
            <w:tcBorders>
              <w:top w:val="single" w:sz="8" w:space="0" w:color="auto"/>
            </w:tcBorders>
          </w:tcPr>
          <w:p w14:paraId="42F182AD" w14:textId="77777777" w:rsidR="00184BE6" w:rsidRDefault="00184BE6">
            <w:pPr>
              <w:pStyle w:val="Tabulka"/>
            </w:pPr>
          </w:p>
        </w:tc>
        <w:tc>
          <w:tcPr>
            <w:tcW w:w="1559" w:type="dxa"/>
            <w:tcBorders>
              <w:top w:val="single" w:sz="8" w:space="0" w:color="auto"/>
            </w:tcBorders>
          </w:tcPr>
          <w:p w14:paraId="462EFC7E" w14:textId="77777777" w:rsidR="00184BE6" w:rsidRDefault="00184BE6">
            <w:pPr>
              <w:pStyle w:val="Tabulka"/>
            </w:pPr>
          </w:p>
        </w:tc>
        <w:tc>
          <w:tcPr>
            <w:tcW w:w="1699" w:type="dxa"/>
            <w:tcBorders>
              <w:top w:val="single" w:sz="8" w:space="0" w:color="auto"/>
            </w:tcBorders>
          </w:tcPr>
          <w:p w14:paraId="139938DB" w14:textId="77777777" w:rsidR="00184BE6" w:rsidRDefault="00184BE6">
            <w:pPr>
              <w:pStyle w:val="Tabulka"/>
            </w:pPr>
          </w:p>
        </w:tc>
      </w:tr>
      <w:tr w:rsidR="00184BE6" w14:paraId="730C6E6E" w14:textId="77777777">
        <w:trPr>
          <w:trHeight w:val="397"/>
        </w:trPr>
        <w:tc>
          <w:tcPr>
            <w:tcW w:w="1701" w:type="dxa"/>
            <w:tcBorders>
              <w:top w:val="dotted" w:sz="4" w:space="0" w:color="auto"/>
              <w:left w:val="dotted" w:sz="4" w:space="0" w:color="auto"/>
            </w:tcBorders>
          </w:tcPr>
          <w:p w14:paraId="060033B0" w14:textId="77777777" w:rsidR="00184BE6" w:rsidRDefault="00184BE6">
            <w:pPr>
              <w:pStyle w:val="Tabulka"/>
            </w:pPr>
          </w:p>
        </w:tc>
        <w:tc>
          <w:tcPr>
            <w:tcW w:w="3544" w:type="dxa"/>
            <w:tcBorders>
              <w:top w:val="dotted" w:sz="4" w:space="0" w:color="auto"/>
              <w:left w:val="dotted" w:sz="4" w:space="0" w:color="auto"/>
            </w:tcBorders>
          </w:tcPr>
          <w:p w14:paraId="50CB91B9" w14:textId="77777777" w:rsidR="00184BE6" w:rsidRDefault="000135BD">
            <w:pPr>
              <w:pStyle w:val="Tabulka"/>
            </w:pPr>
            <w:r>
              <w:t>Viz cenová nabídka v příloze č.01</w:t>
            </w:r>
          </w:p>
        </w:tc>
        <w:tc>
          <w:tcPr>
            <w:tcW w:w="1276" w:type="dxa"/>
            <w:tcBorders>
              <w:top w:val="dotted" w:sz="4" w:space="0" w:color="auto"/>
            </w:tcBorders>
          </w:tcPr>
          <w:p w14:paraId="2CA2352F" w14:textId="77777777" w:rsidR="00184BE6" w:rsidRDefault="000135BD">
            <w:pPr>
              <w:pStyle w:val="Tabulka"/>
            </w:pPr>
            <w:r>
              <w:t>123,75</w:t>
            </w:r>
          </w:p>
        </w:tc>
        <w:tc>
          <w:tcPr>
            <w:tcW w:w="1559" w:type="dxa"/>
            <w:tcBorders>
              <w:top w:val="dotted" w:sz="4" w:space="0" w:color="auto"/>
            </w:tcBorders>
          </w:tcPr>
          <w:p w14:paraId="65DF10C8" w14:textId="77777777" w:rsidR="00184BE6" w:rsidRDefault="000135BD">
            <w:pPr>
              <w:pStyle w:val="Tabulka"/>
            </w:pPr>
            <w:r>
              <w:t>1 101 375,00</w:t>
            </w:r>
          </w:p>
        </w:tc>
        <w:tc>
          <w:tcPr>
            <w:tcW w:w="1699" w:type="dxa"/>
            <w:tcBorders>
              <w:top w:val="dotted" w:sz="4" w:space="0" w:color="auto"/>
            </w:tcBorders>
          </w:tcPr>
          <w:p w14:paraId="3993B826" w14:textId="77777777" w:rsidR="00184BE6" w:rsidRDefault="000135BD">
            <w:pPr>
              <w:pStyle w:val="Tabulka"/>
            </w:pPr>
            <w:r>
              <w:t>1 332 663,75</w:t>
            </w:r>
          </w:p>
        </w:tc>
      </w:tr>
      <w:tr w:rsidR="00184BE6" w14:paraId="5845A3C4" w14:textId="77777777">
        <w:trPr>
          <w:trHeight w:val="397"/>
        </w:trPr>
        <w:tc>
          <w:tcPr>
            <w:tcW w:w="5245" w:type="dxa"/>
            <w:gridSpan w:val="2"/>
            <w:tcBorders>
              <w:left w:val="dotted" w:sz="4" w:space="0" w:color="auto"/>
              <w:bottom w:val="dotted" w:sz="4" w:space="0" w:color="auto"/>
            </w:tcBorders>
          </w:tcPr>
          <w:p w14:paraId="3EF56FFE" w14:textId="77777777" w:rsidR="00184BE6" w:rsidRDefault="000135BD">
            <w:pPr>
              <w:pStyle w:val="Tabulka"/>
            </w:pPr>
            <w:r>
              <w:t>Celkem:</w:t>
            </w:r>
          </w:p>
        </w:tc>
        <w:tc>
          <w:tcPr>
            <w:tcW w:w="1276" w:type="dxa"/>
            <w:tcBorders>
              <w:bottom w:val="dotted" w:sz="4" w:space="0" w:color="auto"/>
            </w:tcBorders>
          </w:tcPr>
          <w:p w14:paraId="68D62AD4" w14:textId="77777777" w:rsidR="00184BE6" w:rsidRDefault="000135BD">
            <w:pPr>
              <w:pStyle w:val="Tabulka"/>
            </w:pPr>
            <w:r>
              <w:t>123,75</w:t>
            </w:r>
          </w:p>
        </w:tc>
        <w:tc>
          <w:tcPr>
            <w:tcW w:w="1559" w:type="dxa"/>
            <w:tcBorders>
              <w:bottom w:val="dotted" w:sz="4" w:space="0" w:color="auto"/>
            </w:tcBorders>
          </w:tcPr>
          <w:p w14:paraId="7B35F2C2" w14:textId="77777777" w:rsidR="00184BE6" w:rsidRDefault="000135BD">
            <w:pPr>
              <w:pStyle w:val="Tabulka"/>
            </w:pPr>
            <w:r>
              <w:t>1 101 375,00</w:t>
            </w:r>
          </w:p>
        </w:tc>
        <w:tc>
          <w:tcPr>
            <w:tcW w:w="1699" w:type="dxa"/>
            <w:tcBorders>
              <w:bottom w:val="dotted" w:sz="4" w:space="0" w:color="auto"/>
            </w:tcBorders>
          </w:tcPr>
          <w:p w14:paraId="5FAF0452" w14:textId="77777777" w:rsidR="00184BE6" w:rsidRDefault="000135BD">
            <w:pPr>
              <w:pStyle w:val="Tabulka"/>
            </w:pPr>
            <w:r>
              <w:t>1 332 663,75</w:t>
            </w:r>
          </w:p>
        </w:tc>
      </w:tr>
    </w:tbl>
    <w:p w14:paraId="02A87837" w14:textId="77777777" w:rsidR="00184BE6" w:rsidRDefault="00184BE6"/>
    <w:p w14:paraId="14187993" w14:textId="77777777" w:rsidR="00184BE6" w:rsidRDefault="000135BD">
      <w:r>
        <w:t>(Pozn.: MD – člověkoden, MJ – měrná jednotka, např. počet kusů)</w:t>
      </w:r>
    </w:p>
    <w:p w14:paraId="09FCBA99" w14:textId="77777777" w:rsidR="00184BE6" w:rsidRDefault="00184BE6"/>
    <w:p w14:paraId="3F8F40EB" w14:textId="77777777" w:rsidR="00184BE6" w:rsidRDefault="00184BE6"/>
    <w:p w14:paraId="75BA6031" w14:textId="77777777" w:rsidR="00184BE6" w:rsidRDefault="00184BE6"/>
    <w:p w14:paraId="0A093C6D" w14:textId="77777777" w:rsidR="00184BE6" w:rsidRDefault="00184BE6"/>
    <w:p w14:paraId="1F5FE88F" w14:textId="77777777" w:rsidR="00184BE6" w:rsidRDefault="000135BD">
      <w:pPr>
        <w:pStyle w:val="Nadpis1"/>
        <w:numPr>
          <w:ilvl w:val="0"/>
          <w:numId w:val="35"/>
        </w:numPr>
        <w:ind w:left="720" w:firstLine="708"/>
      </w:pPr>
      <w:r>
        <w:t>Posouzení</w:t>
      </w:r>
    </w:p>
    <w:p w14:paraId="3D6969F3" w14:textId="77777777" w:rsidR="00184BE6" w:rsidRDefault="000135BD">
      <w:pPr>
        <w:rPr>
          <w:szCs w:val="22"/>
        </w:rPr>
      </w:pPr>
      <w:r>
        <w:t xml:space="preserve">Bezpečnostní garant, provozní garant a architekt potvrzují svým podpisem za oblast, kterou garantují, správnost specifikace plnění dle bodu 1 a její soulad s předpisy a standardy MZe a doporučují změnu k realizaci. </w:t>
      </w:r>
    </w:p>
    <w:tbl>
      <w:tblPr>
        <w:tblStyle w:val="Mkatabulky"/>
        <w:tblW w:w="9317" w:type="dxa"/>
        <w:tblLook w:val="04A0" w:firstRow="1" w:lastRow="0" w:firstColumn="1" w:lastColumn="0" w:noHBand="0" w:noVBand="1"/>
      </w:tblPr>
      <w:tblGrid>
        <w:gridCol w:w="3294"/>
        <w:gridCol w:w="3011"/>
        <w:gridCol w:w="3012"/>
      </w:tblGrid>
      <w:tr w:rsidR="00184BE6" w14:paraId="77541F44" w14:textId="77777777">
        <w:trPr>
          <w:trHeight w:val="506"/>
        </w:trPr>
        <w:tc>
          <w:tcPr>
            <w:tcW w:w="3294" w:type="dxa"/>
            <w:vAlign w:val="center"/>
          </w:tcPr>
          <w:p w14:paraId="10126B5E" w14:textId="77777777" w:rsidR="00184BE6" w:rsidRDefault="000135BD">
            <w:r>
              <w:t>Role</w:t>
            </w:r>
          </w:p>
        </w:tc>
        <w:tc>
          <w:tcPr>
            <w:tcW w:w="3011" w:type="dxa"/>
            <w:vAlign w:val="center"/>
          </w:tcPr>
          <w:p w14:paraId="2DADB1B1" w14:textId="77777777" w:rsidR="00184BE6" w:rsidRDefault="000135BD">
            <w:r>
              <w:t>Jméno</w:t>
            </w:r>
          </w:p>
        </w:tc>
        <w:tc>
          <w:tcPr>
            <w:tcW w:w="3012" w:type="dxa"/>
            <w:vAlign w:val="center"/>
          </w:tcPr>
          <w:p w14:paraId="7B86A425" w14:textId="77777777" w:rsidR="00184BE6" w:rsidRDefault="000135BD">
            <w:r>
              <w:t>Podpis/Mail</w:t>
            </w:r>
            <w:r>
              <w:rPr>
                <w:rStyle w:val="Odkaznavysvtlivky"/>
                <w:b/>
              </w:rPr>
              <w:endnoteReference w:id="24"/>
            </w:r>
          </w:p>
        </w:tc>
      </w:tr>
      <w:tr w:rsidR="00184BE6" w14:paraId="779B3CB9" w14:textId="77777777">
        <w:trPr>
          <w:trHeight w:val="691"/>
        </w:trPr>
        <w:tc>
          <w:tcPr>
            <w:tcW w:w="3294" w:type="dxa"/>
            <w:vAlign w:val="center"/>
          </w:tcPr>
          <w:p w14:paraId="71406F68" w14:textId="77777777" w:rsidR="00184BE6" w:rsidRDefault="000135BD">
            <w:r>
              <w:t>Bezpečnostní garant</w:t>
            </w:r>
          </w:p>
        </w:tc>
        <w:tc>
          <w:tcPr>
            <w:tcW w:w="3011" w:type="dxa"/>
            <w:vAlign w:val="center"/>
          </w:tcPr>
          <w:p w14:paraId="4FFEE4C9" w14:textId="77777777" w:rsidR="00184BE6" w:rsidRDefault="000135BD">
            <w:r>
              <w:t>Karel Štefl</w:t>
            </w:r>
          </w:p>
        </w:tc>
        <w:tc>
          <w:tcPr>
            <w:tcW w:w="3012" w:type="dxa"/>
            <w:vAlign w:val="center"/>
          </w:tcPr>
          <w:p w14:paraId="009BE48A" w14:textId="77777777" w:rsidR="00184BE6" w:rsidRDefault="00184BE6"/>
        </w:tc>
      </w:tr>
      <w:tr w:rsidR="00184BE6" w14:paraId="146EE02B" w14:textId="77777777">
        <w:trPr>
          <w:trHeight w:val="691"/>
        </w:trPr>
        <w:tc>
          <w:tcPr>
            <w:tcW w:w="3294" w:type="dxa"/>
            <w:vAlign w:val="center"/>
          </w:tcPr>
          <w:p w14:paraId="19758710" w14:textId="77777777" w:rsidR="00184BE6" w:rsidRDefault="000135BD">
            <w:r>
              <w:t>Provozní garant</w:t>
            </w:r>
          </w:p>
        </w:tc>
        <w:tc>
          <w:tcPr>
            <w:tcW w:w="3011" w:type="dxa"/>
            <w:vAlign w:val="center"/>
          </w:tcPr>
          <w:p w14:paraId="4CCB2796" w14:textId="77777777" w:rsidR="00184BE6" w:rsidRDefault="000135BD">
            <w:r>
              <w:t>Aleš Prošek</w:t>
            </w:r>
          </w:p>
        </w:tc>
        <w:tc>
          <w:tcPr>
            <w:tcW w:w="3012" w:type="dxa"/>
            <w:vAlign w:val="center"/>
          </w:tcPr>
          <w:p w14:paraId="28BA76DE" w14:textId="77777777" w:rsidR="00184BE6" w:rsidRDefault="00184BE6"/>
        </w:tc>
      </w:tr>
      <w:tr w:rsidR="00184BE6" w14:paraId="332B9A24" w14:textId="77777777">
        <w:trPr>
          <w:trHeight w:val="691"/>
        </w:trPr>
        <w:tc>
          <w:tcPr>
            <w:tcW w:w="3294" w:type="dxa"/>
            <w:vAlign w:val="center"/>
          </w:tcPr>
          <w:p w14:paraId="7C9A89F7" w14:textId="77777777" w:rsidR="00184BE6" w:rsidRDefault="000135BD">
            <w:r>
              <w:t>Architekt</w:t>
            </w:r>
          </w:p>
        </w:tc>
        <w:tc>
          <w:tcPr>
            <w:tcW w:w="3011" w:type="dxa"/>
            <w:vAlign w:val="center"/>
          </w:tcPr>
          <w:p w14:paraId="4FABB959" w14:textId="77777777" w:rsidR="00184BE6" w:rsidRDefault="000135BD">
            <w:r>
              <w:t>Pavel Petr</w:t>
            </w:r>
          </w:p>
        </w:tc>
        <w:tc>
          <w:tcPr>
            <w:tcW w:w="3012" w:type="dxa"/>
            <w:vAlign w:val="center"/>
          </w:tcPr>
          <w:p w14:paraId="09F26579" w14:textId="77777777" w:rsidR="00184BE6" w:rsidRDefault="00184BE6"/>
        </w:tc>
      </w:tr>
    </w:tbl>
    <w:p w14:paraId="2AC51FFC" w14:textId="77777777" w:rsidR="00184BE6" w:rsidRDefault="000135BD">
      <w: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768D645" w14:textId="77777777" w:rsidR="00184BE6" w:rsidRDefault="00184BE6"/>
    <w:p w14:paraId="3BF0F919" w14:textId="77777777" w:rsidR="00184BE6" w:rsidRDefault="00184BE6"/>
    <w:p w14:paraId="2690FA5E" w14:textId="77777777" w:rsidR="00184BE6" w:rsidRDefault="00184BE6"/>
    <w:p w14:paraId="22E1AA2A" w14:textId="77777777" w:rsidR="00184BE6" w:rsidRDefault="00184BE6"/>
    <w:p w14:paraId="4649C1B5" w14:textId="77777777" w:rsidR="00184BE6" w:rsidRDefault="00184BE6"/>
    <w:p w14:paraId="16991C4A" w14:textId="77777777" w:rsidR="00184BE6" w:rsidRDefault="00184BE6"/>
    <w:p w14:paraId="0ADF0D11" w14:textId="77777777" w:rsidR="00184BE6" w:rsidRDefault="00184BE6"/>
    <w:p w14:paraId="2A04F1E9" w14:textId="77777777" w:rsidR="00184BE6" w:rsidRDefault="00184BE6"/>
    <w:p w14:paraId="1AC13BFB" w14:textId="77777777" w:rsidR="00184BE6" w:rsidRDefault="00184BE6"/>
    <w:p w14:paraId="0226D8D7" w14:textId="77777777" w:rsidR="00184BE6" w:rsidRDefault="00184BE6"/>
    <w:p w14:paraId="27595C9D" w14:textId="77777777" w:rsidR="00184BE6" w:rsidRDefault="00184BE6"/>
    <w:p w14:paraId="2A42C8D5" w14:textId="77777777" w:rsidR="00184BE6" w:rsidRDefault="00184BE6"/>
    <w:p w14:paraId="5F1F5D08" w14:textId="77777777" w:rsidR="00184BE6" w:rsidRDefault="00184BE6"/>
    <w:p w14:paraId="5140EAF3" w14:textId="77777777" w:rsidR="00184BE6" w:rsidRDefault="00184BE6"/>
    <w:p w14:paraId="42824D76" w14:textId="77777777" w:rsidR="00184BE6" w:rsidRDefault="00184BE6"/>
    <w:p w14:paraId="1BE271E6" w14:textId="77777777" w:rsidR="00184BE6" w:rsidRDefault="00184BE6"/>
    <w:p w14:paraId="593849B6" w14:textId="77777777" w:rsidR="00184BE6" w:rsidRDefault="00184BE6"/>
    <w:p w14:paraId="5F70BE0E" w14:textId="77777777" w:rsidR="00184BE6" w:rsidRDefault="00184BE6"/>
    <w:p w14:paraId="0338115B" w14:textId="77777777" w:rsidR="00184BE6" w:rsidRDefault="000135BD">
      <w:pPr>
        <w:pStyle w:val="Nadpis1"/>
        <w:numPr>
          <w:ilvl w:val="0"/>
          <w:numId w:val="35"/>
        </w:numPr>
        <w:ind w:left="720" w:firstLine="708"/>
      </w:pPr>
      <w:r>
        <w:t>Schválení</w:t>
      </w:r>
    </w:p>
    <w:p w14:paraId="18FE839D" w14:textId="77777777" w:rsidR="00184BE6" w:rsidRDefault="000135BD">
      <w:r>
        <w:t>Svým podpisem potvrzuje požadavek na realizaci změny:</w:t>
      </w:r>
    </w:p>
    <w:tbl>
      <w:tblPr>
        <w:tblStyle w:val="Mkatabulky"/>
        <w:tblW w:w="9298" w:type="dxa"/>
        <w:tblLook w:val="04A0" w:firstRow="1" w:lastRow="0" w:firstColumn="1" w:lastColumn="0" w:noHBand="0" w:noVBand="1"/>
      </w:tblPr>
      <w:tblGrid>
        <w:gridCol w:w="3287"/>
        <w:gridCol w:w="3005"/>
        <w:gridCol w:w="3006"/>
      </w:tblGrid>
      <w:tr w:rsidR="00184BE6" w14:paraId="41BE8438" w14:textId="77777777">
        <w:trPr>
          <w:trHeight w:val="522"/>
        </w:trPr>
        <w:tc>
          <w:tcPr>
            <w:tcW w:w="3287" w:type="dxa"/>
            <w:vAlign w:val="center"/>
          </w:tcPr>
          <w:p w14:paraId="770BD050" w14:textId="77777777" w:rsidR="00184BE6" w:rsidRDefault="000135BD">
            <w:r>
              <w:t>Role</w:t>
            </w:r>
          </w:p>
        </w:tc>
        <w:tc>
          <w:tcPr>
            <w:tcW w:w="3005" w:type="dxa"/>
            <w:vAlign w:val="center"/>
          </w:tcPr>
          <w:p w14:paraId="1B437956" w14:textId="77777777" w:rsidR="00184BE6" w:rsidRDefault="000135BD">
            <w:r>
              <w:t>Jméno</w:t>
            </w:r>
          </w:p>
        </w:tc>
        <w:tc>
          <w:tcPr>
            <w:tcW w:w="3006" w:type="dxa"/>
            <w:vAlign w:val="center"/>
          </w:tcPr>
          <w:p w14:paraId="06929DDB" w14:textId="77777777" w:rsidR="00184BE6" w:rsidRDefault="000135BD">
            <w:r>
              <w:t>Podpis</w:t>
            </w:r>
          </w:p>
        </w:tc>
      </w:tr>
      <w:tr w:rsidR="00184BE6" w14:paraId="315DADB5" w14:textId="77777777">
        <w:trPr>
          <w:trHeight w:val="712"/>
        </w:trPr>
        <w:tc>
          <w:tcPr>
            <w:tcW w:w="3287" w:type="dxa"/>
            <w:vAlign w:val="center"/>
          </w:tcPr>
          <w:p w14:paraId="44E331E2" w14:textId="77777777" w:rsidR="00184BE6" w:rsidRDefault="000135BD">
            <w:r>
              <w:t>Žadatel/věcný garant</w:t>
            </w:r>
          </w:p>
        </w:tc>
        <w:tc>
          <w:tcPr>
            <w:tcW w:w="3005" w:type="dxa"/>
            <w:vAlign w:val="center"/>
          </w:tcPr>
          <w:p w14:paraId="5AFD8743" w14:textId="77777777" w:rsidR="00184BE6" w:rsidRDefault="000135BD">
            <w:r>
              <w:t>Josef Makovský</w:t>
            </w:r>
          </w:p>
        </w:tc>
        <w:tc>
          <w:tcPr>
            <w:tcW w:w="3006" w:type="dxa"/>
            <w:vAlign w:val="center"/>
          </w:tcPr>
          <w:p w14:paraId="4B3AFF37" w14:textId="77777777" w:rsidR="00184BE6" w:rsidRDefault="00184BE6"/>
        </w:tc>
      </w:tr>
      <w:tr w:rsidR="00184BE6" w14:paraId="0F56D850" w14:textId="77777777">
        <w:trPr>
          <w:trHeight w:val="712"/>
        </w:trPr>
        <w:tc>
          <w:tcPr>
            <w:tcW w:w="3287" w:type="dxa"/>
            <w:vAlign w:val="center"/>
          </w:tcPr>
          <w:p w14:paraId="71DDD297" w14:textId="77777777" w:rsidR="00184BE6" w:rsidRDefault="000135BD">
            <w:r>
              <w:t>Koordinátor změny</w:t>
            </w:r>
          </w:p>
        </w:tc>
        <w:tc>
          <w:tcPr>
            <w:tcW w:w="3005" w:type="dxa"/>
            <w:vAlign w:val="center"/>
          </w:tcPr>
          <w:p w14:paraId="65E4E2E3" w14:textId="77777777" w:rsidR="00184BE6" w:rsidRDefault="000135BD">
            <w:r>
              <w:t>Jiří Bukovský</w:t>
            </w:r>
          </w:p>
        </w:tc>
        <w:tc>
          <w:tcPr>
            <w:tcW w:w="3006" w:type="dxa"/>
            <w:vAlign w:val="center"/>
          </w:tcPr>
          <w:p w14:paraId="18E11E5F" w14:textId="77777777" w:rsidR="00184BE6" w:rsidRDefault="00184BE6"/>
        </w:tc>
      </w:tr>
      <w:tr w:rsidR="00184BE6" w14:paraId="59EBE1C3" w14:textId="77777777">
        <w:trPr>
          <w:trHeight w:val="712"/>
        </w:trPr>
        <w:tc>
          <w:tcPr>
            <w:tcW w:w="3287" w:type="dxa"/>
            <w:vAlign w:val="center"/>
          </w:tcPr>
          <w:p w14:paraId="11B53893" w14:textId="77777777" w:rsidR="00184BE6" w:rsidRDefault="000135BD">
            <w:r>
              <w:t>Oprávněná osoba dle smlouvy</w:t>
            </w:r>
          </w:p>
        </w:tc>
        <w:tc>
          <w:tcPr>
            <w:tcW w:w="3005" w:type="dxa"/>
            <w:vAlign w:val="center"/>
          </w:tcPr>
          <w:p w14:paraId="70482C20" w14:textId="77777777" w:rsidR="00184BE6" w:rsidRDefault="000135BD">
            <w:r>
              <w:t>Vladimír Velas</w:t>
            </w:r>
          </w:p>
        </w:tc>
        <w:tc>
          <w:tcPr>
            <w:tcW w:w="3006" w:type="dxa"/>
            <w:vAlign w:val="center"/>
          </w:tcPr>
          <w:p w14:paraId="1BD1C7D4" w14:textId="77777777" w:rsidR="00184BE6" w:rsidRDefault="00184BE6"/>
        </w:tc>
      </w:tr>
    </w:tbl>
    <w:p w14:paraId="4940D633" w14:textId="77777777" w:rsidR="00184BE6" w:rsidRDefault="000135BD">
      <w:r>
        <w:t>(Pozn.: Oprávněná osoba se uvede v případě, že je uvedena ve smlouvě.)</w:t>
      </w:r>
    </w:p>
    <w:p w14:paraId="57662CA1" w14:textId="77777777" w:rsidR="00184BE6" w:rsidRDefault="00184BE6"/>
    <w:p w14:paraId="05CB0EFC" w14:textId="77777777" w:rsidR="00184BE6" w:rsidRDefault="00184BE6"/>
    <w:p w14:paraId="5A0A7BA3" w14:textId="77777777" w:rsidR="00184BE6" w:rsidRDefault="00184BE6">
      <w:pPr>
        <w:sectPr w:rsidR="00184BE6">
          <w:footerReference w:type="default" r:id="rId20"/>
          <w:pgSz w:w="11906" w:h="16838"/>
          <w:pgMar w:top="1560" w:right="1418" w:bottom="1134" w:left="992" w:header="567" w:footer="567" w:gutter="0"/>
          <w:pgNumType w:start="1"/>
          <w:cols w:space="708"/>
          <w:docGrid w:linePitch="360"/>
        </w:sectPr>
      </w:pPr>
    </w:p>
    <w:p w14:paraId="5F360EDB" w14:textId="77777777" w:rsidR="00184BE6" w:rsidRDefault="00184BE6"/>
    <w:p w14:paraId="37E4BDF4" w14:textId="77777777" w:rsidR="00184BE6" w:rsidRDefault="000135BD">
      <w:pPr>
        <w:pStyle w:val="Nadpis1"/>
        <w:numPr>
          <w:ilvl w:val="0"/>
          <w:numId w:val="5"/>
        </w:numPr>
        <w:ind w:left="0" w:firstLine="708"/>
      </w:pPr>
      <w:r>
        <w:t>Vysvětlivky</w:t>
      </w:r>
    </w:p>
    <w:p w14:paraId="5D57FDAD" w14:textId="77777777" w:rsidR="00184BE6" w:rsidRDefault="00184BE6"/>
    <w:p w14:paraId="13ABACFE" w14:textId="77777777" w:rsidR="00184BE6" w:rsidRDefault="00184BE6">
      <w:pPr>
        <w:rPr>
          <w:szCs w:val="22"/>
        </w:rPr>
      </w:pPr>
    </w:p>
    <w:sectPr w:rsidR="00184BE6">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9886" w14:textId="77777777" w:rsidR="00184BE6" w:rsidRDefault="000135BD">
      <w:r>
        <w:separator/>
      </w:r>
    </w:p>
  </w:endnote>
  <w:endnote w:type="continuationSeparator" w:id="0">
    <w:p w14:paraId="3CD017C3" w14:textId="77777777" w:rsidR="00184BE6" w:rsidRDefault="000135BD">
      <w:r>
        <w:continuationSeparator/>
      </w:r>
    </w:p>
  </w:endnote>
  <w:endnote w:id="1">
    <w:p w14:paraId="0CBD0DCA" w14:textId="77777777" w:rsidR="00184BE6" w:rsidRDefault="000135BD">
      <w:pPr>
        <w:pStyle w:val="Textvysvtlivek"/>
        <w:ind w:left="142" w:hanging="142"/>
        <w:rPr>
          <w:rStyle w:val="Odkaznavysvtlivky"/>
          <w:sz w:val="18"/>
          <w:szCs w:val="18"/>
        </w:rPr>
      </w:pPr>
      <w:r>
        <w:rPr>
          <w:rStyle w:val="Odkaznavysvtlivky"/>
          <w:sz w:val="18"/>
          <w:szCs w:val="18"/>
        </w:rPr>
        <w:endnoteRef/>
      </w:r>
      <w:r>
        <w:rPr>
          <w:rStyle w:val="Odkaznavysvtlivky"/>
          <w:sz w:val="18"/>
          <w:szCs w:val="18"/>
        </w:rPr>
        <w:t xml:space="preserve"> Formulář RfC je tvořen t</w:t>
      </w:r>
      <w:r>
        <w:rPr>
          <w:sz w:val="18"/>
          <w:szCs w:val="18"/>
        </w:rPr>
        <w:t>řemi</w:t>
      </w:r>
      <w:r>
        <w:rPr>
          <w:rStyle w:val="Odkaznavysvtlivky"/>
          <w:sz w:val="18"/>
          <w:szCs w:val="18"/>
        </w:rPr>
        <w:t xml:space="preserve"> částmi, A - Věcné zadání, </w:t>
      </w:r>
      <w:r>
        <w:rPr>
          <w:sz w:val="18"/>
          <w:szCs w:val="18"/>
        </w:rPr>
        <w:t>B</w:t>
      </w:r>
      <w:r>
        <w:rPr>
          <w:rStyle w:val="Odkaznavysvtlivky"/>
          <w:sz w:val="18"/>
          <w:szCs w:val="18"/>
        </w:rPr>
        <w:t xml:space="preserve"> – Nabídka </w:t>
      </w:r>
      <w:r>
        <w:rPr>
          <w:sz w:val="18"/>
          <w:szCs w:val="18"/>
        </w:rPr>
        <w:t>řešení,</w:t>
      </w:r>
      <w:r>
        <w:rPr>
          <w:rStyle w:val="Odkaznavysvtlivky"/>
          <w:sz w:val="18"/>
          <w:szCs w:val="18"/>
        </w:rPr>
        <w:t xml:space="preserve"> </w:t>
      </w:r>
      <w:r>
        <w:rPr>
          <w:sz w:val="18"/>
          <w:szCs w:val="18"/>
        </w:rPr>
        <w:t>C</w:t>
      </w:r>
      <w:r>
        <w:rPr>
          <w:rStyle w:val="Odkaznavysvtlivky"/>
          <w:sz w:val="18"/>
          <w:szCs w:val="18"/>
        </w:rPr>
        <w:t xml:space="preserve"> - Potvrzení realizace požadavku. První část </w:t>
      </w:r>
      <w:r>
        <w:rPr>
          <w:sz w:val="18"/>
          <w:szCs w:val="18"/>
        </w:rPr>
        <w:t xml:space="preserve">(Věcné zadání) </w:t>
      </w:r>
      <w:r>
        <w:rPr>
          <w:rStyle w:val="Odkaznavysvtlivky"/>
          <w:sz w:val="18"/>
          <w:szCs w:val="18"/>
        </w:rPr>
        <w:t>je předložena poskytovateli/dodavateli jako pobídka k předložení nabídky řešení. Druh</w:t>
      </w:r>
      <w:r>
        <w:rPr>
          <w:sz w:val="18"/>
          <w:szCs w:val="18"/>
        </w:rPr>
        <w:t>ou</w:t>
      </w:r>
      <w:r>
        <w:rPr>
          <w:rStyle w:val="Odkaznavysvtlivky"/>
          <w:sz w:val="18"/>
          <w:szCs w:val="18"/>
        </w:rPr>
        <w:t xml:space="preserve"> část, tj. část B použije dodavatel řešení k vypracování </w:t>
      </w:r>
      <w:r>
        <w:rPr>
          <w:sz w:val="18"/>
          <w:szCs w:val="18"/>
        </w:rPr>
        <w:t>nabídky, kterou předloží MZe.</w:t>
      </w:r>
      <w:r>
        <w:rPr>
          <w:rStyle w:val="Odkaznavysvtlivky"/>
          <w:sz w:val="18"/>
          <w:szCs w:val="18"/>
        </w:rPr>
        <w:t xml:space="preserve"> Třetí část (Potvrzení realizace požadavku) se po vyplnění</w:t>
      </w:r>
      <w:r>
        <w:rPr>
          <w:sz w:val="18"/>
          <w:szCs w:val="18"/>
        </w:rPr>
        <w:t xml:space="preserve"> </w:t>
      </w:r>
      <w:r>
        <w:rPr>
          <w:rStyle w:val="Odkaznavysvtlivky"/>
          <w:sz w:val="18"/>
          <w:szCs w:val="18"/>
        </w:rPr>
        <w:t>p</w:t>
      </w:r>
      <w:r>
        <w:rPr>
          <w:sz w:val="18"/>
          <w:szCs w:val="18"/>
        </w:rPr>
        <w:t>řiloží k první a druhé části</w:t>
      </w:r>
      <w:r>
        <w:rPr>
          <w:rStyle w:val="Odkaznavysvtlivky"/>
          <w:sz w:val="18"/>
          <w:szCs w:val="18"/>
        </w:rPr>
        <w:t xml:space="preserve"> a </w:t>
      </w:r>
      <w:r>
        <w:rPr>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sz w:val="18"/>
          <w:szCs w:val="18"/>
        </w:rPr>
        <w:t>p</w:t>
      </w:r>
      <w:r>
        <w:rPr>
          <w:sz w:val="18"/>
          <w:szCs w:val="18"/>
        </w:rPr>
        <w:t>okynem pro dodavatele/poskytovatele k realizaci změny</w:t>
      </w:r>
      <w:r>
        <w:rPr>
          <w:rStyle w:val="Odkaznavysvtlivky"/>
          <w:sz w:val="18"/>
          <w:szCs w:val="18"/>
        </w:rPr>
        <w:t>.</w:t>
      </w:r>
    </w:p>
  </w:endnote>
  <w:endnote w:id="2">
    <w:p w14:paraId="4BC6C710" w14:textId="77777777" w:rsidR="00184BE6" w:rsidRDefault="000135BD">
      <w:pPr>
        <w:pStyle w:val="Textvysvtlivek"/>
      </w:pPr>
      <w:r>
        <w:rPr>
          <w:rStyle w:val="Odkaznavysvtlivky"/>
          <w:sz w:val="18"/>
          <w:szCs w:val="18"/>
        </w:rPr>
        <w:endnoteRef/>
      </w:r>
      <w:r>
        <w:t xml:space="preserve"> ID PK MZe – pomocný identifikátor požadavku přidělený v pomocné evidenci projektové kanceláře MZe</w:t>
      </w:r>
    </w:p>
  </w:endnote>
  <w:endnote w:id="3">
    <w:p w14:paraId="23CF91FF" w14:textId="77777777" w:rsidR="00184BE6" w:rsidRDefault="000135BD">
      <w:pPr>
        <w:pStyle w:val="Textvysvtlivek"/>
      </w:pPr>
      <w:r>
        <w:rPr>
          <w:rStyle w:val="Odkaznavysvtlivky"/>
          <w:sz w:val="18"/>
          <w:szCs w:val="18"/>
        </w:rPr>
        <w:endnoteRef/>
      </w:r>
      <w:r>
        <w:t xml:space="preserve"> Předmět změny – stručná informace, název požadavku</w:t>
      </w:r>
    </w:p>
  </w:endnote>
  <w:endnote w:id="4">
    <w:p w14:paraId="6D20ADAA" w14:textId="77777777" w:rsidR="00184BE6" w:rsidRDefault="000135BD">
      <w:pPr>
        <w:pStyle w:val="Textvysvtlivek"/>
      </w:pPr>
      <w:r>
        <w:rPr>
          <w:rStyle w:val="Odkaznavysvtlivky"/>
          <w:sz w:val="18"/>
          <w:szCs w:val="18"/>
        </w:rPr>
        <w:endnoteRef/>
      </w:r>
      <w: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9B33E48" w14:textId="77777777" w:rsidR="00184BE6" w:rsidRDefault="000135BD">
      <w:pPr>
        <w:pStyle w:val="Textvysvtlivek"/>
      </w:pPr>
      <w:r>
        <w:rPr>
          <w:rStyle w:val="Odkaznavysvtlivky"/>
          <w:sz w:val="18"/>
          <w:szCs w:val="18"/>
        </w:rPr>
        <w:endnoteRef/>
      </w:r>
      <w:r>
        <w:t xml:space="preserve"> Priorita – vyjadřuje důležitost zapracování požadavku. Vyplní se v případě volby kategorie „Normální změna“.</w:t>
      </w:r>
    </w:p>
  </w:endnote>
  <w:endnote w:id="6">
    <w:p w14:paraId="0C691CD0" w14:textId="77777777" w:rsidR="00184BE6" w:rsidRDefault="000135BD">
      <w:pPr>
        <w:pStyle w:val="Textvysvtlivek"/>
      </w:pPr>
      <w:r>
        <w:rPr>
          <w:rStyle w:val="Odkaznavysvtlivky"/>
          <w:sz w:val="18"/>
          <w:szCs w:val="18"/>
        </w:rPr>
        <w:endnoteRef/>
      </w:r>
      <w:r>
        <w:t xml:space="preserve"> Zkratka – zkratka aplikace (viz „kód služby“ v katalogu služeb)</w:t>
      </w:r>
    </w:p>
  </w:endnote>
  <w:endnote w:id="7">
    <w:p w14:paraId="37830412" w14:textId="77777777" w:rsidR="00184BE6" w:rsidRDefault="000135BD">
      <w:pPr>
        <w:pStyle w:val="Textvysvtlivek"/>
      </w:pPr>
      <w:r>
        <w:rPr>
          <w:rStyle w:val="Odkaznavysvtlivky"/>
        </w:rPr>
        <w:endnoteRef/>
      </w:r>
      <w:r>
        <w:t xml:space="preserve"> Typem požadavku „legislativní“ je myšlen požadavek, který vyplývá ze změny právního předpisu, příp. z nového právního předpisu.</w:t>
      </w:r>
    </w:p>
  </w:endnote>
  <w:endnote w:id="8">
    <w:p w14:paraId="383FFC55" w14:textId="77777777" w:rsidR="00184BE6" w:rsidRDefault="000135BD">
      <w:pPr>
        <w:pStyle w:val="Textvysvtlivek"/>
      </w:pPr>
      <w:r>
        <w:rPr>
          <w:rStyle w:val="Odkaznavysvtlivky"/>
          <w:sz w:val="18"/>
          <w:szCs w:val="18"/>
        </w:rPr>
        <w:endnoteRef/>
      </w:r>
      <w:r>
        <w:t xml:space="preserve"> Smlouva č. – uvede se, pokud existuje smlouva, v rámci níž se požadavky předkládají, totéž platí pro KL (katalogový list).</w:t>
      </w:r>
    </w:p>
  </w:endnote>
  <w:endnote w:id="9">
    <w:p w14:paraId="09C021E6" w14:textId="77777777" w:rsidR="00184BE6" w:rsidRDefault="000135BD">
      <w:pPr>
        <w:pStyle w:val="Textvysvtlivek"/>
      </w:pPr>
      <w:r>
        <w:rPr>
          <w:rStyle w:val="Odkaznavysvtlivky"/>
        </w:rPr>
        <w:endnoteRef/>
      </w:r>
      <w:r>
        <w:t xml:space="preserve"> Vyplní Koordinátor změny. Uvedený seznam dokumentace je pouze příkladem.</w:t>
      </w:r>
    </w:p>
  </w:endnote>
  <w:endnote w:id="10">
    <w:p w14:paraId="2AE11FF1" w14:textId="77777777" w:rsidR="00184BE6" w:rsidRDefault="000135BD">
      <w:pPr>
        <w:pStyle w:val="Textvysvtlivek"/>
      </w:pPr>
      <w:r>
        <w:rPr>
          <w:rStyle w:val="Odkaznavysvtlivky"/>
        </w:rPr>
        <w:endnoteRef/>
      </w:r>
      <w:r>
        <w:t xml:space="preserve"> Garant odpovídá za správnost a úplnost dodané dokumentace a zajišťuje její akceptaci. Např. Provozní dokumentaci posuzuje Oddělení kybernetické bezpečnosti (OKB) a Oddělení provozu a podpory technologíí (OPPT).</w:t>
      </w:r>
    </w:p>
  </w:endnote>
  <w:endnote w:id="11">
    <w:p w14:paraId="19931A8C" w14:textId="77777777" w:rsidR="00184BE6" w:rsidRDefault="000135BD">
      <w:pPr>
        <w:pStyle w:val="Textvysvtlivek"/>
      </w:pPr>
      <w:r>
        <w:rPr>
          <w:rStyle w:val="Odkaznavysvtlivky"/>
        </w:rPr>
        <w:endnoteRef/>
      </w:r>
      <w:r>
        <w:t xml:space="preserve"> Rozsah požadované dokumentace uveďte </w:t>
      </w:r>
      <w:r>
        <w:rPr>
          <w:color w:val="000000"/>
          <w:lang w:eastAsia="cs-CZ"/>
        </w:rPr>
        <w:t>do tabulky.</w:t>
      </w:r>
    </w:p>
  </w:endnote>
  <w:endnote w:id="12">
    <w:p w14:paraId="3B6E36F7" w14:textId="77777777" w:rsidR="00184BE6" w:rsidRDefault="000135BD">
      <w:pPr>
        <w:pStyle w:val="Textvysvtlivek"/>
      </w:pPr>
      <w:r>
        <w:rPr>
          <w:rStyle w:val="Odkaznavysvtlivky"/>
          <w:sz w:val="18"/>
          <w:szCs w:val="18"/>
        </w:rPr>
        <w:endnoteRef/>
      </w:r>
      <w:r>
        <w:t xml:space="preserve"> OKB – Oddělení kybernetické bezpečnosti, OPPT – Oddělení provozu a podpory technologií</w:t>
      </w:r>
    </w:p>
  </w:endnote>
  <w:endnote w:id="13">
    <w:p w14:paraId="0E3F6DDC" w14:textId="77777777" w:rsidR="00184BE6" w:rsidRDefault="000135BD">
      <w:pPr>
        <w:pStyle w:val="Textvysvtlivek"/>
        <w:rPr>
          <w:sz w:val="16"/>
          <w:szCs w:val="16"/>
        </w:rPr>
      </w:pPr>
      <w:r>
        <w:rPr>
          <w:rStyle w:val="Odkaznavysvtlivky"/>
          <w:sz w:val="16"/>
          <w:szCs w:val="16"/>
        </w:rPr>
        <w:endnoteRef/>
      </w:r>
      <w:r>
        <w:rPr>
          <w:sz w:val="16"/>
          <w:szCs w:val="16"/>
        </w:rPr>
        <w:t xml:space="preserve"> </w:t>
      </w:r>
      <w:r>
        <w:t>Požadováno, pokud Dodavatel potvrdí dopad na dohledové scénáře/nástroje.</w:t>
      </w:r>
    </w:p>
  </w:endnote>
  <w:endnote w:id="14">
    <w:p w14:paraId="32665961" w14:textId="77777777" w:rsidR="00184BE6" w:rsidRDefault="000135BD">
      <w:pPr>
        <w:pStyle w:val="Textvysvtlivek"/>
      </w:pPr>
      <w:r>
        <w:rPr>
          <w:rStyle w:val="Odkaznavysvtlivky"/>
        </w:rPr>
        <w:endnoteRef/>
      </w:r>
      <w:r>
        <w:t xml:space="preserve"> Pokud není určen metodický garant, podepíše věcné zadání věcný garant.</w:t>
      </w:r>
    </w:p>
  </w:endnote>
  <w:endnote w:id="15">
    <w:p w14:paraId="1B7FAA85" w14:textId="77777777" w:rsidR="00184BE6" w:rsidRDefault="000135BD">
      <w:pPr>
        <w:pStyle w:val="Textvysvtlivek"/>
      </w:pPr>
      <w:r>
        <w:rPr>
          <w:rStyle w:val="Odkaznavysvtlivky"/>
          <w:sz w:val="18"/>
          <w:szCs w:val="18"/>
        </w:rPr>
        <w:endnoteRef/>
      </w:r>
      <w:r>
        <w:t xml:space="preserve"> ID PK MZe – pomocný identifikátor požadavku přidělený v pomocné evidenci projektové kanceláře MZe</w:t>
      </w:r>
    </w:p>
  </w:endnote>
  <w:endnote w:id="16">
    <w:p w14:paraId="0BBD6059" w14:textId="77777777" w:rsidR="00184BE6" w:rsidRDefault="000135BD">
      <w:pPr>
        <w:pStyle w:val="Textvysvtlivek"/>
      </w:pPr>
      <w:r>
        <w:rPr>
          <w:rStyle w:val="Odkaznavysvtlivky"/>
          <w:sz w:val="18"/>
          <w:szCs w:val="18"/>
        </w:rPr>
        <w:endnoteRef/>
      </w:r>
      <w:r>
        <w:t xml:space="preserve"> Jednotlivé oblasti – položky v tabulce korespondují s kapitolami Standardu systémové bezpečnosti.</w:t>
      </w:r>
    </w:p>
  </w:endnote>
  <w:endnote w:id="17">
    <w:p w14:paraId="7B25FA5D" w14:textId="77777777" w:rsidR="00184BE6" w:rsidRDefault="000135BD">
      <w:pPr>
        <w:pStyle w:val="Textvysvtlivek"/>
        <w:rPr>
          <w:sz w:val="16"/>
          <w:szCs w:val="16"/>
        </w:rPr>
      </w:pPr>
      <w:r>
        <w:rPr>
          <w:rStyle w:val="Odkaznavysvtlivky"/>
          <w:sz w:val="16"/>
          <w:szCs w:val="16"/>
        </w:rPr>
        <w:endnoteRef/>
      </w:r>
      <w:r>
        <w:rPr>
          <w:sz w:val="16"/>
          <w:szCs w:val="16"/>
        </w:rPr>
        <w:t xml:space="preserve"> </w:t>
      </w:r>
      <w: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B02BF49" w14:textId="77777777" w:rsidR="00184BE6" w:rsidRDefault="000135BD">
      <w:pPr>
        <w:pStyle w:val="Textvysvtlivek"/>
      </w:pPr>
      <w:r>
        <w:rPr>
          <w:rStyle w:val="Odkaznavysvtlivky"/>
          <w:sz w:val="18"/>
          <w:szCs w:val="18"/>
        </w:rPr>
        <w:endnoteRef/>
      </w:r>
      <w:r>
        <w:t xml:space="preserve"> Uvede se datum zahájení a ukončení realizace, příp. další etapy.</w:t>
      </w:r>
    </w:p>
  </w:endnote>
  <w:endnote w:id="19">
    <w:p w14:paraId="33715D50" w14:textId="77777777" w:rsidR="00184BE6" w:rsidRDefault="000135BD">
      <w:pPr>
        <w:pStyle w:val="Textvysvtlivek"/>
      </w:pPr>
      <w:r>
        <w:rPr>
          <w:rStyle w:val="Odkaznavysvtlivky"/>
          <w:sz w:val="18"/>
          <w:szCs w:val="18"/>
        </w:rPr>
        <w:endnoteRef/>
      </w:r>
      <w:r>
        <w:t xml:space="preserve"> Role se vyplní pouze v relevantních případech, např. u požadavku na infrastrukturu.</w:t>
      </w:r>
    </w:p>
  </w:endnote>
  <w:endnote w:id="20">
    <w:p w14:paraId="1F15A167" w14:textId="77777777" w:rsidR="00184BE6" w:rsidRDefault="000135BD">
      <w:pPr>
        <w:pStyle w:val="Textvysvtlivek"/>
      </w:pPr>
      <w:r>
        <w:rPr>
          <w:rStyle w:val="Odkaznavysvtlivky"/>
          <w:sz w:val="18"/>
          <w:szCs w:val="18"/>
        </w:rPr>
        <w:endnoteRef/>
      </w:r>
      <w:r>
        <w:t xml:space="preserve"> Oprávněná osoba – smluvně určená osoba oprávněná k předkládání požadavku na předložení nabídky.</w:t>
      </w:r>
    </w:p>
  </w:endnote>
  <w:endnote w:id="21">
    <w:p w14:paraId="1BDDB001" w14:textId="77777777" w:rsidR="00184BE6" w:rsidRDefault="000135BD">
      <w:pPr>
        <w:pStyle w:val="Textvysvtlivek"/>
      </w:pPr>
      <w:r>
        <w:rPr>
          <w:rStyle w:val="Odkaznavysvtlivky"/>
          <w:sz w:val="18"/>
          <w:szCs w:val="18"/>
        </w:rPr>
        <w:endnoteRef/>
      </w:r>
      <w:r>
        <w:t xml:space="preserve"> ID PK MZe – pomocný identifikátor požadavku přidělený v pomocné evidenci projektové kanceláře MZe</w:t>
      </w:r>
    </w:p>
  </w:endnote>
  <w:endnote w:id="22">
    <w:p w14:paraId="22B5EA0F" w14:textId="77777777" w:rsidR="00184BE6" w:rsidRDefault="000135BD">
      <w:pPr>
        <w:pStyle w:val="Textvysvtlivek"/>
      </w:pPr>
      <w:r>
        <w:rPr>
          <w:rStyle w:val="Odkaznavysvtlivky"/>
          <w:sz w:val="18"/>
          <w:szCs w:val="18"/>
        </w:rPr>
        <w:endnoteRef/>
      </w:r>
      <w:r>
        <w:t xml:space="preserve"> Uvede se datum zahájení a ukončení realizace, příp. další etapy.</w:t>
      </w:r>
    </w:p>
  </w:endnote>
  <w:endnote w:id="23">
    <w:p w14:paraId="37E1172B" w14:textId="77777777" w:rsidR="00184BE6" w:rsidRDefault="000135BD">
      <w:pPr>
        <w:pStyle w:val="Textvysvtlivek"/>
      </w:pPr>
      <w:r>
        <w:rPr>
          <w:rStyle w:val="Odkaznavysvtlivky"/>
          <w:sz w:val="18"/>
          <w:szCs w:val="18"/>
        </w:rPr>
        <w:endnoteRef/>
      </w:r>
      <w:r>
        <w:t xml:space="preserve"> Role se vyplní pouze v relevantních případech, např. u požadavku na infrastrukturu.</w:t>
      </w:r>
    </w:p>
  </w:endnote>
  <w:endnote w:id="24">
    <w:p w14:paraId="51429EAB" w14:textId="77777777" w:rsidR="00184BE6" w:rsidRDefault="000135BD">
      <w:pPr>
        <w:pStyle w:val="Textvysvtlivek"/>
      </w:pPr>
      <w:r>
        <w:rPr>
          <w:rStyle w:val="Odkaznavysvtlivky"/>
        </w:rPr>
        <w:endnoteRef/>
      </w:r>
      <w: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131A" w14:textId="77777777" w:rsidR="00184BE6" w:rsidRDefault="00184B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827" w14:textId="7B5F46B3" w:rsidR="00184BE6" w:rsidRDefault="000135BD">
    <w:r>
      <w:t xml:space="preserve">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v2.2</w:t>
    </w:r>
    <w:r>
      <w:tab/>
    </w:r>
    <w:r>
      <w:tab/>
      <w:t xml:space="preserve">Strana </w:t>
    </w:r>
    <w:r>
      <w:fldChar w:fldCharType="begin"/>
    </w:r>
    <w:r>
      <w:instrText xml:space="preserve"> PAGE </w:instrText>
    </w:r>
    <w:r>
      <w:fldChar w:fldCharType="separate"/>
    </w:r>
    <w:r>
      <w:rPr>
        <w:noProof/>
      </w:rPr>
      <w:t>7</w:t>
    </w:r>
    <w:r>
      <w:fldChar w:fldCharType="end"/>
    </w:r>
    <w:r>
      <w:t xml:space="preserve"> z </w:t>
    </w:r>
    <w:fldSimple w:instr=" SECTIONPAGES   \* MERGEFORMAT ">
      <w:r w:rsidR="007A7FA3">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C07F" w14:textId="5E35D56C" w:rsidR="00184BE6" w:rsidRDefault="000135BD">
    <w:r>
      <w:t xml:space="preserve">Stupeň důvěrnosti: </w:t>
    </w:r>
    <w:sdt>
      <w:sdtPr>
        <w:alias w:val="Stupeň Důvěrnosti"/>
        <w:tag w:val="Důvěrnost"/>
        <w:id w:val="1527901820"/>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v2.2</w:t>
    </w:r>
    <w:r>
      <w:tab/>
      <w:t xml:space="preserve">             </w:t>
    </w:r>
    <w:r>
      <w:tab/>
      <w:t xml:space="preserve">Strana </w:t>
    </w:r>
    <w:r>
      <w:fldChar w:fldCharType="begin"/>
    </w:r>
    <w:r>
      <w:instrText xml:space="preserve"> PAGE </w:instrText>
    </w:r>
    <w:r>
      <w:fldChar w:fldCharType="separate"/>
    </w:r>
    <w:r>
      <w:rPr>
        <w:noProof/>
      </w:rPr>
      <w:t>4</w:t>
    </w:r>
    <w:r>
      <w:fldChar w:fldCharType="end"/>
    </w:r>
    <w:r>
      <w:t xml:space="preserve"> z </w:t>
    </w:r>
    <w:fldSimple w:instr=" SECTIONPAGES   \* MERGEFORMAT ">
      <w:r w:rsidR="007A7FA3">
        <w:rPr>
          <w:noProof/>
        </w:rPr>
        <w:t>7</w:t>
      </w:r>
    </w:fldSimple>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9F28" w14:textId="2F368544" w:rsidR="00184BE6" w:rsidRDefault="000135BD">
    <w: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tab/>
    </w:r>
    <w:r>
      <w:tab/>
      <w:t xml:space="preserve">Strana </w:t>
    </w:r>
    <w:r>
      <w:fldChar w:fldCharType="begin"/>
    </w:r>
    <w:r>
      <w:instrText xml:space="preserve"> PAGE </w:instrText>
    </w:r>
    <w:r>
      <w:fldChar w:fldCharType="separate"/>
    </w:r>
    <w:r>
      <w:rPr>
        <w:noProof/>
      </w:rPr>
      <w:t>2</w:t>
    </w:r>
    <w:r>
      <w:fldChar w:fldCharType="end"/>
    </w:r>
    <w:r>
      <w:t xml:space="preserve"> z </w:t>
    </w:r>
    <w:fldSimple w:instr=" SECTIONPAGES   \* MERGEFORMAT ">
      <w:r w:rsidR="007A7FA3">
        <w:rPr>
          <w:noProof/>
        </w:rPr>
        <w:t>2</w:t>
      </w:r>
    </w:fldSimple>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EF49" w14:textId="09858017" w:rsidR="00184BE6" w:rsidRDefault="000135BD">
    <w: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tab/>
      <w:t xml:space="preserve"> </w:t>
    </w:r>
    <w:r>
      <w:tab/>
      <w:t xml:space="preserve">Strana </w:t>
    </w:r>
    <w:r>
      <w:fldChar w:fldCharType="begin"/>
    </w:r>
    <w:r>
      <w:instrText xml:space="preserve"> PAGE </w:instrText>
    </w:r>
    <w:r>
      <w:fldChar w:fldCharType="separate"/>
    </w:r>
    <w:r>
      <w:rPr>
        <w:noProof/>
      </w:rPr>
      <w:t>3</w:t>
    </w:r>
    <w:r>
      <w:fldChar w:fldCharType="end"/>
    </w:r>
    <w:r>
      <w:t xml:space="preserve"> z </w:t>
    </w:r>
    <w:fldSimple w:instr=" SECTIONPAGES   \* MERGEFORMAT ">
      <w:r w:rsidR="007A7FA3">
        <w:rPr>
          <w:noProof/>
        </w:rPr>
        <w:t>3</w:t>
      </w:r>
    </w:fldSimple>
    <w: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9BAB" w14:textId="2559B537" w:rsidR="00184BE6" w:rsidRDefault="0061057D">
    <w:pPr>
      <w:pStyle w:val="Zpat"/>
    </w:pPr>
    <w:fldSimple w:instr=" DOCVARIABLE  dms_cj  \* MERGEFORMAT ">
      <w:r w:rsidRPr="0061057D">
        <w:rPr>
          <w:bCs/>
        </w:rPr>
        <w:t>MZE-40338/2023-12122</w:t>
      </w:r>
    </w:fldSimple>
    <w:r w:rsidR="000135BD">
      <w:tab/>
    </w:r>
    <w:r w:rsidR="000135BD">
      <w:fldChar w:fldCharType="begin"/>
    </w:r>
    <w:r w:rsidR="000135BD">
      <w:instrText>PAGE   \* MERGEFORMAT</w:instrText>
    </w:r>
    <w:r w:rsidR="000135BD">
      <w:fldChar w:fldCharType="separate"/>
    </w:r>
    <w:r w:rsidR="000135BD">
      <w:t>2</w:t>
    </w:r>
    <w:r w:rsidR="000135BD">
      <w:fldChar w:fldCharType="end"/>
    </w:r>
  </w:p>
  <w:p w14:paraId="665CC7FC" w14:textId="77777777" w:rsidR="00184BE6" w:rsidRDefault="00184B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FF80" w14:textId="77777777" w:rsidR="00184BE6" w:rsidRDefault="000135BD">
      <w:r>
        <w:separator/>
      </w:r>
    </w:p>
  </w:footnote>
  <w:footnote w:type="continuationSeparator" w:id="0">
    <w:p w14:paraId="358BB3DE" w14:textId="77777777" w:rsidR="00184BE6" w:rsidRDefault="000135BD">
      <w:r>
        <w:continuationSeparator/>
      </w:r>
    </w:p>
  </w:footnote>
  <w:footnote w:id="1">
    <w:p w14:paraId="5A448BBC" w14:textId="77777777" w:rsidR="00184BE6" w:rsidRDefault="000135BD">
      <w:pPr>
        <w:pStyle w:val="Textpoznpodarou"/>
        <w:rPr>
          <w:sz w:val="20"/>
          <w:szCs w:val="18"/>
        </w:rPr>
      </w:pPr>
      <w:r>
        <w:rPr>
          <w:rStyle w:val="Znakapoznpodarou"/>
          <w:sz w:val="20"/>
          <w:szCs w:val="18"/>
        </w:rPr>
        <w:footnoteRef/>
      </w:r>
      <w:r>
        <w:rPr>
          <w:sz w:val="20"/>
          <w:szCs w:val="18"/>
        </w:rPr>
        <w:t xml:space="preserve"> Uveďte, zda vznikají servisní účty a budou řízené PIMem nebo v něm budou jen evidované.</w:t>
      </w:r>
    </w:p>
  </w:footnote>
  <w:footnote w:id="2">
    <w:p w14:paraId="12B1916D" w14:textId="77777777" w:rsidR="00184BE6" w:rsidRDefault="000135BD">
      <w:pPr>
        <w:pStyle w:val="Textpoznpodarou"/>
        <w:rPr>
          <w:sz w:val="20"/>
          <w:szCs w:val="18"/>
        </w:rPr>
      </w:pPr>
      <w:r>
        <w:rPr>
          <w:rStyle w:val="Znakapoznpodarou"/>
          <w:sz w:val="20"/>
          <w:szCs w:val="18"/>
        </w:rPr>
        <w:footnoteRef/>
      </w:r>
      <w:r>
        <w:rPr>
          <w:sz w:val="20"/>
          <w:szCs w:val="18"/>
        </w:rPr>
        <w:t xml:space="preserve"> Uveďte, zda a jakým způsobem se mění/vytváří napojení na SIEM.</w:t>
      </w:r>
    </w:p>
  </w:footnote>
  <w:footnote w:id="3">
    <w:p w14:paraId="4124CC2D" w14:textId="77777777" w:rsidR="00184BE6" w:rsidRDefault="000135BD">
      <w:pPr>
        <w:pStyle w:val="Textpoznpodarou"/>
        <w:rPr>
          <w:sz w:val="20"/>
          <w:szCs w:val="18"/>
        </w:rPr>
      </w:pPr>
      <w:r>
        <w:rPr>
          <w:rStyle w:val="Znakapoznpodarou"/>
          <w:sz w:val="20"/>
          <w:szCs w:val="18"/>
        </w:rPr>
        <w:footnoteRef/>
      </w:r>
      <w:r>
        <w:rPr>
          <w:sz w:val="20"/>
          <w:szCs w:val="18"/>
        </w:rPr>
        <w:t xml:space="preserve"> Uveďte, zda má RfC vliv na napojení na Management zranitelností (Vulnerability scanner).</w:t>
      </w:r>
    </w:p>
  </w:footnote>
  <w:footnote w:id="4">
    <w:p w14:paraId="3BB9C26C" w14:textId="77777777" w:rsidR="00184BE6" w:rsidRDefault="000135BD">
      <w:r>
        <w:rPr>
          <w:rStyle w:val="Znakapoznpodarou"/>
        </w:rPr>
        <w:footnoteRef/>
      </w:r>
      <w: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B2B4" w14:textId="77777777" w:rsidR="00184BE6" w:rsidRDefault="007A7FA3">
    <w:pPr>
      <w:pStyle w:val="Zhlav"/>
    </w:pPr>
    <w:r>
      <w:pict w14:anchorId="24D94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61fbe71-2415-459e-95f4-deccd4e9ff41" o:spid="_x0000_s3077"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DF5A" w14:textId="77777777" w:rsidR="00184BE6" w:rsidRDefault="007A7FA3">
    <w:pPr>
      <w:pStyle w:val="Zhlav"/>
    </w:pPr>
    <w:r>
      <w:pict w14:anchorId="3DEAC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e303363-7bd6-4607-8df9-15815050b21b" o:spid="_x0000_s3076"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0135BD">
      <w:tab/>
    </w:r>
    <w:r w:rsidR="000135BD">
      <w:tab/>
    </w:r>
    <w:r w:rsidR="000135BD">
      <w:tab/>
    </w:r>
    <w:r w:rsidR="000135BD">
      <w:rPr>
        <w:noProof/>
        <w:lang w:eastAsia="cs-CZ"/>
      </w:rPr>
      <w:drawing>
        <wp:inline distT="0" distB="0" distL="0" distR="0" wp14:anchorId="72C4CB95" wp14:editId="02C30BC4">
          <wp:extent cx="885825" cy="419100"/>
          <wp:effectExtent l="0" t="0" r="9525" b="0"/>
          <wp:docPr id="6"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B45F" w14:textId="77777777" w:rsidR="00184BE6" w:rsidRDefault="007A7FA3">
    <w:pPr>
      <w:rPr>
        <w:szCs w:val="22"/>
      </w:rPr>
    </w:pPr>
    <w:r>
      <w:pict w14:anchorId="0FA72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ace54d4-b642-4049-8780-3d7a4ef21be8" o:spid="_x0000_s3078" type="#_x0000_t136" style="position:absolute;left:0;text-align:left;margin-left:0;margin-top:0;width:0;height:0;rotation:315;z-index:25165568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0135BD">
      <w:rPr>
        <w:noProof/>
      </w:rPr>
      <mc:AlternateContent>
        <mc:Choice Requires="wps">
          <w:drawing>
            <wp:anchor distT="0" distB="0" distL="0" distR="0" simplePos="0" relativeHeight="251654656" behindDoc="1" locked="0" layoutInCell="1" allowOverlap="1" wp14:anchorId="19ED7467" wp14:editId="45974A91">
              <wp:simplePos x="0" y="0"/>
              <wp:positionH relativeFrom="column">
                <wp:posOffset>-474980</wp:posOffset>
              </wp:positionH>
              <wp:positionV relativeFrom="paragraph">
                <wp:posOffset>-710565</wp:posOffset>
              </wp:positionV>
              <wp:extent cx="2598420" cy="1504950"/>
              <wp:effectExtent l="1270" t="3810" r="635" b="0"/>
              <wp:wrapNone/>
              <wp:docPr id="4" name="Skupina 3"/>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5" name="Picture 1"/>
                        <pic:cNvPicPr>
                          <a:picLocks noChangeAspect="1" noChangeArrowheads="1"/>
                        </pic:cNvPicPr>
                      </pic:nvPicPr>
                      <pic:blipFill>
                        <a:blip r:embed="rId1"/>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028" name="Rectangle 3"/>
                      <wps:cNvSpPr/>
                      <wps:spPr>
                        <a:xfrm>
                          <a:off x="1785" y="1811"/>
                          <a:ext cx="1626" cy="408"/>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ve:Fallback xmlns:ve="http://schemas.openxmlformats.org/markup-compatibility/2006" xmlns:a="http://schemas.openxmlformats.org/drawingml/2006/main" xmlns:pic="http://schemas.openxmlformats.org/drawingml/2006/picture">
          <w:pict>
            <v:group id="Skupina 3" style="position:absolute;;margin-left:-37.4pt;margin-top:-55.95pt;width:204.6pt;height:118.5pt;z-index:6144;;mso-wrap-distance-left:0pt;mso-wrap-distance-top:0pt;mso-wrap-distance-right:0pt;mso-wrap-distance-bottom:0pt;" coordorigin="0,0">
              <v:shape id="Picture 1" style="position:absolute;;width:0.3222047;height:0.1866142;;v-text-anchor:top" strokecolor="#000000" strokeweight="1pt">
                <v:stroke dashstyle="solid" linestyle="single" joinstyle="miter" endcap="flat" color2="#000000"/>
                <v:imagedata r:id="rId22"/>
              </v:shape>
              <v:rect id="Rectangle 3" style="position:absolute;;width:0.1280315;height:0.03212598;;v-text-anchor:top" filled="t" fillcolor="#FFFFFF" strokecolor="#000000" strokeweight="1pt">
                <v:stroke dashstyle="solid" linestyle="single" joinstyle="miter" endcap="flat" color2="#000000"/>
                <v:fill opacity="65536f" color2="#FFFFFF"/>
              </v:rect>
            </v:group>
          </w:pict>
        </ve:Fallback>
      </mc:AlternateContent>
    </w:r>
    <w:r w:rsidR="000135BD">
      <w:rPr>
        <w:spacing w:val="14"/>
      </w:rPr>
      <w:t xml:space="preserve"> </w:t>
    </w:r>
    <w:r w:rsidR="000135BD">
      <w:rPr>
        <w:i/>
        <w:sz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5FCE" w14:textId="77777777" w:rsidR="00184BE6" w:rsidRDefault="007A7FA3">
    <w:r>
      <w:pict w14:anchorId="58146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38fbc3c-3237-4d1b-9545-1cb51d9440ef" o:spid="_x0000_s3074" type="#_x0000_t136" style="position:absolute;left:0;text-align:left;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9988" w14:textId="77777777" w:rsidR="00184BE6" w:rsidRDefault="007A7FA3">
    <w:r>
      <w:pict w14:anchorId="22478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23f833c-af61-4e59-9a09-dab6aa16f33d" o:spid="_x0000_s3073" type="#_x0000_t136" style="position:absolute;left:0;text-align:left;margin-left:0;margin-top:0;width:0;height:0;rotation:315;z-index:25166080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9371" w14:textId="77777777" w:rsidR="00184BE6" w:rsidRDefault="007A7FA3">
    <w:r>
      <w:pict w14:anchorId="2DDEE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b6ae9be-82ce-4827-a6f2-16e3e47ee8ee" o:spid="_x0000_s3075"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EF3"/>
    <w:multiLevelType w:val="multilevel"/>
    <w:tmpl w:val="8A567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D557D"/>
    <w:multiLevelType w:val="multilevel"/>
    <w:tmpl w:val="DF92907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C94F81"/>
    <w:multiLevelType w:val="multilevel"/>
    <w:tmpl w:val="29FE49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0D7291D"/>
    <w:multiLevelType w:val="multilevel"/>
    <w:tmpl w:val="262A655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D85A9C"/>
    <w:multiLevelType w:val="multilevel"/>
    <w:tmpl w:val="219496F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F2326E"/>
    <w:multiLevelType w:val="multilevel"/>
    <w:tmpl w:val="28F6C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FA623"/>
    <w:multiLevelType w:val="multilevel"/>
    <w:tmpl w:val="1FB844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11D1E1A"/>
    <w:multiLevelType w:val="multilevel"/>
    <w:tmpl w:val="5192D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F325D7"/>
    <w:multiLevelType w:val="multilevel"/>
    <w:tmpl w:val="6FE4F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AEACD"/>
    <w:multiLevelType w:val="multilevel"/>
    <w:tmpl w:val="AB4E43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3D44384"/>
    <w:multiLevelType w:val="multilevel"/>
    <w:tmpl w:val="9E4AE6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596269F"/>
    <w:multiLevelType w:val="multilevel"/>
    <w:tmpl w:val="88D866F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208733"/>
    <w:multiLevelType w:val="multilevel"/>
    <w:tmpl w:val="1ED407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872ACAB"/>
    <w:multiLevelType w:val="multilevel"/>
    <w:tmpl w:val="9DC046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1AA7C5B"/>
    <w:multiLevelType w:val="multilevel"/>
    <w:tmpl w:val="3D4C0C6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7B436D"/>
    <w:multiLevelType w:val="multilevel"/>
    <w:tmpl w:val="337A4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43B4A0"/>
    <w:multiLevelType w:val="multilevel"/>
    <w:tmpl w:val="C01A47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4F5780A"/>
    <w:multiLevelType w:val="multilevel"/>
    <w:tmpl w:val="CC069D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362C6FCD"/>
    <w:multiLevelType w:val="multilevel"/>
    <w:tmpl w:val="461C10D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CFC389"/>
    <w:multiLevelType w:val="multilevel"/>
    <w:tmpl w:val="943EBB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76C8767"/>
    <w:multiLevelType w:val="multilevel"/>
    <w:tmpl w:val="518862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6DB3DD3"/>
    <w:multiLevelType w:val="multilevel"/>
    <w:tmpl w:val="157219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86047AB"/>
    <w:multiLevelType w:val="multilevel"/>
    <w:tmpl w:val="CBD8A3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A8EF2C9"/>
    <w:multiLevelType w:val="multilevel"/>
    <w:tmpl w:val="25A23F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F3D72F0"/>
    <w:multiLevelType w:val="multilevel"/>
    <w:tmpl w:val="CE4CF73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F37353"/>
    <w:multiLevelType w:val="multilevel"/>
    <w:tmpl w:val="E3108C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49FA4F6"/>
    <w:multiLevelType w:val="multilevel"/>
    <w:tmpl w:val="598CED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6BF3F98F"/>
    <w:multiLevelType w:val="multilevel"/>
    <w:tmpl w:val="EA8E07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E394E67"/>
    <w:multiLevelType w:val="multilevel"/>
    <w:tmpl w:val="D0087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E414BC"/>
    <w:multiLevelType w:val="multilevel"/>
    <w:tmpl w:val="F8264E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17576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5521209"/>
    <w:multiLevelType w:val="multilevel"/>
    <w:tmpl w:val="97D8CD4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965966"/>
    <w:multiLevelType w:val="multilevel"/>
    <w:tmpl w:val="320EBD5E"/>
    <w:lvl w:ilvl="0">
      <w:start w:val="1"/>
      <w:numFmt w:val="decimal"/>
      <w:lvlText w:val="%1"/>
      <w:lvlJc w:val="left"/>
      <w:pPr>
        <w:ind w:left="1872" w:hanging="432"/>
      </w:pPr>
      <w:rPr>
        <w:rFonts w:hint="default"/>
      </w:rPr>
    </w:lvl>
    <w:lvl w:ilvl="1">
      <w:start w:val="1"/>
      <w:numFmt w:val="decimal"/>
      <w:lvlText w:val="%1.%2"/>
      <w:lvlJc w:val="left"/>
      <w:pPr>
        <w:ind w:left="882" w:hanging="576"/>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0" w:hanging="864"/>
      </w:pPr>
      <w:rPr>
        <w:rFonts w:hint="default"/>
      </w:rPr>
    </w:lvl>
    <w:lvl w:ilvl="4">
      <w:start w:val="1"/>
      <w:numFmt w:val="decimal"/>
      <w:lvlText w:val="%1.%2.%3.%4.%5"/>
      <w:lvlJc w:val="left"/>
      <w:pPr>
        <w:ind w:left="1314" w:hanging="1008"/>
      </w:pPr>
      <w:rPr>
        <w:rFonts w:hint="default"/>
      </w:rPr>
    </w:lvl>
    <w:lvl w:ilvl="5">
      <w:start w:val="1"/>
      <w:numFmt w:val="decimal"/>
      <w:lvlText w:val="%1.%2.%3.%4.%5.%6"/>
      <w:lvlJc w:val="left"/>
      <w:pPr>
        <w:ind w:left="1458" w:hanging="1152"/>
      </w:pPr>
      <w:rPr>
        <w:rFonts w:hint="default"/>
      </w:rPr>
    </w:lvl>
    <w:lvl w:ilvl="6">
      <w:start w:val="1"/>
      <w:numFmt w:val="decimal"/>
      <w:lvlText w:val="%1.%2.%3.%4.%5.%6.%7"/>
      <w:lvlJc w:val="left"/>
      <w:pPr>
        <w:ind w:left="1602" w:hanging="1296"/>
      </w:pPr>
      <w:rPr>
        <w:rFonts w:hint="default"/>
      </w:rPr>
    </w:lvl>
    <w:lvl w:ilvl="7">
      <w:start w:val="1"/>
      <w:numFmt w:val="decimal"/>
      <w:lvlText w:val="%1.%2.%3.%4.%5.%6.%7.%8"/>
      <w:lvlJc w:val="left"/>
      <w:pPr>
        <w:ind w:left="1746" w:hanging="1440"/>
      </w:pPr>
      <w:rPr>
        <w:rFonts w:hint="default"/>
      </w:rPr>
    </w:lvl>
    <w:lvl w:ilvl="8">
      <w:start w:val="1"/>
      <w:numFmt w:val="decimal"/>
      <w:lvlText w:val="%1.%2.%3.%4.%5.%6.%7.%8.%9"/>
      <w:lvlJc w:val="left"/>
      <w:pPr>
        <w:ind w:left="1890" w:hanging="1584"/>
      </w:pPr>
      <w:rPr>
        <w:rFonts w:hint="default"/>
      </w:rPr>
    </w:lvl>
  </w:abstractNum>
  <w:num w:numId="1" w16cid:durableId="2016767375">
    <w:abstractNumId w:val="0"/>
  </w:num>
  <w:num w:numId="2" w16cid:durableId="255405864">
    <w:abstractNumId w:val="1"/>
  </w:num>
  <w:num w:numId="3" w16cid:durableId="60758608">
    <w:abstractNumId w:val="2"/>
  </w:num>
  <w:num w:numId="4" w16cid:durableId="1010061056">
    <w:abstractNumId w:val="3"/>
  </w:num>
  <w:num w:numId="5" w16cid:durableId="551115183">
    <w:abstractNumId w:val="4"/>
  </w:num>
  <w:num w:numId="6" w16cid:durableId="406459034">
    <w:abstractNumId w:val="5"/>
  </w:num>
  <w:num w:numId="7" w16cid:durableId="69692108">
    <w:abstractNumId w:val="6"/>
  </w:num>
  <w:num w:numId="8" w16cid:durableId="463960509">
    <w:abstractNumId w:val="7"/>
  </w:num>
  <w:num w:numId="9" w16cid:durableId="1623727664">
    <w:abstractNumId w:val="8"/>
  </w:num>
  <w:num w:numId="10" w16cid:durableId="533664303">
    <w:abstractNumId w:val="9"/>
  </w:num>
  <w:num w:numId="11" w16cid:durableId="765228653">
    <w:abstractNumId w:val="10"/>
  </w:num>
  <w:num w:numId="12" w16cid:durableId="1881554321">
    <w:abstractNumId w:val="11"/>
  </w:num>
  <w:num w:numId="13" w16cid:durableId="919173468">
    <w:abstractNumId w:val="12"/>
  </w:num>
  <w:num w:numId="14" w16cid:durableId="776028293">
    <w:abstractNumId w:val="13"/>
  </w:num>
  <w:num w:numId="15" w16cid:durableId="1168058647">
    <w:abstractNumId w:val="14"/>
  </w:num>
  <w:num w:numId="16" w16cid:durableId="1491556802">
    <w:abstractNumId w:val="15"/>
  </w:num>
  <w:num w:numId="17" w16cid:durableId="1519004492">
    <w:abstractNumId w:val="16"/>
  </w:num>
  <w:num w:numId="18" w16cid:durableId="270480205">
    <w:abstractNumId w:val="17"/>
  </w:num>
  <w:num w:numId="19" w16cid:durableId="364183782">
    <w:abstractNumId w:val="18"/>
  </w:num>
  <w:num w:numId="20" w16cid:durableId="945235361">
    <w:abstractNumId w:val="19"/>
  </w:num>
  <w:num w:numId="21" w16cid:durableId="834615985">
    <w:abstractNumId w:val="20"/>
  </w:num>
  <w:num w:numId="22" w16cid:durableId="92479836">
    <w:abstractNumId w:val="21"/>
  </w:num>
  <w:num w:numId="23" w16cid:durableId="1452088251">
    <w:abstractNumId w:val="22"/>
  </w:num>
  <w:num w:numId="24" w16cid:durableId="2104296100">
    <w:abstractNumId w:val="23"/>
  </w:num>
  <w:num w:numId="25" w16cid:durableId="2009363011">
    <w:abstractNumId w:val="24"/>
  </w:num>
  <w:num w:numId="26" w16cid:durableId="1196121771">
    <w:abstractNumId w:val="25"/>
  </w:num>
  <w:num w:numId="27" w16cid:durableId="441724667">
    <w:abstractNumId w:val="26"/>
  </w:num>
  <w:num w:numId="28" w16cid:durableId="28801989">
    <w:abstractNumId w:val="27"/>
  </w:num>
  <w:num w:numId="29" w16cid:durableId="1905289645">
    <w:abstractNumId w:val="28"/>
  </w:num>
  <w:num w:numId="30" w16cid:durableId="2109229698">
    <w:abstractNumId w:val="29"/>
  </w:num>
  <w:num w:numId="31" w16cid:durableId="1493107909">
    <w:abstractNumId w:val="30"/>
  </w:num>
  <w:num w:numId="32" w16cid:durableId="1136339046">
    <w:abstractNumId w:val="31"/>
  </w:num>
  <w:num w:numId="33" w16cid:durableId="33116996">
    <w:abstractNumId w:val="32"/>
  </w:num>
  <w:num w:numId="34" w16cid:durableId="8755777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5184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317752"/>
    <w:docVar w:name="dms_carovy_kod_cj" w:val="MZE-40338/2023-12122"/>
    <w:docVar w:name="dms_cj" w:val="MZE-40338/2023-12122"/>
    <w:docVar w:name="dms_cj_skn" w:val=" "/>
    <w:docVar w:name="dms_datum" w:val="24. 6. 2023"/>
    <w:docVar w:name="dms_datum_textem" w:val="24. června 2023"/>
    <w:docVar w:name="dms_datum_vzniku" w:val="24. 6. 2023 12:12:2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437-RFC-PRAISII-HR-001-PZ737-EAGIAPP/REP – napojení na úložiště ekologických certifikátů TRACES"/>
    <w:docVar w:name="dms_VNVSpravce" w:val=" "/>
    <w:docVar w:name="dms_zpracoval_jmeno" w:val="David Neužil"/>
    <w:docVar w:name="dms_zpracoval_mail" w:val="David.Neuzil@mze.cz"/>
    <w:docVar w:name="dms_zpracoval_telefon" w:val="221812012"/>
  </w:docVars>
  <w:rsids>
    <w:rsidRoot w:val="00184BE6"/>
    <w:rsid w:val="000135BD"/>
    <w:rsid w:val="00117BE7"/>
    <w:rsid w:val="00184BE6"/>
    <w:rsid w:val="001F40A8"/>
    <w:rsid w:val="002666DF"/>
    <w:rsid w:val="00322A5C"/>
    <w:rsid w:val="00461F36"/>
    <w:rsid w:val="005A5E2B"/>
    <w:rsid w:val="0061057D"/>
    <w:rsid w:val="007A7FA3"/>
    <w:rsid w:val="00A501AC"/>
    <w:rsid w:val="00CE6C8C"/>
    <w:rsid w:val="00FA3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FA824DA"/>
  <w15:docId w15:val="{8BD9E970-4D03-4E4D-B893-7AA10CF0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outlineLvl w:val="5"/>
    </w:pPr>
    <w:rPr>
      <w:rFonts w:eastAsia="Times New Roman"/>
      <w:color w:val="B2BC00"/>
      <w:szCs w:val="21"/>
    </w:rPr>
  </w:style>
  <w:style w:type="paragraph" w:styleId="Nadpis7">
    <w:name w:val="heading 7"/>
    <w:basedOn w:val="Normln"/>
    <w:next w:val="Normln"/>
    <w:link w:val="Nadpis7Char"/>
    <w:unhideWhenUsed/>
    <w:pPr>
      <w:keepNext/>
      <w:keepLines/>
      <w:spacing w:before="80"/>
      <w:ind w:left="1296" w:hanging="1296"/>
      <w:outlineLvl w:val="6"/>
    </w:pPr>
    <w:rPr>
      <w:rFonts w:eastAsia="Times New Roman"/>
      <w:i/>
      <w:iCs/>
      <w:color w:val="F3FF2D"/>
      <w:szCs w:val="21"/>
    </w:rPr>
  </w:style>
  <w:style w:type="paragraph" w:styleId="Nadpis8">
    <w:name w:val="heading 8"/>
    <w:basedOn w:val="Normln"/>
    <w:next w:val="Normln"/>
    <w:link w:val="Nadpis8Char"/>
    <w:unhideWhenUsed/>
    <w:pPr>
      <w:keepNext/>
      <w:keepLines/>
      <w:spacing w:before="80"/>
      <w:ind w:left="1440" w:hanging="1440"/>
      <w:outlineLvl w:val="7"/>
    </w:pPr>
    <w:rPr>
      <w:rFonts w:eastAsia="Times New Roman"/>
      <w:smallCaps/>
      <w:color w:val="F3FF2D"/>
      <w:szCs w:val="21"/>
    </w:rPr>
  </w:style>
  <w:style w:type="paragraph" w:styleId="Nadpis9">
    <w:name w:val="heading 9"/>
    <w:basedOn w:val="Normln"/>
    <w:next w:val="Normln"/>
    <w:link w:val="Nadpis9Char"/>
    <w:unhideWhenUsed/>
    <w:pPr>
      <w:keepNext/>
      <w:keepLines/>
      <w:spacing w:before="80"/>
      <w:ind w:left="1584" w:hanging="1584"/>
      <w:outlineLvl w:val="8"/>
    </w:pPr>
    <w:rPr>
      <w:rFonts w:eastAsia="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s="Arial"/>
      <w:color w:val="B2BC00"/>
      <w:sz w:val="22"/>
      <w:szCs w:val="21"/>
      <w:lang w:eastAsia="en-US"/>
    </w:rPr>
  </w:style>
  <w:style w:type="character" w:customStyle="1" w:styleId="Nadpis7Char">
    <w:name w:val="Nadpis 7 Char"/>
    <w:basedOn w:val="Standardnpsmoodstavce"/>
    <w:link w:val="Nadpis7"/>
    <w:rPr>
      <w:rFonts w:ascii="Arial" w:hAnsi="Arial" w:cs="Arial"/>
      <w:i/>
      <w:iCs/>
      <w:color w:val="F3FF2D"/>
      <w:sz w:val="22"/>
      <w:szCs w:val="21"/>
      <w:lang w:eastAsia="en-US"/>
    </w:rPr>
  </w:style>
  <w:style w:type="character" w:customStyle="1" w:styleId="Nadpis8Char">
    <w:name w:val="Nadpis 8 Char"/>
    <w:basedOn w:val="Standardnpsmoodstavce"/>
    <w:link w:val="Nadpis8"/>
    <w:rPr>
      <w:rFonts w:ascii="Arial" w:hAnsi="Arial" w:cs="Arial"/>
      <w:smallCaps/>
      <w:color w:val="F3FF2D"/>
      <w:sz w:val="22"/>
      <w:szCs w:val="21"/>
      <w:lang w:eastAsia="en-US"/>
    </w:rPr>
  </w:style>
  <w:style w:type="character" w:customStyle="1" w:styleId="Nadpis9Char">
    <w:name w:val="Nadpis 9 Char"/>
    <w:basedOn w:val="Standardnpsmoodstavce"/>
    <w:link w:val="Nadpis9"/>
    <w:rPr>
      <w:rFonts w:ascii="Arial" w:hAnsi="Arial" w:cs="Arial"/>
      <w:i/>
      <w:iCs/>
      <w:smallCaps/>
      <w:color w:val="F3FF2D"/>
      <w:sz w:val="22"/>
      <w:szCs w:val="21"/>
      <w:lang w:eastAsia="en-US"/>
    </w:rPr>
  </w:style>
  <w:style w:type="table" w:styleId="Mkatabulky">
    <w:name w:val="Table Grid"/>
    <w:basedOn w:val="Normlntabulka"/>
    <w:uiPriority w:val="39"/>
    <w:rPr>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spacing w:after="60"/>
      <w:ind w:left="720"/>
      <w:contextualSpacing/>
    </w:pPr>
    <w:rPr>
      <w:rFonts w:eastAsia="Times New Roman"/>
      <w:szCs w:val="21"/>
    </w:rPr>
  </w:style>
  <w:style w:type="character" w:customStyle="1" w:styleId="ZhlavChar">
    <w:name w:val="Záhlaví Char"/>
    <w:basedOn w:val="Standardnpsmoodstavce"/>
    <w:uiPriority w:val="99"/>
    <w:rPr>
      <w:rFonts w:ascii="Arial" w:hAnsi="Arial"/>
      <w:sz w:val="22"/>
      <w:szCs w:val="21"/>
      <w:lang w:eastAsia="en-US"/>
    </w:rPr>
  </w:style>
  <w:style w:type="paragraph" w:styleId="Textpoznpodarou">
    <w:name w:val="footnote text"/>
    <w:basedOn w:val="Normln"/>
    <w:uiPriority w:val="99"/>
    <w:unhideWhenUsed/>
    <w:rPr>
      <w:rFonts w:eastAsia="Times New Roman"/>
      <w:szCs w:val="20"/>
    </w:rPr>
  </w:style>
  <w:style w:type="character" w:customStyle="1" w:styleId="TextpoznpodarouChar">
    <w:name w:val="Text pozn. pod čarou Char"/>
    <w:basedOn w:val="Standardnpsmoodstavce"/>
    <w:uiPriority w:val="99"/>
    <w:rPr>
      <w:rFonts w:ascii="Arial" w:hAnsi="Arial" w:cs="Arial"/>
      <w:sz w:val="22"/>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rPr>
      <w:rFonts w:eastAsia="Times New Roman"/>
      <w:szCs w:val="20"/>
    </w:rPr>
  </w:style>
  <w:style w:type="character" w:customStyle="1" w:styleId="TextvysvtlivekChar">
    <w:name w:val="Text vysvětlivek Char"/>
    <w:basedOn w:val="Standardnpsmoodstavce"/>
    <w:uiPriority w:val="99"/>
    <w:rPr>
      <w:rFonts w:ascii="Arial" w:hAnsi="Arial" w:cs="Arial"/>
      <w:sz w:val="22"/>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9"/>
      </w:numPr>
      <w:spacing w:after="120" w:line="280" w:lineRule="exact"/>
    </w:pPr>
    <w:rPr>
      <w:rFonts w:eastAsia="Times New Roman"/>
      <w:lang w:eastAsia="cs-CZ"/>
    </w:rPr>
  </w:style>
  <w:style w:type="paragraph" w:customStyle="1" w:styleId="RLlneksmlouvy">
    <w:name w:val="RL Článek smlouvy"/>
    <w:basedOn w:val="Normln"/>
    <w:next w:val="RLTextlnkuslovan"/>
    <w:pPr>
      <w:keepNext/>
      <w:numPr>
        <w:numId w:val="19"/>
      </w:numPr>
      <w:suppressAutoHyphens/>
      <w:spacing w:before="360" w:after="120" w:line="280" w:lineRule="exact"/>
      <w:outlineLvl w:val="0"/>
    </w:pPr>
    <w:rPr>
      <w:rFonts w:eastAsia="Times New Roman"/>
      <w:b/>
    </w:rPr>
  </w:style>
  <w:style w:type="paragraph" w:customStyle="1" w:styleId="Tabulka">
    <w:name w:val="Tabulka"/>
    <w:basedOn w:val="Normln"/>
    <w:link w:val="TabulkaChar"/>
    <w:qFormat/>
    <w:pPr>
      <w:spacing w:before="80" w:after="40"/>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cs="Arial"/>
      <w:sz w:val="22"/>
      <w:szCs w:val="21"/>
      <w:lang w:eastAsia="en-US"/>
    </w:rPr>
  </w:style>
  <w:style w:type="character" w:styleId="Hypertextovodkaz">
    <w:name w:val="Hyperlink"/>
    <w:basedOn w:val="Standardnpsmoodstavce"/>
    <w:uiPriority w:val="99"/>
    <w:unhideWhenUsed/>
    <w:rPr>
      <w:color w:val="0000FF"/>
      <w:u w:val="single"/>
    </w:rPr>
  </w:style>
  <w:style w:type="paragraph" w:customStyle="1" w:styleId="PlohaA">
    <w:name w:val="Příloha A"/>
    <w:basedOn w:val="Zkladntext"/>
    <w:next w:val="Zkladntext"/>
    <w:pPr>
      <w:keepNext/>
      <w:keepLines/>
      <w:pageBreakBefore/>
      <w:numPr>
        <w:numId w:val="12"/>
      </w:numPr>
      <w:tabs>
        <w:tab w:val="num" w:pos="1701"/>
      </w:tabs>
      <w:spacing w:before="80" w:after="60"/>
      <w:ind w:left="1701" w:hanging="1701"/>
      <w:jc w:val="center"/>
    </w:pPr>
    <w:rPr>
      <w:b/>
      <w:bCs/>
      <w:sz w:val="32"/>
      <w:szCs w:val="32"/>
    </w:rPr>
  </w:style>
  <w:style w:type="paragraph" w:styleId="Zkladntext">
    <w:name w:val="Body Text"/>
    <w:basedOn w:val="Normln"/>
    <w:uiPriority w:val="99"/>
    <w:semiHidden/>
    <w:unhideWhenUsed/>
    <w:pPr>
      <w:spacing w:after="120"/>
    </w:pPr>
    <w:rPr>
      <w:rFonts w:eastAsia="Times New Roman"/>
      <w:szCs w:val="20"/>
      <w:lang w:eastAsia="cs-CZ"/>
    </w:rPr>
  </w:style>
  <w:style w:type="character" w:customStyle="1" w:styleId="ZkladntextChar">
    <w:name w:val="Základní text Char"/>
    <w:basedOn w:val="Standardnpsmoodstavce"/>
    <w:uiPriority w:val="99"/>
    <w:semiHidden/>
    <w:rPr>
      <w:rFonts w:ascii="Arial" w:hAnsi="Arial" w:cs="Arial"/>
      <w:sz w:val="22"/>
      <w:lang w:eastAsia="cs-CZ"/>
    </w:rPr>
  </w:style>
  <w:style w:type="character" w:customStyle="1" w:styleId="Odkaznakoment2">
    <w:name w:val="Odkaz na komentář2"/>
    <w:basedOn w:val="Standardnpsmoodstavce"/>
    <w:uiPriority w:val="99"/>
    <w:semiHidden/>
    <w:unhideWhenUsed/>
    <w:rPr>
      <w:sz w:val="16"/>
      <w:szCs w:val="16"/>
    </w:rPr>
  </w:style>
  <w:style w:type="paragraph" w:customStyle="1" w:styleId="Bezmezer1">
    <w:name w:val="Bez mezer1"/>
    <w:uiPriority w:val="1"/>
    <w:qFormat/>
    <w:rPr>
      <w:sz w:val="22"/>
      <w:lang w:eastAsia="cs-CZ"/>
    </w:rPr>
  </w:style>
  <w:style w:type="character" w:customStyle="1" w:styleId="Odkaznakoment3">
    <w:name w:val="Odkaz na komentář3"/>
    <w:basedOn w:val="Standardnpsmoodstavce"/>
    <w:uiPriority w:val="99"/>
    <w:semiHidden/>
    <w:unhideWhenUsed/>
    <w:rPr>
      <w:sz w:val="16"/>
      <w:szCs w:val="16"/>
    </w:rPr>
  </w:style>
  <w:style w:type="paragraph" w:customStyle="1" w:styleId="Textkomente1">
    <w:name w:val="Text komentáře1"/>
    <w:basedOn w:val="Normln"/>
    <w:uiPriority w:val="99"/>
    <w:semiHidden/>
    <w:unhideWhenUsed/>
    <w:rPr>
      <w:rFonts w:eastAsia="Times New Roman"/>
      <w:sz w:val="20"/>
      <w:szCs w:val="20"/>
      <w:lang w:eastAsia="cs-CZ"/>
    </w:rPr>
  </w:style>
  <w:style w:type="character" w:customStyle="1" w:styleId="TextkomenteChar">
    <w:name w:val="Text komentáře Char"/>
    <w:basedOn w:val="Standardnpsmoodstavce"/>
    <w:uiPriority w:val="99"/>
    <w:semiHidden/>
    <w:rPr>
      <w:rFonts w:ascii="Arial" w:hAnsi="Arial" w:cs="Arial"/>
      <w:lang w:eastAsia="cs-CZ"/>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cs="Arial"/>
      <w:b/>
      <w:bCs/>
      <w:lang w:eastAsia="cs-CZ"/>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customStyle="1" w:styleId="Revize1">
    <w:name w:val="Revize1"/>
    <w:uiPriority w:val="99"/>
    <w:semiHidden/>
    <w:rPr>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package" Target="embeddings/Microsoft_Word_Document1.doc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package" Target="embeddings/Microsoft_Word_Document.docx"/><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3207</Words>
  <Characters>18925</Characters>
  <Application>Microsoft Office Word</Application>
  <DocSecurity>0</DocSecurity>
  <Lines>157</Lines>
  <Paragraphs>44</Paragraphs>
  <ScaleCrop>false</ScaleCrop>
  <Company>T-Soft a.s.</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2023-09-04T10:58:00Z</cp:lastPrinted>
  <dcterms:created xsi:type="dcterms:W3CDTF">2023-09-07T06:14:00Z</dcterms:created>
  <dcterms:modified xsi:type="dcterms:W3CDTF">2023-09-07T06:14:00Z</dcterms:modified>
</cp:coreProperties>
</file>