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221" w14:textId="77777777" w:rsidR="008608ED" w:rsidRDefault="00000000">
      <w:pPr>
        <w:ind w:left="-5"/>
      </w:pPr>
      <w:r>
        <w:t xml:space="preserve">Smíchovská střední průmyslová škola a gymnázium, Preslova 25, 150 21 Praha IČO: 61386855, DIČ: CZ61386855 </w:t>
      </w:r>
    </w:p>
    <w:p w14:paraId="145E3A05" w14:textId="77777777" w:rsidR="008608E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DE49938" w14:textId="77777777" w:rsidR="008608ED" w:rsidRDefault="00000000">
      <w:pPr>
        <w:ind w:left="-5"/>
      </w:pPr>
      <w:r>
        <w:t xml:space="preserve">a </w:t>
      </w:r>
    </w:p>
    <w:p w14:paraId="45D6FD84" w14:textId="77777777" w:rsidR="008608ED" w:rsidRDefault="00000000">
      <w:pPr>
        <w:spacing w:after="13" w:line="259" w:lineRule="auto"/>
        <w:ind w:left="0" w:firstLine="0"/>
        <w:jc w:val="left"/>
      </w:pPr>
      <w:r>
        <w:t xml:space="preserve"> </w:t>
      </w:r>
    </w:p>
    <w:p w14:paraId="63C89AAD" w14:textId="77777777" w:rsidR="008608ED" w:rsidRDefault="00000000">
      <w:pPr>
        <w:ind w:left="-5"/>
      </w:pPr>
      <w:r>
        <w:t xml:space="preserve">R-SA, s.r.o. provozovatel rekreačně-sportovního areálu „TESLA VRŠOV“ zastoupená panem Jaroslavem </w:t>
      </w:r>
      <w:proofErr w:type="spellStart"/>
      <w:r>
        <w:t>Modrovičem</w:t>
      </w:r>
      <w:proofErr w:type="spellEnd"/>
      <w:r>
        <w:t>, IČ 60931019, OR Hradec Králové</w:t>
      </w:r>
      <w:r>
        <w:rPr>
          <w:b/>
        </w:rPr>
        <w:t xml:space="preserve">, </w:t>
      </w:r>
      <w:r>
        <w:t xml:space="preserve">oddíl C, vložka 5769     </w:t>
      </w:r>
    </w:p>
    <w:p w14:paraId="21E2C401" w14:textId="77777777" w:rsidR="008608ED" w:rsidRDefault="00000000">
      <w:pPr>
        <w:spacing w:after="11" w:line="236" w:lineRule="auto"/>
        <w:ind w:left="0" w:right="9019" w:firstLine="0"/>
        <w:jc w:val="left"/>
      </w:pPr>
      <w:r>
        <w:t xml:space="preserve">  </w:t>
      </w:r>
    </w:p>
    <w:p w14:paraId="13861616" w14:textId="77777777" w:rsidR="008608ED" w:rsidRDefault="00000000">
      <w:pPr>
        <w:spacing w:after="0" w:line="259" w:lineRule="auto"/>
        <w:ind w:left="-5"/>
        <w:jc w:val="left"/>
      </w:pPr>
      <w:r>
        <w:t xml:space="preserve">                                                                </w:t>
      </w:r>
      <w:r>
        <w:rPr>
          <w:b/>
        </w:rPr>
        <w:t xml:space="preserve">uzavírají </w:t>
      </w:r>
    </w:p>
    <w:p w14:paraId="1A09F48E" w14:textId="77777777" w:rsidR="008608ED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AF7A5A9" w14:textId="77777777" w:rsidR="008608ED" w:rsidRDefault="00000000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14:paraId="599AEF1A" w14:textId="77777777" w:rsidR="008608ED" w:rsidRDefault="00000000">
      <w:pPr>
        <w:spacing w:after="0" w:line="259" w:lineRule="auto"/>
        <w:ind w:left="-5"/>
        <w:jc w:val="left"/>
      </w:pPr>
      <w:r>
        <w:rPr>
          <w:b/>
        </w:rPr>
        <w:t xml:space="preserve">SMLOUVU O ZABEZPEČENÍ UBYTOVÁNÍ A STRAVOVÁNÍ  </w:t>
      </w:r>
    </w:p>
    <w:p w14:paraId="27D3A6D1" w14:textId="77777777" w:rsidR="008608ED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               </w:t>
      </w:r>
    </w:p>
    <w:p w14:paraId="7DB368C1" w14:textId="77777777" w:rsidR="008608ED" w:rsidRDefault="00000000">
      <w:pPr>
        <w:spacing w:after="35" w:line="236" w:lineRule="auto"/>
        <w:ind w:left="0" w:right="6050" w:firstLine="0"/>
        <w:jc w:val="left"/>
      </w:pPr>
      <w:r>
        <w:rPr>
          <w:b/>
        </w:rPr>
        <w:t xml:space="preserve">                                                        </w:t>
      </w:r>
    </w:p>
    <w:p w14:paraId="66C6A33B" w14:textId="77777777" w:rsidR="008608ED" w:rsidRDefault="00000000">
      <w:pPr>
        <w:pStyle w:val="Nadpis1"/>
        <w:ind w:left="-5"/>
      </w:pPr>
      <w:r>
        <w:t>Místo: TESLA – VRŠOV, Horní Bradlo</w:t>
      </w:r>
      <w:r>
        <w:rPr>
          <w:b w:val="0"/>
        </w:rPr>
        <w:t xml:space="preserve"> </w:t>
      </w:r>
    </w:p>
    <w:p w14:paraId="6D70F6A8" w14:textId="77777777" w:rsidR="008608ED" w:rsidRDefault="00000000">
      <w:pPr>
        <w:spacing w:after="2" w:line="259" w:lineRule="auto"/>
        <w:ind w:left="0" w:firstLine="0"/>
        <w:jc w:val="left"/>
      </w:pPr>
      <w:r>
        <w:t xml:space="preserve"> </w:t>
      </w:r>
    </w:p>
    <w:p w14:paraId="21B37E46" w14:textId="77777777" w:rsidR="008608ED" w:rsidRDefault="00000000">
      <w:pPr>
        <w:ind w:left="-5"/>
      </w:pPr>
      <w:r>
        <w:rPr>
          <w:b/>
        </w:rPr>
        <w:t>Termín:</w:t>
      </w:r>
      <w:r>
        <w:t xml:space="preserve"> </w:t>
      </w:r>
      <w:proofErr w:type="gramStart"/>
      <w:r>
        <w:t>Pondělí</w:t>
      </w:r>
      <w:proofErr w:type="gramEnd"/>
      <w:r>
        <w:t xml:space="preserve"> 2.10. až pátek 5.10.2023 </w:t>
      </w:r>
    </w:p>
    <w:p w14:paraId="7E0004D7" w14:textId="77777777" w:rsidR="008608ED" w:rsidRDefault="00000000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61C69BE6" w14:textId="77777777" w:rsidR="008608ED" w:rsidRDefault="00000000">
      <w:pPr>
        <w:ind w:left="-5"/>
      </w:pPr>
      <w:r>
        <w:rPr>
          <w:b/>
        </w:rPr>
        <w:t>Počet účastníků:</w:t>
      </w:r>
      <w:r>
        <w:t xml:space="preserve"> 60 osob včetně doprovodu </w:t>
      </w:r>
    </w:p>
    <w:p w14:paraId="1B57A0B2" w14:textId="77777777" w:rsidR="008608ED" w:rsidRDefault="00000000">
      <w:pPr>
        <w:spacing w:after="11" w:line="259" w:lineRule="auto"/>
        <w:ind w:left="0" w:firstLine="0"/>
        <w:jc w:val="left"/>
      </w:pPr>
      <w:r>
        <w:rPr>
          <w:b/>
        </w:rPr>
        <w:t xml:space="preserve"> </w:t>
      </w:r>
    </w:p>
    <w:p w14:paraId="0BBC93D9" w14:textId="77777777" w:rsidR="008608ED" w:rsidRDefault="00000000">
      <w:pPr>
        <w:ind w:left="-5"/>
      </w:pPr>
      <w:r>
        <w:rPr>
          <w:b/>
        </w:rPr>
        <w:t>Cena za pobyt včetně stravování</w:t>
      </w:r>
      <w:r>
        <w:t xml:space="preserve"> činí </w:t>
      </w:r>
      <w:proofErr w:type="gramStart"/>
      <w:r>
        <w:t>118.200,-</w:t>
      </w:r>
      <w:proofErr w:type="gramEnd"/>
      <w:r>
        <w:t xml:space="preserve">Kč pobyt včetně DPH a poplatků </w:t>
      </w:r>
    </w:p>
    <w:p w14:paraId="5C80B4BC" w14:textId="77777777" w:rsidR="008608ED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50A28662" w14:textId="77777777" w:rsidR="008608ED" w:rsidRDefault="00000000">
      <w:pPr>
        <w:ind w:left="-5"/>
      </w:pPr>
      <w:r>
        <w:t xml:space="preserve">V ceně je zahrnuta níže upřesněná strava, ubytování, využití koupaliště a vyhřívaného bazénu v provozní době, dětského hřiště, třech antukových hřišť, ping-pong, ložní prádlo, odstavení auta nebo autobusu.  </w:t>
      </w:r>
    </w:p>
    <w:p w14:paraId="060A41A2" w14:textId="77777777" w:rsidR="008608E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5284AA22" w14:textId="77777777" w:rsidR="008608ED" w:rsidRDefault="00000000">
      <w:pPr>
        <w:ind w:left="-5"/>
      </w:pPr>
      <w:r>
        <w:rPr>
          <w:b/>
        </w:rPr>
        <w:t>Způsob úhrady:</w:t>
      </w:r>
      <w:r>
        <w:t xml:space="preserve"> Platba za čerpané služby bude zaplacena dle skutečnosti bankovním převodem oproti faktuře do 14 dnů od skončení pobytu s 0,5% smluvní pokutou za každý den prodlení </w:t>
      </w:r>
    </w:p>
    <w:p w14:paraId="467FC2BA" w14:textId="77777777" w:rsidR="008608ED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2E5E3463" w14:textId="77777777" w:rsidR="008608ED" w:rsidRDefault="00000000">
      <w:pPr>
        <w:spacing w:after="0" w:line="259" w:lineRule="auto"/>
        <w:ind w:left="-5"/>
        <w:jc w:val="left"/>
      </w:pPr>
      <w:r>
        <w:rPr>
          <w:b/>
        </w:rPr>
        <w:t xml:space="preserve">Stravování: </w:t>
      </w:r>
    </w:p>
    <w:tbl>
      <w:tblPr>
        <w:tblStyle w:val="TableGrid"/>
        <w:tblW w:w="2417" w:type="dxa"/>
        <w:tblInd w:w="0" w:type="dxa"/>
        <w:tblCellMar>
          <w:top w:w="4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001"/>
      </w:tblGrid>
      <w:tr w:rsidR="008608ED" w14:paraId="4C995749" w14:textId="77777777">
        <w:trPr>
          <w:trHeight w:val="24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F0C7322" w14:textId="77777777" w:rsidR="008608E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Pondělí 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4BA9CFE5" w14:textId="77777777" w:rsidR="008608E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večeře </w:t>
            </w:r>
          </w:p>
        </w:tc>
      </w:tr>
      <w:tr w:rsidR="008608ED" w14:paraId="5E661F82" w14:textId="77777777">
        <w:trPr>
          <w:trHeight w:val="25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1B67638" w14:textId="77777777" w:rsidR="008608E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Úterý  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3FE20EFF" w14:textId="77777777" w:rsidR="008608ED" w:rsidRDefault="00000000">
            <w:pPr>
              <w:spacing w:after="0" w:line="259" w:lineRule="auto"/>
              <w:ind w:left="0" w:firstLine="0"/>
            </w:pPr>
            <w:r>
              <w:t xml:space="preserve">plná penze </w:t>
            </w:r>
          </w:p>
        </w:tc>
      </w:tr>
      <w:tr w:rsidR="008608ED" w14:paraId="38102920" w14:textId="77777777">
        <w:trPr>
          <w:trHeight w:val="25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ED39406" w14:textId="77777777" w:rsidR="008608ED" w:rsidRDefault="0000000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Středa:   </w:t>
            </w:r>
            <w:proofErr w:type="gram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65E25CD4" w14:textId="77777777" w:rsidR="008608ED" w:rsidRDefault="00000000">
            <w:pPr>
              <w:spacing w:after="0" w:line="259" w:lineRule="auto"/>
              <w:ind w:left="0" w:firstLine="0"/>
            </w:pPr>
            <w:r>
              <w:t xml:space="preserve">plná penze </w:t>
            </w:r>
          </w:p>
        </w:tc>
      </w:tr>
      <w:tr w:rsidR="008608ED" w14:paraId="61E81BCB" w14:textId="77777777">
        <w:trPr>
          <w:trHeight w:val="25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F0690FB" w14:textId="77777777" w:rsidR="008608E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Čtvrtek: 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19F4DDA7" w14:textId="77777777" w:rsidR="008608ED" w:rsidRDefault="00000000">
            <w:pPr>
              <w:spacing w:after="0" w:line="259" w:lineRule="auto"/>
              <w:ind w:left="0" w:firstLine="0"/>
            </w:pPr>
            <w:r>
              <w:t xml:space="preserve">plná penze </w:t>
            </w:r>
          </w:p>
        </w:tc>
      </w:tr>
      <w:tr w:rsidR="008608ED" w14:paraId="5BD78B4E" w14:textId="77777777">
        <w:trPr>
          <w:trHeight w:val="50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07F2991" w14:textId="77777777" w:rsidR="008608E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Pátek:   </w:t>
            </w:r>
          </w:p>
          <w:p w14:paraId="496A6BF4" w14:textId="77777777" w:rsidR="008608E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12BC4609" w14:textId="77777777" w:rsidR="008608E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snídaně </w:t>
            </w:r>
          </w:p>
        </w:tc>
      </w:tr>
    </w:tbl>
    <w:p w14:paraId="77080679" w14:textId="77777777" w:rsidR="008608ED" w:rsidRDefault="00000000">
      <w:pPr>
        <w:ind w:left="-5"/>
      </w:pPr>
      <w:r>
        <w:rPr>
          <w:b/>
        </w:rPr>
        <w:t>Ubytování:</w:t>
      </w:r>
      <w:r>
        <w:t xml:space="preserve"> je zajištěno ve zděných budovách a případně ve srubech. Nárok na ubytování vzniká cca mezi po 14:00 v den nástupu a zaniká nejpozději do 10:00 v den ukončení. </w:t>
      </w:r>
    </w:p>
    <w:p w14:paraId="09ED59AE" w14:textId="77777777" w:rsidR="008608E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1961624" w14:textId="77777777" w:rsidR="008608ED" w:rsidRDefault="00000000">
      <w:pPr>
        <w:spacing w:after="10" w:line="259" w:lineRule="auto"/>
        <w:ind w:left="0" w:firstLine="0"/>
        <w:jc w:val="left"/>
      </w:pPr>
      <w:r>
        <w:t xml:space="preserve"> </w:t>
      </w:r>
    </w:p>
    <w:p w14:paraId="25DC4A2E" w14:textId="77777777" w:rsidR="008608ED" w:rsidRDefault="00000000">
      <w:pPr>
        <w:ind w:left="-5"/>
      </w:pPr>
      <w:r>
        <w:t xml:space="preserve">Kontaktní osoba: David Sýkora 731 938 125 </w:t>
      </w:r>
    </w:p>
    <w:p w14:paraId="0F169E28" w14:textId="77777777" w:rsidR="008608E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1BE1708" w14:textId="77777777" w:rsidR="008608E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4867815" w14:textId="77777777" w:rsidR="008608E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5B97FF0" w14:textId="77777777" w:rsidR="008608ED" w:rsidRDefault="00000000">
      <w:pPr>
        <w:spacing w:after="0" w:line="259" w:lineRule="auto"/>
        <w:ind w:left="0" w:right="263" w:firstLine="0"/>
        <w:jc w:val="left"/>
      </w:pPr>
      <w:r>
        <w:t xml:space="preserve"> </w:t>
      </w:r>
    </w:p>
    <w:p w14:paraId="486E10E0" w14:textId="2C60656F" w:rsidR="008608ED" w:rsidRDefault="008608ED">
      <w:pPr>
        <w:spacing w:after="0" w:line="259" w:lineRule="auto"/>
        <w:ind w:left="4504" w:firstLine="0"/>
        <w:jc w:val="left"/>
      </w:pPr>
    </w:p>
    <w:p w14:paraId="418A306D" w14:textId="77777777" w:rsidR="008608ED" w:rsidRDefault="00000000">
      <w:pPr>
        <w:spacing w:after="8" w:line="259" w:lineRule="auto"/>
        <w:ind w:left="708" w:right="263" w:firstLine="0"/>
        <w:jc w:val="left"/>
      </w:pPr>
      <w:r>
        <w:t xml:space="preserve">                                                          </w:t>
      </w:r>
    </w:p>
    <w:p w14:paraId="52C1D4BD" w14:textId="77777777" w:rsidR="004511BF" w:rsidRDefault="00000000" w:rsidP="004511BF">
      <w:pPr>
        <w:ind w:left="-15" w:right="375" w:firstLine="0"/>
      </w:pPr>
      <w:r>
        <w:t>……………………………                               ………………………………</w:t>
      </w:r>
    </w:p>
    <w:p w14:paraId="6D709146" w14:textId="117C2E3A" w:rsidR="008608ED" w:rsidRDefault="00000000" w:rsidP="004511BF">
      <w:pPr>
        <w:ind w:left="-15" w:right="375" w:firstLine="0"/>
      </w:pPr>
      <w:r>
        <w:t xml:space="preserve">Objednavatel    </w:t>
      </w:r>
      <w:r>
        <w:tab/>
        <w:t xml:space="preserve"> </w:t>
      </w:r>
      <w:r>
        <w:tab/>
        <w:t xml:space="preserve"> </w:t>
      </w:r>
      <w:r>
        <w:tab/>
      </w:r>
      <w:r w:rsidR="004511BF">
        <w:tab/>
        <w:t xml:space="preserve">           </w:t>
      </w:r>
      <w:r>
        <w:t xml:space="preserve">jednatel R-SA s.r.o. </w:t>
      </w:r>
    </w:p>
    <w:p w14:paraId="2DB22CF7" w14:textId="77777777" w:rsidR="004511BF" w:rsidRDefault="004511BF" w:rsidP="004511BF">
      <w:pPr>
        <w:spacing w:after="0" w:line="259" w:lineRule="auto"/>
        <w:ind w:left="0" w:firstLine="0"/>
        <w:jc w:val="left"/>
      </w:pPr>
    </w:p>
    <w:p w14:paraId="238B3E8E" w14:textId="05B5E22B" w:rsidR="008608ED" w:rsidRDefault="00000000" w:rsidP="004511BF">
      <w:pPr>
        <w:spacing w:after="0" w:line="259" w:lineRule="auto"/>
        <w:ind w:left="0" w:firstLine="0"/>
        <w:jc w:val="left"/>
      </w:pPr>
      <w:r>
        <w:lastRenderedPageBreak/>
        <w:t xml:space="preserve">Horní Bradlo 17.8.2023 </w:t>
      </w:r>
    </w:p>
    <w:sectPr w:rsidR="008608ED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ED"/>
    <w:rsid w:val="004511BF"/>
    <w:rsid w:val="0086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945D"/>
  <w15:docId w15:val="{F5C2B62B-D957-F748-BAF1-0D675841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  <w:lang w:val="cs" w:eastAsia="cs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Písnická v Praze 12</dc:title>
  <dc:subject/>
  <dc:creator>adlerová alena</dc:creator>
  <cp:keywords/>
  <cp:lastModifiedBy>Kraus Lukáš</cp:lastModifiedBy>
  <cp:revision>2</cp:revision>
  <dcterms:created xsi:type="dcterms:W3CDTF">2023-09-06T22:24:00Z</dcterms:created>
  <dcterms:modified xsi:type="dcterms:W3CDTF">2023-09-06T22:24:00Z</dcterms:modified>
</cp:coreProperties>
</file>