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E594" w14:textId="315E2AC1" w:rsidR="005C12FD" w:rsidRDefault="002811E6" w:rsidP="002A0B5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Sm,louva o vyrovnání </w:t>
      </w:r>
      <w:r w:rsidR="00A73A22">
        <w:rPr>
          <w:sz w:val="24"/>
          <w:szCs w:val="24"/>
        </w:rPr>
        <w:t xml:space="preserve"> č.: S</w:t>
      </w:r>
      <w:r w:rsidR="005C12FD">
        <w:rPr>
          <w:sz w:val="24"/>
          <w:szCs w:val="24"/>
        </w:rPr>
        <w:t>-</w:t>
      </w:r>
      <w:r w:rsidR="00A45B62">
        <w:rPr>
          <w:sz w:val="24"/>
          <w:szCs w:val="24"/>
        </w:rPr>
        <w:t>/00664740/2023</w:t>
      </w:r>
    </w:p>
    <w:p w14:paraId="3DD0A88E" w14:textId="77777777" w:rsidR="003C6EE3" w:rsidRDefault="003C6EE3" w:rsidP="002A0B52">
      <w:pPr>
        <w:pStyle w:val="Nzev"/>
        <w:rPr>
          <w:sz w:val="24"/>
          <w:szCs w:val="24"/>
        </w:rPr>
      </w:pPr>
    </w:p>
    <w:p w14:paraId="2035D646" w14:textId="731A40FF" w:rsidR="00494565" w:rsidRPr="003C6EE3" w:rsidRDefault="003C6EE3" w:rsidP="003C6EE3">
      <w:pPr>
        <w:pStyle w:val="Nzev"/>
        <w:tabs>
          <w:tab w:val="left" w:pos="1836"/>
          <w:tab w:val="center" w:pos="4535"/>
        </w:tabs>
        <w:jc w:val="left"/>
        <w:rPr>
          <w:sz w:val="24"/>
          <w:szCs w:val="24"/>
        </w:rPr>
      </w:pPr>
      <w:r w:rsidRPr="003C6EE3">
        <w:rPr>
          <w:sz w:val="24"/>
          <w:szCs w:val="24"/>
        </w:rPr>
        <w:tab/>
      </w:r>
      <w:r w:rsidRPr="003C6EE3">
        <w:rPr>
          <w:sz w:val="24"/>
          <w:szCs w:val="24"/>
        </w:rPr>
        <w:tab/>
      </w:r>
      <w:r w:rsidR="004B4FE5" w:rsidRPr="003C6EE3">
        <w:rPr>
          <w:sz w:val="24"/>
          <w:szCs w:val="24"/>
        </w:rPr>
        <w:t xml:space="preserve">„Nákup </w:t>
      </w:r>
      <w:r w:rsidR="0012142E">
        <w:rPr>
          <w:sz w:val="24"/>
          <w:szCs w:val="24"/>
        </w:rPr>
        <w:t xml:space="preserve">stavebnic Infento </w:t>
      </w:r>
      <w:r w:rsidR="004B4FE5" w:rsidRPr="003C6EE3">
        <w:rPr>
          <w:sz w:val="24"/>
          <w:szCs w:val="24"/>
        </w:rPr>
        <w:t>pro</w:t>
      </w:r>
      <w:r w:rsidR="00B10952" w:rsidRPr="003C6EE3">
        <w:rPr>
          <w:sz w:val="24"/>
          <w:szCs w:val="24"/>
        </w:rPr>
        <w:t xml:space="preserve"> SOŠ a SOU Beroun-Hlinky</w:t>
      </w:r>
      <w:r w:rsidR="004B4FE5" w:rsidRPr="003C6EE3">
        <w:rPr>
          <w:sz w:val="24"/>
          <w:szCs w:val="24"/>
        </w:rPr>
        <w:t>“</w:t>
      </w:r>
    </w:p>
    <w:p w14:paraId="4C69F8CC" w14:textId="54B2CD45" w:rsidR="00494565" w:rsidRPr="00925940" w:rsidRDefault="00494565" w:rsidP="005A0C54">
      <w:pPr>
        <w:pStyle w:val="Nzev"/>
        <w:rPr>
          <w:sz w:val="24"/>
          <w:szCs w:val="24"/>
        </w:rPr>
      </w:pPr>
    </w:p>
    <w:p w14:paraId="187A7AE3" w14:textId="77777777" w:rsidR="00494565" w:rsidRPr="00925940" w:rsidRDefault="00494565" w:rsidP="00335457">
      <w:pPr>
        <w:pStyle w:val="Nadpis1"/>
        <w:jc w:val="left"/>
        <w:rPr>
          <w:b/>
          <w:sz w:val="24"/>
          <w:szCs w:val="24"/>
        </w:rPr>
      </w:pPr>
      <w:r w:rsidRPr="00925940">
        <w:rPr>
          <w:b/>
          <w:sz w:val="24"/>
          <w:szCs w:val="24"/>
        </w:rPr>
        <w:t>Smluvní strany:</w:t>
      </w:r>
    </w:p>
    <w:p w14:paraId="2DC90299" w14:textId="77777777" w:rsidR="00494565" w:rsidRPr="00925940" w:rsidRDefault="00494565" w:rsidP="002A0B52">
      <w:pPr>
        <w:rPr>
          <w:b/>
          <w:szCs w:val="24"/>
        </w:rPr>
      </w:pPr>
    </w:p>
    <w:p w14:paraId="137580E6" w14:textId="20EA90FB" w:rsidR="00494565" w:rsidRPr="00925940" w:rsidRDefault="00925940" w:rsidP="007B767E">
      <w:pPr>
        <w:tabs>
          <w:tab w:val="left" w:pos="284"/>
        </w:tabs>
        <w:rPr>
          <w:b/>
          <w:szCs w:val="24"/>
        </w:rPr>
      </w:pPr>
      <w:r w:rsidRPr="00925940">
        <w:rPr>
          <w:b/>
          <w:szCs w:val="24"/>
        </w:rPr>
        <w:t>SOŠ a SOU Beroun-Hlinky</w:t>
      </w:r>
    </w:p>
    <w:p w14:paraId="1DDEBED0" w14:textId="3329BEFD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se sídlem: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Okružní </w:t>
      </w:r>
      <w:r w:rsidRPr="00925940">
        <w:rPr>
          <w:szCs w:val="24"/>
        </w:rPr>
        <w:t>1</w:t>
      </w:r>
      <w:r w:rsidR="00925940" w:rsidRPr="00925940">
        <w:rPr>
          <w:szCs w:val="24"/>
        </w:rPr>
        <w:t>404</w:t>
      </w:r>
      <w:r w:rsidRPr="00925940">
        <w:rPr>
          <w:szCs w:val="24"/>
        </w:rPr>
        <w:t xml:space="preserve">, </w:t>
      </w:r>
      <w:r w:rsidR="00925940" w:rsidRPr="00925940">
        <w:rPr>
          <w:szCs w:val="24"/>
        </w:rPr>
        <w:t>26673 Beroun</w:t>
      </w:r>
      <w:r w:rsidRPr="00925940">
        <w:rPr>
          <w:szCs w:val="24"/>
        </w:rPr>
        <w:t xml:space="preserve"> </w:t>
      </w:r>
    </w:p>
    <w:p w14:paraId="2982F14B" w14:textId="31A691BD" w:rsidR="00494565" w:rsidRPr="00925940" w:rsidRDefault="00494565" w:rsidP="005C12FD">
      <w:pPr>
        <w:tabs>
          <w:tab w:val="left" w:pos="284"/>
        </w:tabs>
        <w:ind w:left="2835" w:hanging="2835"/>
        <w:rPr>
          <w:szCs w:val="24"/>
        </w:rPr>
      </w:pPr>
      <w:r w:rsidRPr="00925940">
        <w:rPr>
          <w:szCs w:val="24"/>
        </w:rPr>
        <w:t xml:space="preserve">zastoupený: </w:t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Mgr. </w:t>
      </w:r>
      <w:r w:rsidR="00FC30E9">
        <w:rPr>
          <w:szCs w:val="24"/>
        </w:rPr>
        <w:t>Jiří Perlinger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</w:p>
    <w:p w14:paraId="1F6F884A" w14:textId="4B4D8E5C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IČO: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00664740</w:t>
      </w:r>
    </w:p>
    <w:p w14:paraId="14CC41A6" w14:textId="3B829315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DIČ: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  <w:t>CZ</w:t>
      </w:r>
      <w:r w:rsidR="00925940" w:rsidRPr="00925940">
        <w:rPr>
          <w:szCs w:val="24"/>
        </w:rPr>
        <w:t>00664740</w:t>
      </w:r>
    </w:p>
    <w:p w14:paraId="7AFF2AB5" w14:textId="59544A66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bankovní spojení:</w:t>
      </w:r>
      <w:r w:rsidRPr="00925940">
        <w:rPr>
          <w:szCs w:val="24"/>
        </w:rPr>
        <w:tab/>
      </w:r>
      <w:r w:rsidR="00925940">
        <w:rPr>
          <w:szCs w:val="24"/>
        </w:rPr>
        <w:t xml:space="preserve">            </w:t>
      </w:r>
      <w:r w:rsidR="00925940" w:rsidRPr="00925940">
        <w:rPr>
          <w:szCs w:val="24"/>
        </w:rPr>
        <w:t>KB</w:t>
      </w:r>
    </w:p>
    <w:p w14:paraId="2A1664CE" w14:textId="316943F2" w:rsidR="00494565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číslo účtu: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3236131</w:t>
      </w:r>
      <w:r w:rsidRPr="00925940">
        <w:rPr>
          <w:szCs w:val="24"/>
        </w:rPr>
        <w:t>/</w:t>
      </w:r>
      <w:r w:rsidR="00925940" w:rsidRPr="00925940">
        <w:rPr>
          <w:szCs w:val="24"/>
        </w:rPr>
        <w:t>0100</w:t>
      </w:r>
    </w:p>
    <w:p w14:paraId="15E4D5C0" w14:textId="58DFFDCC" w:rsidR="002F52EE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>kontaktní osoba:                     Ing. Martina Trojanová</w:t>
      </w:r>
    </w:p>
    <w:p w14:paraId="178B5F9E" w14:textId="328D0193" w:rsidR="002F52EE" w:rsidRPr="00925940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>email pro zaslání faktury:       skola@soshlinky.cz a majetek@soshlinky.cz</w:t>
      </w:r>
    </w:p>
    <w:p w14:paraId="382600D6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</w:p>
    <w:p w14:paraId="24FAEEF4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kupující</w:t>
      </w:r>
      <w:r w:rsidRPr="00925940">
        <w:rPr>
          <w:szCs w:val="24"/>
        </w:rPr>
        <w:t>“)</w:t>
      </w:r>
    </w:p>
    <w:p w14:paraId="49ADDEFB" w14:textId="77777777" w:rsidR="00494565" w:rsidRPr="00925940" w:rsidRDefault="00494565" w:rsidP="00925940">
      <w:pPr>
        <w:pStyle w:val="Zpat"/>
        <w:tabs>
          <w:tab w:val="clear" w:pos="4536"/>
          <w:tab w:val="clear" w:pos="9072"/>
          <w:tab w:val="left" w:pos="284"/>
        </w:tabs>
        <w:rPr>
          <w:szCs w:val="24"/>
        </w:rPr>
      </w:pPr>
    </w:p>
    <w:p w14:paraId="2E5022F1" w14:textId="0598905F" w:rsidR="00494565" w:rsidRPr="005C12FD" w:rsidRDefault="005C12FD" w:rsidP="002A0B52">
      <w:pPr>
        <w:tabs>
          <w:tab w:val="left" w:pos="284"/>
        </w:tabs>
        <w:rPr>
          <w:szCs w:val="24"/>
        </w:rPr>
      </w:pPr>
      <w:r>
        <w:rPr>
          <w:szCs w:val="24"/>
        </w:rPr>
        <w:t>a</w:t>
      </w:r>
    </w:p>
    <w:p w14:paraId="470DA59B" w14:textId="77777777" w:rsidR="005C12FD" w:rsidRDefault="005C12FD" w:rsidP="002A0B52">
      <w:pPr>
        <w:tabs>
          <w:tab w:val="left" w:pos="284"/>
        </w:tabs>
        <w:rPr>
          <w:b/>
          <w:szCs w:val="24"/>
        </w:rPr>
      </w:pPr>
    </w:p>
    <w:p w14:paraId="1D5C6DFD" w14:textId="77777777" w:rsidR="005C12FD" w:rsidRPr="00925940" w:rsidRDefault="005C12FD" w:rsidP="002A0B52">
      <w:pPr>
        <w:tabs>
          <w:tab w:val="left" w:pos="284"/>
        </w:tabs>
        <w:rPr>
          <w:b/>
          <w:szCs w:val="24"/>
        </w:rPr>
      </w:pPr>
    </w:p>
    <w:p w14:paraId="0276B759" w14:textId="77777777" w:rsidR="00E232D1" w:rsidRDefault="00E232D1" w:rsidP="00E232D1">
      <w:pPr>
        <w:tabs>
          <w:tab w:val="right" w:pos="6663"/>
        </w:tabs>
        <w:spacing w:line="276" w:lineRule="auto"/>
        <w:rPr>
          <w:rStyle w:val="markedcontent"/>
        </w:rPr>
      </w:pPr>
      <w:r w:rsidRPr="00FC07E0">
        <w:rPr>
          <w:rStyle w:val="markedcontent"/>
          <w:b/>
          <w:bCs/>
        </w:rPr>
        <w:t>Af Office, s.r.o.</w:t>
      </w:r>
      <w:r w:rsidRPr="00FC07E0">
        <w:rPr>
          <w:b/>
          <w:bCs/>
        </w:rPr>
        <w:br/>
      </w:r>
      <w:r w:rsidRPr="003C079E">
        <w:rPr>
          <w:rStyle w:val="markedcontent"/>
        </w:rPr>
        <w:t>se sídlem:                           Jednořadá 1051/53, 160 00 Praha 6 - Bubeneč</w:t>
      </w:r>
      <w:r w:rsidRPr="003C079E">
        <w:br/>
      </w:r>
      <w:r w:rsidRPr="003C079E">
        <w:rPr>
          <w:rStyle w:val="markedcontent"/>
        </w:rPr>
        <w:t>IČO:                                   26768771</w:t>
      </w:r>
      <w:r w:rsidRPr="003C079E">
        <w:br/>
      </w:r>
      <w:r w:rsidRPr="003C079E">
        <w:rPr>
          <w:rStyle w:val="markedcontent"/>
        </w:rPr>
        <w:t xml:space="preserve">DIČ: </w:t>
      </w:r>
      <w:r>
        <w:rPr>
          <w:rStyle w:val="markedcontent"/>
        </w:rPr>
        <w:t xml:space="preserve">                                  </w:t>
      </w:r>
      <w:r w:rsidRPr="003C079E">
        <w:rPr>
          <w:rStyle w:val="markedcontent"/>
        </w:rPr>
        <w:t>CZ26768771</w:t>
      </w:r>
      <w:r w:rsidRPr="003C079E">
        <w:br/>
      </w:r>
      <w:r w:rsidRPr="003C079E">
        <w:rPr>
          <w:rStyle w:val="markedcontent"/>
        </w:rPr>
        <w:t xml:space="preserve">zastoupena: </w:t>
      </w:r>
      <w:r>
        <w:rPr>
          <w:rStyle w:val="markedcontent"/>
        </w:rPr>
        <w:t xml:space="preserve">                       </w:t>
      </w:r>
      <w:r w:rsidRPr="003C079E">
        <w:rPr>
          <w:rStyle w:val="markedcontent"/>
        </w:rPr>
        <w:t>Jiřím Sikorou, jednatelem společnosti</w:t>
      </w:r>
      <w:r w:rsidRPr="003C079E">
        <w:br/>
      </w:r>
      <w:r w:rsidRPr="003C079E">
        <w:rPr>
          <w:rStyle w:val="markedcontent"/>
        </w:rPr>
        <w:t xml:space="preserve">bankovní spojení: </w:t>
      </w:r>
      <w:r>
        <w:rPr>
          <w:rStyle w:val="markedcontent"/>
        </w:rPr>
        <w:t xml:space="preserve">             </w:t>
      </w:r>
      <w:r w:rsidRPr="003C079E">
        <w:rPr>
          <w:rStyle w:val="markedcontent"/>
        </w:rPr>
        <w:t xml:space="preserve">Raiffeisenbank a.s., </w:t>
      </w:r>
    </w:p>
    <w:p w14:paraId="3E8F2610" w14:textId="3EEF4921" w:rsidR="00E232D1" w:rsidRDefault="00E232D1" w:rsidP="00E232D1">
      <w:pPr>
        <w:tabs>
          <w:tab w:val="right" w:pos="6663"/>
        </w:tabs>
        <w:spacing w:line="276" w:lineRule="auto"/>
        <w:rPr>
          <w:rStyle w:val="markedcontent"/>
        </w:rPr>
      </w:pPr>
      <w:r w:rsidRPr="00925940">
        <w:rPr>
          <w:szCs w:val="24"/>
        </w:rPr>
        <w:t xml:space="preserve">číslo účtu: </w:t>
      </w:r>
      <w:r>
        <w:rPr>
          <w:szCs w:val="24"/>
        </w:rPr>
        <w:t xml:space="preserve">                         </w:t>
      </w:r>
      <w:r w:rsidRPr="003C079E">
        <w:rPr>
          <w:rStyle w:val="markedcontent"/>
        </w:rPr>
        <w:t>103 102 99 00 / 5500</w:t>
      </w:r>
      <w:r w:rsidRPr="003C079E">
        <w:br/>
      </w:r>
      <w:r w:rsidRPr="003C079E">
        <w:rPr>
          <w:rStyle w:val="markedcontent"/>
        </w:rPr>
        <w:t>Kontaktní osoba pro realizaci předmětu smlouvy a reklamace:</w:t>
      </w:r>
      <w:r w:rsidRPr="003C079E">
        <w:br/>
      </w:r>
      <w:r>
        <w:rPr>
          <w:rStyle w:val="markedcontent"/>
        </w:rPr>
        <w:t xml:space="preserve">                                           </w:t>
      </w:r>
      <w:r w:rsidRPr="003C079E">
        <w:rPr>
          <w:rStyle w:val="markedcontent"/>
        </w:rPr>
        <w:t>Marek Löfler, lofler@afoffice.cz, 720 943</w:t>
      </w:r>
      <w:r>
        <w:rPr>
          <w:rStyle w:val="markedcontent"/>
        </w:rPr>
        <w:t> </w:t>
      </w:r>
      <w:r w:rsidRPr="003C079E">
        <w:rPr>
          <w:rStyle w:val="markedcontent"/>
        </w:rPr>
        <w:t>964</w:t>
      </w:r>
    </w:p>
    <w:p w14:paraId="27CD8A5C" w14:textId="77777777" w:rsidR="009A2487" w:rsidRPr="00925940" w:rsidRDefault="009A2487" w:rsidP="009A2487">
      <w:pPr>
        <w:tabs>
          <w:tab w:val="right" w:pos="6663"/>
        </w:tabs>
        <w:spacing w:line="276" w:lineRule="auto"/>
        <w:jc w:val="both"/>
        <w:rPr>
          <w:szCs w:val="24"/>
        </w:rPr>
      </w:pPr>
    </w:p>
    <w:p w14:paraId="1341A57F" w14:textId="77777777" w:rsidR="00494565" w:rsidRPr="00925940" w:rsidRDefault="00494565" w:rsidP="002A0B52">
      <w:pPr>
        <w:rPr>
          <w:b/>
          <w:i/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prodávající</w:t>
      </w:r>
      <w:r w:rsidRPr="00925940">
        <w:rPr>
          <w:szCs w:val="24"/>
        </w:rPr>
        <w:t>“)</w:t>
      </w:r>
    </w:p>
    <w:p w14:paraId="5876A3D8" w14:textId="43DED90E" w:rsidR="00494565" w:rsidRDefault="00494565" w:rsidP="00335457">
      <w:pPr>
        <w:jc w:val="center"/>
        <w:rPr>
          <w:szCs w:val="24"/>
        </w:rPr>
      </w:pPr>
    </w:p>
    <w:p w14:paraId="5591C79C" w14:textId="77777777" w:rsidR="002811E6" w:rsidRPr="002D1904" w:rsidRDefault="002811E6" w:rsidP="002811E6">
      <w:pPr>
        <w:pStyle w:val="Textpoznpodarou"/>
        <w:jc w:val="center"/>
        <w:rPr>
          <w:color w:val="auto"/>
          <w:lang w:val="cs-CZ"/>
        </w:rPr>
      </w:pPr>
      <w:r w:rsidRPr="002D1904">
        <w:rPr>
          <w:b/>
          <w:bCs/>
          <w:color w:val="auto"/>
        </w:rPr>
        <w:t>uzavírají podle </w:t>
      </w:r>
      <w:r w:rsidRPr="002D1904">
        <w:rPr>
          <w:rStyle w:val="Siln"/>
          <w:rFonts w:eastAsiaTheme="majorEastAsia"/>
          <w:color w:val="auto"/>
        </w:rPr>
        <w:t>příslušných</w:t>
      </w:r>
      <w:r w:rsidRPr="002D1904">
        <w:rPr>
          <w:b/>
          <w:bCs/>
          <w:color w:val="auto"/>
        </w:rPr>
        <w:t> ustanovení občanského zákoníku</w:t>
      </w:r>
      <w:r>
        <w:rPr>
          <w:b/>
          <w:bCs/>
          <w:color w:val="auto"/>
          <w:lang w:val="cs-CZ"/>
        </w:rPr>
        <w:t xml:space="preserve"> a zákoníku o VZ</w:t>
      </w:r>
    </w:p>
    <w:p w14:paraId="54A39C70" w14:textId="77777777" w:rsidR="002811E6" w:rsidRPr="002811E6" w:rsidRDefault="002811E6" w:rsidP="002811E6">
      <w:pPr>
        <w:pStyle w:val="Nzev"/>
        <w:spacing w:after="120" w:line="276" w:lineRule="auto"/>
        <w:rPr>
          <w:bCs/>
          <w:sz w:val="24"/>
          <w:szCs w:val="24"/>
        </w:rPr>
      </w:pPr>
      <w:r w:rsidRPr="002811E6">
        <w:rPr>
          <w:bCs/>
          <w:sz w:val="24"/>
          <w:szCs w:val="24"/>
        </w:rPr>
        <w:t>Smlouvu o vypořádání závazků</w:t>
      </w:r>
    </w:p>
    <w:p w14:paraId="7FB1AA45" w14:textId="66BDCC68" w:rsidR="002811E6" w:rsidRPr="00176D83" w:rsidRDefault="002811E6" w:rsidP="00121FB9">
      <w:pPr>
        <w:jc w:val="center"/>
        <w:rPr>
          <w:b/>
          <w:szCs w:val="24"/>
        </w:rPr>
      </w:pPr>
      <w:r w:rsidRPr="00176D83">
        <w:rPr>
          <w:b/>
          <w:szCs w:val="24"/>
        </w:rPr>
        <w:t>I.</w:t>
      </w:r>
    </w:p>
    <w:p w14:paraId="5DDE0D34" w14:textId="77777777" w:rsidR="002811E6" w:rsidRPr="00176D83" w:rsidRDefault="002811E6" w:rsidP="002811E6">
      <w:pPr>
        <w:spacing w:after="120"/>
        <w:jc w:val="center"/>
        <w:rPr>
          <w:b/>
        </w:rPr>
      </w:pPr>
      <w:r w:rsidRPr="00176D83">
        <w:rPr>
          <w:b/>
        </w:rPr>
        <w:t>Popis skutkového stavu</w:t>
      </w:r>
    </w:p>
    <w:p w14:paraId="295BB0DC" w14:textId="7800C3A0" w:rsidR="00121FB9" w:rsidRPr="00121FB9" w:rsidRDefault="002811E6" w:rsidP="00121FB9">
      <w:pPr>
        <w:pStyle w:val="Odstavecseseznamem"/>
        <w:numPr>
          <w:ilvl w:val="0"/>
          <w:numId w:val="47"/>
        </w:numPr>
        <w:ind w:left="284" w:hanging="284"/>
        <w:jc w:val="both"/>
        <w:rPr>
          <w:i/>
        </w:rPr>
      </w:pPr>
      <w:r w:rsidRPr="009F6DD2">
        <w:t xml:space="preserve">Smluvní strany uzavřely dne </w:t>
      </w:r>
      <w:r w:rsidR="00121FB9">
        <w:t>26</w:t>
      </w:r>
      <w:r>
        <w:t>.</w:t>
      </w:r>
      <w:r w:rsidR="00121FB9">
        <w:t>5</w:t>
      </w:r>
      <w:r>
        <w:t>.202</w:t>
      </w:r>
      <w:r w:rsidR="00121FB9">
        <w:t>3</w:t>
      </w:r>
      <w:r>
        <w:t xml:space="preserve">, na základě cenové nabídky smlouvu č. /00664740/2023 (objednávku) na </w:t>
      </w:r>
      <w:r w:rsidR="00121FB9" w:rsidRPr="00121FB9">
        <w:rPr>
          <w:color w:val="000000"/>
        </w:rPr>
        <w:t>5 kusů stavebnic Infento Talent Kit a Infento Pro Kit UPG,</w:t>
      </w:r>
      <w:r w:rsidR="00121FB9" w:rsidRPr="00121FB9">
        <w:rPr>
          <w:b/>
          <w:color w:val="000000"/>
        </w:rPr>
        <w:t xml:space="preserve"> vše v rozsahu a dle </w:t>
      </w:r>
      <w:r w:rsidR="00121FB9" w:rsidRPr="00121FB9">
        <w:rPr>
          <w:b/>
        </w:rPr>
        <w:t xml:space="preserve">cenové nabídky ML-202377071 </w:t>
      </w:r>
      <w:r w:rsidR="00121FB9" w:rsidRPr="0012142E">
        <w:t>(viz příloha č. 1 této smlouvy)</w:t>
      </w:r>
      <w:r w:rsidR="00121FB9">
        <w:t>.</w:t>
      </w:r>
    </w:p>
    <w:p w14:paraId="07C24AC2" w14:textId="698D9CCD" w:rsidR="002811E6" w:rsidRDefault="002811E6" w:rsidP="00F92E7A">
      <w:pPr>
        <w:pStyle w:val="Nadpis3"/>
        <w:numPr>
          <w:ilvl w:val="0"/>
          <w:numId w:val="47"/>
        </w:numPr>
        <w:tabs>
          <w:tab w:val="left" w:pos="3402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1FB9">
        <w:rPr>
          <w:rFonts w:ascii="Times New Roman" w:hAnsi="Times New Roman" w:cs="Times New Roman"/>
          <w:color w:val="auto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8C54580" w14:textId="77777777" w:rsidR="00121FB9" w:rsidRPr="00121FB9" w:rsidRDefault="00121FB9" w:rsidP="00121FB9"/>
    <w:p w14:paraId="6CC6D66B" w14:textId="61E01657" w:rsidR="002811E6" w:rsidRPr="00121FB9" w:rsidRDefault="002811E6" w:rsidP="00121FB9">
      <w:pPr>
        <w:pStyle w:val="Odstavecseseznamem"/>
        <w:numPr>
          <w:ilvl w:val="0"/>
          <w:numId w:val="47"/>
        </w:numPr>
        <w:tabs>
          <w:tab w:val="left" w:pos="3402"/>
        </w:tabs>
        <w:spacing w:after="120" w:line="276" w:lineRule="auto"/>
        <w:ind w:left="284" w:hanging="284"/>
        <w:jc w:val="both"/>
        <w:rPr>
          <w:b/>
        </w:rPr>
      </w:pPr>
      <w:r w:rsidRPr="00121FB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31CC61A" w14:textId="77777777" w:rsidR="002811E6" w:rsidRPr="00176D83" w:rsidRDefault="002811E6" w:rsidP="002811E6">
      <w:pPr>
        <w:spacing w:after="120"/>
        <w:jc w:val="center"/>
        <w:rPr>
          <w:b/>
        </w:rPr>
      </w:pPr>
      <w:r w:rsidRPr="00176D83">
        <w:rPr>
          <w:b/>
        </w:rPr>
        <w:t>II.</w:t>
      </w:r>
    </w:p>
    <w:p w14:paraId="21E89768" w14:textId="77777777" w:rsidR="002811E6" w:rsidRPr="00176D83" w:rsidRDefault="002811E6" w:rsidP="002811E6">
      <w:pPr>
        <w:spacing w:after="120"/>
        <w:jc w:val="center"/>
        <w:rPr>
          <w:b/>
        </w:rPr>
      </w:pPr>
      <w:r w:rsidRPr="00176D83">
        <w:rPr>
          <w:b/>
        </w:rPr>
        <w:t>Práva a závazky smluvních stran</w:t>
      </w:r>
    </w:p>
    <w:p w14:paraId="730540F4" w14:textId="77777777" w:rsidR="002811E6" w:rsidRPr="00176D83" w:rsidRDefault="002811E6" w:rsidP="002811E6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strike/>
        </w:rPr>
      </w:pPr>
      <w:r w:rsidRPr="00176D83">
        <w:t>Smluvní strany si tímto ujednáním vzájemně stvrzují, že obsah vzájemných práv a povinností, který touto smlouvou</w:t>
      </w:r>
      <w:r>
        <w:t>, včetně dodatků,</w:t>
      </w:r>
      <w:r w:rsidRPr="00176D83">
        <w:t xml:space="preserve"> nově sjednávají, je zcela a beze zbytku vyjádřen textem původně sjednané smlouvy</w:t>
      </w:r>
      <w:r w:rsidRPr="00176D83">
        <w:rPr>
          <w:rStyle w:val="Znakapoznpodarou"/>
        </w:rPr>
        <w:footnoteReference w:id="1"/>
      </w:r>
      <w:r w:rsidRPr="00176D83">
        <w:t>, která</w:t>
      </w:r>
      <w:r>
        <w:t xml:space="preserve"> spolu s dodatky t</w:t>
      </w:r>
      <w:r w:rsidRPr="00176D83">
        <w:t>voří pro tyto účely přílohu této smlouvy. Lhůty se rovněž řídí původně sjednanou smlouvou a počítají se od uplynutí 31 dnů od data jejího uzavření.</w:t>
      </w:r>
    </w:p>
    <w:p w14:paraId="2B99B81E" w14:textId="77777777" w:rsidR="002811E6" w:rsidRPr="00176D83" w:rsidRDefault="002811E6" w:rsidP="002811E6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</w:pPr>
      <w:r w:rsidRPr="00176D83">
        <w:t xml:space="preserve">Smluvní strany prohlašují, že veškerá vzájemně poskytnutá plnění na základě původně sjednané smlouvy </w:t>
      </w:r>
      <w:r>
        <w:t xml:space="preserve">včetně dodatků, se </w:t>
      </w:r>
      <w:r w:rsidRPr="00176D83">
        <w:t>považují za plnění dle této smlouvy, a že v souvislosti se vzájemně poskytnutým plněním nebudou vzájemně vznášet vůči druhé smluvní straně nároky z titulu bezdůvodného obohacení.</w:t>
      </w:r>
    </w:p>
    <w:p w14:paraId="43392AE5" w14:textId="77777777" w:rsidR="002811E6" w:rsidRPr="00176D83" w:rsidRDefault="002811E6" w:rsidP="002811E6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</w:pPr>
      <w:r w:rsidRPr="00176D83">
        <w:t>Smluvní strany prohlašují, že veškerá budoucí plnění z této smlouvy</w:t>
      </w:r>
      <w:r>
        <w:t xml:space="preserve"> a dodatků</w:t>
      </w:r>
      <w:r w:rsidRPr="00176D83">
        <w:t>, která mají být od okamžiku jejího uveřejnění v registru smluv plněna v souladu s obsahem vzájemných závazků vyjádřeným v příloze této smlouvy, budou splněna podle sjednaných podmínek.</w:t>
      </w:r>
    </w:p>
    <w:p w14:paraId="032F5E6C" w14:textId="77777777" w:rsidR="002811E6" w:rsidRPr="00176D83" w:rsidRDefault="002811E6" w:rsidP="002811E6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</w:pPr>
      <w:r w:rsidRPr="00176D83">
        <w:t>Smluvní strana, která je povinným subjektem pro zveřejňování v registru smluv</w:t>
      </w:r>
      <w:r>
        <w:t>,</w:t>
      </w:r>
      <w:r w:rsidRPr="00176D83">
        <w:t xml:space="preserve"> dle smlouvy </w:t>
      </w:r>
      <w:r>
        <w:t xml:space="preserve">dodatků, </w:t>
      </w:r>
      <w:r w:rsidRPr="00176D83">
        <w:t>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4B4616CC" w14:textId="77777777" w:rsidR="002811E6" w:rsidRPr="00176D83" w:rsidRDefault="002811E6" w:rsidP="002811E6">
      <w:pPr>
        <w:spacing w:after="120"/>
      </w:pPr>
    </w:p>
    <w:p w14:paraId="5AE5677A" w14:textId="77777777" w:rsidR="002811E6" w:rsidRPr="00176D83" w:rsidRDefault="002811E6" w:rsidP="002811E6">
      <w:pPr>
        <w:spacing w:after="120"/>
        <w:jc w:val="center"/>
        <w:rPr>
          <w:b/>
        </w:rPr>
      </w:pPr>
      <w:r w:rsidRPr="00176D83">
        <w:rPr>
          <w:b/>
        </w:rPr>
        <w:t>III.</w:t>
      </w:r>
    </w:p>
    <w:p w14:paraId="2DBF9C39" w14:textId="77777777" w:rsidR="002811E6" w:rsidRPr="00176D83" w:rsidRDefault="002811E6" w:rsidP="002811E6">
      <w:pPr>
        <w:spacing w:after="120"/>
        <w:jc w:val="center"/>
        <w:rPr>
          <w:b/>
        </w:rPr>
      </w:pPr>
      <w:r w:rsidRPr="00176D83">
        <w:rPr>
          <w:b/>
        </w:rPr>
        <w:t>Závěrečná ustanovení</w:t>
      </w:r>
    </w:p>
    <w:p w14:paraId="2AD8F593" w14:textId="77777777" w:rsidR="002811E6" w:rsidRPr="00176D83" w:rsidRDefault="002811E6" w:rsidP="002811E6">
      <w:pPr>
        <w:numPr>
          <w:ilvl w:val="0"/>
          <w:numId w:val="46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176D83">
        <w:t>Tato smlouva o vypořádání závazků nabývá účinnosti dnem uveřejnění v registru smluv.</w:t>
      </w:r>
    </w:p>
    <w:p w14:paraId="6051CB16" w14:textId="77777777" w:rsidR="002811E6" w:rsidRPr="00176D83" w:rsidRDefault="002811E6" w:rsidP="002811E6">
      <w:pPr>
        <w:numPr>
          <w:ilvl w:val="0"/>
          <w:numId w:val="4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176D83">
        <w:t xml:space="preserve">Tato smlouva o vypořádání závazků je vyhotovena </w:t>
      </w:r>
      <w:r>
        <w:t xml:space="preserve">v </w:t>
      </w:r>
      <w:r w:rsidRPr="00C524A9">
        <w:t>elektronickém originálu, který obdrží každá se smluvních stran</w:t>
      </w:r>
      <w:r w:rsidRPr="00176D83">
        <w:t>.</w:t>
      </w:r>
    </w:p>
    <w:p w14:paraId="3CE8FE28" w14:textId="77777777" w:rsidR="002811E6" w:rsidRPr="00176D83" w:rsidRDefault="002811E6" w:rsidP="002811E6">
      <w:pPr>
        <w:spacing w:after="120"/>
        <w:jc w:val="both"/>
      </w:pPr>
    </w:p>
    <w:p w14:paraId="516B2556" w14:textId="22FB0B7D" w:rsidR="002811E6" w:rsidRDefault="002811E6" w:rsidP="002811E6">
      <w:pPr>
        <w:jc w:val="both"/>
      </w:pPr>
      <w:r w:rsidRPr="00176D83">
        <w:t>Příloha č. 1 – Smlouva č.</w:t>
      </w:r>
      <w:r>
        <w:t xml:space="preserve"> S-/00664740/202</w:t>
      </w:r>
      <w:r w:rsidR="004044DA">
        <w:t>3</w:t>
      </w:r>
      <w:r>
        <w:t xml:space="preserve"> </w:t>
      </w:r>
      <w:r w:rsidRPr="00176D83">
        <w:t xml:space="preserve">ze dne </w:t>
      </w:r>
      <w:r w:rsidR="00121FB9">
        <w:t>26</w:t>
      </w:r>
      <w:r>
        <w:t>.</w:t>
      </w:r>
      <w:r w:rsidR="00121FB9">
        <w:t>5</w:t>
      </w:r>
      <w:r>
        <w:t>.202</w:t>
      </w:r>
      <w:r w:rsidR="00121FB9">
        <w:t>3</w:t>
      </w:r>
    </w:p>
    <w:p w14:paraId="16844829" w14:textId="77777777" w:rsidR="002811E6" w:rsidRDefault="002811E6" w:rsidP="002811E6">
      <w:pPr>
        <w:jc w:val="both"/>
      </w:pPr>
    </w:p>
    <w:p w14:paraId="6BD1004B" w14:textId="77777777" w:rsidR="002811E6" w:rsidRPr="00287249" w:rsidRDefault="002811E6" w:rsidP="002811E6">
      <w:pPr>
        <w:jc w:val="both"/>
        <w:rPr>
          <w:b/>
        </w:rPr>
      </w:pPr>
      <w:r w:rsidRPr="00287249">
        <w:rPr>
          <w:b/>
        </w:rPr>
        <w:t xml:space="preserve">Smluvní strany: </w:t>
      </w:r>
    </w:p>
    <w:p w14:paraId="4C052E50" w14:textId="77777777" w:rsidR="002811E6" w:rsidRDefault="002811E6" w:rsidP="002811E6">
      <w:pPr>
        <w:ind w:left="360"/>
      </w:pPr>
    </w:p>
    <w:p w14:paraId="7DCE90A5" w14:textId="77777777" w:rsidR="002811E6" w:rsidRDefault="002811E6" w:rsidP="002811E6">
      <w:pPr>
        <w:ind w:left="360"/>
      </w:pPr>
      <w:r>
        <w:t xml:space="preserve">V Berouně dne                                                          V Berouně dne  </w:t>
      </w:r>
    </w:p>
    <w:p w14:paraId="7890051F" w14:textId="77777777" w:rsidR="002811E6" w:rsidRDefault="002811E6" w:rsidP="002811E6">
      <w:pPr>
        <w:ind w:left="360"/>
      </w:pPr>
    </w:p>
    <w:p w14:paraId="482167C7" w14:textId="77777777" w:rsidR="002811E6" w:rsidRDefault="002811E6" w:rsidP="002811E6">
      <w:pPr>
        <w:ind w:left="360"/>
      </w:pPr>
      <w:r>
        <w:t>Objednatel                                                                   Zhotovitel</w:t>
      </w:r>
    </w:p>
    <w:p w14:paraId="44971E53" w14:textId="77777777" w:rsidR="002811E6" w:rsidRDefault="002811E6" w:rsidP="002811E6">
      <w:pPr>
        <w:ind w:left="360"/>
      </w:pPr>
    </w:p>
    <w:p w14:paraId="7473389B" w14:textId="77777777" w:rsidR="002811E6" w:rsidRDefault="002811E6" w:rsidP="002811E6">
      <w:pPr>
        <w:ind w:left="360"/>
      </w:pPr>
    </w:p>
    <w:p w14:paraId="034F8614" w14:textId="77777777" w:rsidR="002811E6" w:rsidRDefault="002811E6" w:rsidP="002811E6">
      <w:pPr>
        <w:ind w:left="360"/>
      </w:pPr>
      <w:r>
        <w:t xml:space="preserve">.………………………………………….            ………………………………………… </w:t>
      </w:r>
    </w:p>
    <w:p w14:paraId="1CD752CF" w14:textId="77777777" w:rsidR="002811E6" w:rsidRDefault="002811E6" w:rsidP="002811E6">
      <w:pPr>
        <w:ind w:left="360"/>
      </w:pPr>
      <w:r>
        <w:t xml:space="preserve">              Mgr. Jiří Perlinger                                               p. David Rejsek</w:t>
      </w:r>
    </w:p>
    <w:p w14:paraId="0B9082C1" w14:textId="77777777" w:rsidR="002811E6" w:rsidRDefault="002811E6" w:rsidP="002811E6">
      <w:pPr>
        <w:ind w:left="360"/>
      </w:pPr>
      <w:r>
        <w:t xml:space="preserve">                  ředitel školy                                                       ředitel</w:t>
      </w:r>
    </w:p>
    <w:sectPr w:rsidR="002811E6" w:rsidSect="00335216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23F6" w14:textId="77777777" w:rsidR="00B226D8" w:rsidRDefault="00B226D8">
      <w:r>
        <w:separator/>
      </w:r>
    </w:p>
  </w:endnote>
  <w:endnote w:type="continuationSeparator" w:id="0">
    <w:p w14:paraId="005DBB35" w14:textId="77777777" w:rsidR="00B226D8" w:rsidRDefault="00B2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461" w14:textId="77777777" w:rsidR="00494565" w:rsidRPr="00E61E93" w:rsidRDefault="00494565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B6CA" w14:textId="77777777" w:rsidR="00B226D8" w:rsidRDefault="00B226D8">
      <w:r>
        <w:separator/>
      </w:r>
    </w:p>
  </w:footnote>
  <w:footnote w:type="continuationSeparator" w:id="0">
    <w:p w14:paraId="1DAEFDAE" w14:textId="77777777" w:rsidR="00B226D8" w:rsidRDefault="00B226D8">
      <w:r>
        <w:continuationSeparator/>
      </w:r>
    </w:p>
  </w:footnote>
  <w:footnote w:id="1">
    <w:p w14:paraId="6C90C1E4" w14:textId="77777777" w:rsidR="002811E6" w:rsidRPr="002D1904" w:rsidRDefault="002811E6" w:rsidP="002811E6">
      <w:pPr>
        <w:pStyle w:val="Textpoznpodarou"/>
        <w:jc w:val="both"/>
        <w:rPr>
          <w:color w:val="000000"/>
          <w:sz w:val="16"/>
          <w:szCs w:val="16"/>
        </w:rPr>
      </w:pPr>
      <w:r w:rsidRPr="002D1904">
        <w:rPr>
          <w:rStyle w:val="Znakapoznpodarou"/>
          <w:color w:val="000000"/>
        </w:rPr>
        <w:footnoteRef/>
      </w:r>
      <w:r w:rsidRPr="002D1904">
        <w:rPr>
          <w:color w:val="000000"/>
        </w:rPr>
        <w:t xml:space="preserve"> </w:t>
      </w:r>
      <w:r w:rsidRPr="002D1904">
        <w:rPr>
          <w:color w:val="000000"/>
          <w:sz w:val="16"/>
          <w:szCs w:val="16"/>
        </w:rPr>
        <w:t xml:space="preserve">V případě jakýchkoli změn smlouvy na veřejnou zakázku musí být tyto změny v souladu s § 222 zákona č. 134/2016, </w:t>
      </w:r>
      <w:r w:rsidRPr="002D1904">
        <w:rPr>
          <w:color w:val="000000"/>
          <w:sz w:val="16"/>
          <w:szCs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CD06" w14:textId="467AFAE5" w:rsidR="00224C31" w:rsidRDefault="00224C31" w:rsidP="001F36CE">
    <w:pPr>
      <w:pStyle w:val="Zhlav"/>
      <w:tabs>
        <w:tab w:val="left" w:pos="3119"/>
      </w:tabs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702FD892" wp14:editId="508CDFDD">
          <wp:simplePos x="0" y="0"/>
          <wp:positionH relativeFrom="column">
            <wp:posOffset>-342900</wp:posOffset>
          </wp:positionH>
          <wp:positionV relativeFrom="paragraph">
            <wp:posOffset>-236855</wp:posOffset>
          </wp:positionV>
          <wp:extent cx="1637030" cy="1157605"/>
          <wp:effectExtent l="0" t="0" r="1270" b="4445"/>
          <wp:wrapTight wrapText="bothSides">
            <wp:wrapPolygon edited="0">
              <wp:start x="0" y="0"/>
              <wp:lineTo x="0" y="21327"/>
              <wp:lineTo x="21365" y="21327"/>
              <wp:lineTo x="21365" y="0"/>
              <wp:lineTo x="0" y="0"/>
            </wp:wrapPolygon>
          </wp:wrapTight>
          <wp:docPr id="2" name="Obrázek 2" descr="logo_HLINKY_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LINKY_e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43617" w14:textId="0184084A" w:rsidR="00224C31" w:rsidRPr="009E6BD7" w:rsidRDefault="00224C31" w:rsidP="001F36CE">
    <w:pPr>
      <w:pStyle w:val="Zhlav"/>
      <w:tabs>
        <w:tab w:val="clear" w:pos="4536"/>
      </w:tabs>
      <w:spacing w:after="120"/>
      <w:ind w:firstLine="851"/>
      <w:rPr>
        <w:b/>
        <w:color w:val="538EC3"/>
        <w:szCs w:val="24"/>
      </w:rPr>
    </w:pPr>
    <w:r>
      <w:rPr>
        <w:b/>
        <w:color w:val="538EC3"/>
        <w:szCs w:val="24"/>
      </w:rPr>
      <w:t xml:space="preserve">Střední odborná škola a </w:t>
    </w:r>
    <w:r w:rsidR="00D33224">
      <w:rPr>
        <w:b/>
        <w:color w:val="538EC3"/>
        <w:szCs w:val="24"/>
      </w:rPr>
      <w:t>S</w:t>
    </w:r>
    <w:r w:rsidRPr="009E6BD7">
      <w:rPr>
        <w:b/>
        <w:color w:val="538EC3"/>
        <w:szCs w:val="24"/>
      </w:rPr>
      <w:t>třední odborné učiliště</w:t>
    </w:r>
    <w:r>
      <w:rPr>
        <w:b/>
        <w:color w:val="538EC3"/>
        <w:szCs w:val="24"/>
      </w:rPr>
      <w:t xml:space="preserve"> Beroun</w:t>
    </w:r>
    <w:r w:rsidR="001F36CE">
      <w:rPr>
        <w:b/>
        <w:color w:val="538EC3"/>
        <w:szCs w:val="24"/>
      </w:rPr>
      <w:t xml:space="preserve">, </w:t>
    </w:r>
  </w:p>
  <w:p w14:paraId="32DF7B0A" w14:textId="77777777" w:rsidR="00224C31" w:rsidRPr="0026427A" w:rsidRDefault="00224C31" w:rsidP="00224C31">
    <w:pPr>
      <w:pStyle w:val="Zhlav"/>
      <w:tabs>
        <w:tab w:val="left" w:pos="3119"/>
      </w:tabs>
      <w:ind w:firstLine="851"/>
      <w:rPr>
        <w:color w:val="838281"/>
        <w:sz w:val="16"/>
        <w:szCs w:val="16"/>
      </w:rPr>
    </w:pPr>
    <w:r w:rsidRPr="0026427A">
      <w:rPr>
        <w:color w:val="838281"/>
        <w:sz w:val="16"/>
        <w:szCs w:val="16"/>
      </w:rPr>
      <w:t>Okružní 1404 | 266 73 Beroun – Hlinky</w:t>
    </w:r>
  </w:p>
  <w:p w14:paraId="427FF5F7" w14:textId="2CB41C58" w:rsidR="00224C31" w:rsidRDefault="00224C31" w:rsidP="00224C31">
    <w:pPr>
      <w:pStyle w:val="Zhlav"/>
      <w:tabs>
        <w:tab w:val="left" w:pos="3402"/>
      </w:tabs>
      <w:ind w:firstLine="851"/>
      <w:rPr>
        <w:rStyle w:val="Hypertextovodkaz"/>
      </w:rPr>
    </w:pPr>
    <w:r w:rsidRPr="00162E97">
      <w:rPr>
        <w:color w:val="838281"/>
        <w:sz w:val="16"/>
        <w:szCs w:val="16"/>
      </w:rPr>
      <w:t xml:space="preserve">tel.: 00420 311 622 515 | fax: 00420 311 622 637 | e-mail: </w:t>
    </w:r>
    <w:hyperlink r:id="rId2" w:history="1">
      <w:r w:rsidRPr="006638DA">
        <w:rPr>
          <w:rStyle w:val="Hypertextovodkaz"/>
        </w:rPr>
        <w:t>skola@soshlinky.cz</w:t>
      </w:r>
    </w:hyperlink>
  </w:p>
  <w:p w14:paraId="3B96E816" w14:textId="77777777" w:rsidR="00224C31" w:rsidRDefault="00224C31">
    <w:pPr>
      <w:pStyle w:val="Zhlav"/>
    </w:pPr>
  </w:p>
  <w:p w14:paraId="22C58D10" w14:textId="332FA934" w:rsidR="00224C31" w:rsidRDefault="00224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B37"/>
    <w:multiLevelType w:val="multilevel"/>
    <w:tmpl w:val="C5D622AE"/>
    <w:lvl w:ilvl="0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34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6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6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6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7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7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3" w:hanging="1440"/>
      </w:pPr>
      <w:rPr>
        <w:rFonts w:cs="Times New Roman"/>
      </w:rPr>
    </w:lvl>
  </w:abstractNum>
  <w:abstractNum w:abstractNumId="1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24009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FC41FF7"/>
    <w:multiLevelType w:val="hybridMultilevel"/>
    <w:tmpl w:val="101E8E72"/>
    <w:lvl w:ilvl="0" w:tplc="4F6A089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22206E"/>
    <w:multiLevelType w:val="hybridMultilevel"/>
    <w:tmpl w:val="AD703F44"/>
    <w:lvl w:ilvl="0" w:tplc="90DA746C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25C46"/>
    <w:multiLevelType w:val="hybridMultilevel"/>
    <w:tmpl w:val="C8389250"/>
    <w:lvl w:ilvl="0" w:tplc="6B004D3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1465D0D"/>
    <w:multiLevelType w:val="hybridMultilevel"/>
    <w:tmpl w:val="301632D2"/>
    <w:lvl w:ilvl="0" w:tplc="90DA746C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2210C68"/>
    <w:multiLevelType w:val="hybridMultilevel"/>
    <w:tmpl w:val="EE5E176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4768E3C4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68919F1"/>
    <w:multiLevelType w:val="hybridMultilevel"/>
    <w:tmpl w:val="A9A4A130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59B3"/>
    <w:multiLevelType w:val="hybridMultilevel"/>
    <w:tmpl w:val="07CC5BC6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A22"/>
    <w:multiLevelType w:val="hybridMultilevel"/>
    <w:tmpl w:val="54048A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12210A5"/>
    <w:multiLevelType w:val="hybridMultilevel"/>
    <w:tmpl w:val="A060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C19A7"/>
    <w:multiLevelType w:val="hybridMultilevel"/>
    <w:tmpl w:val="C2F0F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711491C"/>
    <w:multiLevelType w:val="hybridMultilevel"/>
    <w:tmpl w:val="2AC8BBFA"/>
    <w:lvl w:ilvl="0" w:tplc="172682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62537DA"/>
    <w:multiLevelType w:val="hybridMultilevel"/>
    <w:tmpl w:val="349CCB78"/>
    <w:lvl w:ilvl="0" w:tplc="D67E4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65624EE"/>
    <w:multiLevelType w:val="hybridMultilevel"/>
    <w:tmpl w:val="15801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57BD6"/>
    <w:multiLevelType w:val="hybridMultilevel"/>
    <w:tmpl w:val="2674934E"/>
    <w:lvl w:ilvl="0" w:tplc="90DA746C">
      <w:start w:val="1"/>
      <w:numFmt w:val="decimal"/>
      <w:lvlText w:val="%1."/>
      <w:lvlJc w:val="left"/>
      <w:pPr>
        <w:ind w:left="1996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CB16CD3"/>
    <w:multiLevelType w:val="hybridMultilevel"/>
    <w:tmpl w:val="63C878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D30757F"/>
    <w:multiLevelType w:val="multilevel"/>
    <w:tmpl w:val="036814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6"/>
  </w:num>
  <w:num w:numId="2">
    <w:abstractNumId w:val="5"/>
  </w:num>
  <w:num w:numId="3">
    <w:abstractNumId w:val="20"/>
  </w:num>
  <w:num w:numId="4">
    <w:abstractNumId w:val="24"/>
  </w:num>
  <w:num w:numId="5">
    <w:abstractNumId w:val="1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16"/>
  </w:num>
  <w:num w:numId="11">
    <w:abstractNumId w:val="38"/>
  </w:num>
  <w:num w:numId="12">
    <w:abstractNumId w:val="39"/>
  </w:num>
  <w:num w:numId="13">
    <w:abstractNumId w:val="2"/>
  </w:num>
  <w:num w:numId="14">
    <w:abstractNumId w:val="14"/>
  </w:num>
  <w:num w:numId="15">
    <w:abstractNumId w:val="7"/>
  </w:num>
  <w:num w:numId="16">
    <w:abstractNumId w:val="44"/>
  </w:num>
  <w:num w:numId="17">
    <w:abstractNumId w:val="29"/>
  </w:num>
  <w:num w:numId="18">
    <w:abstractNumId w:val="33"/>
  </w:num>
  <w:num w:numId="19">
    <w:abstractNumId w:val="13"/>
  </w:num>
  <w:num w:numId="20">
    <w:abstractNumId w:val="40"/>
  </w:num>
  <w:num w:numId="21">
    <w:abstractNumId w:val="8"/>
  </w:num>
  <w:num w:numId="22">
    <w:abstractNumId w:val="21"/>
  </w:num>
  <w:num w:numId="23">
    <w:abstractNumId w:val="6"/>
  </w:num>
  <w:num w:numId="24">
    <w:abstractNumId w:val="34"/>
  </w:num>
  <w:num w:numId="25">
    <w:abstractNumId w:val="17"/>
  </w:num>
  <w:num w:numId="26">
    <w:abstractNumId w:val="3"/>
  </w:num>
  <w:num w:numId="27">
    <w:abstractNumId w:val="22"/>
  </w:num>
  <w:num w:numId="28">
    <w:abstractNumId w:val="36"/>
  </w:num>
  <w:num w:numId="29">
    <w:abstractNumId w:val="41"/>
  </w:num>
  <w:num w:numId="30">
    <w:abstractNumId w:val="42"/>
  </w:num>
  <w:num w:numId="31">
    <w:abstractNumId w:val="23"/>
  </w:num>
  <w:num w:numId="32">
    <w:abstractNumId w:val="12"/>
  </w:num>
  <w:num w:numId="33">
    <w:abstractNumId w:val="0"/>
  </w:num>
  <w:num w:numId="34">
    <w:abstractNumId w:val="45"/>
  </w:num>
  <w:num w:numId="35">
    <w:abstractNumId w:val="37"/>
  </w:num>
  <w:num w:numId="36">
    <w:abstractNumId w:val="10"/>
  </w:num>
  <w:num w:numId="37">
    <w:abstractNumId w:val="43"/>
  </w:num>
  <w:num w:numId="38">
    <w:abstractNumId w:val="32"/>
  </w:num>
  <w:num w:numId="39">
    <w:abstractNumId w:val="30"/>
  </w:num>
  <w:num w:numId="40">
    <w:abstractNumId w:val="28"/>
  </w:num>
  <w:num w:numId="41">
    <w:abstractNumId w:val="25"/>
  </w:num>
  <w:num w:numId="42">
    <w:abstractNumId w:val="26"/>
  </w:num>
  <w:num w:numId="43">
    <w:abstractNumId w:val="9"/>
  </w:num>
  <w:num w:numId="44">
    <w:abstractNumId w:val="27"/>
  </w:num>
  <w:num w:numId="45">
    <w:abstractNumId w:val="35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138F"/>
    <w:rsid w:val="00002828"/>
    <w:rsid w:val="00004C9C"/>
    <w:rsid w:val="0001503F"/>
    <w:rsid w:val="00015B84"/>
    <w:rsid w:val="00016D62"/>
    <w:rsid w:val="00016FA3"/>
    <w:rsid w:val="00027E54"/>
    <w:rsid w:val="00030B7C"/>
    <w:rsid w:val="000376B6"/>
    <w:rsid w:val="00044D6B"/>
    <w:rsid w:val="0004775E"/>
    <w:rsid w:val="00050A58"/>
    <w:rsid w:val="00052D76"/>
    <w:rsid w:val="00054F1E"/>
    <w:rsid w:val="00060C92"/>
    <w:rsid w:val="00066B73"/>
    <w:rsid w:val="000857B0"/>
    <w:rsid w:val="00087249"/>
    <w:rsid w:val="000920C1"/>
    <w:rsid w:val="00097A00"/>
    <w:rsid w:val="000A648D"/>
    <w:rsid w:val="000C27E9"/>
    <w:rsid w:val="000C5217"/>
    <w:rsid w:val="000C5D5A"/>
    <w:rsid w:val="000D1EBA"/>
    <w:rsid w:val="000D2B23"/>
    <w:rsid w:val="000D58AA"/>
    <w:rsid w:val="000E10A8"/>
    <w:rsid w:val="000E1979"/>
    <w:rsid w:val="000E1D08"/>
    <w:rsid w:val="000E29ED"/>
    <w:rsid w:val="000E4B48"/>
    <w:rsid w:val="000E7549"/>
    <w:rsid w:val="001008A7"/>
    <w:rsid w:val="00106FD0"/>
    <w:rsid w:val="00107736"/>
    <w:rsid w:val="0011135A"/>
    <w:rsid w:val="0012142E"/>
    <w:rsid w:val="00121FB9"/>
    <w:rsid w:val="00127CB4"/>
    <w:rsid w:val="00132816"/>
    <w:rsid w:val="00133940"/>
    <w:rsid w:val="00133E72"/>
    <w:rsid w:val="00134890"/>
    <w:rsid w:val="001479CE"/>
    <w:rsid w:val="00151DF3"/>
    <w:rsid w:val="00166AF6"/>
    <w:rsid w:val="001739B6"/>
    <w:rsid w:val="0017433B"/>
    <w:rsid w:val="00191343"/>
    <w:rsid w:val="001922B7"/>
    <w:rsid w:val="001A1256"/>
    <w:rsid w:val="001A3CA4"/>
    <w:rsid w:val="001B2DF2"/>
    <w:rsid w:val="001B575E"/>
    <w:rsid w:val="001C1B42"/>
    <w:rsid w:val="001C4E1A"/>
    <w:rsid w:val="001C6D3B"/>
    <w:rsid w:val="001D0360"/>
    <w:rsid w:val="001D4582"/>
    <w:rsid w:val="001D4711"/>
    <w:rsid w:val="001D61C8"/>
    <w:rsid w:val="001D7EA2"/>
    <w:rsid w:val="001E0DF3"/>
    <w:rsid w:val="001E71A5"/>
    <w:rsid w:val="001F10C7"/>
    <w:rsid w:val="001F36CE"/>
    <w:rsid w:val="001F6453"/>
    <w:rsid w:val="001F6BC5"/>
    <w:rsid w:val="00200051"/>
    <w:rsid w:val="00200508"/>
    <w:rsid w:val="002028AC"/>
    <w:rsid w:val="00202A93"/>
    <w:rsid w:val="00204639"/>
    <w:rsid w:val="00216671"/>
    <w:rsid w:val="00223C31"/>
    <w:rsid w:val="00224C31"/>
    <w:rsid w:val="002260E8"/>
    <w:rsid w:val="002335BD"/>
    <w:rsid w:val="00243A93"/>
    <w:rsid w:val="0024592A"/>
    <w:rsid w:val="00245CE7"/>
    <w:rsid w:val="002466D6"/>
    <w:rsid w:val="002471CA"/>
    <w:rsid w:val="00247294"/>
    <w:rsid w:val="0024747A"/>
    <w:rsid w:val="00256B2B"/>
    <w:rsid w:val="00264CDB"/>
    <w:rsid w:val="002651C0"/>
    <w:rsid w:val="0027179C"/>
    <w:rsid w:val="00272640"/>
    <w:rsid w:val="00275D7F"/>
    <w:rsid w:val="002811E6"/>
    <w:rsid w:val="002832F5"/>
    <w:rsid w:val="00283505"/>
    <w:rsid w:val="0028385F"/>
    <w:rsid w:val="002844EB"/>
    <w:rsid w:val="00286113"/>
    <w:rsid w:val="00292E1B"/>
    <w:rsid w:val="00295CE6"/>
    <w:rsid w:val="002970C2"/>
    <w:rsid w:val="002A0B52"/>
    <w:rsid w:val="002A4306"/>
    <w:rsid w:val="002D16E1"/>
    <w:rsid w:val="002D39E9"/>
    <w:rsid w:val="002D44DD"/>
    <w:rsid w:val="002D5F29"/>
    <w:rsid w:val="002E23D3"/>
    <w:rsid w:val="002E4308"/>
    <w:rsid w:val="002F52EE"/>
    <w:rsid w:val="002F75AA"/>
    <w:rsid w:val="0030680D"/>
    <w:rsid w:val="00312971"/>
    <w:rsid w:val="0031305A"/>
    <w:rsid w:val="0031545B"/>
    <w:rsid w:val="00315B4F"/>
    <w:rsid w:val="00323092"/>
    <w:rsid w:val="0032387A"/>
    <w:rsid w:val="00323DE7"/>
    <w:rsid w:val="003242BD"/>
    <w:rsid w:val="0032783C"/>
    <w:rsid w:val="00327F7A"/>
    <w:rsid w:val="00330A10"/>
    <w:rsid w:val="00332BD1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3E0D"/>
    <w:rsid w:val="00366C72"/>
    <w:rsid w:val="00367175"/>
    <w:rsid w:val="00370E4B"/>
    <w:rsid w:val="00374974"/>
    <w:rsid w:val="00384B79"/>
    <w:rsid w:val="00393340"/>
    <w:rsid w:val="003A2B21"/>
    <w:rsid w:val="003C2876"/>
    <w:rsid w:val="003C3B55"/>
    <w:rsid w:val="003C6EE3"/>
    <w:rsid w:val="003D04A8"/>
    <w:rsid w:val="003D32CA"/>
    <w:rsid w:val="003E0710"/>
    <w:rsid w:val="003E3066"/>
    <w:rsid w:val="003E5038"/>
    <w:rsid w:val="003E59D0"/>
    <w:rsid w:val="003F312D"/>
    <w:rsid w:val="003F5989"/>
    <w:rsid w:val="003F5A73"/>
    <w:rsid w:val="00400036"/>
    <w:rsid w:val="00403684"/>
    <w:rsid w:val="004043B5"/>
    <w:rsid w:val="004044DA"/>
    <w:rsid w:val="004060FF"/>
    <w:rsid w:val="0041598E"/>
    <w:rsid w:val="0041611E"/>
    <w:rsid w:val="00422CF3"/>
    <w:rsid w:val="004301E5"/>
    <w:rsid w:val="00444C0C"/>
    <w:rsid w:val="00444E4C"/>
    <w:rsid w:val="00450FC5"/>
    <w:rsid w:val="00452399"/>
    <w:rsid w:val="004570B2"/>
    <w:rsid w:val="004571FB"/>
    <w:rsid w:val="00460498"/>
    <w:rsid w:val="00462CB7"/>
    <w:rsid w:val="004736B6"/>
    <w:rsid w:val="00473BA0"/>
    <w:rsid w:val="00474334"/>
    <w:rsid w:val="00474B05"/>
    <w:rsid w:val="00480363"/>
    <w:rsid w:val="004879F5"/>
    <w:rsid w:val="00487E08"/>
    <w:rsid w:val="00491951"/>
    <w:rsid w:val="00494565"/>
    <w:rsid w:val="00494B58"/>
    <w:rsid w:val="00497130"/>
    <w:rsid w:val="004971ED"/>
    <w:rsid w:val="00497C21"/>
    <w:rsid w:val="004A2234"/>
    <w:rsid w:val="004B04A0"/>
    <w:rsid w:val="004B1D29"/>
    <w:rsid w:val="004B1ED9"/>
    <w:rsid w:val="004B38D0"/>
    <w:rsid w:val="004B4FE5"/>
    <w:rsid w:val="004C2F1F"/>
    <w:rsid w:val="004C5118"/>
    <w:rsid w:val="004D57CB"/>
    <w:rsid w:val="004D6717"/>
    <w:rsid w:val="004D74D4"/>
    <w:rsid w:val="004E0EF8"/>
    <w:rsid w:val="004E35E4"/>
    <w:rsid w:val="004E5524"/>
    <w:rsid w:val="004F6D70"/>
    <w:rsid w:val="004F71CF"/>
    <w:rsid w:val="00503838"/>
    <w:rsid w:val="00505C69"/>
    <w:rsid w:val="0051120A"/>
    <w:rsid w:val="0051246A"/>
    <w:rsid w:val="005134E6"/>
    <w:rsid w:val="00517B27"/>
    <w:rsid w:val="0052138D"/>
    <w:rsid w:val="00522F4A"/>
    <w:rsid w:val="005315AA"/>
    <w:rsid w:val="0053332E"/>
    <w:rsid w:val="005428C4"/>
    <w:rsid w:val="00546B1C"/>
    <w:rsid w:val="005479D0"/>
    <w:rsid w:val="00547E37"/>
    <w:rsid w:val="00554EE9"/>
    <w:rsid w:val="00557F96"/>
    <w:rsid w:val="00562AFB"/>
    <w:rsid w:val="00570041"/>
    <w:rsid w:val="0057019F"/>
    <w:rsid w:val="0057206E"/>
    <w:rsid w:val="005748F1"/>
    <w:rsid w:val="00581C1E"/>
    <w:rsid w:val="0059229F"/>
    <w:rsid w:val="00596C43"/>
    <w:rsid w:val="005971C4"/>
    <w:rsid w:val="005A0C54"/>
    <w:rsid w:val="005A5D3F"/>
    <w:rsid w:val="005A792A"/>
    <w:rsid w:val="005B380C"/>
    <w:rsid w:val="005B3E3D"/>
    <w:rsid w:val="005B736F"/>
    <w:rsid w:val="005C12FD"/>
    <w:rsid w:val="005D053F"/>
    <w:rsid w:val="005D3615"/>
    <w:rsid w:val="005F0D4E"/>
    <w:rsid w:val="005F5B84"/>
    <w:rsid w:val="006020BD"/>
    <w:rsid w:val="00607D65"/>
    <w:rsid w:val="006110DF"/>
    <w:rsid w:val="006154DA"/>
    <w:rsid w:val="006154FF"/>
    <w:rsid w:val="00623648"/>
    <w:rsid w:val="00631EAE"/>
    <w:rsid w:val="006369FC"/>
    <w:rsid w:val="006379FC"/>
    <w:rsid w:val="0064095C"/>
    <w:rsid w:val="006622AD"/>
    <w:rsid w:val="00670C25"/>
    <w:rsid w:val="006744BF"/>
    <w:rsid w:val="006775EC"/>
    <w:rsid w:val="00680F90"/>
    <w:rsid w:val="00681903"/>
    <w:rsid w:val="00691F65"/>
    <w:rsid w:val="006920A5"/>
    <w:rsid w:val="006A537B"/>
    <w:rsid w:val="006B3799"/>
    <w:rsid w:val="006C7B41"/>
    <w:rsid w:val="006D5710"/>
    <w:rsid w:val="006D5A96"/>
    <w:rsid w:val="006D7020"/>
    <w:rsid w:val="006D7498"/>
    <w:rsid w:val="006D777C"/>
    <w:rsid w:val="006E3361"/>
    <w:rsid w:val="006E6DBF"/>
    <w:rsid w:val="006F1AB7"/>
    <w:rsid w:val="006F4D73"/>
    <w:rsid w:val="006F5965"/>
    <w:rsid w:val="00700216"/>
    <w:rsid w:val="00713F3C"/>
    <w:rsid w:val="00715D4D"/>
    <w:rsid w:val="00716FD1"/>
    <w:rsid w:val="00721DEA"/>
    <w:rsid w:val="00727A85"/>
    <w:rsid w:val="0073694A"/>
    <w:rsid w:val="00742E33"/>
    <w:rsid w:val="0074497E"/>
    <w:rsid w:val="007454B1"/>
    <w:rsid w:val="0075587D"/>
    <w:rsid w:val="0076252F"/>
    <w:rsid w:val="00762CEB"/>
    <w:rsid w:val="00773752"/>
    <w:rsid w:val="00787161"/>
    <w:rsid w:val="00793109"/>
    <w:rsid w:val="00797090"/>
    <w:rsid w:val="007A1D8C"/>
    <w:rsid w:val="007A31A5"/>
    <w:rsid w:val="007A4B26"/>
    <w:rsid w:val="007B1D38"/>
    <w:rsid w:val="007B3747"/>
    <w:rsid w:val="007B4770"/>
    <w:rsid w:val="007B767E"/>
    <w:rsid w:val="007C25D7"/>
    <w:rsid w:val="007C77B4"/>
    <w:rsid w:val="007D15F8"/>
    <w:rsid w:val="007D25EB"/>
    <w:rsid w:val="007D34E8"/>
    <w:rsid w:val="007D43C2"/>
    <w:rsid w:val="007D57E5"/>
    <w:rsid w:val="007D6989"/>
    <w:rsid w:val="007D6E6A"/>
    <w:rsid w:val="007E1207"/>
    <w:rsid w:val="007E3040"/>
    <w:rsid w:val="007E31F6"/>
    <w:rsid w:val="007E35C7"/>
    <w:rsid w:val="00802BCD"/>
    <w:rsid w:val="008111CB"/>
    <w:rsid w:val="00812B61"/>
    <w:rsid w:val="008145D7"/>
    <w:rsid w:val="008165C7"/>
    <w:rsid w:val="00820262"/>
    <w:rsid w:val="00823AA6"/>
    <w:rsid w:val="00827005"/>
    <w:rsid w:val="00830A81"/>
    <w:rsid w:val="008345CF"/>
    <w:rsid w:val="008446CA"/>
    <w:rsid w:val="00847C92"/>
    <w:rsid w:val="008517D3"/>
    <w:rsid w:val="008518C4"/>
    <w:rsid w:val="0085335C"/>
    <w:rsid w:val="00855FCC"/>
    <w:rsid w:val="00861A30"/>
    <w:rsid w:val="00861DBA"/>
    <w:rsid w:val="00863521"/>
    <w:rsid w:val="00863617"/>
    <w:rsid w:val="008864D0"/>
    <w:rsid w:val="0088659C"/>
    <w:rsid w:val="00891578"/>
    <w:rsid w:val="00892B59"/>
    <w:rsid w:val="00896BF1"/>
    <w:rsid w:val="008A3076"/>
    <w:rsid w:val="008B47D9"/>
    <w:rsid w:val="008B50E8"/>
    <w:rsid w:val="008B61C4"/>
    <w:rsid w:val="008B64F8"/>
    <w:rsid w:val="008C0548"/>
    <w:rsid w:val="008C4359"/>
    <w:rsid w:val="008C47D9"/>
    <w:rsid w:val="008C6393"/>
    <w:rsid w:val="008D170F"/>
    <w:rsid w:val="008E023E"/>
    <w:rsid w:val="008E134D"/>
    <w:rsid w:val="008E4CDB"/>
    <w:rsid w:val="008F5973"/>
    <w:rsid w:val="00903A98"/>
    <w:rsid w:val="009054A6"/>
    <w:rsid w:val="00905E1E"/>
    <w:rsid w:val="00906266"/>
    <w:rsid w:val="009120E1"/>
    <w:rsid w:val="00916694"/>
    <w:rsid w:val="00925940"/>
    <w:rsid w:val="00927043"/>
    <w:rsid w:val="00930AA3"/>
    <w:rsid w:val="009450E4"/>
    <w:rsid w:val="00953C88"/>
    <w:rsid w:val="00954C42"/>
    <w:rsid w:val="009555EE"/>
    <w:rsid w:val="0095648A"/>
    <w:rsid w:val="00967943"/>
    <w:rsid w:val="00970D22"/>
    <w:rsid w:val="009721B5"/>
    <w:rsid w:val="00992281"/>
    <w:rsid w:val="00992680"/>
    <w:rsid w:val="009928C4"/>
    <w:rsid w:val="00992DC6"/>
    <w:rsid w:val="009960E1"/>
    <w:rsid w:val="009A2487"/>
    <w:rsid w:val="009A5596"/>
    <w:rsid w:val="009A7003"/>
    <w:rsid w:val="009B3A7B"/>
    <w:rsid w:val="009D054A"/>
    <w:rsid w:val="009D1C98"/>
    <w:rsid w:val="009E40B1"/>
    <w:rsid w:val="009E5E5A"/>
    <w:rsid w:val="009F252C"/>
    <w:rsid w:val="009F6998"/>
    <w:rsid w:val="00A10D31"/>
    <w:rsid w:val="00A124AF"/>
    <w:rsid w:val="00A158F3"/>
    <w:rsid w:val="00A16F76"/>
    <w:rsid w:val="00A235E0"/>
    <w:rsid w:val="00A26575"/>
    <w:rsid w:val="00A27862"/>
    <w:rsid w:val="00A30E8E"/>
    <w:rsid w:val="00A3363A"/>
    <w:rsid w:val="00A34F2E"/>
    <w:rsid w:val="00A421E4"/>
    <w:rsid w:val="00A45B62"/>
    <w:rsid w:val="00A4621D"/>
    <w:rsid w:val="00A52113"/>
    <w:rsid w:val="00A62435"/>
    <w:rsid w:val="00A70D27"/>
    <w:rsid w:val="00A73A22"/>
    <w:rsid w:val="00A745F2"/>
    <w:rsid w:val="00A76D87"/>
    <w:rsid w:val="00A81181"/>
    <w:rsid w:val="00A834AB"/>
    <w:rsid w:val="00A9094B"/>
    <w:rsid w:val="00A94018"/>
    <w:rsid w:val="00AA1170"/>
    <w:rsid w:val="00AA2A3B"/>
    <w:rsid w:val="00AA521F"/>
    <w:rsid w:val="00AA5DE1"/>
    <w:rsid w:val="00AB3E84"/>
    <w:rsid w:val="00AC0E74"/>
    <w:rsid w:val="00AC1DE1"/>
    <w:rsid w:val="00AD21F6"/>
    <w:rsid w:val="00AD57C8"/>
    <w:rsid w:val="00AD60CB"/>
    <w:rsid w:val="00AE50D0"/>
    <w:rsid w:val="00AE6120"/>
    <w:rsid w:val="00AF0266"/>
    <w:rsid w:val="00AF30D7"/>
    <w:rsid w:val="00AF38E1"/>
    <w:rsid w:val="00B074C7"/>
    <w:rsid w:val="00B10952"/>
    <w:rsid w:val="00B13238"/>
    <w:rsid w:val="00B226D8"/>
    <w:rsid w:val="00B256F7"/>
    <w:rsid w:val="00B258DB"/>
    <w:rsid w:val="00B316C9"/>
    <w:rsid w:val="00B3406B"/>
    <w:rsid w:val="00B37286"/>
    <w:rsid w:val="00B41B50"/>
    <w:rsid w:val="00B433E2"/>
    <w:rsid w:val="00B51857"/>
    <w:rsid w:val="00B52E3F"/>
    <w:rsid w:val="00B55EC1"/>
    <w:rsid w:val="00B56525"/>
    <w:rsid w:val="00B61A41"/>
    <w:rsid w:val="00B675ED"/>
    <w:rsid w:val="00B67AB7"/>
    <w:rsid w:val="00B712C6"/>
    <w:rsid w:val="00B75072"/>
    <w:rsid w:val="00B75D3E"/>
    <w:rsid w:val="00B766C6"/>
    <w:rsid w:val="00B770FA"/>
    <w:rsid w:val="00B863E7"/>
    <w:rsid w:val="00B86553"/>
    <w:rsid w:val="00B86DEB"/>
    <w:rsid w:val="00B873DF"/>
    <w:rsid w:val="00BA08D1"/>
    <w:rsid w:val="00BA2834"/>
    <w:rsid w:val="00BB04F5"/>
    <w:rsid w:val="00BB0F23"/>
    <w:rsid w:val="00BB271E"/>
    <w:rsid w:val="00BB370C"/>
    <w:rsid w:val="00BC627A"/>
    <w:rsid w:val="00BC6414"/>
    <w:rsid w:val="00BC7106"/>
    <w:rsid w:val="00BD36C5"/>
    <w:rsid w:val="00BE00DB"/>
    <w:rsid w:val="00C03796"/>
    <w:rsid w:val="00C05B91"/>
    <w:rsid w:val="00C0706B"/>
    <w:rsid w:val="00C10DDD"/>
    <w:rsid w:val="00C13CC2"/>
    <w:rsid w:val="00C13F67"/>
    <w:rsid w:val="00C27A5F"/>
    <w:rsid w:val="00C300E4"/>
    <w:rsid w:val="00C314E5"/>
    <w:rsid w:val="00C34743"/>
    <w:rsid w:val="00C40709"/>
    <w:rsid w:val="00C41232"/>
    <w:rsid w:val="00C46F07"/>
    <w:rsid w:val="00C4741F"/>
    <w:rsid w:val="00C508D8"/>
    <w:rsid w:val="00C51179"/>
    <w:rsid w:val="00C757D3"/>
    <w:rsid w:val="00C759BE"/>
    <w:rsid w:val="00C75C51"/>
    <w:rsid w:val="00C7739D"/>
    <w:rsid w:val="00C77BB7"/>
    <w:rsid w:val="00C817CC"/>
    <w:rsid w:val="00C83DEC"/>
    <w:rsid w:val="00C87992"/>
    <w:rsid w:val="00CA0EA7"/>
    <w:rsid w:val="00CA1F91"/>
    <w:rsid w:val="00CA7C70"/>
    <w:rsid w:val="00CB170A"/>
    <w:rsid w:val="00CB4B8F"/>
    <w:rsid w:val="00CB6E90"/>
    <w:rsid w:val="00CC0D6A"/>
    <w:rsid w:val="00CC183F"/>
    <w:rsid w:val="00CC6AC7"/>
    <w:rsid w:val="00CD285B"/>
    <w:rsid w:val="00CF1A20"/>
    <w:rsid w:val="00CF1AE3"/>
    <w:rsid w:val="00D0242F"/>
    <w:rsid w:val="00D06DC9"/>
    <w:rsid w:val="00D11655"/>
    <w:rsid w:val="00D17E0F"/>
    <w:rsid w:val="00D21448"/>
    <w:rsid w:val="00D22B0C"/>
    <w:rsid w:val="00D22C0C"/>
    <w:rsid w:val="00D318F4"/>
    <w:rsid w:val="00D33224"/>
    <w:rsid w:val="00D37458"/>
    <w:rsid w:val="00D40409"/>
    <w:rsid w:val="00D43580"/>
    <w:rsid w:val="00D44C79"/>
    <w:rsid w:val="00D5706A"/>
    <w:rsid w:val="00D63246"/>
    <w:rsid w:val="00D657BD"/>
    <w:rsid w:val="00D73667"/>
    <w:rsid w:val="00D76A9D"/>
    <w:rsid w:val="00D82816"/>
    <w:rsid w:val="00D84894"/>
    <w:rsid w:val="00D86505"/>
    <w:rsid w:val="00D94468"/>
    <w:rsid w:val="00D94EBA"/>
    <w:rsid w:val="00D97D01"/>
    <w:rsid w:val="00DA38A7"/>
    <w:rsid w:val="00DB0C2C"/>
    <w:rsid w:val="00DB114F"/>
    <w:rsid w:val="00DC1471"/>
    <w:rsid w:val="00DD455B"/>
    <w:rsid w:val="00DD4F76"/>
    <w:rsid w:val="00DD6AAA"/>
    <w:rsid w:val="00DD6E04"/>
    <w:rsid w:val="00DE7B4B"/>
    <w:rsid w:val="00DF1AAF"/>
    <w:rsid w:val="00DF298A"/>
    <w:rsid w:val="00DF30A1"/>
    <w:rsid w:val="00DF4D04"/>
    <w:rsid w:val="00E05BE8"/>
    <w:rsid w:val="00E05F6A"/>
    <w:rsid w:val="00E10298"/>
    <w:rsid w:val="00E1075B"/>
    <w:rsid w:val="00E15C47"/>
    <w:rsid w:val="00E218DF"/>
    <w:rsid w:val="00E232D1"/>
    <w:rsid w:val="00E23AEC"/>
    <w:rsid w:val="00E26F98"/>
    <w:rsid w:val="00E30021"/>
    <w:rsid w:val="00E301A6"/>
    <w:rsid w:val="00E3101C"/>
    <w:rsid w:val="00E33A5C"/>
    <w:rsid w:val="00E352F8"/>
    <w:rsid w:val="00E37835"/>
    <w:rsid w:val="00E52BD5"/>
    <w:rsid w:val="00E60224"/>
    <w:rsid w:val="00E61E93"/>
    <w:rsid w:val="00E66CD5"/>
    <w:rsid w:val="00E75C15"/>
    <w:rsid w:val="00E80559"/>
    <w:rsid w:val="00E91336"/>
    <w:rsid w:val="00E91A36"/>
    <w:rsid w:val="00E93486"/>
    <w:rsid w:val="00EA1587"/>
    <w:rsid w:val="00EA6519"/>
    <w:rsid w:val="00EC4782"/>
    <w:rsid w:val="00EE1FE2"/>
    <w:rsid w:val="00EE3E11"/>
    <w:rsid w:val="00EF0B89"/>
    <w:rsid w:val="00EF1D66"/>
    <w:rsid w:val="00EF5939"/>
    <w:rsid w:val="00EF59D5"/>
    <w:rsid w:val="00F032FD"/>
    <w:rsid w:val="00F07BB3"/>
    <w:rsid w:val="00F124D9"/>
    <w:rsid w:val="00F27AF2"/>
    <w:rsid w:val="00F27E34"/>
    <w:rsid w:val="00F31739"/>
    <w:rsid w:val="00F324ED"/>
    <w:rsid w:val="00F328D1"/>
    <w:rsid w:val="00F42177"/>
    <w:rsid w:val="00F54F0C"/>
    <w:rsid w:val="00F64287"/>
    <w:rsid w:val="00F64A34"/>
    <w:rsid w:val="00F65083"/>
    <w:rsid w:val="00F67B0D"/>
    <w:rsid w:val="00F713A5"/>
    <w:rsid w:val="00F7594C"/>
    <w:rsid w:val="00F826FA"/>
    <w:rsid w:val="00F85CC4"/>
    <w:rsid w:val="00F864C2"/>
    <w:rsid w:val="00F86687"/>
    <w:rsid w:val="00F92ACD"/>
    <w:rsid w:val="00F96C7E"/>
    <w:rsid w:val="00FA23E9"/>
    <w:rsid w:val="00FA3E0D"/>
    <w:rsid w:val="00FA5145"/>
    <w:rsid w:val="00FA7C83"/>
    <w:rsid w:val="00FB1780"/>
    <w:rsid w:val="00FB492D"/>
    <w:rsid w:val="00FC30E9"/>
    <w:rsid w:val="00FC321B"/>
    <w:rsid w:val="00FD1C23"/>
    <w:rsid w:val="00FD4A94"/>
    <w:rsid w:val="00FD76C2"/>
    <w:rsid w:val="00FE3A91"/>
    <w:rsid w:val="00FE55DF"/>
    <w:rsid w:val="00FE70BF"/>
    <w:rsid w:val="00FF733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BB0E0"/>
  <w15:docId w15:val="{E442419E-3E40-4651-8962-4329334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811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1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20463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00508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00508"/>
    <w:rPr>
      <w:rFonts w:ascii="Tahoma" w:hAnsi="Tahoma" w:cs="Times New Roman"/>
      <w:sz w:val="16"/>
      <w:szCs w:val="16"/>
    </w:rPr>
  </w:style>
  <w:style w:type="paragraph" w:customStyle="1" w:styleId="Zklad4">
    <w:name w:val="Základ 4"/>
    <w:basedOn w:val="Normln"/>
    <w:link w:val="Zklad4Char"/>
    <w:uiPriority w:val="99"/>
    <w:rsid w:val="00200508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00508"/>
    <w:rPr>
      <w:rFonts w:ascii="Times New Roman" w:hAnsi="Times New Roman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52D7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platne1">
    <w:name w:val="platne1"/>
    <w:basedOn w:val="Standardnpsmoodstavce"/>
    <w:rsid w:val="00AD60CB"/>
  </w:style>
  <w:style w:type="paragraph" w:styleId="Prosttext">
    <w:name w:val="Plain Text"/>
    <w:basedOn w:val="Normln"/>
    <w:link w:val="ProsttextChar"/>
    <w:rsid w:val="009A2487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A2487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Default">
    <w:name w:val="Default"/>
    <w:rsid w:val="005A0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97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C21"/>
    <w:rPr>
      <w:rFonts w:ascii="Times New Roman" w:eastAsia="Times New Roman" w:hAnsi="Times New Roman"/>
      <w:sz w:val="24"/>
      <w:szCs w:val="20"/>
    </w:rPr>
  </w:style>
  <w:style w:type="character" w:customStyle="1" w:styleId="markedcontent">
    <w:name w:val="markedcontent"/>
    <w:basedOn w:val="Standardnpsmoodstavce"/>
    <w:rsid w:val="00E232D1"/>
  </w:style>
  <w:style w:type="character" w:customStyle="1" w:styleId="Nadpis3Char">
    <w:name w:val="Nadpis 3 Char"/>
    <w:basedOn w:val="Standardnpsmoodstavce"/>
    <w:link w:val="Nadpis3"/>
    <w:semiHidden/>
    <w:rsid w:val="002811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2811E6"/>
    <w:rPr>
      <w:b/>
      <w:bCs/>
    </w:rPr>
  </w:style>
  <w:style w:type="paragraph" w:styleId="Pokraovnseznamu">
    <w:name w:val="List Continue"/>
    <w:basedOn w:val="Normln"/>
    <w:uiPriority w:val="99"/>
    <w:semiHidden/>
    <w:unhideWhenUsed/>
    <w:rsid w:val="002811E6"/>
    <w:pPr>
      <w:spacing w:after="120"/>
      <w:ind w:left="283"/>
      <w:contextualSpacing/>
      <w:jc w:val="right"/>
    </w:pPr>
    <w:rPr>
      <w:rFonts w:eastAsiaTheme="minorHAnsi" w:cstheme="minorBidi"/>
      <w:szCs w:val="22"/>
      <w:lang w:eastAsia="en-US"/>
    </w:rPr>
  </w:style>
  <w:style w:type="character" w:styleId="Znakapoznpodarou">
    <w:name w:val="footnote reference"/>
    <w:uiPriority w:val="99"/>
    <w:semiHidden/>
    <w:rsid w:val="002811E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811E6"/>
    <w:pPr>
      <w:spacing w:before="100" w:beforeAutospacing="1" w:after="100" w:afterAutospacing="1"/>
    </w:pPr>
    <w:rPr>
      <w:color w:val="000080"/>
      <w:szCs w:val="24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11E6"/>
    <w:rPr>
      <w:rFonts w:ascii="Times New Roman" w:eastAsia="Times New Roman" w:hAnsi="Times New Roman"/>
      <w:color w:val="000080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1"/>
    <w:locked/>
    <w:rsid w:val="002811E6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hlin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F2E1-F0BD-4795-B2CC-7B5A1B5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Král Michal</dc:creator>
  <cp:lastModifiedBy>Martina Trojanová</cp:lastModifiedBy>
  <cp:revision>6</cp:revision>
  <cp:lastPrinted>2018-09-14T08:59:00Z</cp:lastPrinted>
  <dcterms:created xsi:type="dcterms:W3CDTF">2023-08-31T11:46:00Z</dcterms:created>
  <dcterms:modified xsi:type="dcterms:W3CDTF">2023-08-31T12:05:00Z</dcterms:modified>
</cp:coreProperties>
</file>