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C2DB7" w14:textId="765B5E19" w:rsidR="006E6CBB" w:rsidRPr="006E6CBB" w:rsidRDefault="006E6CBB" w:rsidP="006E6CBB">
      <w:pPr>
        <w:spacing w:after="0"/>
        <w:rPr>
          <w:rFonts w:ascii="NewsGot" w:hAnsi="NewsGot"/>
          <w:sz w:val="24"/>
          <w:szCs w:val="24"/>
        </w:rPr>
      </w:pPr>
      <w:r>
        <w:rPr>
          <w:rFonts w:ascii="NewsGot" w:hAnsi="NewsGot"/>
          <w:b/>
          <w:sz w:val="24"/>
          <w:szCs w:val="24"/>
        </w:rPr>
        <w:t xml:space="preserve">                                                                                                                            </w:t>
      </w:r>
      <w:bookmarkStart w:id="0" w:name="_GoBack"/>
      <w:r w:rsidRPr="006E6CBB">
        <w:rPr>
          <w:rFonts w:ascii="NewsGot" w:hAnsi="NewsGot"/>
          <w:sz w:val="24"/>
          <w:szCs w:val="24"/>
        </w:rPr>
        <w:t>360/23/INVÚ</w:t>
      </w:r>
      <w:bookmarkEnd w:id="0"/>
    </w:p>
    <w:p w14:paraId="10D0B86A" w14:textId="2A5DBF9A" w:rsidR="00DE58F2" w:rsidRDefault="00DE58F2" w:rsidP="006E6CBB">
      <w:pPr>
        <w:spacing w:after="0"/>
        <w:jc w:val="center"/>
        <w:rPr>
          <w:rFonts w:ascii="NewsGot" w:hAnsi="NewsGot"/>
          <w:b/>
          <w:sz w:val="40"/>
          <w:szCs w:val="40"/>
        </w:rPr>
      </w:pPr>
      <w:r>
        <w:rPr>
          <w:rFonts w:ascii="NewsGot" w:hAnsi="NewsGot"/>
          <w:b/>
          <w:sz w:val="40"/>
          <w:szCs w:val="40"/>
        </w:rPr>
        <w:t xml:space="preserve">SMLOUVA O DÍLO </w:t>
      </w:r>
      <w:r w:rsidR="000D4AE5">
        <w:rPr>
          <w:rFonts w:ascii="NewsGot" w:hAnsi="NewsGot"/>
          <w:b/>
          <w:sz w:val="40"/>
          <w:szCs w:val="40"/>
        </w:rPr>
        <w:t>NA STAVBU</w:t>
      </w:r>
    </w:p>
    <w:p w14:paraId="4DDBB906" w14:textId="1F3D25AD" w:rsidR="00292093" w:rsidRDefault="006E6CBB" w:rsidP="00A70344">
      <w:pPr>
        <w:spacing w:after="0"/>
        <w:jc w:val="center"/>
        <w:rPr>
          <w:rFonts w:ascii="NewsGot" w:hAnsi="NewsGot"/>
          <w:b/>
        </w:rPr>
      </w:pPr>
      <w:r>
        <w:rPr>
          <w:rFonts w:ascii="NewsGot" w:hAnsi="NewsGot"/>
          <w:b/>
        </w:rPr>
        <w:t xml:space="preserve">                                                                                  </w:t>
      </w:r>
    </w:p>
    <w:p w14:paraId="2DED16CD" w14:textId="77777777" w:rsidR="000D4AE5" w:rsidRDefault="00DE58F2" w:rsidP="00292093">
      <w:pPr>
        <w:spacing w:after="0"/>
        <w:jc w:val="center"/>
        <w:rPr>
          <w:rFonts w:ascii="NewsGot" w:hAnsi="NewsGot"/>
          <w:b/>
        </w:rPr>
      </w:pPr>
      <w:r>
        <w:rPr>
          <w:rFonts w:ascii="NewsGot" w:hAnsi="NewsGot"/>
          <w:b/>
        </w:rPr>
        <w:t>uzavřená podle ustanovení § 2586 a násl. zákona č. 89/2012 Sb., občanského zákoníku,</w:t>
      </w:r>
    </w:p>
    <w:p w14:paraId="458258B2" w14:textId="7B908991" w:rsidR="00DE58F2" w:rsidRDefault="00DE58F2" w:rsidP="00292093">
      <w:pPr>
        <w:spacing w:after="0"/>
        <w:jc w:val="center"/>
        <w:rPr>
          <w:rFonts w:ascii="NewsGot" w:hAnsi="NewsGot"/>
          <w:b/>
        </w:rPr>
      </w:pPr>
      <w:r>
        <w:rPr>
          <w:rFonts w:ascii="NewsGot" w:hAnsi="NewsGot"/>
          <w:b/>
        </w:rPr>
        <w:t>ve znění pozdějších předpisů, mezi</w:t>
      </w:r>
    </w:p>
    <w:p w14:paraId="4AE5E119"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6FF9588A"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b/>
          <w:lang w:eastAsia="cs-CZ"/>
        </w:rPr>
      </w:pPr>
    </w:p>
    <w:p w14:paraId="4BC6ABE1" w14:textId="77777777" w:rsidR="00DE58F2" w:rsidRDefault="00DE58F2" w:rsidP="00DE58F2">
      <w:pPr>
        <w:tabs>
          <w:tab w:val="left" w:pos="709"/>
        </w:tabs>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b/>
          <w:lang w:eastAsia="cs-CZ"/>
        </w:rPr>
        <w:t xml:space="preserve">Objednatelem: </w:t>
      </w:r>
      <w:r>
        <w:rPr>
          <w:rFonts w:ascii="NewsGot" w:eastAsia="Times New Roman" w:hAnsi="NewsGot" w:cs="Calibri"/>
          <w:b/>
          <w:lang w:eastAsia="cs-CZ"/>
        </w:rPr>
        <w:tab/>
      </w:r>
      <w:r>
        <w:rPr>
          <w:rFonts w:ascii="NewsGot" w:eastAsia="Times New Roman" w:hAnsi="NewsGot" w:cs="Calibri"/>
          <w:b/>
          <w:lang w:eastAsia="cs-CZ"/>
        </w:rPr>
        <w:tab/>
        <w:t>Zoologická zahrada hl. m. Prahy</w:t>
      </w:r>
      <w:r>
        <w:rPr>
          <w:rFonts w:ascii="NewsGot" w:eastAsia="Times New Roman" w:hAnsi="NewsGot" w:cs="Calibri"/>
          <w:lang w:eastAsia="cs-CZ"/>
        </w:rPr>
        <w:t xml:space="preserve">  </w:t>
      </w:r>
    </w:p>
    <w:p w14:paraId="1FBCB96C"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2622202E" w14:textId="0CAC1632"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t>U Trojského zámku 120/3, 171 00 Praha 7</w:t>
      </w:r>
      <w:r w:rsidR="009C6ACD">
        <w:rPr>
          <w:rFonts w:ascii="NewsGot" w:eastAsia="Times New Roman" w:hAnsi="NewsGot" w:cs="Calibri"/>
          <w:lang w:eastAsia="cs-CZ"/>
        </w:rPr>
        <w:t xml:space="preserve"> - Troja</w:t>
      </w:r>
    </w:p>
    <w:p w14:paraId="0639442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t>příspěvková organizace</w:t>
      </w:r>
    </w:p>
    <w:p w14:paraId="5DF9466A"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Zastoupená: </w:t>
      </w:r>
      <w:r>
        <w:rPr>
          <w:rFonts w:ascii="NewsGot" w:eastAsia="Times New Roman" w:hAnsi="NewsGot" w:cs="Calibri"/>
          <w:lang w:eastAsia="cs-CZ"/>
        </w:rPr>
        <w:tab/>
      </w:r>
      <w:r>
        <w:rPr>
          <w:rFonts w:ascii="NewsGot" w:eastAsia="Times New Roman" w:hAnsi="NewsGot" w:cs="Calibri"/>
          <w:lang w:eastAsia="cs-CZ"/>
        </w:rPr>
        <w:tab/>
        <w:t>Mgr. Miroslavem Bobkem, ředitelem</w:t>
      </w:r>
    </w:p>
    <w:p w14:paraId="3F0F4911"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00064459</w:t>
      </w:r>
    </w:p>
    <w:p w14:paraId="4872F4FB"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t xml:space="preserve">CZ00064459 </w:t>
      </w:r>
    </w:p>
    <w:p w14:paraId="7D2D18EC" w14:textId="517268DA"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Bankovní spojení:</w:t>
      </w:r>
      <w:r>
        <w:rPr>
          <w:rFonts w:ascii="NewsGot" w:eastAsia="Times New Roman" w:hAnsi="NewsGot" w:cs="Calibri"/>
          <w:lang w:eastAsia="cs-CZ"/>
        </w:rPr>
        <w:tab/>
        <w:t>PPF banka a. s.</w:t>
      </w:r>
    </w:p>
    <w:p w14:paraId="46220A7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t>2000980001/6000</w:t>
      </w:r>
    </w:p>
    <w:p w14:paraId="22F89DCC"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p>
    <w:p w14:paraId="36CA6CC8" w14:textId="0CB957C5"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„Objednatel“</w:t>
      </w:r>
      <w:r w:rsidR="00A57EFC">
        <w:rPr>
          <w:rFonts w:ascii="NewsGot" w:eastAsia="Times New Roman" w:hAnsi="NewsGot" w:cs="Calibri"/>
          <w:b/>
          <w:lang w:eastAsia="cs-CZ"/>
        </w:rPr>
        <w:t xml:space="preserve"> nebo „Zoo Praha“)</w:t>
      </w:r>
    </w:p>
    <w:p w14:paraId="0EBC0E0D"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F73B095"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na straně jedné a</w:t>
      </w:r>
    </w:p>
    <w:p w14:paraId="744A363E"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5E0FDADD" w14:textId="3800C0A0" w:rsidR="00DE58F2" w:rsidRDefault="00DE58F2" w:rsidP="00DE58F2">
      <w:pPr>
        <w:spacing w:after="0" w:line="240" w:lineRule="auto"/>
        <w:rPr>
          <w:rFonts w:ascii="NewsGot" w:eastAsia="Times New Roman" w:hAnsi="NewsGot" w:cs="Calibri"/>
          <w:b/>
          <w:lang w:eastAsia="cs-CZ"/>
        </w:rPr>
      </w:pPr>
      <w:r>
        <w:rPr>
          <w:rFonts w:ascii="NewsGot" w:eastAsia="Times New Roman" w:hAnsi="NewsGot" w:cs="Calibri"/>
          <w:b/>
          <w:lang w:eastAsia="cs-CZ"/>
        </w:rPr>
        <w:t>Zhotovitelem:</w:t>
      </w:r>
      <w:r>
        <w:rPr>
          <w:rFonts w:ascii="NewsGot" w:eastAsia="Times New Roman" w:hAnsi="NewsGot" w:cs="Calibri"/>
          <w:b/>
          <w:lang w:eastAsia="cs-CZ"/>
        </w:rPr>
        <w:tab/>
      </w:r>
      <w:r>
        <w:rPr>
          <w:rFonts w:ascii="NewsGot" w:eastAsia="Times New Roman" w:hAnsi="NewsGot" w:cs="Calibri"/>
          <w:b/>
          <w:lang w:eastAsia="cs-CZ"/>
        </w:rPr>
        <w:tab/>
      </w:r>
      <w:r w:rsidR="009239F6" w:rsidRPr="009239F6">
        <w:rPr>
          <w:rFonts w:ascii="NewsGot" w:eastAsia="Times New Roman" w:hAnsi="NewsGot" w:cs="Calibri"/>
          <w:b/>
          <w:lang w:eastAsia="cs-CZ"/>
        </w:rPr>
        <w:t>SWIETELSKY stavební s.r.o.</w:t>
      </w:r>
      <w:r>
        <w:rPr>
          <w:rFonts w:ascii="NewsGot" w:eastAsia="Times New Roman" w:hAnsi="NewsGot" w:cs="Calibri"/>
          <w:b/>
          <w:lang w:eastAsia="cs-CZ"/>
        </w:rPr>
        <w:tab/>
      </w:r>
    </w:p>
    <w:p w14:paraId="214C3152"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030CD2E3" w14:textId="7A87223E"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009239F6" w:rsidRPr="009239F6">
        <w:rPr>
          <w:rFonts w:ascii="NewsGot" w:eastAsia="Times New Roman" w:hAnsi="NewsGot" w:cs="Calibri"/>
          <w:b/>
          <w:lang w:eastAsia="cs-CZ"/>
        </w:rPr>
        <w:t>Pražská tř.495/58, 370 04 České Budějovice</w:t>
      </w:r>
    </w:p>
    <w:p w14:paraId="7F6E6B00" w14:textId="42496F8A" w:rsidR="008352F5" w:rsidRDefault="00DE58F2" w:rsidP="009239F6">
      <w:pPr>
        <w:autoSpaceDE w:val="0"/>
        <w:autoSpaceDN w:val="0"/>
        <w:adjustRightInd w:val="0"/>
        <w:spacing w:after="0" w:line="240" w:lineRule="auto"/>
        <w:ind w:left="2124" w:hanging="2124"/>
        <w:rPr>
          <w:rFonts w:ascii="NewsGot" w:eastAsia="Times New Roman" w:hAnsi="NewsGot" w:cs="Calibri"/>
          <w:b/>
          <w:lang w:eastAsia="cs-CZ"/>
        </w:rPr>
      </w:pPr>
      <w:r>
        <w:rPr>
          <w:rFonts w:ascii="NewsGot" w:eastAsia="Times New Roman" w:hAnsi="NewsGot" w:cs="Calibri"/>
          <w:lang w:eastAsia="cs-CZ"/>
        </w:rPr>
        <w:t>Zastoupený:</w:t>
      </w:r>
      <w:r>
        <w:rPr>
          <w:rFonts w:ascii="NewsGot" w:eastAsia="Times New Roman" w:hAnsi="NewsGot" w:cs="Calibri"/>
          <w:lang w:eastAsia="cs-CZ"/>
        </w:rPr>
        <w:tab/>
      </w:r>
      <w:r w:rsidR="009239F6" w:rsidRPr="009239F6">
        <w:rPr>
          <w:rFonts w:ascii="NewsGot" w:eastAsia="Times New Roman" w:hAnsi="NewsGot" w:cs="Calibri"/>
          <w:b/>
          <w:lang w:eastAsia="cs-CZ"/>
        </w:rPr>
        <w:t>Ing. Ondřejem Krejčím, na základě plné moci</w:t>
      </w:r>
      <w:r w:rsidR="009239F6">
        <w:rPr>
          <w:rFonts w:ascii="NewsGot" w:eastAsia="Times New Roman" w:hAnsi="NewsGot" w:cs="Calibri"/>
          <w:b/>
          <w:lang w:eastAsia="cs-CZ"/>
        </w:rPr>
        <w:br/>
        <w:t xml:space="preserve">a Martinem </w:t>
      </w:r>
      <w:proofErr w:type="spellStart"/>
      <w:r w:rsidR="009239F6">
        <w:rPr>
          <w:rFonts w:ascii="NewsGot" w:eastAsia="Times New Roman" w:hAnsi="NewsGot" w:cs="Calibri"/>
          <w:b/>
          <w:lang w:eastAsia="cs-CZ"/>
        </w:rPr>
        <w:t>Faifrem</w:t>
      </w:r>
      <w:proofErr w:type="spellEnd"/>
      <w:r w:rsidR="009239F6" w:rsidRPr="009239F6">
        <w:rPr>
          <w:rFonts w:ascii="NewsGot" w:eastAsia="Times New Roman" w:hAnsi="NewsGot" w:cs="Calibri"/>
          <w:b/>
          <w:lang w:eastAsia="cs-CZ"/>
        </w:rPr>
        <w:t>, na základě plné moci</w:t>
      </w:r>
    </w:p>
    <w:p w14:paraId="2A85AA93" w14:textId="56BDECDC" w:rsidR="005317DA" w:rsidRPr="005317DA" w:rsidRDefault="005317DA" w:rsidP="00DE58F2">
      <w:pPr>
        <w:autoSpaceDE w:val="0"/>
        <w:autoSpaceDN w:val="0"/>
        <w:adjustRightInd w:val="0"/>
        <w:spacing w:after="0" w:line="240" w:lineRule="auto"/>
        <w:rPr>
          <w:rFonts w:ascii="NewsGot" w:eastAsia="Times New Roman" w:hAnsi="NewsGot" w:cs="Calibri"/>
          <w:b/>
          <w:lang w:eastAsia="cs-CZ"/>
        </w:rPr>
      </w:pPr>
      <w:r w:rsidRPr="00E5092A">
        <w:rPr>
          <w:rFonts w:ascii="NewsGot" w:eastAsia="Times New Roman" w:hAnsi="NewsGot" w:cs="Calibri"/>
          <w:lang w:eastAsia="cs-CZ"/>
        </w:rPr>
        <w:t>Stavbyvedoucí:</w:t>
      </w:r>
      <w:r w:rsidRPr="00E5092A">
        <w:rPr>
          <w:rFonts w:ascii="NewsGot" w:eastAsia="Times New Roman" w:hAnsi="NewsGot" w:cs="Calibri"/>
          <w:lang w:eastAsia="cs-CZ"/>
        </w:rPr>
        <w:tab/>
      </w:r>
      <w:r>
        <w:rPr>
          <w:rFonts w:ascii="NewsGot" w:eastAsia="Times New Roman" w:hAnsi="NewsGot" w:cs="Calibri"/>
          <w:b/>
          <w:lang w:eastAsia="cs-CZ"/>
        </w:rPr>
        <w:tab/>
      </w:r>
      <w:r w:rsidR="0018235D">
        <w:rPr>
          <w:rFonts w:ascii="NewsGot" w:eastAsia="Times New Roman" w:hAnsi="NewsGot" w:cs="Calibri"/>
          <w:b/>
          <w:lang w:eastAsia="cs-CZ"/>
        </w:rPr>
        <w:t>XXX</w:t>
      </w:r>
      <w:r w:rsidR="00D30545">
        <w:rPr>
          <w:rFonts w:ascii="NewsGot" w:eastAsia="Times New Roman" w:hAnsi="NewsGot" w:cs="Calibri"/>
          <w:b/>
          <w:lang w:eastAsia="cs-CZ"/>
        </w:rPr>
        <w:t>X</w:t>
      </w:r>
    </w:p>
    <w:p w14:paraId="729121B1" w14:textId="7AEFACCC"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Bankovní spojení: </w:t>
      </w:r>
      <w:r>
        <w:rPr>
          <w:rFonts w:ascii="NewsGot" w:eastAsia="Times New Roman" w:hAnsi="NewsGot" w:cs="Calibri"/>
          <w:lang w:eastAsia="cs-CZ"/>
        </w:rPr>
        <w:tab/>
      </w:r>
      <w:r w:rsidR="009239F6" w:rsidRPr="009239F6">
        <w:rPr>
          <w:rFonts w:ascii="NewsGot" w:eastAsia="Times New Roman" w:hAnsi="NewsGot" w:cs="Calibri"/>
          <w:b/>
          <w:lang w:eastAsia="cs-CZ"/>
        </w:rPr>
        <w:t>Česká spořitelna a.s.</w:t>
      </w:r>
    </w:p>
    <w:p w14:paraId="2CBF4C8D" w14:textId="4374CB17" w:rsidR="008352F5"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009239F6" w:rsidRPr="009239F6">
        <w:rPr>
          <w:rFonts w:ascii="NewsGot" w:eastAsia="Times New Roman" w:hAnsi="NewsGot" w:cs="Calibri"/>
          <w:b/>
          <w:lang w:eastAsia="cs-CZ"/>
        </w:rPr>
        <w:t>994404-0147137001/0800</w:t>
      </w:r>
    </w:p>
    <w:p w14:paraId="7AEACE03" w14:textId="38273BCE" w:rsidR="008352F5"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9239F6" w:rsidRPr="009239F6">
        <w:rPr>
          <w:rFonts w:ascii="NewsGot" w:eastAsia="Times New Roman" w:hAnsi="NewsGot" w:cs="Calibri"/>
          <w:b/>
          <w:lang w:eastAsia="cs-CZ"/>
        </w:rPr>
        <w:t>480 35 599</w:t>
      </w:r>
    </w:p>
    <w:p w14:paraId="3D215CAE" w14:textId="02348B20"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lang w:eastAsia="cs-CZ"/>
        </w:rPr>
        <w:t>DIČ</w:t>
      </w:r>
      <w:r w:rsidR="008352F5">
        <w:rPr>
          <w:rFonts w:ascii="NewsGot" w:eastAsia="Times New Roman" w:hAnsi="NewsGot" w:cs="Calibri"/>
          <w:lang w:eastAsia="cs-CZ"/>
        </w:rPr>
        <w:t>:</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009239F6" w:rsidRPr="009239F6">
        <w:rPr>
          <w:rFonts w:ascii="NewsGot" w:eastAsia="Times New Roman" w:hAnsi="NewsGot" w:cs="Calibri"/>
          <w:b/>
          <w:lang w:eastAsia="cs-CZ"/>
        </w:rPr>
        <w:t>CZ480 35 599</w:t>
      </w:r>
    </w:p>
    <w:p w14:paraId="746C5F8F" w14:textId="77777777" w:rsidR="008352F5" w:rsidRDefault="008352F5" w:rsidP="00DE58F2">
      <w:pPr>
        <w:autoSpaceDE w:val="0"/>
        <w:autoSpaceDN w:val="0"/>
        <w:adjustRightInd w:val="0"/>
        <w:spacing w:after="0" w:line="240" w:lineRule="auto"/>
        <w:rPr>
          <w:rFonts w:ascii="NewsGot" w:eastAsia="Times New Roman" w:hAnsi="NewsGot" w:cs="Calibri"/>
          <w:b/>
          <w:lang w:eastAsia="cs-CZ"/>
        </w:rPr>
      </w:pPr>
    </w:p>
    <w:p w14:paraId="43ED55D4" w14:textId="77777777" w:rsidR="00DE58F2" w:rsidRDefault="00DE58F2" w:rsidP="00DE58F2">
      <w:pPr>
        <w:autoSpaceDE w:val="0"/>
        <w:autoSpaceDN w:val="0"/>
        <w:adjustRightInd w:val="0"/>
        <w:spacing w:after="0" w:line="240" w:lineRule="auto"/>
        <w:rPr>
          <w:rFonts w:ascii="NewsGot" w:eastAsia="Times New Roman" w:hAnsi="NewsGot" w:cs="Calibri"/>
          <w:b/>
          <w:lang w:eastAsia="cs-CZ"/>
        </w:rPr>
      </w:pPr>
      <w:r>
        <w:rPr>
          <w:rFonts w:ascii="NewsGot" w:eastAsia="Times New Roman" w:hAnsi="NewsGot" w:cs="Calibri"/>
          <w:b/>
          <w:lang w:eastAsia="cs-CZ"/>
        </w:rPr>
        <w:t>(dále jen „Zhotovitel“)</w:t>
      </w:r>
    </w:p>
    <w:p w14:paraId="03027EF6"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p>
    <w:p w14:paraId="11CD47C9" w14:textId="77777777" w:rsidR="00DE58F2" w:rsidRDefault="00DE58F2" w:rsidP="00DE58F2">
      <w:pPr>
        <w:autoSpaceDE w:val="0"/>
        <w:autoSpaceDN w:val="0"/>
        <w:adjustRightInd w:val="0"/>
        <w:spacing w:after="0" w:line="240" w:lineRule="auto"/>
        <w:rPr>
          <w:rFonts w:ascii="NewsGot" w:eastAsia="Times New Roman" w:hAnsi="NewsGot" w:cs="Calibri"/>
          <w:lang w:eastAsia="cs-CZ"/>
        </w:rPr>
      </w:pPr>
      <w:r>
        <w:rPr>
          <w:rFonts w:ascii="NewsGot" w:eastAsia="Times New Roman" w:hAnsi="NewsGot" w:cs="Calibri"/>
          <w:lang w:eastAsia="cs-CZ"/>
        </w:rPr>
        <w:t xml:space="preserve">na straně druhé. </w:t>
      </w:r>
    </w:p>
    <w:p w14:paraId="3B982D5C" w14:textId="77777777" w:rsidR="00DE58F2" w:rsidRDefault="00DE58F2" w:rsidP="00DE58F2">
      <w:pPr>
        <w:jc w:val="center"/>
        <w:rPr>
          <w:rFonts w:ascii="NewsGot" w:hAnsi="NewsGot"/>
          <w:b/>
        </w:rPr>
      </w:pPr>
      <w:r>
        <w:rPr>
          <w:rFonts w:ascii="NewsGot" w:hAnsi="NewsGot"/>
          <w:b/>
        </w:rPr>
        <w:t>Preambule</w:t>
      </w:r>
    </w:p>
    <w:p w14:paraId="41E8BF12" w14:textId="6A50CAAA" w:rsidR="00012557" w:rsidRDefault="00263D36" w:rsidP="000D4AE5">
      <w:pPr>
        <w:spacing w:after="0" w:line="240" w:lineRule="auto"/>
        <w:jc w:val="both"/>
        <w:rPr>
          <w:rFonts w:ascii="NewsGot" w:hAnsi="NewsGot"/>
        </w:rPr>
      </w:pPr>
      <w:r w:rsidRPr="00263D36">
        <w:rPr>
          <w:rFonts w:ascii="NewsGot" w:hAnsi="NewsGot"/>
        </w:rPr>
        <w:t xml:space="preserve">Smluvní strany deklarují, že uzavřením a nabytím účinnosti této </w:t>
      </w:r>
      <w:r w:rsidR="003C3E43">
        <w:rPr>
          <w:rFonts w:ascii="NewsGot" w:hAnsi="NewsGot"/>
        </w:rPr>
        <w:t>s</w:t>
      </w:r>
      <w:r w:rsidRPr="00263D36">
        <w:rPr>
          <w:rFonts w:ascii="NewsGot" w:hAnsi="NewsGot"/>
        </w:rPr>
        <w:t>mlouvy</w:t>
      </w:r>
      <w:r w:rsidR="00292093">
        <w:rPr>
          <w:rFonts w:ascii="NewsGot" w:hAnsi="NewsGot"/>
        </w:rPr>
        <w:t xml:space="preserve"> o dílo </w:t>
      </w:r>
      <w:r w:rsidRPr="00292093">
        <w:rPr>
          <w:rFonts w:ascii="NewsGot" w:hAnsi="NewsGot"/>
        </w:rPr>
        <w:t>nevz</w:t>
      </w:r>
      <w:r w:rsidRPr="00263D36">
        <w:rPr>
          <w:rFonts w:ascii="NewsGot" w:hAnsi="NewsGot"/>
        </w:rPr>
        <w:t>nikají Objednateli žádné náklady. Objednateli vznikají náklady dle této Smlouvy až okamžikem zahájení plnění dle této Smlouvy.</w:t>
      </w:r>
    </w:p>
    <w:p w14:paraId="02D22457" w14:textId="77777777" w:rsidR="00973696" w:rsidRDefault="00263D36" w:rsidP="00973696">
      <w:pPr>
        <w:spacing w:after="0" w:line="240" w:lineRule="auto"/>
        <w:jc w:val="both"/>
        <w:rPr>
          <w:rFonts w:ascii="NewsGot" w:hAnsi="NewsGot"/>
        </w:rPr>
      </w:pPr>
      <w:r w:rsidRPr="00263D36">
        <w:rPr>
          <w:rFonts w:ascii="NewsGot" w:hAnsi="NewsGot"/>
        </w:rPr>
        <w:t xml:space="preserve">  </w:t>
      </w:r>
    </w:p>
    <w:p w14:paraId="7AE4DD00" w14:textId="19B5BD6C" w:rsidR="00973696" w:rsidRDefault="00973696" w:rsidP="00973696">
      <w:pPr>
        <w:spacing w:after="0" w:line="240" w:lineRule="auto"/>
        <w:jc w:val="both"/>
        <w:rPr>
          <w:rFonts w:ascii="NewsGot" w:hAnsi="NewsGot"/>
        </w:rPr>
      </w:pPr>
      <w:r w:rsidRPr="003003DC">
        <w:rPr>
          <w:rFonts w:ascii="NewsGot" w:hAnsi="NewsGot"/>
        </w:rPr>
        <w:t xml:space="preserve">Smluvní strany se společně hlásí k principům odpovědného zadávání veřejných zakázek dle § 6 odst. 4 </w:t>
      </w:r>
      <w:r w:rsidR="00ED07FF" w:rsidRPr="000D4AE5">
        <w:rPr>
          <w:rFonts w:ascii="NewsGot" w:hAnsi="NewsGot"/>
        </w:rPr>
        <w:t xml:space="preserve">zákona </w:t>
      </w:r>
      <w:r w:rsidR="0026016B">
        <w:rPr>
          <w:rFonts w:ascii="NewsGot" w:hAnsi="NewsGot"/>
        </w:rPr>
        <w:br/>
      </w:r>
      <w:r w:rsidR="00ED07FF" w:rsidRPr="000D4AE5">
        <w:rPr>
          <w:rFonts w:ascii="NewsGot" w:hAnsi="NewsGot"/>
        </w:rPr>
        <w:t xml:space="preserve">č. 134/2016 Sb. o zadávání veřejných zakázek, ve znění pozdějších předpisů </w:t>
      </w:r>
      <w:r w:rsidR="00ED07FF">
        <w:rPr>
          <w:rFonts w:ascii="NewsGot" w:hAnsi="NewsGot"/>
        </w:rPr>
        <w:t>(dále jen „</w:t>
      </w:r>
      <w:r w:rsidRPr="00717934">
        <w:rPr>
          <w:rFonts w:ascii="NewsGot" w:hAnsi="NewsGot"/>
          <w:b/>
        </w:rPr>
        <w:t>ZZVZ</w:t>
      </w:r>
      <w:r w:rsidR="00ED07FF">
        <w:rPr>
          <w:rFonts w:ascii="NewsGot" w:hAnsi="NewsGot"/>
        </w:rPr>
        <w:t>“)</w:t>
      </w:r>
      <w:r w:rsidRPr="003003DC">
        <w:rPr>
          <w:rFonts w:ascii="NewsGot" w:hAnsi="NewsGot"/>
        </w:rPr>
        <w:t>, kdy plněním předmětu Veřejné zakázky a její úhradou obě strany získávají maximální hodnotu a společně se podílejí na pozitivním rozvoji společnosti a ekonomiky a minimalizaci negativních dopadů na životní prostředí.</w:t>
      </w:r>
    </w:p>
    <w:p w14:paraId="38FF4D40" w14:textId="78660E4E" w:rsidR="00973696" w:rsidRDefault="00973696" w:rsidP="00973696">
      <w:pPr>
        <w:spacing w:after="0" w:line="240" w:lineRule="auto"/>
        <w:jc w:val="both"/>
        <w:rPr>
          <w:rFonts w:ascii="NewsGot" w:hAnsi="NewsGot"/>
        </w:rPr>
      </w:pPr>
    </w:p>
    <w:p w14:paraId="7E3FCC28" w14:textId="77777777" w:rsidR="00711D8A" w:rsidRDefault="00711D8A" w:rsidP="00973696">
      <w:pPr>
        <w:spacing w:after="0" w:line="240" w:lineRule="auto"/>
        <w:jc w:val="both"/>
        <w:rPr>
          <w:rFonts w:ascii="NewsGot" w:hAnsi="NewsGot"/>
        </w:rPr>
      </w:pPr>
    </w:p>
    <w:p w14:paraId="28F168A6" w14:textId="77777777" w:rsidR="00263D36" w:rsidRPr="00ED2E8C" w:rsidRDefault="00263D36" w:rsidP="00ED7B4E">
      <w:pPr>
        <w:spacing w:after="0" w:line="240" w:lineRule="auto"/>
        <w:jc w:val="both"/>
        <w:rPr>
          <w:rFonts w:ascii="NewsGot" w:hAnsi="NewsGot"/>
          <w:b/>
        </w:rPr>
      </w:pPr>
      <w:r w:rsidRPr="00ED2E8C">
        <w:rPr>
          <w:rFonts w:ascii="NewsGot" w:hAnsi="NewsGot"/>
          <w:b/>
        </w:rPr>
        <w:t>1.</w:t>
      </w:r>
      <w:r w:rsidRPr="00ED2E8C">
        <w:rPr>
          <w:rFonts w:ascii="NewsGot" w:hAnsi="NewsGot"/>
          <w:b/>
        </w:rPr>
        <w:tab/>
        <w:t>Úvodní ustanovení</w:t>
      </w:r>
    </w:p>
    <w:p w14:paraId="504873C2" w14:textId="77777777" w:rsidR="00263D36" w:rsidRPr="00263D36" w:rsidRDefault="00263D36" w:rsidP="00530C5F">
      <w:pPr>
        <w:spacing w:after="0" w:line="240" w:lineRule="auto"/>
        <w:jc w:val="both"/>
        <w:rPr>
          <w:rFonts w:ascii="NewsGot" w:hAnsi="NewsGot"/>
        </w:rPr>
      </w:pPr>
    </w:p>
    <w:p w14:paraId="068DAFF3" w14:textId="37721569" w:rsidR="00263D36" w:rsidRPr="000D4AE5" w:rsidRDefault="008A089F" w:rsidP="00A70344">
      <w:pPr>
        <w:pStyle w:val="Odstavecseseznamem"/>
        <w:numPr>
          <w:ilvl w:val="1"/>
          <w:numId w:val="2"/>
        </w:numPr>
        <w:spacing w:after="0" w:line="240" w:lineRule="auto"/>
        <w:jc w:val="both"/>
        <w:rPr>
          <w:rFonts w:ascii="NewsGot" w:hAnsi="NewsGot"/>
        </w:rPr>
      </w:pPr>
      <w:r w:rsidRPr="000D4AE5">
        <w:rPr>
          <w:rFonts w:ascii="NewsGot" w:hAnsi="NewsGot"/>
        </w:rPr>
        <w:t>Výše uvedené S</w:t>
      </w:r>
      <w:r w:rsidR="00263D36" w:rsidRPr="000D4AE5">
        <w:rPr>
          <w:rFonts w:ascii="NewsGot" w:hAnsi="NewsGot"/>
        </w:rPr>
        <w:t xml:space="preserve">mluvní strany uzavírají tuto Smlouvu </w:t>
      </w:r>
      <w:r w:rsidR="00F41F23" w:rsidRPr="00F41F23">
        <w:rPr>
          <w:rFonts w:ascii="NewsGot" w:hAnsi="NewsGot"/>
        </w:rPr>
        <w:t>(dále jen „</w:t>
      </w:r>
      <w:r w:rsidR="00F41F23" w:rsidRPr="00F41F23">
        <w:rPr>
          <w:rFonts w:ascii="NewsGot" w:hAnsi="NewsGot"/>
          <w:b/>
        </w:rPr>
        <w:t>Smlouva</w:t>
      </w:r>
      <w:r w:rsidR="00F41F23" w:rsidRPr="00F41F23">
        <w:rPr>
          <w:rFonts w:ascii="NewsGot" w:hAnsi="NewsGot"/>
        </w:rPr>
        <w:t xml:space="preserve">“) </w:t>
      </w:r>
      <w:r w:rsidR="00263D36" w:rsidRPr="000D4AE5">
        <w:rPr>
          <w:rFonts w:ascii="NewsGot" w:hAnsi="NewsGot"/>
        </w:rPr>
        <w:t xml:space="preserve">na základě výsledků </w:t>
      </w:r>
      <w:r w:rsidR="001D12E1" w:rsidRPr="000D4AE5">
        <w:rPr>
          <w:rFonts w:ascii="NewsGot" w:hAnsi="NewsGot"/>
        </w:rPr>
        <w:t>zadávacího</w:t>
      </w:r>
      <w:r w:rsidR="00ED7B4E" w:rsidRPr="000D4AE5">
        <w:rPr>
          <w:rFonts w:ascii="NewsGot" w:hAnsi="NewsGot"/>
        </w:rPr>
        <w:t xml:space="preserve"> řízení na </w:t>
      </w:r>
      <w:r w:rsidR="00DF56FD">
        <w:rPr>
          <w:rFonts w:ascii="NewsGot" w:hAnsi="NewsGot"/>
        </w:rPr>
        <w:t xml:space="preserve">podlimitní </w:t>
      </w:r>
      <w:r w:rsidR="001C05A5">
        <w:rPr>
          <w:rFonts w:ascii="NewsGot" w:hAnsi="NewsGot"/>
        </w:rPr>
        <w:t xml:space="preserve">veřejnou zakázku </w:t>
      </w:r>
      <w:r w:rsidR="00ED2E8C" w:rsidRPr="000D4AE5">
        <w:rPr>
          <w:rFonts w:ascii="NewsGot" w:hAnsi="NewsGot"/>
        </w:rPr>
        <w:t>na stav</w:t>
      </w:r>
      <w:r w:rsidR="00E41D12">
        <w:rPr>
          <w:rFonts w:ascii="NewsGot" w:hAnsi="NewsGot"/>
        </w:rPr>
        <w:t>e</w:t>
      </w:r>
      <w:r w:rsidR="00ED2E8C" w:rsidRPr="000D4AE5">
        <w:rPr>
          <w:rFonts w:ascii="NewsGot" w:hAnsi="NewsGot"/>
        </w:rPr>
        <w:t>b</w:t>
      </w:r>
      <w:r w:rsidR="00E41D12">
        <w:rPr>
          <w:rFonts w:ascii="NewsGot" w:hAnsi="NewsGot"/>
        </w:rPr>
        <w:t>ní práce</w:t>
      </w:r>
      <w:r w:rsidR="00ED2E8C" w:rsidRPr="000D4AE5">
        <w:rPr>
          <w:rFonts w:ascii="NewsGot" w:hAnsi="NewsGot"/>
        </w:rPr>
        <w:t xml:space="preserve"> </w:t>
      </w:r>
      <w:r w:rsidR="00263D36" w:rsidRPr="000D4AE5">
        <w:rPr>
          <w:rFonts w:ascii="NewsGot" w:hAnsi="NewsGot"/>
        </w:rPr>
        <w:t xml:space="preserve">dle </w:t>
      </w:r>
      <w:proofErr w:type="spellStart"/>
      <w:r w:rsidR="000D4AE5" w:rsidRPr="000D4AE5">
        <w:rPr>
          <w:rFonts w:ascii="NewsGot" w:hAnsi="NewsGot"/>
        </w:rPr>
        <w:t>ust</w:t>
      </w:r>
      <w:proofErr w:type="spellEnd"/>
      <w:r w:rsidR="000D4AE5" w:rsidRPr="000D4AE5">
        <w:rPr>
          <w:rFonts w:ascii="NewsGot" w:hAnsi="NewsGot"/>
        </w:rPr>
        <w:t xml:space="preserve">. § </w:t>
      </w:r>
      <w:r w:rsidR="00DF56FD">
        <w:rPr>
          <w:rFonts w:ascii="NewsGot" w:hAnsi="NewsGot"/>
        </w:rPr>
        <w:t>26</w:t>
      </w:r>
      <w:r w:rsidR="00ED2E8C" w:rsidRPr="000D4AE5">
        <w:rPr>
          <w:rFonts w:ascii="NewsGot" w:hAnsi="NewsGot"/>
        </w:rPr>
        <w:t xml:space="preserve"> </w:t>
      </w:r>
      <w:r w:rsidR="00ED2E8C" w:rsidRPr="00717934">
        <w:rPr>
          <w:rFonts w:ascii="NewsGot" w:hAnsi="NewsGot"/>
        </w:rPr>
        <w:t>Z</w:t>
      </w:r>
      <w:r w:rsidR="00530A3C" w:rsidRPr="00717934">
        <w:rPr>
          <w:rFonts w:ascii="NewsGot" w:hAnsi="NewsGot"/>
        </w:rPr>
        <w:t>ZVZ</w:t>
      </w:r>
      <w:r w:rsidR="001C05A5">
        <w:rPr>
          <w:rFonts w:ascii="NewsGot" w:hAnsi="NewsGot"/>
        </w:rPr>
        <w:t xml:space="preserve"> a směrnice Zoo Praha č. 8/2020</w:t>
      </w:r>
      <w:r w:rsidR="00263D36" w:rsidRPr="000D4AE5">
        <w:rPr>
          <w:rFonts w:ascii="NewsGot" w:hAnsi="NewsGot"/>
        </w:rPr>
        <w:t xml:space="preserve"> s názvem </w:t>
      </w:r>
      <w:r w:rsidR="00355CEC" w:rsidRPr="00355CEC">
        <w:rPr>
          <w:rFonts w:ascii="NewsGot" w:hAnsi="NewsGot"/>
          <w:b/>
        </w:rPr>
        <w:t>„</w:t>
      </w:r>
      <w:r w:rsidR="00DF56FD">
        <w:rPr>
          <w:rFonts w:ascii="NewsGot" w:hAnsi="NewsGot"/>
          <w:b/>
        </w:rPr>
        <w:t>Výběh koní Převalského vč. vyhlídek a přilehlého okolí</w:t>
      </w:r>
      <w:r w:rsidR="00A70344" w:rsidRPr="00A70344">
        <w:rPr>
          <w:rFonts w:ascii="NewsGot" w:hAnsi="NewsGot"/>
          <w:b/>
        </w:rPr>
        <w:t xml:space="preserve">“ </w:t>
      </w:r>
      <w:r w:rsidR="00263D36" w:rsidRPr="000D4AE5">
        <w:rPr>
          <w:rFonts w:ascii="NewsGot" w:hAnsi="NewsGot"/>
        </w:rPr>
        <w:t>(dále jen "</w:t>
      </w:r>
      <w:r w:rsidR="00ED2E8C" w:rsidRPr="000D4AE5">
        <w:rPr>
          <w:rFonts w:ascii="NewsGot" w:hAnsi="NewsGot"/>
          <w:b/>
        </w:rPr>
        <w:t>V</w:t>
      </w:r>
      <w:r w:rsidR="00263D36" w:rsidRPr="000D4AE5">
        <w:rPr>
          <w:rFonts w:ascii="NewsGot" w:hAnsi="NewsGot"/>
          <w:b/>
        </w:rPr>
        <w:t>eřejná zakázka</w:t>
      </w:r>
      <w:r w:rsidR="00263D36" w:rsidRPr="000D4AE5">
        <w:rPr>
          <w:rFonts w:ascii="NewsGot" w:hAnsi="NewsGot"/>
        </w:rPr>
        <w:t>")</w:t>
      </w:r>
      <w:r w:rsidR="001C05A5">
        <w:rPr>
          <w:rFonts w:ascii="NewsGot" w:hAnsi="NewsGot"/>
        </w:rPr>
        <w:t>.</w:t>
      </w:r>
    </w:p>
    <w:p w14:paraId="04A3A1EC" w14:textId="77777777" w:rsidR="00ED2E8C" w:rsidRPr="00263D36" w:rsidRDefault="00ED2E8C">
      <w:pPr>
        <w:spacing w:after="0" w:line="240" w:lineRule="auto"/>
        <w:ind w:left="1413" w:hanging="705"/>
        <w:jc w:val="both"/>
        <w:rPr>
          <w:rFonts w:ascii="NewsGot" w:hAnsi="NewsGot"/>
        </w:rPr>
      </w:pPr>
    </w:p>
    <w:p w14:paraId="21AD3888" w14:textId="26E4A993" w:rsidR="00D86F70" w:rsidRPr="00A57EFC" w:rsidRDefault="003831D9" w:rsidP="00A57EFC">
      <w:pPr>
        <w:pStyle w:val="Odstavecseseznamem"/>
        <w:numPr>
          <w:ilvl w:val="1"/>
          <w:numId w:val="2"/>
        </w:numPr>
        <w:spacing w:after="0" w:line="240" w:lineRule="auto"/>
        <w:jc w:val="both"/>
        <w:rPr>
          <w:rFonts w:ascii="NewsGot" w:hAnsi="NewsGot"/>
        </w:rPr>
      </w:pPr>
      <w:r w:rsidRPr="00A57EFC">
        <w:rPr>
          <w:rFonts w:ascii="NewsGot" w:hAnsi="NewsGot"/>
        </w:rPr>
        <w:lastRenderedPageBreak/>
        <w:t>Všechny stavební práce</w:t>
      </w:r>
      <w:r w:rsidR="00ED2E8C" w:rsidRPr="00A57EFC">
        <w:rPr>
          <w:rFonts w:ascii="NewsGot" w:hAnsi="NewsGot"/>
        </w:rPr>
        <w:t xml:space="preserve"> bud</w:t>
      </w:r>
      <w:r w:rsidRPr="00A57EFC">
        <w:rPr>
          <w:rFonts w:ascii="NewsGot" w:hAnsi="NewsGot"/>
        </w:rPr>
        <w:t>ou</w:t>
      </w:r>
      <w:r w:rsidR="00ED2E8C" w:rsidRPr="00A57EFC">
        <w:rPr>
          <w:rFonts w:ascii="NewsGot" w:hAnsi="NewsGot"/>
        </w:rPr>
        <w:t xml:space="preserve"> realizován</w:t>
      </w:r>
      <w:r w:rsidRPr="00A57EFC">
        <w:rPr>
          <w:rFonts w:ascii="NewsGot" w:hAnsi="NewsGot"/>
        </w:rPr>
        <w:t>y</w:t>
      </w:r>
      <w:r w:rsidR="00ED2E8C" w:rsidRPr="00A57EFC">
        <w:rPr>
          <w:rFonts w:ascii="NewsGot" w:hAnsi="NewsGot"/>
        </w:rPr>
        <w:t xml:space="preserve"> v souladu se zadávacími podmínkami </w:t>
      </w:r>
      <w:r w:rsidR="00DA38D4" w:rsidRPr="00A57EFC">
        <w:rPr>
          <w:rFonts w:ascii="NewsGot" w:hAnsi="NewsGot"/>
        </w:rPr>
        <w:t>O</w:t>
      </w:r>
      <w:r w:rsidR="00ED2E8C" w:rsidRPr="00A57EFC">
        <w:rPr>
          <w:rFonts w:ascii="NewsGot" w:hAnsi="NewsGot"/>
        </w:rPr>
        <w:t>bjednatele</w:t>
      </w:r>
      <w:r w:rsidR="00A3591C" w:rsidRPr="00A57EFC">
        <w:rPr>
          <w:rFonts w:ascii="NewsGot" w:hAnsi="NewsGot"/>
        </w:rPr>
        <w:t>,</w:t>
      </w:r>
      <w:r w:rsidR="00ED2E8C" w:rsidRPr="00A57EFC">
        <w:rPr>
          <w:rFonts w:ascii="NewsGot" w:hAnsi="NewsGot"/>
        </w:rPr>
        <w:t xml:space="preserve"> stanovenými v rámci zadávacího řízení veřejné zakázky</w:t>
      </w:r>
      <w:r w:rsidRPr="00A57EFC">
        <w:rPr>
          <w:rFonts w:ascii="NewsGot" w:hAnsi="NewsGot"/>
        </w:rPr>
        <w:t>,</w:t>
      </w:r>
      <w:r w:rsidR="00ED2E8C" w:rsidRPr="00A57EFC">
        <w:rPr>
          <w:rFonts w:ascii="NewsGot" w:hAnsi="NewsGot"/>
        </w:rPr>
        <w:t xml:space="preserve"> a nabídkou </w:t>
      </w:r>
      <w:r w:rsidR="00A82A89" w:rsidRPr="00A57EFC">
        <w:rPr>
          <w:rFonts w:ascii="NewsGot" w:hAnsi="NewsGot"/>
        </w:rPr>
        <w:t>Z</w:t>
      </w:r>
      <w:r w:rsidR="00ED2E8C" w:rsidRPr="00A57EFC">
        <w:rPr>
          <w:rFonts w:ascii="NewsGot" w:hAnsi="NewsGot"/>
        </w:rPr>
        <w:t>hotovitele</w:t>
      </w:r>
      <w:r w:rsidRPr="00A57EFC">
        <w:rPr>
          <w:rFonts w:ascii="NewsGot" w:hAnsi="NewsGot"/>
        </w:rPr>
        <w:t>,</w:t>
      </w:r>
      <w:r w:rsidR="00ED2E8C" w:rsidRPr="00A57EFC">
        <w:rPr>
          <w:rFonts w:ascii="NewsGot" w:hAnsi="NewsGot"/>
        </w:rPr>
        <w:t xml:space="preserve"> podanou v tomto zadávacím řízení</w:t>
      </w:r>
      <w:r w:rsidR="00310B3C" w:rsidRPr="00A57EFC">
        <w:rPr>
          <w:rFonts w:ascii="NewsGot" w:hAnsi="NewsGot"/>
        </w:rPr>
        <w:t>.</w:t>
      </w:r>
      <w:r w:rsidR="00ED2E8C" w:rsidRPr="00A57EFC">
        <w:rPr>
          <w:rFonts w:ascii="NewsGot" w:hAnsi="NewsGot"/>
        </w:rPr>
        <w:tab/>
      </w:r>
    </w:p>
    <w:p w14:paraId="17FCBB15" w14:textId="396E38BA" w:rsidR="00A57EFC" w:rsidRDefault="00A57EFC" w:rsidP="00A57EFC">
      <w:pPr>
        <w:pStyle w:val="Odstavecseseznamem"/>
        <w:spacing w:after="0" w:line="240" w:lineRule="auto"/>
        <w:ind w:left="705"/>
        <w:jc w:val="both"/>
        <w:rPr>
          <w:rFonts w:ascii="NewsGot" w:hAnsi="NewsGot"/>
        </w:rPr>
      </w:pPr>
    </w:p>
    <w:p w14:paraId="54831408" w14:textId="77777777" w:rsidR="00711D8A" w:rsidRPr="00A57EFC" w:rsidRDefault="00711D8A" w:rsidP="00A57EFC">
      <w:pPr>
        <w:pStyle w:val="Odstavecseseznamem"/>
        <w:spacing w:after="0" w:line="240" w:lineRule="auto"/>
        <w:ind w:left="705"/>
        <w:jc w:val="both"/>
        <w:rPr>
          <w:rFonts w:ascii="NewsGot" w:hAnsi="NewsGot"/>
        </w:rPr>
      </w:pPr>
    </w:p>
    <w:p w14:paraId="0DA75C63" w14:textId="61CC3EDA" w:rsidR="00263D36" w:rsidRDefault="00263D36" w:rsidP="003003DC">
      <w:pPr>
        <w:spacing w:after="0" w:line="240" w:lineRule="auto"/>
        <w:ind w:left="705" w:hanging="705"/>
        <w:jc w:val="both"/>
        <w:rPr>
          <w:rFonts w:ascii="NewsGot" w:hAnsi="NewsGot"/>
          <w:b/>
        </w:rPr>
      </w:pPr>
      <w:r w:rsidRPr="00ED2E8C">
        <w:rPr>
          <w:rFonts w:ascii="NewsGot" w:hAnsi="NewsGot"/>
          <w:b/>
        </w:rPr>
        <w:t>2.</w:t>
      </w:r>
      <w:r w:rsidRPr="00ED2E8C">
        <w:rPr>
          <w:rFonts w:ascii="NewsGot" w:hAnsi="NewsGot"/>
          <w:b/>
        </w:rPr>
        <w:tab/>
        <w:t>Předmět Smlouvy</w:t>
      </w:r>
    </w:p>
    <w:p w14:paraId="688FE75A" w14:textId="77777777" w:rsidR="00ED2E8C" w:rsidRPr="00ED2E8C" w:rsidRDefault="00ED2E8C" w:rsidP="00ED7B4E">
      <w:pPr>
        <w:spacing w:after="0" w:line="240" w:lineRule="auto"/>
        <w:jc w:val="both"/>
        <w:rPr>
          <w:rFonts w:ascii="NewsGot" w:hAnsi="NewsGot"/>
          <w:b/>
        </w:rPr>
      </w:pPr>
    </w:p>
    <w:p w14:paraId="57AF8BDA" w14:textId="0379AA52" w:rsidR="006F4152" w:rsidRDefault="00530A3C" w:rsidP="006F4152">
      <w:pPr>
        <w:spacing w:after="0" w:line="240" w:lineRule="auto"/>
        <w:ind w:left="705" w:hanging="705"/>
        <w:jc w:val="both"/>
        <w:rPr>
          <w:rFonts w:ascii="NewsGot" w:hAnsi="NewsGot"/>
        </w:rPr>
      </w:pPr>
      <w:r>
        <w:rPr>
          <w:rFonts w:ascii="NewsGot" w:hAnsi="NewsGot"/>
        </w:rPr>
        <w:t>2.1</w:t>
      </w:r>
      <w:r w:rsidR="00263D36" w:rsidRPr="00263D36">
        <w:rPr>
          <w:rFonts w:ascii="NewsGot" w:hAnsi="NewsGot"/>
        </w:rPr>
        <w:tab/>
      </w:r>
      <w:r w:rsidR="006F4152">
        <w:rPr>
          <w:rFonts w:ascii="NewsGot" w:hAnsi="NewsGot"/>
        </w:rPr>
        <w:tab/>
        <w:t xml:space="preserve">Předmětem této Smlouvy je </w:t>
      </w:r>
      <w:r w:rsidR="001C05A5">
        <w:rPr>
          <w:rFonts w:ascii="NewsGot" w:hAnsi="NewsGot"/>
        </w:rPr>
        <w:t xml:space="preserve">stanovení práv a závazků smluvních stran při </w:t>
      </w:r>
      <w:r w:rsidR="006F4152">
        <w:rPr>
          <w:rFonts w:ascii="NewsGot" w:hAnsi="NewsGot"/>
        </w:rPr>
        <w:t>realizac</w:t>
      </w:r>
      <w:r w:rsidR="001C05A5">
        <w:rPr>
          <w:rFonts w:ascii="NewsGot" w:hAnsi="NewsGot"/>
        </w:rPr>
        <w:t>i</w:t>
      </w:r>
      <w:r w:rsidR="006F4152">
        <w:rPr>
          <w:rFonts w:ascii="NewsGot" w:hAnsi="NewsGot"/>
        </w:rPr>
        <w:t xml:space="preserve"> stavebních prací spočívajících </w:t>
      </w:r>
      <w:r w:rsidR="00CF3577">
        <w:rPr>
          <w:rFonts w:ascii="NewsGot" w:hAnsi="NewsGot"/>
        </w:rPr>
        <w:t>ve vybudování nového výběhu pro koně Převalského</w:t>
      </w:r>
      <w:r w:rsidR="001C05A5">
        <w:rPr>
          <w:rFonts w:ascii="NewsGot" w:hAnsi="NewsGot"/>
        </w:rPr>
        <w:t xml:space="preserve"> </w:t>
      </w:r>
      <w:r w:rsidR="006F4152">
        <w:rPr>
          <w:rFonts w:ascii="NewsGot" w:hAnsi="NewsGot"/>
        </w:rPr>
        <w:t>v areálu Zoo Praha (dále jen „</w:t>
      </w:r>
      <w:r w:rsidR="006F4152">
        <w:rPr>
          <w:rFonts w:ascii="NewsGot" w:hAnsi="NewsGot"/>
          <w:b/>
        </w:rPr>
        <w:t>Dílo</w:t>
      </w:r>
      <w:r w:rsidR="006F4152">
        <w:rPr>
          <w:rFonts w:ascii="NewsGot" w:hAnsi="NewsGot"/>
        </w:rPr>
        <w:t>“). Předmět této Smlouvy je podrobně specifikován těmito dokumenty:</w:t>
      </w:r>
    </w:p>
    <w:p w14:paraId="04950D68" w14:textId="77777777" w:rsidR="006F4152" w:rsidRDefault="006F4152" w:rsidP="006F4152">
      <w:pPr>
        <w:spacing w:after="0" w:line="240" w:lineRule="auto"/>
        <w:ind w:left="705" w:hanging="705"/>
        <w:jc w:val="both"/>
        <w:rPr>
          <w:rFonts w:ascii="NewsGot" w:hAnsi="NewsGot"/>
        </w:rPr>
      </w:pPr>
    </w:p>
    <w:p w14:paraId="652FEEC6" w14:textId="1D39AFA6" w:rsidR="006F4152" w:rsidRDefault="006F4152" w:rsidP="006F4152">
      <w:pPr>
        <w:numPr>
          <w:ilvl w:val="0"/>
          <w:numId w:val="9"/>
        </w:numPr>
        <w:spacing w:after="0" w:line="240" w:lineRule="auto"/>
        <w:jc w:val="both"/>
        <w:rPr>
          <w:rFonts w:ascii="NewsGot" w:hAnsi="NewsGot"/>
        </w:rPr>
      </w:pPr>
      <w:r>
        <w:rPr>
          <w:rFonts w:ascii="NewsGot" w:hAnsi="NewsGot"/>
        </w:rPr>
        <w:t xml:space="preserve">projektovou dokumentací pro provádění stavby (dále jen </w:t>
      </w:r>
      <w:r>
        <w:rPr>
          <w:rFonts w:ascii="NewsGot" w:hAnsi="NewsGot"/>
          <w:b/>
        </w:rPr>
        <w:t>„Projektová dokumentace“</w:t>
      </w:r>
      <w:r>
        <w:rPr>
          <w:rFonts w:ascii="NewsGot" w:hAnsi="NewsGot"/>
        </w:rPr>
        <w:t>), která byla přílohou zadávací dokumentace Veřejné zakázky;</w:t>
      </w:r>
    </w:p>
    <w:p w14:paraId="7AE81145" w14:textId="77777777" w:rsidR="006F4152" w:rsidRDefault="006F4152" w:rsidP="006F4152">
      <w:pPr>
        <w:spacing w:after="0" w:line="240" w:lineRule="auto"/>
        <w:ind w:left="1065"/>
        <w:jc w:val="both"/>
        <w:rPr>
          <w:rFonts w:ascii="NewsGot" w:hAnsi="NewsGot"/>
        </w:rPr>
      </w:pPr>
      <w:r>
        <w:rPr>
          <w:rFonts w:ascii="NewsGot" w:hAnsi="NewsGot"/>
        </w:rPr>
        <w:t xml:space="preserve"> </w:t>
      </w:r>
    </w:p>
    <w:p w14:paraId="33EB811F" w14:textId="20BC21FB" w:rsidR="006F4152" w:rsidRDefault="006F4152" w:rsidP="006F4152">
      <w:pPr>
        <w:numPr>
          <w:ilvl w:val="0"/>
          <w:numId w:val="9"/>
        </w:numPr>
        <w:spacing w:after="0" w:line="240" w:lineRule="auto"/>
        <w:jc w:val="both"/>
        <w:rPr>
          <w:rFonts w:ascii="NewsGot" w:hAnsi="NewsGot"/>
        </w:rPr>
      </w:pPr>
      <w:r>
        <w:rPr>
          <w:rFonts w:ascii="NewsGot" w:hAnsi="NewsGot"/>
        </w:rPr>
        <w:t>oceněným soupisem stavebních prací, dodávek a služeb s výkazem výměr</w:t>
      </w:r>
      <w:r w:rsidR="00350A76">
        <w:rPr>
          <w:rFonts w:ascii="NewsGot" w:hAnsi="NewsGot"/>
        </w:rPr>
        <w:t xml:space="preserve"> a položkový rozpočet s</w:t>
      </w:r>
      <w:r w:rsidR="00CF3577">
        <w:rPr>
          <w:rFonts w:ascii="NewsGot" w:hAnsi="NewsGot"/>
        </w:rPr>
        <w:t>t</w:t>
      </w:r>
      <w:r w:rsidR="00350A76">
        <w:rPr>
          <w:rFonts w:ascii="NewsGot" w:hAnsi="NewsGot"/>
        </w:rPr>
        <w:t>avby</w:t>
      </w:r>
      <w:r>
        <w:rPr>
          <w:rFonts w:ascii="NewsGot" w:hAnsi="NewsGot"/>
        </w:rPr>
        <w:t xml:space="preserve"> (dále jen „</w:t>
      </w:r>
      <w:r>
        <w:rPr>
          <w:rFonts w:ascii="NewsGot" w:hAnsi="NewsGot"/>
          <w:b/>
        </w:rPr>
        <w:t xml:space="preserve">Oceněný </w:t>
      </w:r>
      <w:r w:rsidRPr="00B9121B">
        <w:rPr>
          <w:rFonts w:ascii="NewsGot" w:hAnsi="NewsGot"/>
          <w:b/>
        </w:rPr>
        <w:t>v</w:t>
      </w:r>
      <w:r>
        <w:rPr>
          <w:rFonts w:ascii="NewsGot" w:hAnsi="NewsGot"/>
          <w:b/>
        </w:rPr>
        <w:t>ýkaz výměr</w:t>
      </w:r>
      <w:r>
        <w:rPr>
          <w:rFonts w:ascii="NewsGot" w:hAnsi="NewsGot"/>
        </w:rPr>
        <w:t xml:space="preserve">“), který tvoří </w:t>
      </w:r>
      <w:r>
        <w:rPr>
          <w:rFonts w:ascii="NewsGot" w:hAnsi="NewsGot"/>
          <w:u w:val="single"/>
        </w:rPr>
        <w:t xml:space="preserve">přílohu č. 1 </w:t>
      </w:r>
      <w:r>
        <w:rPr>
          <w:rFonts w:ascii="NewsGot" w:hAnsi="NewsGot"/>
        </w:rPr>
        <w:t>této Smlouvy.</w:t>
      </w:r>
    </w:p>
    <w:p w14:paraId="6C704FFB" w14:textId="7435DF5A" w:rsidR="002D0FD1" w:rsidRDefault="002D0FD1" w:rsidP="002D0FD1">
      <w:pPr>
        <w:spacing w:after="0" w:line="240" w:lineRule="auto"/>
        <w:ind w:left="708"/>
        <w:jc w:val="both"/>
        <w:rPr>
          <w:rFonts w:ascii="NewsGot" w:hAnsi="NewsGot"/>
        </w:rPr>
      </w:pPr>
    </w:p>
    <w:p w14:paraId="51C675EE" w14:textId="6B911D94" w:rsidR="002D0FD1" w:rsidRDefault="002D0FD1" w:rsidP="002D0FD1">
      <w:pPr>
        <w:spacing w:after="0" w:line="240" w:lineRule="auto"/>
        <w:ind w:left="708"/>
        <w:jc w:val="both"/>
        <w:rPr>
          <w:rFonts w:ascii="NewsGot" w:hAnsi="NewsGot"/>
        </w:rPr>
      </w:pPr>
      <w:r>
        <w:rPr>
          <w:rFonts w:ascii="NewsGot" w:hAnsi="NewsGot"/>
        </w:rPr>
        <w:t xml:space="preserve">Projektová dokumentace a </w:t>
      </w:r>
      <w:r w:rsidR="0058064F">
        <w:rPr>
          <w:rFonts w:ascii="NewsGot" w:hAnsi="NewsGot"/>
        </w:rPr>
        <w:t xml:space="preserve">podklad pro </w:t>
      </w:r>
      <w:r>
        <w:rPr>
          <w:rFonts w:ascii="NewsGot" w:hAnsi="NewsGot"/>
        </w:rPr>
        <w:t xml:space="preserve">Oceněný výkaz výměr byly zpracovány </w:t>
      </w:r>
      <w:r w:rsidRPr="002D0FD1">
        <w:rPr>
          <w:rFonts w:ascii="NewsGot" w:hAnsi="NewsGot"/>
        </w:rPr>
        <w:t>společností ABM architekti s.r.o., IČO: 256 06 026, se sídlem: Masarykovo nábřeží 239/22, 110 00 Praha 1</w:t>
      </w:r>
      <w:r w:rsidR="00591AB9">
        <w:rPr>
          <w:rFonts w:ascii="NewsGot" w:hAnsi="NewsGot"/>
        </w:rPr>
        <w:t xml:space="preserve"> a byly součástí zadávací dokumentace.</w:t>
      </w:r>
    </w:p>
    <w:p w14:paraId="6CC5623E" w14:textId="77777777" w:rsidR="006F4152" w:rsidRDefault="006F4152" w:rsidP="006F4152">
      <w:pPr>
        <w:spacing w:after="0" w:line="240" w:lineRule="auto"/>
        <w:ind w:left="1065"/>
        <w:jc w:val="both"/>
        <w:rPr>
          <w:rFonts w:ascii="NewsGot" w:hAnsi="NewsGot"/>
        </w:rPr>
      </w:pPr>
    </w:p>
    <w:p w14:paraId="6B56D883" w14:textId="77777777" w:rsidR="006F4152" w:rsidRDefault="006F4152" w:rsidP="006F4152">
      <w:pPr>
        <w:spacing w:line="240" w:lineRule="auto"/>
        <w:ind w:left="705"/>
        <w:jc w:val="both"/>
        <w:rPr>
          <w:rFonts w:ascii="NewsGot" w:hAnsi="NewsGot"/>
        </w:rPr>
      </w:pPr>
      <w:r>
        <w:rPr>
          <w:rFonts w:ascii="NewsGot" w:hAnsi="NewsGot"/>
        </w:rPr>
        <w:tab/>
        <w:t xml:space="preserve">Součástí dodávky Díla jsou i následující práce a činnosti: </w:t>
      </w:r>
    </w:p>
    <w:p w14:paraId="7DBCFA52" w14:textId="77777777" w:rsidR="006F4152" w:rsidRDefault="006F4152" w:rsidP="006F4152">
      <w:pPr>
        <w:spacing w:after="0" w:line="240" w:lineRule="auto"/>
        <w:ind w:left="1410" w:hanging="702"/>
        <w:jc w:val="both"/>
        <w:rPr>
          <w:rFonts w:ascii="NewsGot" w:hAnsi="NewsGot"/>
        </w:rPr>
      </w:pPr>
      <w:r>
        <w:rPr>
          <w:rFonts w:ascii="NewsGot" w:hAnsi="NewsGot"/>
        </w:rPr>
        <w:t xml:space="preserve">2.1.1 </w:t>
      </w:r>
      <w:r>
        <w:rPr>
          <w:rFonts w:ascii="NewsGot" w:hAnsi="NewsGot"/>
        </w:rPr>
        <w:tab/>
        <w:t xml:space="preserve">zajištění a provedení všech opatření organizačního a stavebně technologického charakteru </w:t>
      </w:r>
      <w:r>
        <w:rPr>
          <w:rFonts w:ascii="NewsGot" w:hAnsi="NewsGot"/>
        </w:rPr>
        <w:br/>
        <w:t>k řádnému provedení Díla;</w:t>
      </w:r>
    </w:p>
    <w:p w14:paraId="55DC08CF" w14:textId="77777777" w:rsidR="006F4152" w:rsidRDefault="006F4152" w:rsidP="006F4152">
      <w:pPr>
        <w:spacing w:after="0" w:line="240" w:lineRule="auto"/>
        <w:ind w:left="708" w:firstLine="708"/>
        <w:jc w:val="both"/>
        <w:rPr>
          <w:rFonts w:ascii="NewsGot" w:hAnsi="NewsGot"/>
        </w:rPr>
      </w:pPr>
    </w:p>
    <w:p w14:paraId="5FCF0771" w14:textId="723360AD" w:rsidR="001C05A5" w:rsidRDefault="006F4152" w:rsidP="00591AB9">
      <w:pPr>
        <w:spacing w:after="0" w:line="240" w:lineRule="auto"/>
        <w:ind w:left="1410" w:hanging="705"/>
        <w:jc w:val="both"/>
        <w:rPr>
          <w:rFonts w:ascii="NewsGot" w:hAnsi="NewsGot"/>
        </w:rPr>
      </w:pPr>
      <w:r>
        <w:rPr>
          <w:rFonts w:ascii="NewsGot" w:hAnsi="NewsGot"/>
        </w:rPr>
        <w:t xml:space="preserve">2.1.2 </w:t>
      </w:r>
      <w:r>
        <w:rPr>
          <w:rFonts w:ascii="NewsGot" w:hAnsi="NewsGot"/>
        </w:rPr>
        <w:tab/>
        <w:t xml:space="preserve">veškeré práce a dodávky související s bezpečnostními opatřeními na ochranu lidí, majetku </w:t>
      </w:r>
      <w:r>
        <w:rPr>
          <w:rFonts w:ascii="NewsGot" w:hAnsi="NewsGot"/>
        </w:rPr>
        <w:br/>
        <w:t>a životního prostředí;</w:t>
      </w:r>
    </w:p>
    <w:p w14:paraId="526C092A" w14:textId="77777777" w:rsidR="006F4152" w:rsidRDefault="006F4152" w:rsidP="006F4152">
      <w:pPr>
        <w:spacing w:after="0" w:line="240" w:lineRule="auto"/>
        <w:ind w:left="705"/>
        <w:jc w:val="both"/>
        <w:rPr>
          <w:rFonts w:ascii="NewsGot" w:hAnsi="NewsGot"/>
        </w:rPr>
      </w:pPr>
    </w:p>
    <w:p w14:paraId="15A86DB2" w14:textId="26BD49F3" w:rsidR="006F4152" w:rsidRDefault="006F4152" w:rsidP="006F4152">
      <w:pPr>
        <w:spacing w:after="0" w:line="240" w:lineRule="auto"/>
        <w:ind w:left="705"/>
        <w:jc w:val="both"/>
        <w:rPr>
          <w:rFonts w:ascii="NewsGot" w:hAnsi="NewsGot"/>
        </w:rPr>
      </w:pPr>
      <w:r>
        <w:rPr>
          <w:rFonts w:ascii="NewsGot" w:hAnsi="NewsGot"/>
        </w:rPr>
        <w:t>2.1.</w:t>
      </w:r>
      <w:r w:rsidR="00591AB9">
        <w:rPr>
          <w:rFonts w:ascii="NewsGot" w:hAnsi="NewsGot"/>
        </w:rPr>
        <w:t>3</w:t>
      </w:r>
      <w:r>
        <w:rPr>
          <w:rFonts w:ascii="NewsGot" w:hAnsi="NewsGot"/>
        </w:rPr>
        <w:t xml:space="preserve"> </w:t>
      </w:r>
      <w:r>
        <w:rPr>
          <w:rFonts w:ascii="NewsGot" w:hAnsi="NewsGot"/>
        </w:rPr>
        <w:tab/>
        <w:t>průběžný úklid a čištění okolí staveniště;</w:t>
      </w:r>
    </w:p>
    <w:p w14:paraId="79850C8B" w14:textId="77777777" w:rsidR="006F4152" w:rsidRDefault="006F4152" w:rsidP="006F4152">
      <w:pPr>
        <w:spacing w:after="0" w:line="240" w:lineRule="auto"/>
        <w:ind w:left="1410" w:hanging="705"/>
        <w:jc w:val="both"/>
        <w:rPr>
          <w:rFonts w:ascii="NewsGot" w:hAnsi="NewsGot"/>
        </w:rPr>
      </w:pPr>
    </w:p>
    <w:p w14:paraId="003F2A42" w14:textId="6AC460FE" w:rsidR="006F4152" w:rsidRDefault="006F4152" w:rsidP="006F4152">
      <w:pPr>
        <w:spacing w:after="0" w:line="240" w:lineRule="auto"/>
        <w:ind w:left="1410" w:hanging="705"/>
        <w:jc w:val="both"/>
        <w:rPr>
          <w:rFonts w:ascii="NewsGot" w:hAnsi="NewsGot"/>
        </w:rPr>
      </w:pPr>
      <w:r>
        <w:rPr>
          <w:rFonts w:ascii="NewsGot" w:hAnsi="NewsGot"/>
        </w:rPr>
        <w:t>2.1.</w:t>
      </w:r>
      <w:r w:rsidR="00591AB9">
        <w:rPr>
          <w:rFonts w:ascii="NewsGot" w:hAnsi="NewsGot"/>
        </w:rPr>
        <w:t>4</w:t>
      </w:r>
      <w:r>
        <w:rPr>
          <w:rFonts w:ascii="NewsGot" w:hAnsi="NewsGot"/>
        </w:rPr>
        <w:t xml:space="preserve"> </w:t>
      </w:r>
      <w:r>
        <w:rPr>
          <w:rFonts w:ascii="NewsGot" w:hAnsi="NewsGot"/>
        </w:rPr>
        <w:tab/>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244DFE6" w14:textId="77777777" w:rsidR="006F4152" w:rsidRDefault="006F4152" w:rsidP="006F4152">
      <w:pPr>
        <w:spacing w:after="0" w:line="240" w:lineRule="auto"/>
        <w:ind w:left="705"/>
        <w:jc w:val="both"/>
        <w:rPr>
          <w:rFonts w:ascii="NewsGot" w:hAnsi="NewsGot"/>
        </w:rPr>
      </w:pPr>
    </w:p>
    <w:p w14:paraId="774E3DB0" w14:textId="66208898" w:rsidR="006F4152" w:rsidRDefault="006F4152" w:rsidP="006F4152">
      <w:pPr>
        <w:spacing w:after="0" w:line="240" w:lineRule="auto"/>
        <w:ind w:left="1410" w:hanging="705"/>
        <w:jc w:val="both"/>
        <w:rPr>
          <w:rFonts w:ascii="NewsGot" w:hAnsi="NewsGot"/>
        </w:rPr>
      </w:pPr>
      <w:r>
        <w:rPr>
          <w:rFonts w:ascii="NewsGot" w:hAnsi="NewsGot"/>
        </w:rPr>
        <w:t>2.1.</w:t>
      </w:r>
      <w:r w:rsidR="00591AB9">
        <w:rPr>
          <w:rFonts w:ascii="NewsGot" w:hAnsi="NewsGot"/>
        </w:rPr>
        <w:t>5</w:t>
      </w:r>
      <w:r>
        <w:rPr>
          <w:rFonts w:ascii="NewsGot" w:hAnsi="NewsGot"/>
        </w:rPr>
        <w:t xml:space="preserve"> </w:t>
      </w:r>
      <w:r>
        <w:rPr>
          <w:rFonts w:ascii="NewsGot" w:hAnsi="NewsGot"/>
        </w:rPr>
        <w:tab/>
        <w:t>odvoz a uložení stavební suti na skládku včetně poplatku za uskladnění v souladu s ustanoveními zákona 541/2020 Sb., o odpadech.</w:t>
      </w:r>
    </w:p>
    <w:p w14:paraId="0FA18DEB" w14:textId="77777777" w:rsidR="006F4152" w:rsidRDefault="006F4152" w:rsidP="006F4152">
      <w:pPr>
        <w:spacing w:after="0" w:line="240" w:lineRule="auto"/>
        <w:ind w:left="1410" w:hanging="705"/>
        <w:jc w:val="both"/>
        <w:rPr>
          <w:rFonts w:ascii="NewsGot" w:hAnsi="NewsGot"/>
        </w:rPr>
      </w:pPr>
    </w:p>
    <w:p w14:paraId="43CE3B86" w14:textId="32ED14BF" w:rsidR="006F4152" w:rsidRDefault="006F4152" w:rsidP="006F4152">
      <w:pPr>
        <w:spacing w:after="0" w:line="240" w:lineRule="auto"/>
        <w:ind w:left="705" w:hanging="705"/>
        <w:jc w:val="both"/>
        <w:rPr>
          <w:rFonts w:ascii="NewsGot" w:hAnsi="NewsGot"/>
        </w:rPr>
      </w:pPr>
      <w:r>
        <w:rPr>
          <w:rFonts w:ascii="NewsGot" w:hAnsi="NewsGot"/>
        </w:rPr>
        <w:t>2.2</w:t>
      </w:r>
      <w:r>
        <w:rPr>
          <w:rFonts w:ascii="NewsGot" w:hAnsi="NewsGot"/>
        </w:rPr>
        <w:tab/>
        <w:t>Zhotovitel se zavazuje, že provede Dílo vlastním jménem, na vlastní zodpovědnost a předá Dílo Objednateli v rozsahu, kvalitě, podmínkách a termínech dohodnutých v této Smlouvě, jakož i Projektové dokumentaci</w:t>
      </w:r>
      <w:r w:rsidR="00834FB0">
        <w:rPr>
          <w:rFonts w:ascii="NewsGot" w:hAnsi="NewsGot"/>
        </w:rPr>
        <w:t>.</w:t>
      </w:r>
    </w:p>
    <w:p w14:paraId="6C89498F" w14:textId="089A10BF" w:rsidR="00834FB0" w:rsidRDefault="00834FB0" w:rsidP="006F4152">
      <w:pPr>
        <w:spacing w:after="0" w:line="240" w:lineRule="auto"/>
        <w:ind w:left="705" w:hanging="705"/>
        <w:jc w:val="both"/>
        <w:rPr>
          <w:rFonts w:ascii="NewsGot" w:hAnsi="NewsGot"/>
        </w:rPr>
      </w:pPr>
    </w:p>
    <w:p w14:paraId="19813227" w14:textId="04892950" w:rsidR="00834FB0" w:rsidRDefault="00834FB0" w:rsidP="00834FB0">
      <w:pPr>
        <w:spacing w:after="0" w:line="240" w:lineRule="auto"/>
        <w:ind w:left="705" w:hanging="705"/>
        <w:jc w:val="both"/>
        <w:rPr>
          <w:rFonts w:ascii="NewsGot" w:hAnsi="NewsGot"/>
        </w:rPr>
      </w:pPr>
      <w:r>
        <w:rPr>
          <w:rFonts w:ascii="NewsGot" w:hAnsi="NewsGot"/>
        </w:rPr>
        <w:t>2.3</w:t>
      </w:r>
      <w:r>
        <w:rPr>
          <w:rFonts w:ascii="NewsGot" w:hAnsi="NewsGot"/>
        </w:rPr>
        <w:tab/>
        <w:t xml:space="preserve">Zhotovitel se zavazuje, že bude provádět Dílo v souladu se všemi obecně závaznými předpisy, ČSN a dalšími závaznými či doporučenými technickými a bezpečnostními předpisy vztahujícími se k Dílu. </w:t>
      </w:r>
      <w:r w:rsidRPr="00B9121B">
        <w:rPr>
          <w:rFonts w:ascii="NewsGot" w:hAnsi="NewsGot"/>
        </w:rPr>
        <w:t>Zhotovitel se výslovně zavazuje a prohlašuje, že bude při provádění Díla dodržovat ČSN 839061 „Technologie vegetačních úprav v krajině – Ochrana stromů, porostů a vegetačních ploch při stavebních pracích“, jejíž obsah je mu znám.</w:t>
      </w:r>
    </w:p>
    <w:p w14:paraId="59CE64A3" w14:textId="77777777" w:rsidR="006F4152" w:rsidRDefault="006F4152" w:rsidP="006F4152">
      <w:pPr>
        <w:spacing w:after="0" w:line="240" w:lineRule="auto"/>
        <w:ind w:left="708"/>
        <w:jc w:val="both"/>
        <w:rPr>
          <w:rFonts w:ascii="NewsGot" w:hAnsi="NewsGot"/>
        </w:rPr>
      </w:pPr>
    </w:p>
    <w:p w14:paraId="5DF79CB3" w14:textId="4E49C0B9"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4</w:t>
      </w:r>
      <w:r>
        <w:rPr>
          <w:rFonts w:ascii="NewsGot" w:hAnsi="NewsGot"/>
        </w:rPr>
        <w:tab/>
        <w:t xml:space="preserve">Zhotovitel se výslovně zavazuje, že při plnění Smlouvy provede všechny práce v nejvyšší odborné kvalitě. Jednotlivé komponenty Díla dodávané Zhotovitelem budou nové, nepoužité, </w:t>
      </w:r>
      <w:r w:rsidR="00283056">
        <w:rPr>
          <w:rFonts w:ascii="NewsGot" w:hAnsi="NewsGot"/>
        </w:rPr>
        <w:t>neopravované, funkční a </w:t>
      </w:r>
      <w:r>
        <w:rPr>
          <w:rFonts w:ascii="NewsGot" w:hAnsi="NewsGot"/>
        </w:rPr>
        <w:t>odpovídající požadavkům Objednatele. Zhotovitel provede Dílo osobně nebo subdodavatelsky.</w:t>
      </w:r>
    </w:p>
    <w:p w14:paraId="7F4376E9" w14:textId="77777777" w:rsidR="006F4152" w:rsidRDefault="006F4152" w:rsidP="006F4152">
      <w:pPr>
        <w:spacing w:after="0" w:line="240" w:lineRule="auto"/>
        <w:ind w:left="708"/>
        <w:jc w:val="both"/>
        <w:rPr>
          <w:rFonts w:ascii="NewsGot" w:hAnsi="NewsGot"/>
        </w:rPr>
      </w:pPr>
    </w:p>
    <w:p w14:paraId="5A35BA76" w14:textId="51BC632F"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5</w:t>
      </w:r>
      <w:r>
        <w:rPr>
          <w:rFonts w:ascii="NewsGot" w:hAnsi="NewsGot"/>
        </w:rPr>
        <w:tab/>
        <w:t>Zhotovitel se zavazuje Dílo provést, tedy ve smyslu § 2604 Občanského zákoníku Dílo dokončit a předat Objednateli v souladu s touto Smlouvou řádně a včas. Objednatel je povinen za podmínek stanovených v této Smlouvě Dílo převzít a zaplatit Zhotoviteli cenu Díla dle této Smlouvy.</w:t>
      </w:r>
    </w:p>
    <w:p w14:paraId="5A3F1768" w14:textId="77777777" w:rsidR="006F4152" w:rsidRDefault="006F4152" w:rsidP="006F4152">
      <w:pPr>
        <w:spacing w:after="0" w:line="240" w:lineRule="auto"/>
        <w:ind w:left="708"/>
        <w:jc w:val="both"/>
        <w:rPr>
          <w:rFonts w:ascii="NewsGot" w:hAnsi="NewsGot"/>
        </w:rPr>
      </w:pPr>
    </w:p>
    <w:p w14:paraId="4171E91E" w14:textId="73EEBFAA" w:rsidR="006F4152" w:rsidRDefault="006F4152" w:rsidP="006F4152">
      <w:pPr>
        <w:spacing w:after="0" w:line="240" w:lineRule="auto"/>
        <w:ind w:left="705" w:hanging="705"/>
        <w:jc w:val="both"/>
        <w:rPr>
          <w:rFonts w:ascii="NewsGot" w:hAnsi="NewsGot"/>
        </w:rPr>
      </w:pPr>
      <w:r>
        <w:rPr>
          <w:rFonts w:ascii="NewsGot" w:hAnsi="NewsGot"/>
        </w:rPr>
        <w:lastRenderedPageBreak/>
        <w:t>2.</w:t>
      </w:r>
      <w:r w:rsidR="00834FB0">
        <w:rPr>
          <w:rFonts w:ascii="NewsGot" w:hAnsi="NewsGot"/>
        </w:rPr>
        <w:t>6</w:t>
      </w:r>
      <w:r>
        <w:rPr>
          <w:rFonts w:ascii="NewsGot" w:hAnsi="NewsGot"/>
        </w:rPr>
        <w:tab/>
      </w:r>
      <w:r>
        <w:rPr>
          <w:rFonts w:ascii="NewsGot" w:hAnsi="NewsGot"/>
        </w:rPr>
        <w:tab/>
      </w:r>
      <w:r w:rsidRPr="0083307F">
        <w:rPr>
          <w:rFonts w:ascii="NewsGot" w:hAnsi="NewsGot"/>
        </w:rPr>
        <w:t>Součástí Díla jsou rovněž všechny předepsané doklady (záruční listy, protokoly o zkouškách a revizích, prohlášení o shodě, atd.), (dále jen „</w:t>
      </w:r>
      <w:r w:rsidRPr="0083307F">
        <w:rPr>
          <w:rFonts w:ascii="NewsGot" w:hAnsi="NewsGot"/>
          <w:b/>
        </w:rPr>
        <w:t>Dokladová část Díla</w:t>
      </w:r>
      <w:r w:rsidRPr="0083307F">
        <w:rPr>
          <w:rFonts w:ascii="NewsGot" w:hAnsi="NewsGot"/>
        </w:rPr>
        <w:t>“).</w:t>
      </w:r>
      <w:r>
        <w:t xml:space="preserve"> </w:t>
      </w:r>
    </w:p>
    <w:p w14:paraId="4A08F2CC" w14:textId="77777777" w:rsidR="006F4152" w:rsidRDefault="006F4152" w:rsidP="006F4152">
      <w:pPr>
        <w:spacing w:after="0" w:line="240" w:lineRule="auto"/>
        <w:ind w:left="705" w:hanging="705"/>
        <w:jc w:val="both"/>
        <w:rPr>
          <w:rFonts w:ascii="NewsGot" w:hAnsi="NewsGot"/>
        </w:rPr>
      </w:pPr>
    </w:p>
    <w:p w14:paraId="54576036" w14:textId="3CFAA13E"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7</w:t>
      </w:r>
      <w:r>
        <w:rPr>
          <w:rFonts w:ascii="NewsGot" w:hAnsi="NewsGot"/>
        </w:rPr>
        <w:tab/>
        <w:t xml:space="preserve">Zhotovitel neuskuteční žádnou změnu Díla, ceny, doby plnění ani žádných jiných podmínek této Smlouvy bez předchozího písemného souhlasu Objednatele. </w:t>
      </w:r>
    </w:p>
    <w:p w14:paraId="3712EB3B" w14:textId="77777777" w:rsidR="006F4152" w:rsidRDefault="006F4152" w:rsidP="006F4152">
      <w:pPr>
        <w:spacing w:after="0" w:line="240" w:lineRule="auto"/>
        <w:ind w:left="705" w:hanging="705"/>
        <w:jc w:val="both"/>
        <w:rPr>
          <w:rFonts w:ascii="NewsGot" w:hAnsi="NewsGot"/>
        </w:rPr>
      </w:pPr>
    </w:p>
    <w:p w14:paraId="6BD71AAF" w14:textId="1D25F485"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8</w:t>
      </w:r>
      <w:r>
        <w:rPr>
          <w:rFonts w:ascii="NewsGot" w:hAnsi="NewsGot"/>
        </w:rPr>
        <w:tab/>
        <w:t>Zhotovitel dodá i veškerý nutný pomocný materiál a zajistí potřebné služby v rozsahu předmětu Díla, které sice nejsou detailně specifikované v této Smlouvě, ale jsou nezbytné pro předání Díla v požadované kvalitě, nebo jsou předepsány příslušnými právními předpisy a technickými normami. Znění tohoto odstavce se nevztahuje na případné změny rozsahu Díla, které by představovaly změnu předmětu Díla nad rámec této Smlouvy.</w:t>
      </w:r>
    </w:p>
    <w:p w14:paraId="3627AD20" w14:textId="77777777" w:rsidR="006F4152" w:rsidRDefault="006F4152" w:rsidP="006F4152">
      <w:pPr>
        <w:spacing w:after="0" w:line="240" w:lineRule="auto"/>
        <w:ind w:left="705" w:hanging="705"/>
        <w:jc w:val="both"/>
        <w:rPr>
          <w:rFonts w:ascii="NewsGot" w:hAnsi="NewsGot"/>
        </w:rPr>
      </w:pPr>
    </w:p>
    <w:p w14:paraId="2B2980B7" w14:textId="11B9C1BD"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9</w:t>
      </w:r>
      <w:r w:rsidR="00834FB0">
        <w:rPr>
          <w:rFonts w:ascii="NewsGot" w:hAnsi="NewsGot"/>
        </w:rPr>
        <w:tab/>
      </w:r>
      <w:r>
        <w:rPr>
          <w:rFonts w:ascii="NewsGot" w:hAnsi="NewsGot"/>
        </w:rPr>
        <w:t>Zhotovitel bere na vědomí a souhlasí s tím, že základní podmínkou Objednatele pro zadání realizace celého Díla je schválení a přidělení finančních prostředků k úhradě ceny Díla ze strany zřizovatele Objednatele, tj. hlavního města Prahy. V případě nedostatečného přidělení investičních prostředků si Objednatel vyhrazuje právo dát Zhotoviteli písemný pokyn buď nezahájit plnění této Smlouvy, nebo dočasně pozastavit plnění této Smlouvy.</w:t>
      </w:r>
    </w:p>
    <w:p w14:paraId="723BA905" w14:textId="77777777" w:rsidR="006F4152" w:rsidRDefault="006F4152" w:rsidP="006F4152">
      <w:pPr>
        <w:spacing w:after="0" w:line="240" w:lineRule="auto"/>
        <w:ind w:left="705" w:hanging="705"/>
        <w:jc w:val="both"/>
        <w:rPr>
          <w:rFonts w:ascii="NewsGot" w:hAnsi="NewsGot"/>
        </w:rPr>
      </w:pPr>
    </w:p>
    <w:p w14:paraId="75D01C06" w14:textId="506E217B" w:rsidR="006F4152" w:rsidRDefault="006F4152" w:rsidP="006F4152">
      <w:pPr>
        <w:spacing w:after="0" w:line="240" w:lineRule="auto"/>
        <w:ind w:left="705" w:hanging="705"/>
        <w:jc w:val="both"/>
        <w:rPr>
          <w:rFonts w:ascii="NewsGot" w:hAnsi="NewsGot"/>
        </w:rPr>
      </w:pPr>
      <w:r>
        <w:rPr>
          <w:rFonts w:ascii="NewsGot" w:hAnsi="NewsGot"/>
        </w:rPr>
        <w:t>2.</w:t>
      </w:r>
      <w:r w:rsidR="00834FB0">
        <w:rPr>
          <w:rFonts w:ascii="NewsGot" w:hAnsi="NewsGot"/>
        </w:rPr>
        <w:t>10</w:t>
      </w:r>
      <w:r>
        <w:rPr>
          <w:rFonts w:ascii="NewsGot" w:hAnsi="NewsGot"/>
        </w:rPr>
        <w:tab/>
        <w:t>Zhotovitel se zavazuje, že zajistí, že po celou dobu provádění Díla bude na stavbě přítomen stavbyvedoucí, uvedený v záhlaví Smlouvy, k výkonu odborného vedení provádění stavby, a to v časovém rozsahu potřebném k plnění jeho povinností vyplývajících z obecně závazných právních předpisů, zejména ustanovení § 153 zákona č. 183/2006 Sb. o územním plánování a stavebním řádu (stavební zákon) a této Smlouvy. Stavbyvedoucím může být pouze osoba autorizovaná ČKAIT v oboru „Pozemní stavby“ podle zákona č. 360/1992 Sb., o výkonu povolání autorizovaných architektů a o výkonu povolání autorizovaných inženýrů a techniků činných ve výstavbě. Zhotovitel se zavazuje, že stavbyvedoucí bude splňovat kvalifikační předpoklady pro výkon činnosti vyžadované podmínkami Veřejné zakázky a touto Smlouvou. Zhotovitel je oprávněn změnit stavbyvedoucího uvedeného v označení smluvních stran pouze na základě předchozího písemného souhlasu Objednatele, přičemž nový stavbyvedoucí musí splňovat stejné kvalifikační předpoklady jako původní stavbyvedoucí.</w:t>
      </w:r>
    </w:p>
    <w:p w14:paraId="4BD01215" w14:textId="77777777" w:rsidR="006F4152" w:rsidRDefault="006F4152" w:rsidP="006F4152">
      <w:pPr>
        <w:spacing w:after="0" w:line="240" w:lineRule="auto"/>
        <w:ind w:left="705" w:hanging="705"/>
        <w:jc w:val="both"/>
        <w:rPr>
          <w:rFonts w:ascii="NewsGot" w:hAnsi="NewsGot"/>
        </w:rPr>
      </w:pPr>
    </w:p>
    <w:p w14:paraId="61CC8E20" w14:textId="77777777" w:rsidR="006F4152" w:rsidRDefault="006F4152" w:rsidP="006F4152">
      <w:pPr>
        <w:spacing w:after="0" w:line="240" w:lineRule="auto"/>
        <w:ind w:left="705" w:hanging="705"/>
        <w:jc w:val="both"/>
        <w:rPr>
          <w:rFonts w:ascii="NewsGot" w:hAnsi="NewsGot"/>
        </w:rPr>
      </w:pPr>
    </w:p>
    <w:p w14:paraId="7F755097" w14:textId="77777777" w:rsidR="006F4152" w:rsidRDefault="006F4152" w:rsidP="006F4152">
      <w:pPr>
        <w:spacing w:after="0" w:line="240" w:lineRule="auto"/>
        <w:jc w:val="both"/>
        <w:rPr>
          <w:rFonts w:ascii="NewsGot" w:hAnsi="NewsGot"/>
          <w:b/>
        </w:rPr>
      </w:pPr>
      <w:r>
        <w:rPr>
          <w:rFonts w:ascii="NewsGot" w:hAnsi="NewsGot"/>
          <w:b/>
        </w:rPr>
        <w:t>3.</w:t>
      </w:r>
      <w:r>
        <w:rPr>
          <w:rFonts w:ascii="NewsGot" w:hAnsi="NewsGot"/>
          <w:b/>
        </w:rPr>
        <w:tab/>
        <w:t>Místo a doba plnění</w:t>
      </w:r>
    </w:p>
    <w:p w14:paraId="52A1B16E" w14:textId="77777777" w:rsidR="006F4152" w:rsidRDefault="006F4152" w:rsidP="006F4152">
      <w:pPr>
        <w:spacing w:after="0" w:line="240" w:lineRule="auto"/>
        <w:jc w:val="both"/>
        <w:rPr>
          <w:rFonts w:ascii="NewsGot" w:hAnsi="NewsGot"/>
        </w:rPr>
      </w:pPr>
    </w:p>
    <w:p w14:paraId="2020BD7A" w14:textId="222847B0" w:rsidR="006F4152" w:rsidRDefault="006F4152" w:rsidP="006F4152">
      <w:pPr>
        <w:spacing w:after="0" w:line="240" w:lineRule="auto"/>
        <w:ind w:left="705" w:hanging="705"/>
        <w:jc w:val="both"/>
        <w:rPr>
          <w:rFonts w:ascii="NewsGot" w:hAnsi="NewsGot"/>
        </w:rPr>
      </w:pPr>
      <w:r>
        <w:rPr>
          <w:rFonts w:ascii="NewsGot" w:hAnsi="NewsGot"/>
        </w:rPr>
        <w:t>3.1</w:t>
      </w:r>
      <w:r>
        <w:rPr>
          <w:rFonts w:ascii="NewsGot" w:hAnsi="NewsGot"/>
        </w:rPr>
        <w:tab/>
        <w:t>Místem plnění je areál Zoo Praha.</w:t>
      </w:r>
    </w:p>
    <w:p w14:paraId="2311B61B" w14:textId="77777777" w:rsidR="006F4152" w:rsidRDefault="006F4152" w:rsidP="006F4152">
      <w:pPr>
        <w:spacing w:after="0" w:line="240" w:lineRule="auto"/>
        <w:ind w:left="705" w:hanging="705"/>
        <w:jc w:val="both"/>
        <w:rPr>
          <w:rFonts w:ascii="NewsGot" w:hAnsi="NewsGot"/>
        </w:rPr>
      </w:pPr>
    </w:p>
    <w:p w14:paraId="7983F9E7" w14:textId="77777777" w:rsidR="006F4152" w:rsidRDefault="006F4152" w:rsidP="006F4152">
      <w:pPr>
        <w:spacing w:after="0" w:line="240" w:lineRule="auto"/>
        <w:ind w:left="705" w:hanging="705"/>
        <w:jc w:val="both"/>
        <w:rPr>
          <w:rFonts w:ascii="NewsGot" w:hAnsi="NewsGot"/>
        </w:rPr>
      </w:pPr>
      <w:r>
        <w:rPr>
          <w:rFonts w:ascii="NewsGot" w:hAnsi="NewsGot"/>
        </w:rPr>
        <w:t>3.2</w:t>
      </w:r>
      <w:r>
        <w:rPr>
          <w:rFonts w:ascii="NewsGot" w:hAnsi="NewsGot"/>
        </w:rPr>
        <w:tab/>
        <w:t>Doba plnění je vymezena těmito termíny:</w:t>
      </w:r>
    </w:p>
    <w:p w14:paraId="571719CA" w14:textId="77777777" w:rsidR="006F4152" w:rsidRDefault="006F4152" w:rsidP="006F4152">
      <w:pPr>
        <w:spacing w:after="0" w:line="240" w:lineRule="auto"/>
        <w:ind w:left="705" w:hanging="705"/>
        <w:jc w:val="both"/>
        <w:rPr>
          <w:rFonts w:ascii="NewsGot" w:hAnsi="NewsGot"/>
        </w:rPr>
      </w:pPr>
    </w:p>
    <w:p w14:paraId="2C45326D" w14:textId="77777777" w:rsidR="006F4152" w:rsidRDefault="006F4152" w:rsidP="006F4152">
      <w:pPr>
        <w:spacing w:after="0" w:line="240" w:lineRule="auto"/>
        <w:ind w:left="1416" w:hanging="711"/>
        <w:jc w:val="both"/>
        <w:rPr>
          <w:rFonts w:ascii="NewsGot" w:hAnsi="NewsGot"/>
        </w:rPr>
      </w:pPr>
      <w:r>
        <w:rPr>
          <w:rFonts w:ascii="NewsGot" w:hAnsi="NewsGot"/>
        </w:rPr>
        <w:t>3.2.1</w:t>
      </w:r>
      <w:r>
        <w:rPr>
          <w:rFonts w:ascii="NewsGot" w:hAnsi="NewsGot"/>
        </w:rPr>
        <w:tab/>
        <w:t xml:space="preserve">Objednatel předá Zhotoviteli staveniště k provedení Díla </w:t>
      </w:r>
      <w:r>
        <w:rPr>
          <w:rFonts w:ascii="NewsGot" w:hAnsi="NewsGot"/>
          <w:b/>
        </w:rPr>
        <w:t>do 2 (dvou) kalendářních dnů</w:t>
      </w:r>
      <w:r>
        <w:rPr>
          <w:rFonts w:ascii="NewsGot" w:hAnsi="NewsGot"/>
        </w:rPr>
        <w:t xml:space="preserve"> ode dne nabytí účinnosti této Smlouvy. O předání staveniště bude mezi Objednatelem a Zhotovitelem podepsán předávací protokol.</w:t>
      </w:r>
    </w:p>
    <w:p w14:paraId="75AC437B" w14:textId="77777777" w:rsidR="006F4152" w:rsidRDefault="006F4152" w:rsidP="006F4152">
      <w:pPr>
        <w:spacing w:after="0" w:line="240" w:lineRule="auto"/>
        <w:ind w:left="1416" w:hanging="711"/>
        <w:jc w:val="both"/>
        <w:rPr>
          <w:rFonts w:ascii="NewsGot" w:hAnsi="NewsGot"/>
        </w:rPr>
      </w:pPr>
    </w:p>
    <w:p w14:paraId="6CA5B540" w14:textId="77777777" w:rsidR="006F4152" w:rsidRDefault="006F4152" w:rsidP="006F4152">
      <w:pPr>
        <w:spacing w:after="0" w:line="240" w:lineRule="auto"/>
        <w:ind w:left="1416" w:hanging="711"/>
        <w:jc w:val="both"/>
        <w:rPr>
          <w:rFonts w:ascii="NewsGot" w:hAnsi="NewsGot"/>
        </w:rPr>
      </w:pPr>
      <w:r>
        <w:rPr>
          <w:rFonts w:ascii="NewsGot" w:hAnsi="NewsGot"/>
        </w:rPr>
        <w:t>3.2.2</w:t>
      </w:r>
      <w:r>
        <w:rPr>
          <w:rFonts w:ascii="NewsGot" w:hAnsi="NewsGot"/>
        </w:rPr>
        <w:tab/>
        <w:t xml:space="preserve">Zhotovitel je povinen zahájit provádění Díla </w:t>
      </w:r>
      <w:r>
        <w:rPr>
          <w:rFonts w:ascii="NewsGot" w:hAnsi="NewsGot"/>
          <w:b/>
        </w:rPr>
        <w:t>do 2 (dvou) kalendářních dnů</w:t>
      </w:r>
      <w:r>
        <w:rPr>
          <w:rFonts w:ascii="NewsGot" w:hAnsi="NewsGot"/>
        </w:rPr>
        <w:t xml:space="preserve"> ode dne předání staveniště. </w:t>
      </w:r>
    </w:p>
    <w:p w14:paraId="2C2743EC" w14:textId="77777777" w:rsidR="006F4152" w:rsidRDefault="006F4152" w:rsidP="006F4152">
      <w:pPr>
        <w:spacing w:after="0" w:line="240" w:lineRule="auto"/>
        <w:ind w:left="1416" w:hanging="711"/>
        <w:jc w:val="both"/>
        <w:rPr>
          <w:rFonts w:ascii="NewsGot" w:hAnsi="NewsGot"/>
        </w:rPr>
      </w:pPr>
    </w:p>
    <w:p w14:paraId="79658F52" w14:textId="503A524D" w:rsidR="006F4152" w:rsidRDefault="006F4152" w:rsidP="006F4152">
      <w:pPr>
        <w:spacing w:after="0" w:line="240" w:lineRule="auto"/>
        <w:ind w:left="1416" w:hanging="711"/>
        <w:jc w:val="both"/>
        <w:rPr>
          <w:rFonts w:ascii="NewsGot" w:hAnsi="NewsGot"/>
          <w:b/>
        </w:rPr>
      </w:pPr>
      <w:r>
        <w:rPr>
          <w:rFonts w:ascii="NewsGot" w:hAnsi="NewsGot"/>
        </w:rPr>
        <w:t>3.2.3</w:t>
      </w:r>
      <w:r>
        <w:rPr>
          <w:rFonts w:ascii="NewsGot" w:hAnsi="NewsGot"/>
        </w:rPr>
        <w:tab/>
        <w:t xml:space="preserve">Zhotovitel je povinen Dílo dokončit a protokolárně předat Objednateli způsobem popsaným v této Smlouvě </w:t>
      </w:r>
      <w:r w:rsidR="007257CA">
        <w:rPr>
          <w:rFonts w:ascii="NewsGot" w:hAnsi="NewsGot"/>
        </w:rPr>
        <w:t xml:space="preserve">v </w:t>
      </w:r>
      <w:r w:rsidR="007257CA" w:rsidRPr="006C2248">
        <w:rPr>
          <w:rFonts w:ascii="NewsGot" w:hAnsi="NewsGot"/>
        </w:rPr>
        <w:t>termínu</w:t>
      </w:r>
      <w:r w:rsidR="00FC2F4F" w:rsidRPr="006C2248">
        <w:rPr>
          <w:rFonts w:ascii="NewsGot" w:hAnsi="NewsGot"/>
          <w:b/>
        </w:rPr>
        <w:t xml:space="preserve"> </w:t>
      </w:r>
      <w:r w:rsidR="00DC4CCA" w:rsidRPr="006C2248">
        <w:rPr>
          <w:rFonts w:ascii="NewsGot" w:hAnsi="NewsGot"/>
          <w:b/>
        </w:rPr>
        <w:t xml:space="preserve">do </w:t>
      </w:r>
      <w:r w:rsidR="006C2248" w:rsidRPr="006C2248">
        <w:rPr>
          <w:rFonts w:ascii="NewsGot" w:hAnsi="NewsGot"/>
          <w:b/>
        </w:rPr>
        <w:t>118</w:t>
      </w:r>
      <w:r w:rsidR="00FC2F4F" w:rsidRPr="006C2248">
        <w:rPr>
          <w:rFonts w:ascii="NewsGot" w:hAnsi="NewsGot"/>
          <w:b/>
        </w:rPr>
        <w:t xml:space="preserve"> </w:t>
      </w:r>
      <w:r w:rsidR="007257CA" w:rsidRPr="006C2248">
        <w:rPr>
          <w:rFonts w:ascii="NewsGot" w:hAnsi="NewsGot"/>
          <w:b/>
        </w:rPr>
        <w:t xml:space="preserve">kalendářních </w:t>
      </w:r>
      <w:r w:rsidR="00FC2F4F" w:rsidRPr="006C2248">
        <w:rPr>
          <w:rFonts w:ascii="NewsGot" w:hAnsi="NewsGot"/>
          <w:b/>
        </w:rPr>
        <w:t xml:space="preserve">dnů </w:t>
      </w:r>
      <w:r w:rsidRPr="006C2248">
        <w:rPr>
          <w:rFonts w:ascii="NewsGot" w:hAnsi="NewsGot"/>
          <w:b/>
        </w:rPr>
        <w:t>od předání staveniště</w:t>
      </w:r>
      <w:r w:rsidR="00FC2F4F" w:rsidRPr="006C2248">
        <w:rPr>
          <w:rFonts w:ascii="NewsGot" w:hAnsi="NewsGot"/>
          <w:b/>
        </w:rPr>
        <w:t>.</w:t>
      </w:r>
    </w:p>
    <w:p w14:paraId="48382DC8" w14:textId="77777777" w:rsidR="006F4152" w:rsidRDefault="006F4152" w:rsidP="006F4152">
      <w:pPr>
        <w:spacing w:after="0" w:line="240" w:lineRule="auto"/>
        <w:ind w:left="1416" w:hanging="711"/>
        <w:jc w:val="both"/>
        <w:rPr>
          <w:rFonts w:ascii="NewsGot" w:hAnsi="NewsGot"/>
        </w:rPr>
      </w:pPr>
    </w:p>
    <w:p w14:paraId="14AFFE80" w14:textId="0FEAAAB5" w:rsidR="006F4152" w:rsidRDefault="006F4152" w:rsidP="00A24E65">
      <w:pPr>
        <w:spacing w:line="240" w:lineRule="auto"/>
        <w:ind w:left="1412" w:hanging="709"/>
        <w:jc w:val="both"/>
        <w:rPr>
          <w:rFonts w:ascii="NewsGot" w:hAnsi="NewsGot"/>
        </w:rPr>
      </w:pPr>
      <w:r>
        <w:rPr>
          <w:rFonts w:ascii="NewsGot" w:hAnsi="NewsGot"/>
        </w:rPr>
        <w:t>3.2.4</w:t>
      </w:r>
      <w:r>
        <w:rPr>
          <w:rFonts w:ascii="NewsGot" w:hAnsi="NewsGot"/>
        </w:rPr>
        <w:tab/>
        <w:t xml:space="preserve">Zhotovitel je povinen vyklidit staveniště a vyklizené staveniště předat Objednateli </w:t>
      </w:r>
      <w:r>
        <w:rPr>
          <w:rFonts w:ascii="NewsGot" w:hAnsi="NewsGot"/>
          <w:b/>
        </w:rPr>
        <w:t>do 2 (dvou) kalendářních dnů</w:t>
      </w:r>
      <w:r>
        <w:rPr>
          <w:rFonts w:ascii="NewsGot" w:hAnsi="NewsGot"/>
        </w:rPr>
        <w:t xml:space="preserve"> od dokončení Díla a jeho předání Objednateli.</w:t>
      </w:r>
    </w:p>
    <w:p w14:paraId="3EC34366" w14:textId="77777777" w:rsidR="006F4152" w:rsidRDefault="006F4152" w:rsidP="006F4152">
      <w:pPr>
        <w:pStyle w:val="Odstavecseseznamem"/>
        <w:numPr>
          <w:ilvl w:val="2"/>
          <w:numId w:val="10"/>
        </w:numPr>
        <w:spacing w:after="0" w:line="240" w:lineRule="auto"/>
        <w:jc w:val="both"/>
        <w:rPr>
          <w:rFonts w:ascii="NewsGot" w:hAnsi="NewsGot"/>
        </w:rPr>
      </w:pPr>
      <w:r>
        <w:rPr>
          <w:rFonts w:ascii="NewsGot" w:hAnsi="NewsGot"/>
        </w:rPr>
        <w:t>Podmínky pro změnu sjednaných termínů jsou pouze tyto:</w:t>
      </w:r>
    </w:p>
    <w:p w14:paraId="63FD8428" w14:textId="4DDD36D0" w:rsidR="006F4152" w:rsidRDefault="006F4152" w:rsidP="006F4152">
      <w:pPr>
        <w:pStyle w:val="Odstavecseseznamem"/>
        <w:numPr>
          <w:ilvl w:val="0"/>
          <w:numId w:val="11"/>
        </w:numPr>
        <w:spacing w:after="0" w:line="240" w:lineRule="auto"/>
        <w:ind w:left="2127" w:hanging="709"/>
        <w:jc w:val="both"/>
        <w:rPr>
          <w:rFonts w:ascii="NewsGot" w:hAnsi="NewsGot"/>
        </w:rPr>
      </w:pPr>
      <w:r>
        <w:rPr>
          <w:rFonts w:ascii="NewsGot" w:hAnsi="NewsGot"/>
        </w:rPr>
        <w:t>Víc</w:t>
      </w:r>
      <w:r w:rsidR="00995CCF">
        <w:rPr>
          <w:rFonts w:ascii="NewsGot" w:hAnsi="NewsGot"/>
        </w:rPr>
        <w:t>epráce (dle definice v</w:t>
      </w:r>
      <w:r w:rsidR="00C501EC">
        <w:rPr>
          <w:rFonts w:ascii="NewsGot" w:hAnsi="NewsGot"/>
        </w:rPr>
        <w:t xml:space="preserve"> </w:t>
      </w:r>
      <w:r w:rsidR="00995CCF">
        <w:rPr>
          <w:rFonts w:ascii="NewsGot" w:hAnsi="NewsGot"/>
        </w:rPr>
        <w:t>čl. 4</w:t>
      </w:r>
      <w:r>
        <w:rPr>
          <w:rFonts w:ascii="NewsGot" w:hAnsi="NewsGot"/>
        </w:rPr>
        <w:t xml:space="preserve"> odst. </w:t>
      </w:r>
      <w:r w:rsidR="005373F2">
        <w:rPr>
          <w:rFonts w:ascii="NewsGot" w:hAnsi="NewsGot"/>
        </w:rPr>
        <w:t>9</w:t>
      </w:r>
      <w:r w:rsidR="00995CCF">
        <w:rPr>
          <w:rFonts w:ascii="NewsGot" w:hAnsi="NewsGot"/>
        </w:rPr>
        <w:t xml:space="preserve"> Smlouvy</w:t>
      </w:r>
      <w:r>
        <w:rPr>
          <w:rFonts w:ascii="NewsGot" w:hAnsi="NewsGot"/>
        </w:rPr>
        <w:t>) nemají vliv na termín dokončení a Dílo bude dokončeno ve sjednaném termínu, pokud se Smluvní strany v</w:t>
      </w:r>
      <w:r w:rsidR="00C501EC">
        <w:rPr>
          <w:rFonts w:ascii="NewsGot" w:hAnsi="NewsGot"/>
        </w:rPr>
        <w:t xml:space="preserve"> </w:t>
      </w:r>
      <w:r>
        <w:rPr>
          <w:rFonts w:ascii="NewsGot" w:hAnsi="NewsGot"/>
        </w:rPr>
        <w:t>písemném dodatku nedohodnou jinak;</w:t>
      </w:r>
    </w:p>
    <w:p w14:paraId="0FC3E626"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nedostatek finančních prostředků na straně Objednatele;</w:t>
      </w:r>
    </w:p>
    <w:p w14:paraId="6960FDB1"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lastRenderedPageBreak/>
        <w:t>z důvodů vyšší moci;</w:t>
      </w:r>
    </w:p>
    <w:p w14:paraId="48F170DA" w14:textId="77777777" w:rsidR="006F4152" w:rsidRDefault="006F4152" w:rsidP="006F4152">
      <w:pPr>
        <w:pStyle w:val="Odstavecseseznamem"/>
        <w:numPr>
          <w:ilvl w:val="0"/>
          <w:numId w:val="11"/>
        </w:numPr>
        <w:spacing w:after="0" w:line="240" w:lineRule="auto"/>
        <w:ind w:left="1416" w:firstLine="2"/>
        <w:jc w:val="both"/>
        <w:rPr>
          <w:rFonts w:ascii="NewsGot" w:hAnsi="NewsGot"/>
        </w:rPr>
      </w:pPr>
      <w:r>
        <w:rPr>
          <w:rFonts w:ascii="NewsGot" w:hAnsi="NewsGot"/>
        </w:rPr>
        <w:t>prodlení způsobené nesoučinností ze strany Objednatele.</w:t>
      </w:r>
    </w:p>
    <w:p w14:paraId="71833734" w14:textId="77777777" w:rsidR="006F4152" w:rsidRDefault="006F4152" w:rsidP="006F4152">
      <w:pPr>
        <w:pStyle w:val="Odstavecseseznamem"/>
        <w:spacing w:after="0" w:line="240" w:lineRule="auto"/>
        <w:ind w:left="1416"/>
        <w:jc w:val="both"/>
        <w:rPr>
          <w:rFonts w:ascii="NewsGot" w:hAnsi="NewsGot"/>
        </w:rPr>
      </w:pPr>
    </w:p>
    <w:p w14:paraId="51E9C831" w14:textId="75045F63" w:rsidR="006F4152" w:rsidRDefault="006F4152" w:rsidP="006F4152">
      <w:pPr>
        <w:spacing w:after="0" w:line="240" w:lineRule="auto"/>
        <w:ind w:left="705" w:hanging="705"/>
        <w:jc w:val="both"/>
        <w:rPr>
          <w:rFonts w:ascii="NewsGot" w:hAnsi="NewsGot"/>
        </w:rPr>
      </w:pPr>
      <w:r>
        <w:rPr>
          <w:rFonts w:ascii="NewsGot" w:hAnsi="NewsGot"/>
        </w:rPr>
        <w:t>3.3</w:t>
      </w:r>
      <w:r>
        <w:rPr>
          <w:rFonts w:ascii="NewsGot" w:hAnsi="NewsGot"/>
        </w:rPr>
        <w:tab/>
      </w:r>
      <w:r>
        <w:rPr>
          <w:rFonts w:ascii="NewsGot" w:hAnsi="NewsGot"/>
        </w:rPr>
        <w:tab/>
        <w:t>Zhotovitel je povinen postupovat dle podrobného harmonogramu stavby (dále jen „</w:t>
      </w:r>
      <w:r w:rsidRPr="00877E39">
        <w:rPr>
          <w:rFonts w:ascii="NewsGot" w:hAnsi="NewsGot"/>
          <w:b/>
        </w:rPr>
        <w:t>Harmonogram</w:t>
      </w:r>
      <w:r>
        <w:rPr>
          <w:rFonts w:ascii="NewsGot" w:hAnsi="NewsGot"/>
        </w:rPr>
        <w:t xml:space="preserve">“), který předložil v zadávacím řízení, a který je rovněž </w:t>
      </w:r>
      <w:r>
        <w:rPr>
          <w:rFonts w:ascii="NewsGot" w:hAnsi="NewsGot"/>
          <w:u w:val="single"/>
        </w:rPr>
        <w:t>přílohou č. 2</w:t>
      </w:r>
      <w:r>
        <w:rPr>
          <w:rFonts w:ascii="NewsGot" w:hAnsi="NewsGot"/>
        </w:rPr>
        <w:t xml:space="preserve"> této Smlouvy. Harmonogram musí respektovat všechny termíny uvedené v</w:t>
      </w:r>
      <w:r w:rsidR="00995CCF">
        <w:rPr>
          <w:rFonts w:ascii="NewsGot" w:hAnsi="NewsGot"/>
        </w:rPr>
        <w:t xml:space="preserve"> čl. 3 odst. </w:t>
      </w:r>
      <w:r>
        <w:rPr>
          <w:rFonts w:ascii="NewsGot" w:hAnsi="NewsGot"/>
        </w:rPr>
        <w:t>3.2 této Smlouvy.</w:t>
      </w:r>
    </w:p>
    <w:p w14:paraId="10B1D4D9" w14:textId="77777777" w:rsidR="006F4152" w:rsidRDefault="006F4152" w:rsidP="006F4152">
      <w:pPr>
        <w:spacing w:after="0" w:line="240" w:lineRule="auto"/>
        <w:ind w:left="705" w:hanging="705"/>
        <w:jc w:val="both"/>
        <w:rPr>
          <w:rFonts w:ascii="NewsGot" w:hAnsi="NewsGot"/>
        </w:rPr>
      </w:pPr>
    </w:p>
    <w:p w14:paraId="113F4288" w14:textId="77777777" w:rsidR="006F4152" w:rsidRDefault="006F4152" w:rsidP="006F4152">
      <w:pPr>
        <w:spacing w:after="0" w:line="240" w:lineRule="auto"/>
        <w:ind w:left="705" w:hanging="705"/>
        <w:jc w:val="both"/>
        <w:rPr>
          <w:rFonts w:ascii="NewsGot" w:hAnsi="NewsGot"/>
        </w:rPr>
      </w:pPr>
      <w:r>
        <w:rPr>
          <w:rFonts w:ascii="NewsGot" w:hAnsi="NewsGot"/>
        </w:rPr>
        <w:t>3.4</w:t>
      </w:r>
      <w:r>
        <w:rPr>
          <w:rFonts w:ascii="NewsGot" w:hAnsi="NewsGot"/>
        </w:rPr>
        <w:tab/>
      </w:r>
      <w:r w:rsidRPr="00B9121B">
        <w:rPr>
          <w:rFonts w:ascii="NewsGot" w:hAnsi="NewsGot"/>
        </w:rPr>
        <w:t>Při předání staveniště zajistí Objednatel Zhotoviteli napojení k odběru vody a elektrické energie v rozsahu a s příkonem potřebným pro realizaci Díla. Vodné a stočné a veškerou spotřebovanou energii za dobu od převzetí staveniště do protokolárního předání Díla hradí Zhotovitel na základě dohodnutých pravidelných odečtů vodného a stočného a spotřebované energie, případně do doby odstranění vad a nedodělků vytčených v protokolu o předání a převzetí Díla.</w:t>
      </w:r>
    </w:p>
    <w:p w14:paraId="42E809A3" w14:textId="462AD088" w:rsidR="006F4152" w:rsidRDefault="006F4152" w:rsidP="006F4152">
      <w:pPr>
        <w:spacing w:after="0" w:line="240" w:lineRule="auto"/>
        <w:ind w:left="705" w:hanging="705"/>
        <w:jc w:val="both"/>
        <w:rPr>
          <w:rFonts w:ascii="NewsGot" w:hAnsi="NewsGot"/>
        </w:rPr>
      </w:pPr>
    </w:p>
    <w:p w14:paraId="738ECA91" w14:textId="77777777" w:rsidR="00711D8A" w:rsidRDefault="00711D8A" w:rsidP="006F4152">
      <w:pPr>
        <w:spacing w:after="0" w:line="240" w:lineRule="auto"/>
        <w:ind w:left="705" w:hanging="705"/>
        <w:jc w:val="both"/>
        <w:rPr>
          <w:rFonts w:ascii="NewsGot" w:hAnsi="NewsGot"/>
        </w:rPr>
      </w:pPr>
    </w:p>
    <w:p w14:paraId="5AC68ED3" w14:textId="77777777" w:rsidR="006F4152" w:rsidRDefault="006F4152" w:rsidP="006F4152">
      <w:pPr>
        <w:spacing w:after="0" w:line="240" w:lineRule="auto"/>
        <w:jc w:val="both"/>
        <w:rPr>
          <w:rFonts w:ascii="NewsGot" w:hAnsi="NewsGot"/>
          <w:b/>
        </w:rPr>
      </w:pPr>
      <w:r>
        <w:rPr>
          <w:rFonts w:ascii="NewsGot" w:hAnsi="NewsGot"/>
          <w:b/>
        </w:rPr>
        <w:t>4.</w:t>
      </w:r>
      <w:r>
        <w:rPr>
          <w:rFonts w:ascii="NewsGot" w:hAnsi="NewsGot"/>
          <w:b/>
        </w:rPr>
        <w:tab/>
        <w:t>Cena, platební podmínky, fakturační podmínky, vícepráce</w:t>
      </w:r>
    </w:p>
    <w:p w14:paraId="0E6221FA" w14:textId="77777777" w:rsidR="006F4152" w:rsidRDefault="006F4152" w:rsidP="006F4152">
      <w:pPr>
        <w:spacing w:after="0" w:line="240" w:lineRule="auto"/>
        <w:jc w:val="both"/>
        <w:rPr>
          <w:rFonts w:ascii="NewsGot" w:hAnsi="NewsGot"/>
        </w:rPr>
      </w:pPr>
    </w:p>
    <w:p w14:paraId="65BE27D2" w14:textId="77777777" w:rsidR="006F4152" w:rsidRDefault="006F4152" w:rsidP="006F4152">
      <w:pPr>
        <w:spacing w:after="0" w:line="240" w:lineRule="auto"/>
        <w:ind w:left="705" w:hanging="705"/>
        <w:jc w:val="both"/>
        <w:rPr>
          <w:rFonts w:ascii="NewsGot" w:hAnsi="NewsGot"/>
        </w:rPr>
      </w:pPr>
      <w:r>
        <w:rPr>
          <w:rFonts w:ascii="NewsGot" w:hAnsi="NewsGot"/>
        </w:rPr>
        <w:t>4.1</w:t>
      </w:r>
      <w:r>
        <w:rPr>
          <w:rFonts w:ascii="NewsGot" w:hAnsi="NewsGot"/>
        </w:rPr>
        <w:tab/>
        <w:t>Smluvní strany se ve smyslu zákona č. 526/1990 Sb., o cenách, ve znění pozdějších předpisů, dohodly na této celkové ceně Díla, která je sjednána jako jednotková s pevnými jednotkovými cenami specifikovanými u jednotlivých jednotek v Oceněném výkazu výměr. Souhrn jednotkových cen při počtu jednotek dle Oceněného výkazu výměr činí:</w:t>
      </w:r>
    </w:p>
    <w:p w14:paraId="4B0A7F60" w14:textId="77777777" w:rsidR="006F4152" w:rsidRDefault="006F4152" w:rsidP="006F4152">
      <w:pPr>
        <w:spacing w:after="0" w:line="240" w:lineRule="auto"/>
        <w:ind w:left="703" w:hanging="703"/>
        <w:jc w:val="both"/>
        <w:rPr>
          <w:rFonts w:ascii="NewsGot" w:hAnsi="NewsGot"/>
          <w:b/>
          <w:highlight w:val="yellow"/>
        </w:rPr>
      </w:pPr>
    </w:p>
    <w:p w14:paraId="6CC568C7" w14:textId="0BC3B502" w:rsidR="006F4152" w:rsidRDefault="006F4152" w:rsidP="006F4152">
      <w:pPr>
        <w:spacing w:after="0" w:line="240" w:lineRule="auto"/>
        <w:ind w:left="703" w:hanging="703"/>
        <w:jc w:val="both"/>
        <w:rPr>
          <w:rFonts w:ascii="NewsGot" w:hAnsi="NewsGot"/>
          <w:b/>
        </w:rPr>
      </w:pPr>
      <w:r>
        <w:rPr>
          <w:rFonts w:ascii="NewsGot" w:hAnsi="NewsGot"/>
          <w:b/>
        </w:rPr>
        <w:tab/>
      </w:r>
      <w:r>
        <w:rPr>
          <w:rFonts w:ascii="NewsGot" w:hAnsi="NewsGot"/>
          <w:b/>
        </w:rPr>
        <w:tab/>
        <w:t>cena celkem bez DPH</w:t>
      </w:r>
      <w:r>
        <w:rPr>
          <w:rFonts w:ascii="NewsGot" w:hAnsi="NewsGot"/>
          <w:b/>
        </w:rPr>
        <w:tab/>
      </w:r>
      <w:r>
        <w:rPr>
          <w:rFonts w:ascii="NewsGot" w:hAnsi="NewsGot"/>
          <w:b/>
        </w:rPr>
        <w:tab/>
      </w:r>
      <w:r w:rsidR="004E12F4">
        <w:rPr>
          <w:rFonts w:ascii="NewsGot" w:hAnsi="NewsGot"/>
          <w:b/>
        </w:rPr>
        <w:t xml:space="preserve">  8.498.448,-</w:t>
      </w:r>
      <w:r>
        <w:rPr>
          <w:rFonts w:ascii="NewsGot" w:hAnsi="NewsGot"/>
          <w:b/>
        </w:rPr>
        <w:t xml:space="preserve"> Kč</w:t>
      </w:r>
    </w:p>
    <w:p w14:paraId="6C519180" w14:textId="69E1C633" w:rsidR="006F4152" w:rsidRDefault="006F4152" w:rsidP="006F4152">
      <w:pPr>
        <w:spacing w:after="0" w:line="240" w:lineRule="auto"/>
        <w:ind w:left="703" w:hanging="703"/>
        <w:jc w:val="both"/>
        <w:rPr>
          <w:rFonts w:ascii="NewsGot" w:hAnsi="NewsGot"/>
          <w:b/>
          <w:i/>
        </w:rPr>
      </w:pPr>
      <w:r>
        <w:rPr>
          <w:rFonts w:ascii="NewsGot" w:hAnsi="NewsGot"/>
          <w:b/>
        </w:rPr>
        <w:tab/>
      </w:r>
      <w:r>
        <w:rPr>
          <w:rFonts w:ascii="NewsGot" w:hAnsi="NewsGot"/>
          <w:b/>
        </w:rPr>
        <w:tab/>
        <w:t>výše DPH</w:t>
      </w:r>
      <w:r>
        <w:rPr>
          <w:rFonts w:ascii="NewsGot" w:hAnsi="NewsGot"/>
          <w:b/>
        </w:rPr>
        <w:tab/>
      </w:r>
      <w:r>
        <w:rPr>
          <w:rFonts w:ascii="NewsGot" w:hAnsi="NewsGot"/>
          <w:b/>
        </w:rPr>
        <w:tab/>
      </w:r>
      <w:r>
        <w:rPr>
          <w:rFonts w:ascii="NewsGot" w:hAnsi="NewsGot"/>
          <w:b/>
        </w:rPr>
        <w:tab/>
      </w:r>
      <w:r w:rsidR="004E12F4">
        <w:rPr>
          <w:rFonts w:ascii="NewsGot" w:hAnsi="NewsGot"/>
          <w:b/>
        </w:rPr>
        <w:t xml:space="preserve">  1.784.674,-</w:t>
      </w:r>
      <w:r>
        <w:rPr>
          <w:rFonts w:ascii="NewsGot" w:hAnsi="NewsGot"/>
          <w:b/>
        </w:rPr>
        <w:t xml:space="preserve"> Kč</w:t>
      </w:r>
    </w:p>
    <w:p w14:paraId="1047DB68" w14:textId="43934C03" w:rsidR="006F4152" w:rsidRDefault="006F4152" w:rsidP="006F4152">
      <w:pPr>
        <w:spacing w:after="0" w:line="240" w:lineRule="auto"/>
        <w:ind w:left="703" w:hanging="703"/>
        <w:jc w:val="both"/>
        <w:rPr>
          <w:rFonts w:ascii="NewsGot" w:hAnsi="NewsGot"/>
          <w:highlight w:val="yellow"/>
        </w:rPr>
      </w:pPr>
      <w:r>
        <w:rPr>
          <w:rFonts w:ascii="NewsGot" w:hAnsi="NewsGot"/>
          <w:b/>
        </w:rPr>
        <w:tab/>
      </w:r>
      <w:r>
        <w:rPr>
          <w:rFonts w:ascii="NewsGot" w:hAnsi="NewsGot"/>
          <w:b/>
        </w:rPr>
        <w:tab/>
        <w:t>cena celkem včetně DPH</w:t>
      </w:r>
      <w:r>
        <w:rPr>
          <w:rFonts w:ascii="NewsGot" w:hAnsi="NewsGot"/>
          <w:b/>
        </w:rPr>
        <w:tab/>
      </w:r>
      <w:r w:rsidR="004E12F4">
        <w:rPr>
          <w:rFonts w:ascii="NewsGot" w:hAnsi="NewsGot"/>
          <w:b/>
        </w:rPr>
        <w:t>10.283.122,-</w:t>
      </w:r>
      <w:r>
        <w:rPr>
          <w:rFonts w:ascii="NewsGot" w:hAnsi="NewsGot"/>
          <w:b/>
        </w:rPr>
        <w:t xml:space="preserve"> Kč</w:t>
      </w:r>
    </w:p>
    <w:p w14:paraId="2FB8DAA8" w14:textId="77777777" w:rsidR="006F4152" w:rsidRDefault="006F4152" w:rsidP="006F4152">
      <w:pPr>
        <w:spacing w:after="0" w:line="240" w:lineRule="auto"/>
        <w:ind w:left="703" w:hanging="703"/>
        <w:jc w:val="both"/>
        <w:rPr>
          <w:rFonts w:ascii="NewsGot" w:hAnsi="NewsGot"/>
        </w:rPr>
      </w:pPr>
      <w:r>
        <w:rPr>
          <w:rFonts w:ascii="NewsGot" w:hAnsi="NewsGot"/>
          <w:b/>
        </w:rPr>
        <w:tab/>
      </w:r>
    </w:p>
    <w:p w14:paraId="61A92982" w14:textId="77777777" w:rsidR="006F4152" w:rsidRDefault="006F4152" w:rsidP="006F4152">
      <w:pPr>
        <w:spacing w:after="0" w:line="240" w:lineRule="auto"/>
        <w:ind w:left="705" w:hanging="705"/>
        <w:jc w:val="both"/>
        <w:rPr>
          <w:rFonts w:ascii="NewsGot" w:hAnsi="NewsGot"/>
        </w:rPr>
      </w:pPr>
      <w:r>
        <w:rPr>
          <w:rFonts w:ascii="NewsGot" w:hAnsi="NewsGot"/>
        </w:rPr>
        <w:t>4.2</w:t>
      </w:r>
      <w:r>
        <w:rPr>
          <w:rFonts w:ascii="NewsGot" w:hAnsi="NewsGot"/>
        </w:rPr>
        <w:tab/>
        <w:t xml:space="preserve">Výše uvedená celková cena se sjednává jako nepřekročitelný cenový limit (dále jen </w:t>
      </w:r>
      <w:r>
        <w:rPr>
          <w:rFonts w:ascii="NewsGot" w:hAnsi="NewsGot"/>
          <w:b/>
        </w:rPr>
        <w:t>„Cenový limit</w:t>
      </w:r>
      <w:r>
        <w:rPr>
          <w:rFonts w:ascii="NewsGot" w:hAnsi="NewsGot"/>
        </w:rPr>
        <w:t>“) a je cenou nejvýše přípustnou za celkový předmět plnění a jsou v ní zahrnuty veškeré náklady Zhotovitele spojené s provedením Díla a s plněním všech dalších povinností Zhotovitele dle této Smlouvy. Cena Díla, tedy jednotkové ceny uvedené v Oceněném výkazu výměr, stejně jako Cenový limit, jsou platné až do úplného dokončení Díla. Do účtované ceny Díla může být promítnuta pouze zákonná změna sazby DPH.</w:t>
      </w:r>
    </w:p>
    <w:p w14:paraId="31AA4F32" w14:textId="77777777" w:rsidR="006F4152" w:rsidRDefault="006F4152" w:rsidP="006F4152">
      <w:pPr>
        <w:spacing w:after="0" w:line="240" w:lineRule="auto"/>
        <w:ind w:left="705" w:hanging="705"/>
        <w:jc w:val="both"/>
        <w:rPr>
          <w:rFonts w:ascii="NewsGot" w:hAnsi="NewsGot"/>
        </w:rPr>
      </w:pPr>
    </w:p>
    <w:p w14:paraId="5ED459C1" w14:textId="51B3606F" w:rsidR="00193623" w:rsidRPr="00FF117F" w:rsidRDefault="006F4152" w:rsidP="00CA0384">
      <w:pPr>
        <w:spacing w:after="0" w:line="240" w:lineRule="auto"/>
        <w:ind w:left="705" w:hanging="705"/>
        <w:jc w:val="both"/>
        <w:rPr>
          <w:rFonts w:ascii="NewsGot" w:hAnsi="NewsGot"/>
        </w:rPr>
      </w:pPr>
      <w:r>
        <w:rPr>
          <w:rFonts w:ascii="NewsGot" w:hAnsi="NewsGot"/>
        </w:rPr>
        <w:t>4.3</w:t>
      </w:r>
      <w:r>
        <w:rPr>
          <w:rFonts w:ascii="NewsGot" w:hAnsi="NewsGot"/>
        </w:rPr>
        <w:tab/>
      </w:r>
      <w:r w:rsidR="00193623" w:rsidRPr="00FF117F">
        <w:rPr>
          <w:rFonts w:ascii="NewsGot" w:hAnsi="NewsGot"/>
        </w:rPr>
        <w:t>Daňové doklady (dále jen „</w:t>
      </w:r>
      <w:r w:rsidR="00193623" w:rsidRPr="00FF117F">
        <w:rPr>
          <w:rFonts w:ascii="NewsGot" w:hAnsi="NewsGot"/>
          <w:b/>
        </w:rPr>
        <w:t>Faktura</w:t>
      </w:r>
      <w:r w:rsidR="00193623" w:rsidRPr="00FF117F">
        <w:rPr>
          <w:rFonts w:ascii="NewsGot" w:hAnsi="NewsGot"/>
        </w:rPr>
        <w:t>/</w:t>
      </w:r>
      <w:r w:rsidR="00193623" w:rsidRPr="00FF117F">
        <w:rPr>
          <w:rFonts w:ascii="NewsGot" w:hAnsi="NewsGot"/>
          <w:b/>
        </w:rPr>
        <w:t>Faktury</w:t>
      </w:r>
      <w:r w:rsidR="00193623" w:rsidRPr="00FF117F">
        <w:rPr>
          <w:rFonts w:ascii="NewsGot" w:hAnsi="NewsGot"/>
        </w:rPr>
        <w:t>“) budou Zhotovitelem vystavovány měsíčně na základ</w:t>
      </w:r>
      <w:r w:rsidR="00C501EC" w:rsidRPr="00FF117F">
        <w:rPr>
          <w:rFonts w:ascii="NewsGot" w:hAnsi="NewsGot"/>
        </w:rPr>
        <w:t xml:space="preserve">ě </w:t>
      </w:r>
      <w:r w:rsidR="00193623" w:rsidRPr="00FF117F">
        <w:rPr>
          <w:rFonts w:ascii="NewsGot" w:hAnsi="NewsGot"/>
        </w:rPr>
        <w:t>soupisu provedených prací, který bude vždy obsahovat specifikaci počtu jednotek skutečně provedených</w:t>
      </w:r>
      <w:r w:rsidR="00C501EC" w:rsidRPr="00FF117F">
        <w:rPr>
          <w:rFonts w:ascii="NewsGot" w:hAnsi="NewsGot"/>
        </w:rPr>
        <w:t xml:space="preserve"> </w:t>
      </w:r>
      <w:r w:rsidR="00193623" w:rsidRPr="00FF117F">
        <w:rPr>
          <w:rFonts w:ascii="NewsGot" w:hAnsi="NewsGot"/>
        </w:rPr>
        <w:t>v příslušném měsíci v rámci jednotlivých položek Díla a celkovou výši ceny za skutečně realizovaný počet jednotek v jednotkových cenách dle Oceněného výkazu výměr (dále jen „</w:t>
      </w:r>
      <w:r w:rsidR="00193623" w:rsidRPr="00FF117F">
        <w:rPr>
          <w:rFonts w:ascii="NewsGot" w:hAnsi="NewsGot"/>
          <w:b/>
        </w:rPr>
        <w:t>Soupis provedených prací</w:t>
      </w:r>
      <w:r w:rsidR="00193623" w:rsidRPr="00FF117F">
        <w:rPr>
          <w:rFonts w:ascii="NewsGot" w:hAnsi="NewsGot"/>
        </w:rPr>
        <w:t>“) a zjišťovacího protokolu odsouhlaseného Objednatelem, který bude obsahovat specifikaci skutečně provedených jednotek jednotlivých položek Díla a jejich ocenění v souladu s obsahem Soupisu provedených prací (dále jen „</w:t>
      </w:r>
      <w:r w:rsidR="00193623" w:rsidRPr="00FF117F">
        <w:rPr>
          <w:rFonts w:ascii="NewsGot" w:hAnsi="NewsGot"/>
          <w:b/>
        </w:rPr>
        <w:t>Zjišťovací protokol</w:t>
      </w:r>
      <w:r w:rsidR="00193623" w:rsidRPr="00FF117F">
        <w:rPr>
          <w:rFonts w:ascii="NewsGot" w:hAnsi="NewsGot"/>
        </w:rPr>
        <w:t>“). Zhotovitel je povinen předkládat Objednateli Soupis provedených prací vždy do 3. (třetího) pracovního dne měsíce následujícího po měsíci, za který přísluší.</w:t>
      </w:r>
    </w:p>
    <w:p w14:paraId="138438DA" w14:textId="77777777" w:rsidR="00193623" w:rsidRPr="00FF117F" w:rsidRDefault="00193623" w:rsidP="00193623">
      <w:pPr>
        <w:spacing w:after="0" w:line="240" w:lineRule="auto"/>
        <w:jc w:val="both"/>
        <w:rPr>
          <w:rFonts w:ascii="NewsGot" w:hAnsi="NewsGot"/>
        </w:rPr>
      </w:pPr>
    </w:p>
    <w:p w14:paraId="5285C0B6" w14:textId="59A05729" w:rsidR="00193623" w:rsidRPr="00FF117F" w:rsidRDefault="00193623" w:rsidP="00CA0384">
      <w:pPr>
        <w:spacing w:after="0" w:line="240" w:lineRule="auto"/>
        <w:ind w:left="705" w:hanging="705"/>
        <w:jc w:val="both"/>
        <w:rPr>
          <w:rFonts w:ascii="NewsGot" w:hAnsi="NewsGot"/>
        </w:rPr>
      </w:pPr>
      <w:r w:rsidRPr="00FF117F">
        <w:rPr>
          <w:rFonts w:ascii="NewsGot" w:hAnsi="NewsGot"/>
        </w:rPr>
        <w:t>4.4</w:t>
      </w:r>
      <w:r w:rsidRPr="00FF117F">
        <w:rPr>
          <w:rFonts w:ascii="NewsGot" w:hAnsi="NewsGot"/>
        </w:rPr>
        <w:tab/>
        <w:t>Zhotovitel je oprávněn vystavit měsíční Fakturu vždy pouze na základě oboustranně podepsaného</w:t>
      </w:r>
      <w:r w:rsidR="00C501EC" w:rsidRPr="00FF117F">
        <w:rPr>
          <w:rFonts w:ascii="NewsGot" w:hAnsi="NewsGot"/>
        </w:rPr>
        <w:t xml:space="preserve"> </w:t>
      </w:r>
      <w:r w:rsidRPr="00FF117F">
        <w:rPr>
          <w:rFonts w:ascii="NewsGot" w:hAnsi="NewsGot"/>
        </w:rPr>
        <w:t xml:space="preserve">Zjišťovacího protokolu, a to na finanční částku ceny Díla uvedenou ve Zjišťovacím protokolu. Na každé měsíční Faktuře bude zřetelně vyznačeno, že k proplacení je pouze 90 % fakturované částky a zbývajících 10 % je pozastávka k ceně Díla. Konečná Faktura bude vystavena po dokončení a protokolárním předání Díla, tedy za měsíc, v němž k protokolárnímu předání došlo. Všechny Faktury budou zasílány v elektronické podobě na e-mailovou adresu Objednatele: </w:t>
      </w:r>
      <w:hyperlink r:id="rId8" w:history="1">
        <w:r w:rsidRPr="00FF117F">
          <w:rPr>
            <w:rStyle w:val="Hypertextovodkaz"/>
            <w:rFonts w:ascii="NewsGot" w:hAnsi="NewsGot"/>
          </w:rPr>
          <w:t>fakturace@zoopraha.cz</w:t>
        </w:r>
      </w:hyperlink>
      <w:r w:rsidRPr="00FF117F">
        <w:rPr>
          <w:rFonts w:ascii="NewsGot" w:hAnsi="NewsGot"/>
        </w:rPr>
        <w:t>.</w:t>
      </w:r>
    </w:p>
    <w:p w14:paraId="703EE4D3" w14:textId="77777777" w:rsidR="00193623" w:rsidRPr="00FF117F" w:rsidRDefault="00193623" w:rsidP="00193623">
      <w:pPr>
        <w:spacing w:after="0" w:line="240" w:lineRule="auto"/>
        <w:jc w:val="both"/>
        <w:rPr>
          <w:rFonts w:ascii="NewsGot" w:hAnsi="NewsGot"/>
        </w:rPr>
      </w:pPr>
    </w:p>
    <w:p w14:paraId="58CD69D9" w14:textId="77777777" w:rsidR="003B5C9D" w:rsidRPr="00FF117F" w:rsidRDefault="00193623" w:rsidP="00CA0384">
      <w:pPr>
        <w:spacing w:after="0" w:line="240" w:lineRule="auto"/>
        <w:ind w:left="705"/>
        <w:jc w:val="both"/>
        <w:rPr>
          <w:rFonts w:ascii="NewsGot" w:hAnsi="NewsGot"/>
        </w:rPr>
      </w:pPr>
      <w:r w:rsidRPr="00FF117F">
        <w:rPr>
          <w:rFonts w:ascii="NewsGot" w:hAnsi="NewsGot"/>
        </w:rPr>
        <w:t>4.4.1</w:t>
      </w:r>
      <w:r w:rsidRPr="00FF117F">
        <w:rPr>
          <w:rFonts w:ascii="NewsGot" w:hAnsi="NewsGot"/>
        </w:rPr>
        <w:tab/>
        <w:t>Celková částka představující pozastávky z</w:t>
      </w:r>
      <w:r w:rsidR="00C501EC" w:rsidRPr="00FF117F">
        <w:rPr>
          <w:rFonts w:ascii="NewsGot" w:hAnsi="NewsGot"/>
        </w:rPr>
        <w:t> </w:t>
      </w:r>
      <w:r w:rsidRPr="00FF117F">
        <w:rPr>
          <w:rFonts w:ascii="NewsGot" w:hAnsi="NewsGot"/>
        </w:rPr>
        <w:t>jednotlivých</w:t>
      </w:r>
      <w:r w:rsidR="00C501EC" w:rsidRPr="00FF117F">
        <w:rPr>
          <w:rFonts w:ascii="NewsGot" w:hAnsi="NewsGot"/>
        </w:rPr>
        <w:t xml:space="preserve"> </w:t>
      </w:r>
      <w:r w:rsidRPr="00FF117F">
        <w:rPr>
          <w:rFonts w:ascii="NewsGot" w:hAnsi="NewsGot"/>
        </w:rPr>
        <w:t>měsíčních Faktur bude vyplacena</w:t>
      </w:r>
      <w:r w:rsidR="00C501EC" w:rsidRPr="00FF117F">
        <w:rPr>
          <w:rFonts w:ascii="NewsGot" w:hAnsi="NewsGot"/>
        </w:rPr>
        <w:t xml:space="preserve"> </w:t>
      </w:r>
      <w:r w:rsidRPr="00FF117F">
        <w:rPr>
          <w:rFonts w:ascii="NewsGot" w:hAnsi="NewsGot"/>
        </w:rPr>
        <w:t xml:space="preserve">Zhotoviteli </w:t>
      </w:r>
      <w:r w:rsidR="003B5C9D" w:rsidRPr="00FF117F">
        <w:rPr>
          <w:rFonts w:ascii="NewsGot" w:hAnsi="NewsGot"/>
        </w:rPr>
        <w:t>následovně:</w:t>
      </w:r>
    </w:p>
    <w:p w14:paraId="018E4120" w14:textId="3E7CCE13" w:rsidR="007A68D1" w:rsidRPr="00FF117F" w:rsidRDefault="003B5C9D" w:rsidP="00FF117F">
      <w:pPr>
        <w:spacing w:after="0" w:line="240" w:lineRule="auto"/>
        <w:ind w:left="1410" w:hanging="705"/>
        <w:jc w:val="both"/>
        <w:rPr>
          <w:rFonts w:ascii="NewsGot" w:hAnsi="NewsGot"/>
        </w:rPr>
      </w:pPr>
      <w:r w:rsidRPr="00FF117F">
        <w:rPr>
          <w:rFonts w:ascii="NewsGot" w:hAnsi="NewsGot"/>
        </w:rPr>
        <w:t xml:space="preserve">a) </w:t>
      </w:r>
      <w:r w:rsidRPr="00FF117F">
        <w:rPr>
          <w:rFonts w:ascii="NewsGot" w:hAnsi="NewsGot"/>
        </w:rPr>
        <w:tab/>
        <w:t>1</w:t>
      </w:r>
      <w:r w:rsidR="003F321B" w:rsidRPr="00FF117F">
        <w:rPr>
          <w:rFonts w:ascii="NewsGot" w:hAnsi="NewsGot"/>
        </w:rPr>
        <w:t xml:space="preserve">. polovina </w:t>
      </w:r>
      <w:r w:rsidRPr="00FF117F">
        <w:rPr>
          <w:rFonts w:ascii="NewsGot" w:hAnsi="NewsGot"/>
        </w:rPr>
        <w:t>pozastáv</w:t>
      </w:r>
      <w:r w:rsidR="003F321B" w:rsidRPr="00FF117F">
        <w:rPr>
          <w:rFonts w:ascii="NewsGot" w:hAnsi="NewsGot"/>
        </w:rPr>
        <w:t>ky</w:t>
      </w:r>
      <w:r w:rsidRPr="00FF117F">
        <w:rPr>
          <w:rFonts w:ascii="NewsGot" w:hAnsi="NewsGot"/>
        </w:rPr>
        <w:t>, tj. 5 % z </w:t>
      </w:r>
      <w:r w:rsidR="007A68D1" w:rsidRPr="00FF117F">
        <w:rPr>
          <w:rFonts w:ascii="NewsGot" w:hAnsi="NewsGot"/>
        </w:rPr>
        <w:t>celkové</w:t>
      </w:r>
      <w:r w:rsidRPr="00FF117F">
        <w:rPr>
          <w:rFonts w:ascii="NewsGot" w:hAnsi="NewsGot"/>
        </w:rPr>
        <w:t xml:space="preserve"> částky</w:t>
      </w:r>
      <w:r w:rsidR="007A68D1" w:rsidRPr="00FF117F">
        <w:rPr>
          <w:rFonts w:ascii="NewsGot" w:hAnsi="NewsGot"/>
        </w:rPr>
        <w:t xml:space="preserve"> fakturované na základě měsíčních faktur, bude Zhotoviteli vyplacena </w:t>
      </w:r>
      <w:r w:rsidR="00193623" w:rsidRPr="00FF117F">
        <w:rPr>
          <w:rFonts w:ascii="NewsGot" w:hAnsi="NewsGot"/>
        </w:rPr>
        <w:t>po uplynutí 3 (tří) měsíců od</w:t>
      </w:r>
      <w:r w:rsidR="007A68D1" w:rsidRPr="00FF117F">
        <w:rPr>
          <w:rFonts w:ascii="NewsGot" w:hAnsi="NewsGot"/>
        </w:rPr>
        <w:t>e dne</w:t>
      </w:r>
      <w:r w:rsidR="00193623" w:rsidRPr="00FF117F">
        <w:rPr>
          <w:rFonts w:ascii="NewsGot" w:hAnsi="NewsGot"/>
        </w:rPr>
        <w:t xml:space="preserve"> </w:t>
      </w:r>
      <w:r w:rsidR="007A68D1" w:rsidRPr="00FF117F">
        <w:rPr>
          <w:rFonts w:ascii="NewsGot" w:hAnsi="NewsGot"/>
        </w:rPr>
        <w:t>podpisu</w:t>
      </w:r>
      <w:r w:rsidR="00193623" w:rsidRPr="00FF117F">
        <w:rPr>
          <w:rFonts w:ascii="NewsGot" w:hAnsi="NewsGot"/>
        </w:rPr>
        <w:t xml:space="preserve"> protokolu o předání a převzetí Díla, za předpokladu (i) bezchybného provozu Díla po dobu uvedených 3 (tří) měsíců a (</w:t>
      </w:r>
      <w:proofErr w:type="spellStart"/>
      <w:r w:rsidR="00193623" w:rsidRPr="00FF117F">
        <w:rPr>
          <w:rFonts w:ascii="NewsGot" w:hAnsi="NewsGot"/>
        </w:rPr>
        <w:t>ii</w:t>
      </w:r>
      <w:proofErr w:type="spellEnd"/>
      <w:r w:rsidR="00193623" w:rsidRPr="00FF117F">
        <w:rPr>
          <w:rFonts w:ascii="NewsGot" w:hAnsi="NewsGot"/>
        </w:rPr>
        <w:t xml:space="preserve">) úplného odstranění případných vad a nedodělků vytčených v protokolu o předání a převzetí Díla; nebudou-li po uplynutí lhůty 3 (tří) měsíců splněny obě tyto podmínky, bude </w:t>
      </w:r>
      <w:r w:rsidR="007A68D1" w:rsidRPr="00FF117F">
        <w:rPr>
          <w:rFonts w:ascii="NewsGot" w:hAnsi="NewsGot"/>
        </w:rPr>
        <w:t>1. polovina</w:t>
      </w:r>
      <w:r w:rsidR="00193623" w:rsidRPr="00FF117F">
        <w:rPr>
          <w:rFonts w:ascii="NewsGot" w:hAnsi="NewsGot"/>
        </w:rPr>
        <w:t xml:space="preserve"> pozastávky </w:t>
      </w:r>
      <w:r w:rsidR="00193623" w:rsidRPr="00FF117F">
        <w:rPr>
          <w:rFonts w:ascii="NewsGot" w:hAnsi="NewsGot"/>
        </w:rPr>
        <w:lastRenderedPageBreak/>
        <w:t>vyplacena Zhotoviteli až po jejich splnění; o splnění těchto podmínek bude mezi Objednatelem a Zhotovitelem sepsán protokol</w:t>
      </w:r>
      <w:r w:rsidR="007A68D1" w:rsidRPr="00FF117F">
        <w:rPr>
          <w:rFonts w:ascii="NewsGot" w:hAnsi="NewsGot"/>
        </w:rPr>
        <w:t>;</w:t>
      </w:r>
    </w:p>
    <w:p w14:paraId="37DD6345" w14:textId="54FA9255" w:rsidR="00193623" w:rsidRPr="00FF117F" w:rsidRDefault="007A68D1" w:rsidP="00FF117F">
      <w:pPr>
        <w:spacing w:after="0" w:line="240" w:lineRule="auto"/>
        <w:ind w:left="1410" w:hanging="705"/>
        <w:jc w:val="both"/>
        <w:rPr>
          <w:rFonts w:ascii="NewsGot" w:hAnsi="NewsGot"/>
          <w:highlight w:val="yellow"/>
        </w:rPr>
      </w:pPr>
      <w:r w:rsidRPr="00FF117F">
        <w:rPr>
          <w:rFonts w:ascii="NewsGot" w:hAnsi="NewsGot"/>
        </w:rPr>
        <w:t>b)</w:t>
      </w:r>
      <w:r w:rsidRPr="00FF117F">
        <w:rPr>
          <w:rFonts w:ascii="NewsGot" w:hAnsi="NewsGot"/>
        </w:rPr>
        <w:tab/>
        <w:t xml:space="preserve">2. polovina </w:t>
      </w:r>
      <w:r w:rsidR="003F321B" w:rsidRPr="00FF117F">
        <w:rPr>
          <w:rFonts w:ascii="NewsGot" w:hAnsi="NewsGot"/>
        </w:rPr>
        <w:t>pozastávky</w:t>
      </w:r>
      <w:r w:rsidRPr="00FF117F">
        <w:rPr>
          <w:rFonts w:ascii="NewsGot" w:hAnsi="NewsGot"/>
        </w:rPr>
        <w:t>, tj. 5 % z celkové částky fakturované na základě měsíčních faktur, bude vyplacena Zhotoviteli po uplynutí 6 měsíců od data vyplacení 1. poloviny pozastávky za předpokladu, že Dílo nebude i nadále vykazovat žádné vady a nedodělky; v opačném případě bude 2. polovina pozastávky vyplacena až po úplném odstranění všech vad a nedodělků zjištěných po předání a převzetí Díla.</w:t>
      </w:r>
    </w:p>
    <w:p w14:paraId="43362835" w14:textId="77777777" w:rsidR="00193623" w:rsidRPr="00FF117F" w:rsidRDefault="00193623" w:rsidP="00193623">
      <w:pPr>
        <w:spacing w:after="0" w:line="240" w:lineRule="auto"/>
        <w:jc w:val="both"/>
        <w:rPr>
          <w:rFonts w:ascii="NewsGot" w:hAnsi="NewsGot"/>
          <w:highlight w:val="yellow"/>
        </w:rPr>
      </w:pPr>
    </w:p>
    <w:p w14:paraId="0FB14070" w14:textId="286632F6" w:rsidR="00193623" w:rsidRDefault="00193623" w:rsidP="00CA0384">
      <w:pPr>
        <w:spacing w:after="0" w:line="240" w:lineRule="auto"/>
        <w:ind w:left="705"/>
        <w:jc w:val="both"/>
        <w:rPr>
          <w:rFonts w:ascii="NewsGot" w:hAnsi="NewsGot"/>
        </w:rPr>
      </w:pPr>
      <w:r w:rsidRPr="00FF117F">
        <w:rPr>
          <w:rFonts w:ascii="NewsGot" w:hAnsi="NewsGot"/>
        </w:rPr>
        <w:t>4.4.2</w:t>
      </w:r>
      <w:r w:rsidRPr="00FF117F">
        <w:rPr>
          <w:rFonts w:ascii="NewsGot" w:hAnsi="NewsGot"/>
        </w:rPr>
        <w:tab/>
        <w:t>Pokud Zhotovitel nedodrží termíny stanovené touto Smlouvou pro odstranění reklamovaných vad</w:t>
      </w:r>
      <w:r w:rsidR="00C501EC" w:rsidRPr="00FF117F">
        <w:rPr>
          <w:rFonts w:ascii="NewsGot" w:hAnsi="NewsGot"/>
        </w:rPr>
        <w:t xml:space="preserve"> </w:t>
      </w:r>
      <w:r w:rsidR="00FF117F">
        <w:rPr>
          <w:rFonts w:ascii="NewsGot" w:hAnsi="NewsGot"/>
        </w:rPr>
        <w:tab/>
      </w:r>
      <w:r w:rsidR="00FF117F">
        <w:rPr>
          <w:rFonts w:ascii="NewsGot" w:hAnsi="NewsGot"/>
        </w:rPr>
        <w:tab/>
      </w:r>
      <w:r w:rsidRPr="00FF117F">
        <w:rPr>
          <w:rFonts w:ascii="NewsGot" w:hAnsi="NewsGot"/>
        </w:rPr>
        <w:t xml:space="preserve">Díla, je Objednatel oprávněn nechat si vady odstranit jiným Zhotovitelem a náklady mu vzniklé </w:t>
      </w:r>
      <w:r w:rsidRPr="00FF117F">
        <w:rPr>
          <w:rFonts w:ascii="NewsGot" w:hAnsi="NewsGot"/>
        </w:rPr>
        <w:tab/>
      </w:r>
      <w:r w:rsidR="00FF117F">
        <w:rPr>
          <w:rFonts w:ascii="NewsGot" w:hAnsi="NewsGot"/>
        </w:rPr>
        <w:tab/>
      </w:r>
      <w:r w:rsidRPr="00FF117F">
        <w:rPr>
          <w:rFonts w:ascii="NewsGot" w:hAnsi="NewsGot"/>
        </w:rPr>
        <w:t xml:space="preserve">vyúčtovat Zhotoviteli. Zhotovitel souhlasí s tím, že tyto náklady budou uhrazeny jejich započtením </w:t>
      </w:r>
      <w:r w:rsidR="00FF117F">
        <w:rPr>
          <w:rFonts w:ascii="NewsGot" w:hAnsi="NewsGot"/>
        </w:rPr>
        <w:tab/>
      </w:r>
      <w:r w:rsidR="00FF117F">
        <w:rPr>
          <w:rFonts w:ascii="NewsGot" w:hAnsi="NewsGot"/>
        </w:rPr>
        <w:tab/>
      </w:r>
      <w:r w:rsidRPr="00FF117F">
        <w:rPr>
          <w:rFonts w:ascii="NewsGot" w:hAnsi="NewsGot"/>
        </w:rPr>
        <w:t>proti ceně v konečné Faktuře.</w:t>
      </w:r>
      <w:r>
        <w:rPr>
          <w:rFonts w:ascii="NewsGot" w:hAnsi="NewsGot"/>
        </w:rPr>
        <w:t xml:space="preserve"> </w:t>
      </w:r>
    </w:p>
    <w:p w14:paraId="1E01D198" w14:textId="77777777" w:rsidR="00193623" w:rsidRDefault="00193623" w:rsidP="00193623">
      <w:pPr>
        <w:spacing w:after="0" w:line="240" w:lineRule="auto"/>
        <w:jc w:val="both"/>
        <w:rPr>
          <w:rFonts w:ascii="NewsGot" w:hAnsi="NewsGot"/>
        </w:rPr>
      </w:pPr>
    </w:p>
    <w:p w14:paraId="46D283F1" w14:textId="37920FB3" w:rsidR="00193623" w:rsidRDefault="00193623" w:rsidP="00CA0384">
      <w:pPr>
        <w:spacing w:after="0" w:line="240" w:lineRule="auto"/>
        <w:ind w:left="705" w:hanging="705"/>
        <w:jc w:val="both"/>
        <w:rPr>
          <w:rFonts w:ascii="NewsGot" w:hAnsi="NewsGot"/>
        </w:rPr>
      </w:pPr>
      <w:r>
        <w:rPr>
          <w:rFonts w:ascii="NewsGot" w:hAnsi="NewsGot"/>
        </w:rPr>
        <w:t>4.5</w:t>
      </w:r>
      <w:r>
        <w:rPr>
          <w:rFonts w:ascii="NewsGot" w:hAnsi="NewsGot"/>
        </w:rPr>
        <w:tab/>
        <w:t>Zhotovitel je povinen vystavit měsíční Fakturu vždy do 10. (desátého) kalendářního dne měsíce</w:t>
      </w:r>
      <w:r w:rsidR="00C501EC">
        <w:rPr>
          <w:rFonts w:ascii="NewsGot" w:hAnsi="NewsGot"/>
        </w:rPr>
        <w:t xml:space="preserve"> </w:t>
      </w:r>
      <w:r>
        <w:rPr>
          <w:rFonts w:ascii="NewsGot" w:hAnsi="NewsGot"/>
        </w:rPr>
        <w:t>následujícího po měsíci, za který přísluší.</w:t>
      </w:r>
    </w:p>
    <w:p w14:paraId="43667CFB" w14:textId="7CFF24DE" w:rsidR="00285557" w:rsidRDefault="00285557" w:rsidP="00285557">
      <w:pPr>
        <w:spacing w:after="0" w:line="240" w:lineRule="auto"/>
        <w:ind w:left="705" w:hanging="705"/>
        <w:jc w:val="both"/>
        <w:rPr>
          <w:rFonts w:ascii="NewsGot" w:hAnsi="NewsGot"/>
        </w:rPr>
      </w:pPr>
    </w:p>
    <w:p w14:paraId="4DD591C8" w14:textId="3781F7C8" w:rsidR="00285557" w:rsidRDefault="00285557" w:rsidP="00285557">
      <w:pPr>
        <w:spacing w:after="0" w:line="240" w:lineRule="auto"/>
        <w:ind w:left="705" w:hanging="705"/>
        <w:jc w:val="both"/>
        <w:rPr>
          <w:rFonts w:ascii="NewsGot" w:hAnsi="NewsGot"/>
        </w:rPr>
      </w:pPr>
      <w:r>
        <w:rPr>
          <w:rFonts w:ascii="NewsGot" w:hAnsi="NewsGot"/>
        </w:rPr>
        <w:t>4.</w:t>
      </w:r>
      <w:r w:rsidR="00193623">
        <w:rPr>
          <w:rFonts w:ascii="NewsGot" w:hAnsi="NewsGot"/>
        </w:rPr>
        <w:t>6</w:t>
      </w:r>
      <w:r>
        <w:rPr>
          <w:rFonts w:ascii="NewsGot" w:hAnsi="NewsGot"/>
        </w:rPr>
        <w:tab/>
      </w:r>
      <w:r w:rsidR="003F321B">
        <w:rPr>
          <w:rFonts w:ascii="NewsGot" w:hAnsi="NewsGot"/>
        </w:rPr>
        <w:t xml:space="preserve">Každá měsíční </w:t>
      </w:r>
      <w:r>
        <w:rPr>
          <w:rFonts w:ascii="NewsGot" w:hAnsi="NewsGot"/>
        </w:rPr>
        <w:t xml:space="preserve">Faktura bude mít 30 denní lhůtu splatnosti ode dne jejího doručení na adresu Objednatele </w:t>
      </w:r>
      <w:r>
        <w:rPr>
          <w:rFonts w:ascii="NewsGot" w:hAnsi="NewsGot"/>
        </w:rPr>
        <w:tab/>
        <w:t>uvedenou v záhlaví této Smlouvy. Fakt</w:t>
      </w:r>
      <w:r w:rsidR="00786C81">
        <w:rPr>
          <w:rFonts w:ascii="NewsGot" w:hAnsi="NewsGot"/>
        </w:rPr>
        <w:t xml:space="preserve">ura musí obsahovat náležitosti </w:t>
      </w:r>
      <w:r>
        <w:rPr>
          <w:rFonts w:ascii="NewsGot" w:hAnsi="NewsGot"/>
        </w:rPr>
        <w:t>daňového dokladu v souladu se zákonem č.563</w:t>
      </w:r>
      <w:r w:rsidR="00786C81">
        <w:rPr>
          <w:rFonts w:ascii="NewsGot" w:hAnsi="NewsGot"/>
        </w:rPr>
        <w:t>/1991 Sb., o účetnictví a náležitosti dle</w:t>
      </w:r>
      <w:r>
        <w:rPr>
          <w:rFonts w:ascii="NewsGot" w:hAnsi="NewsGot"/>
        </w:rPr>
        <w:t xml:space="preserve"> zákona č. 235/2004 Sb., o dani z přidané hodnoty. Pokud Faktura nebude obsahovat všechny náležitosti daňového dokladu stanovené výše uvedenými právními předpisy a Smlouvou, bude Objednatel oprávněn ji do data splatnosti vrátit zpět Zhotoviteli s tím, že ten je povinen poté vystavit novou Fakturu s novým termínem splatnosti. V takovém případě se ruší běh lhůty splatnosti a nová lhůta počne běžet doručením opravené Faktury.</w:t>
      </w:r>
    </w:p>
    <w:p w14:paraId="15469561" w14:textId="77777777" w:rsidR="00285557" w:rsidRDefault="00285557" w:rsidP="00285557">
      <w:pPr>
        <w:spacing w:after="0" w:line="240" w:lineRule="auto"/>
        <w:jc w:val="both"/>
        <w:rPr>
          <w:rFonts w:ascii="NewsGot" w:hAnsi="NewsGot"/>
        </w:rPr>
      </w:pPr>
    </w:p>
    <w:p w14:paraId="4FDD570B" w14:textId="4A2D67B9" w:rsidR="00285557" w:rsidRDefault="00285557" w:rsidP="00285557">
      <w:pPr>
        <w:spacing w:after="0" w:line="240" w:lineRule="auto"/>
        <w:jc w:val="both"/>
        <w:rPr>
          <w:rFonts w:ascii="NewsGot" w:hAnsi="NewsGot"/>
        </w:rPr>
      </w:pPr>
      <w:r>
        <w:rPr>
          <w:rFonts w:ascii="NewsGot" w:hAnsi="NewsGot"/>
        </w:rPr>
        <w:t>4.</w:t>
      </w:r>
      <w:r w:rsidR="00193623">
        <w:rPr>
          <w:rFonts w:ascii="NewsGot" w:hAnsi="NewsGot"/>
        </w:rPr>
        <w:t>7</w:t>
      </w:r>
      <w:r>
        <w:rPr>
          <w:rFonts w:ascii="NewsGot" w:hAnsi="NewsGot"/>
        </w:rPr>
        <w:tab/>
        <w:t>Platby budou uskutečněny bezhotovostním převodem z účtu Objednatele na účet Zhotovitele.</w:t>
      </w:r>
    </w:p>
    <w:p w14:paraId="796132A9" w14:textId="77777777" w:rsidR="00285557" w:rsidRDefault="00285557" w:rsidP="00285557">
      <w:pPr>
        <w:spacing w:after="0" w:line="240" w:lineRule="auto"/>
        <w:jc w:val="both"/>
        <w:rPr>
          <w:rFonts w:ascii="NewsGot" w:hAnsi="NewsGot"/>
        </w:rPr>
      </w:pPr>
    </w:p>
    <w:p w14:paraId="20E16C4A" w14:textId="4AF0F67A" w:rsidR="00285557" w:rsidRDefault="00285557" w:rsidP="00285557">
      <w:pPr>
        <w:spacing w:after="0" w:line="240" w:lineRule="auto"/>
        <w:jc w:val="both"/>
        <w:rPr>
          <w:rFonts w:ascii="NewsGot" w:hAnsi="NewsGot"/>
        </w:rPr>
      </w:pPr>
      <w:r>
        <w:rPr>
          <w:rFonts w:ascii="NewsGot" w:hAnsi="NewsGot"/>
        </w:rPr>
        <w:t>4.</w:t>
      </w:r>
      <w:r w:rsidR="00193623">
        <w:rPr>
          <w:rFonts w:ascii="NewsGot" w:hAnsi="NewsGot"/>
        </w:rPr>
        <w:t>8</w:t>
      </w:r>
      <w:r>
        <w:rPr>
          <w:rFonts w:ascii="NewsGot" w:hAnsi="NewsGot"/>
        </w:rPr>
        <w:tab/>
        <w:t xml:space="preserve">Objednatel neposkytuje zálohové platby. </w:t>
      </w:r>
    </w:p>
    <w:p w14:paraId="03042622" w14:textId="77777777" w:rsidR="00285557" w:rsidRDefault="00285557" w:rsidP="00285557">
      <w:pPr>
        <w:spacing w:after="0" w:line="240" w:lineRule="auto"/>
        <w:jc w:val="both"/>
        <w:rPr>
          <w:rFonts w:ascii="NewsGot" w:hAnsi="NewsGot"/>
        </w:rPr>
      </w:pPr>
    </w:p>
    <w:p w14:paraId="51379242" w14:textId="192C9119" w:rsidR="00285557" w:rsidRDefault="00285557" w:rsidP="00285557">
      <w:pPr>
        <w:spacing w:after="0" w:line="240" w:lineRule="auto"/>
        <w:ind w:left="705" w:hanging="705"/>
        <w:jc w:val="both"/>
        <w:rPr>
          <w:rFonts w:ascii="NewsGot" w:hAnsi="NewsGot"/>
        </w:rPr>
      </w:pPr>
      <w:r>
        <w:rPr>
          <w:rFonts w:ascii="NewsGot" w:hAnsi="NewsGot"/>
        </w:rPr>
        <w:t>4.</w:t>
      </w:r>
      <w:r w:rsidR="00193623">
        <w:rPr>
          <w:rFonts w:ascii="NewsGot" w:hAnsi="NewsGot"/>
        </w:rPr>
        <w:t>9</w:t>
      </w:r>
      <w:r>
        <w:rPr>
          <w:rFonts w:ascii="NewsGot" w:hAnsi="NewsGot"/>
        </w:rPr>
        <w:tab/>
        <w:t>V případě, že se v průběhu provádění Díla vyskytne potřeba realizovat dodatečné práce či dodávky, které jsou z ekonomických nebo technických důvodů nezbytné, a není možné nebo ekonomické měnit Zhotovitele (odst. 5 § 222 ZZVZ), nebo vznikly v důsledku objektivně nepř</w:t>
      </w:r>
      <w:r w:rsidR="00283056">
        <w:rPr>
          <w:rFonts w:ascii="NewsGot" w:hAnsi="NewsGot"/>
        </w:rPr>
        <w:t>edvídatelných okolností (odst. 6 </w:t>
      </w:r>
      <w:r>
        <w:rPr>
          <w:rFonts w:ascii="NewsGot" w:hAnsi="NewsGot"/>
        </w:rPr>
        <w:t>§ 222 ZZVZ), překračující rozsah Díla vymezený v čl. 2 této Smlouvy, a které jsou současně nutné pro dokončení a předání Díla („</w:t>
      </w:r>
      <w:r>
        <w:rPr>
          <w:rFonts w:ascii="NewsGot" w:hAnsi="NewsGot"/>
          <w:b/>
        </w:rPr>
        <w:t>Vícepráce</w:t>
      </w:r>
      <w:r>
        <w:rPr>
          <w:rFonts w:ascii="NewsGot" w:hAnsi="NewsGot"/>
        </w:rPr>
        <w:t>“), je možné tyto Vícepráce realizovat pouze za předpokladu písemné dohody obou Smluvních stran a za předpokladu splnění požadavků vyplývajících z § 222 ZZVZ.</w:t>
      </w:r>
    </w:p>
    <w:p w14:paraId="5BF2D8C0" w14:textId="77777777" w:rsidR="00285557" w:rsidRDefault="00285557" w:rsidP="00285557">
      <w:pPr>
        <w:spacing w:after="0" w:line="240" w:lineRule="auto"/>
        <w:jc w:val="both"/>
        <w:rPr>
          <w:rFonts w:ascii="NewsGot" w:hAnsi="NewsGot"/>
        </w:rPr>
      </w:pPr>
    </w:p>
    <w:p w14:paraId="0E722860" w14:textId="72C022D9"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.1</w:t>
      </w:r>
      <w:r>
        <w:rPr>
          <w:rFonts w:ascii="NewsGot" w:hAnsi="NewsGot"/>
        </w:rPr>
        <w:tab/>
        <w:t>Zjistí-li Zhotovitel potřebu provedení Víceprací, je povinen na takovou skutečnost neprodleně upozornit Objednatele zápisem do stavebního deníku a následně předložit Objednateli změnový list (dále jen „</w:t>
      </w:r>
      <w:r>
        <w:rPr>
          <w:rFonts w:ascii="NewsGot" w:hAnsi="NewsGot"/>
          <w:b/>
        </w:rPr>
        <w:t>Změnový list</w:t>
      </w:r>
      <w:r>
        <w:rPr>
          <w:rFonts w:ascii="NewsGot" w:hAnsi="NewsGot"/>
        </w:rPr>
        <w:t>“), v němž bude uvedena specifikace předmětu Víceprací a jejich ocenění, pro které je Zhotovitel povinen použít jednotkové ceny příslušných nebo obdobných položek z Oceněného výkazu výměr.</w:t>
      </w:r>
    </w:p>
    <w:p w14:paraId="4C83B08F" w14:textId="77777777" w:rsidR="00285557" w:rsidRDefault="00285557" w:rsidP="00285557">
      <w:pPr>
        <w:spacing w:after="0" w:line="240" w:lineRule="auto"/>
        <w:ind w:left="1410" w:hanging="705"/>
        <w:jc w:val="both"/>
        <w:rPr>
          <w:rFonts w:ascii="NewsGot" w:hAnsi="NewsGot"/>
        </w:rPr>
      </w:pPr>
    </w:p>
    <w:p w14:paraId="731934F0" w14:textId="3A92B894"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.2</w:t>
      </w:r>
      <w:r>
        <w:rPr>
          <w:rFonts w:ascii="NewsGot" w:hAnsi="NewsGot"/>
        </w:rPr>
        <w:tab/>
        <w:t>Soupis Víceprací, včetně návrhu příslušných Změnových listů, bude Zhotovitel předkládat Objednateli k odsouhlasení jednou měsíčně. Změnové listy budou podkladem k písemnému dodatku k této Smlouvě, jímž budou definovány důvody vzniku Víceprací, sjednáno jejich provedení a jejich cena. Ve Změnovém listě musí být také uvedeno, kdo za Objednatele změnu odsouhlasil.</w:t>
      </w:r>
    </w:p>
    <w:p w14:paraId="2910D6F9" w14:textId="77777777" w:rsidR="00285557" w:rsidRDefault="00285557" w:rsidP="00285557">
      <w:pPr>
        <w:spacing w:after="0" w:line="240" w:lineRule="auto"/>
        <w:ind w:left="1410" w:hanging="705"/>
        <w:jc w:val="both"/>
        <w:rPr>
          <w:rFonts w:ascii="NewsGot" w:hAnsi="NewsGot"/>
        </w:rPr>
      </w:pPr>
    </w:p>
    <w:p w14:paraId="0613C4A2" w14:textId="159914CD"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.3</w:t>
      </w:r>
      <w:r>
        <w:rPr>
          <w:rFonts w:ascii="NewsGot" w:hAnsi="NewsGot"/>
        </w:rPr>
        <w:tab/>
        <w:t>Po provedení Víceprací na základě dodatku k</w:t>
      </w:r>
      <w:r w:rsidR="0079564F">
        <w:rPr>
          <w:rFonts w:ascii="NewsGot" w:hAnsi="NewsGot"/>
        </w:rPr>
        <w:t xml:space="preserve"> </w:t>
      </w:r>
      <w:r>
        <w:rPr>
          <w:rFonts w:ascii="NewsGot" w:hAnsi="NewsGot"/>
        </w:rPr>
        <w:t>této Smlouvě předloží Zhotovitel Objednateli soupis skutečně provedených Víceprací (dále jen „</w:t>
      </w:r>
      <w:r>
        <w:rPr>
          <w:rFonts w:ascii="NewsGot" w:hAnsi="NewsGot"/>
          <w:b/>
        </w:rPr>
        <w:t>Soupis provedených Víceprací</w:t>
      </w:r>
      <w:r>
        <w:rPr>
          <w:rFonts w:ascii="NewsGot" w:hAnsi="NewsGot"/>
        </w:rPr>
        <w:t xml:space="preserve">“). Daňové doklady za vícepráce a Soupis provedených Víceprací budou Zhotovitelem předloženy Objednateli </w:t>
      </w:r>
      <w:r w:rsidR="00C501EC" w:rsidRPr="00C501EC">
        <w:rPr>
          <w:rFonts w:ascii="NewsGot" w:hAnsi="NewsGot"/>
        </w:rPr>
        <w:t>do 10 kalendářních dnů od</w:t>
      </w:r>
      <w:r w:rsidR="00C501EC">
        <w:rPr>
          <w:rFonts w:ascii="NewsGot" w:hAnsi="NewsGot"/>
        </w:rPr>
        <w:t>e dne jejich dokončení</w:t>
      </w:r>
      <w:r w:rsidR="00CA0384">
        <w:rPr>
          <w:rFonts w:ascii="NewsGot" w:hAnsi="NewsGot"/>
        </w:rPr>
        <w:t>, tj. od předání a převzetí Víceprací</w:t>
      </w:r>
      <w:r w:rsidR="00C501EC" w:rsidRPr="00C501EC">
        <w:rPr>
          <w:rFonts w:ascii="NewsGot" w:hAnsi="NewsGot"/>
        </w:rPr>
        <w:t xml:space="preserve"> na základě předávacího protokolu</w:t>
      </w:r>
      <w:r>
        <w:rPr>
          <w:rFonts w:ascii="NewsGot" w:hAnsi="NewsGot"/>
        </w:rPr>
        <w:t>. Tyto faktury s</w:t>
      </w:r>
      <w:r w:rsidR="00CA0384">
        <w:rPr>
          <w:rFonts w:ascii="NewsGot" w:hAnsi="NewsGot"/>
        </w:rPr>
        <w:t xml:space="preserve"> </w:t>
      </w:r>
      <w:r>
        <w:rPr>
          <w:rFonts w:ascii="NewsGot" w:hAnsi="NewsGot"/>
        </w:rPr>
        <w:t xml:space="preserve">přiloženým Soupisem provedených Víceprací budou mít stejné formální náležitosti, jako </w:t>
      </w:r>
      <w:r w:rsidR="0079564F">
        <w:rPr>
          <w:rFonts w:ascii="NewsGot" w:hAnsi="NewsGot"/>
        </w:rPr>
        <w:t xml:space="preserve">měsíční </w:t>
      </w:r>
      <w:r>
        <w:rPr>
          <w:rFonts w:ascii="NewsGot" w:hAnsi="NewsGot"/>
        </w:rPr>
        <w:t>Faktur</w:t>
      </w:r>
      <w:r w:rsidR="0079564F">
        <w:rPr>
          <w:rFonts w:ascii="NewsGot" w:hAnsi="NewsGot"/>
        </w:rPr>
        <w:t xml:space="preserve">y </w:t>
      </w:r>
      <w:r>
        <w:rPr>
          <w:rFonts w:ascii="NewsGot" w:hAnsi="NewsGot"/>
        </w:rPr>
        <w:t>a budou hrazeny stejným způsobem.</w:t>
      </w:r>
    </w:p>
    <w:p w14:paraId="3F6B3AD7" w14:textId="77777777" w:rsidR="00285557" w:rsidRDefault="00285557" w:rsidP="00285557">
      <w:pPr>
        <w:spacing w:after="0" w:line="240" w:lineRule="auto"/>
        <w:ind w:left="1410" w:hanging="705"/>
        <w:jc w:val="both"/>
        <w:rPr>
          <w:rFonts w:ascii="NewsGot" w:hAnsi="NewsGot"/>
        </w:rPr>
      </w:pPr>
    </w:p>
    <w:p w14:paraId="0FBD2898" w14:textId="1EDA9677" w:rsidR="00285557" w:rsidRDefault="00285557" w:rsidP="00285557">
      <w:pPr>
        <w:spacing w:after="0" w:line="240" w:lineRule="auto"/>
        <w:ind w:left="1410" w:hanging="705"/>
        <w:jc w:val="both"/>
        <w:rPr>
          <w:rFonts w:ascii="NewsGot" w:hAnsi="NewsGot"/>
        </w:rPr>
      </w:pPr>
      <w:r>
        <w:rPr>
          <w:rFonts w:ascii="NewsGot" w:hAnsi="NewsGot"/>
        </w:rPr>
        <w:lastRenderedPageBreak/>
        <w:t>4.</w:t>
      </w:r>
      <w:r w:rsidR="005373F2">
        <w:rPr>
          <w:rFonts w:ascii="NewsGot" w:hAnsi="NewsGot"/>
        </w:rPr>
        <w:t>9</w:t>
      </w:r>
      <w:r>
        <w:rPr>
          <w:rFonts w:ascii="NewsGot" w:hAnsi="NewsGot"/>
        </w:rPr>
        <w:t>.4</w:t>
      </w:r>
      <w:r>
        <w:rPr>
          <w:rFonts w:ascii="NewsGot" w:hAnsi="NewsGot"/>
        </w:rPr>
        <w:tab/>
        <w:t>Bude-li mít povaha požadovaných Víceprací vliv na Harmonogram a lhůtu pro dokončení Díla, musí dodatek Smlouvy obsahovat rovněž novou lhůtu dokončení Díla.</w:t>
      </w:r>
    </w:p>
    <w:p w14:paraId="66CB0491" w14:textId="77777777" w:rsidR="00285557" w:rsidRDefault="00285557" w:rsidP="00285557">
      <w:pPr>
        <w:spacing w:after="0" w:line="240" w:lineRule="auto"/>
        <w:ind w:left="1410" w:hanging="705"/>
        <w:jc w:val="both"/>
        <w:rPr>
          <w:rFonts w:ascii="NewsGot" w:hAnsi="NewsGot"/>
        </w:rPr>
      </w:pPr>
    </w:p>
    <w:p w14:paraId="157B151B" w14:textId="15A9FB5A"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.5</w:t>
      </w:r>
      <w:r>
        <w:rPr>
          <w:rFonts w:ascii="NewsGot" w:hAnsi="NewsGot"/>
        </w:rPr>
        <w:tab/>
        <w:t xml:space="preserve">Potřebu provedení Víceprací může požadovat také Objednatel, přičemž se postupuje shodně dle odstavců uvedených výše. </w:t>
      </w:r>
    </w:p>
    <w:p w14:paraId="2DE56BE6" w14:textId="77777777" w:rsidR="00285557" w:rsidRDefault="00285557" w:rsidP="00285557">
      <w:pPr>
        <w:spacing w:after="0" w:line="240" w:lineRule="auto"/>
        <w:ind w:left="1410" w:hanging="705"/>
        <w:jc w:val="both"/>
        <w:rPr>
          <w:rFonts w:ascii="NewsGot" w:hAnsi="NewsGot"/>
        </w:rPr>
      </w:pPr>
    </w:p>
    <w:p w14:paraId="55692E25" w14:textId="284F7FFA" w:rsidR="00285557" w:rsidRDefault="00285557" w:rsidP="00285557">
      <w:pPr>
        <w:spacing w:after="0" w:line="240" w:lineRule="auto"/>
        <w:ind w:left="1410" w:hanging="705"/>
        <w:jc w:val="both"/>
        <w:rPr>
          <w:rFonts w:ascii="NewsGot" w:hAnsi="NewsGot"/>
        </w:rPr>
      </w:pPr>
      <w:r>
        <w:rPr>
          <w:rFonts w:ascii="NewsGot" w:hAnsi="NewsGot"/>
        </w:rPr>
        <w:t>4.</w:t>
      </w:r>
      <w:r w:rsidR="005373F2">
        <w:rPr>
          <w:rFonts w:ascii="NewsGot" w:hAnsi="NewsGot"/>
        </w:rPr>
        <w:t>9</w:t>
      </w:r>
      <w:r>
        <w:rPr>
          <w:rFonts w:ascii="NewsGot" w:hAnsi="NewsGot"/>
        </w:rPr>
        <w:t>.6</w:t>
      </w:r>
      <w:r>
        <w:rPr>
          <w:rFonts w:ascii="NewsGot" w:hAnsi="NewsGot"/>
        </w:rPr>
        <w:tab/>
      </w:r>
      <w:r>
        <w:rPr>
          <w:rFonts w:ascii="NewsGot" w:hAnsi="NewsGot"/>
        </w:rPr>
        <w:tab/>
        <w:t>Zhotovitel je oprávněn vyúčtovat Objednateli cenu Víceprací pouze tehdy, pokud došlo k (i) uzavření písemného dodatku ke Smlouvě a (</w:t>
      </w:r>
      <w:proofErr w:type="spellStart"/>
      <w:r>
        <w:rPr>
          <w:rFonts w:ascii="NewsGot" w:hAnsi="NewsGot"/>
        </w:rPr>
        <w:t>ii</w:t>
      </w:r>
      <w:proofErr w:type="spellEnd"/>
      <w:r>
        <w:rPr>
          <w:rFonts w:ascii="NewsGot" w:hAnsi="NewsGot"/>
        </w:rPr>
        <w:t>) provedení těchto Víceprací. V takovém případě Zhotovitel vyúčtuje cenu Víceprací postupem uvedeným výše v tomto čl. 4. Na účtování Víceprací nedopadá Cenový limit.</w:t>
      </w:r>
    </w:p>
    <w:p w14:paraId="3F1C283E" w14:textId="77777777" w:rsidR="00285557" w:rsidRDefault="00285557" w:rsidP="00285557">
      <w:pPr>
        <w:spacing w:after="0" w:line="240" w:lineRule="auto"/>
        <w:ind w:left="705" w:hanging="705"/>
        <w:jc w:val="both"/>
        <w:rPr>
          <w:rFonts w:ascii="NewsGot" w:hAnsi="NewsGot"/>
        </w:rPr>
      </w:pPr>
    </w:p>
    <w:p w14:paraId="3640B475" w14:textId="49954FD1" w:rsidR="00285557" w:rsidRDefault="00285557" w:rsidP="00285557">
      <w:pPr>
        <w:spacing w:after="0" w:line="240" w:lineRule="auto"/>
        <w:ind w:left="705" w:hanging="705"/>
        <w:jc w:val="both"/>
        <w:rPr>
          <w:rFonts w:ascii="NewsGot" w:hAnsi="NewsGot"/>
        </w:rPr>
      </w:pPr>
      <w:r>
        <w:rPr>
          <w:rFonts w:ascii="NewsGot" w:hAnsi="NewsGot"/>
        </w:rPr>
        <w:t>4.</w:t>
      </w:r>
      <w:r w:rsidR="005373F2">
        <w:rPr>
          <w:rFonts w:ascii="NewsGot" w:hAnsi="NewsGot"/>
        </w:rPr>
        <w:t>10</w:t>
      </w:r>
      <w:r>
        <w:rPr>
          <w:rFonts w:ascii="NewsGot" w:hAnsi="NewsGot"/>
        </w:rPr>
        <w:tab/>
        <w:t>Vyskytnou-li se při provádění Díla méněpráce, je Zhotovitel povinen provést jejich přesný soupis, včetně jejich ocenění a tento soupis předložit Objednateli k odsouhlasení (dále jen „</w:t>
      </w:r>
      <w:r>
        <w:rPr>
          <w:rFonts w:ascii="NewsGot" w:hAnsi="NewsGot"/>
          <w:b/>
        </w:rPr>
        <w:t>Méněpráce</w:t>
      </w:r>
      <w:r>
        <w:rPr>
          <w:rFonts w:ascii="NewsGot" w:hAnsi="NewsGot"/>
        </w:rPr>
        <w:t>“). V případě Méněpráce se porovná skutečné množství provedených jednotek s počtem jed</w:t>
      </w:r>
      <w:r w:rsidR="00283056">
        <w:rPr>
          <w:rFonts w:ascii="NewsGot" w:hAnsi="NewsGot"/>
        </w:rPr>
        <w:t>notek uvedených v </w:t>
      </w:r>
      <w:r>
        <w:rPr>
          <w:rFonts w:ascii="NewsGot" w:hAnsi="NewsGot"/>
        </w:rPr>
        <w:t>Oceněném výkazu výměr. Výsledné snížení ceny Díla Smluvní strany upraví písemným dodatkem k Smlouvě.</w:t>
      </w:r>
    </w:p>
    <w:p w14:paraId="6B57AF7D" w14:textId="77777777" w:rsidR="00285557" w:rsidRDefault="00285557" w:rsidP="00285557">
      <w:pPr>
        <w:spacing w:after="0" w:line="240" w:lineRule="auto"/>
        <w:ind w:left="705" w:hanging="705"/>
        <w:jc w:val="both"/>
        <w:rPr>
          <w:rFonts w:ascii="NewsGot" w:hAnsi="NewsGot"/>
        </w:rPr>
      </w:pPr>
    </w:p>
    <w:p w14:paraId="1DF43716" w14:textId="022B1AFC" w:rsidR="00285557" w:rsidRDefault="00285557" w:rsidP="00285557">
      <w:pPr>
        <w:spacing w:after="0" w:line="240" w:lineRule="auto"/>
        <w:ind w:left="705" w:hanging="705"/>
        <w:jc w:val="both"/>
        <w:rPr>
          <w:rFonts w:ascii="NewsGot" w:hAnsi="NewsGot"/>
        </w:rPr>
      </w:pPr>
      <w:r>
        <w:rPr>
          <w:rFonts w:ascii="NewsGot" w:hAnsi="NewsGot"/>
        </w:rPr>
        <w:t>4.1</w:t>
      </w:r>
      <w:r w:rsidR="005373F2">
        <w:rPr>
          <w:rFonts w:ascii="NewsGot" w:hAnsi="NewsGot"/>
        </w:rPr>
        <w:t>1</w:t>
      </w:r>
      <w:r>
        <w:rPr>
          <w:rFonts w:ascii="NewsGot" w:hAnsi="NewsGot"/>
        </w:rPr>
        <w:tab/>
        <w:t>Stejný postup jako v případě Víceprací j</w:t>
      </w:r>
      <w:r w:rsidR="00786C81">
        <w:rPr>
          <w:rFonts w:ascii="NewsGot" w:hAnsi="NewsGot"/>
        </w:rPr>
        <w:t xml:space="preserve">e uplatněn při aplikaci </w:t>
      </w:r>
      <w:r w:rsidR="0083307F">
        <w:rPr>
          <w:rFonts w:ascii="NewsGot" w:hAnsi="NewsGot"/>
        </w:rPr>
        <w:t>ustanovení</w:t>
      </w:r>
      <w:r w:rsidR="00786C81">
        <w:rPr>
          <w:rFonts w:ascii="NewsGot" w:hAnsi="NewsGot"/>
        </w:rPr>
        <w:t xml:space="preserve"> </w:t>
      </w:r>
      <w:r>
        <w:rPr>
          <w:rFonts w:ascii="NewsGot" w:hAnsi="NewsGot"/>
        </w:rPr>
        <w:t xml:space="preserve">§ 222 </w:t>
      </w:r>
      <w:r w:rsidR="00786C81">
        <w:rPr>
          <w:rFonts w:ascii="NewsGot" w:hAnsi="NewsGot"/>
        </w:rPr>
        <w:t xml:space="preserve">odst. 7 </w:t>
      </w:r>
      <w:r>
        <w:rPr>
          <w:rFonts w:ascii="NewsGot" w:hAnsi="NewsGot"/>
        </w:rPr>
        <w:t>ZZVZ, kdy je předmětem záměna jedné nebo více položek Oceněného výkazu výměr, které nemají vliv na změnu ceny Díla. Taková změna se zaznamená do Změnového listu a stane se přílohou písemného dodatku Smlouvy.</w:t>
      </w:r>
    </w:p>
    <w:p w14:paraId="3CF21764" w14:textId="77777777" w:rsidR="00285557" w:rsidRDefault="00285557" w:rsidP="00285557">
      <w:pPr>
        <w:spacing w:after="0" w:line="240" w:lineRule="auto"/>
        <w:ind w:left="705" w:hanging="705"/>
        <w:jc w:val="both"/>
        <w:rPr>
          <w:rFonts w:ascii="NewsGot" w:hAnsi="NewsGot"/>
        </w:rPr>
      </w:pPr>
    </w:p>
    <w:p w14:paraId="2E782D59" w14:textId="572FDB55" w:rsidR="00285557" w:rsidRDefault="00283056" w:rsidP="00283056">
      <w:pPr>
        <w:spacing w:after="0" w:line="240" w:lineRule="auto"/>
        <w:ind w:left="705" w:hanging="705"/>
        <w:contextualSpacing/>
        <w:jc w:val="both"/>
        <w:rPr>
          <w:rFonts w:ascii="NewsGot" w:hAnsi="NewsGot"/>
        </w:rPr>
      </w:pPr>
      <w:r>
        <w:rPr>
          <w:rFonts w:ascii="NewsGot" w:hAnsi="NewsGot"/>
        </w:rPr>
        <w:t>4.1</w:t>
      </w:r>
      <w:r w:rsidR="005373F2">
        <w:rPr>
          <w:rFonts w:ascii="NewsGot" w:hAnsi="NewsGot"/>
        </w:rPr>
        <w:t>2</w:t>
      </w:r>
      <w:r>
        <w:rPr>
          <w:rFonts w:ascii="NewsGot" w:hAnsi="NewsGot"/>
        </w:rPr>
        <w:tab/>
        <w:t xml:space="preserve">V </w:t>
      </w:r>
      <w:r w:rsidR="00285557">
        <w:rPr>
          <w:rFonts w:ascii="NewsGot" w:hAnsi="NewsGot"/>
        </w:rPr>
        <w:t>případě využití poddodavatelů je Zhotovitel povinen zajistit řádné a včasné plnění finančníc</w:t>
      </w:r>
      <w:r>
        <w:rPr>
          <w:rFonts w:ascii="NewsGot" w:hAnsi="NewsGot"/>
        </w:rPr>
        <w:t xml:space="preserve">h závazků </w:t>
      </w:r>
      <w:r w:rsidR="00285557">
        <w:rPr>
          <w:rFonts w:ascii="NewsGot" w:hAnsi="NewsGot"/>
        </w:rPr>
        <w:t>těmto poddodavatelům, kdy za řádné a včasné plnění se považuje p</w:t>
      </w:r>
      <w:r>
        <w:rPr>
          <w:rFonts w:ascii="NewsGot" w:hAnsi="NewsGot"/>
        </w:rPr>
        <w:t xml:space="preserve">lné uhrazení (vyjma případných </w:t>
      </w:r>
      <w:r w:rsidR="00285557">
        <w:rPr>
          <w:rFonts w:ascii="NewsGot" w:hAnsi="NewsGot"/>
        </w:rPr>
        <w:t>sjednaných pozastávek) poddodavatelem vystavených a doručených faktur</w:t>
      </w:r>
      <w:r>
        <w:rPr>
          <w:rFonts w:ascii="NewsGot" w:hAnsi="NewsGot"/>
        </w:rPr>
        <w:t xml:space="preserve"> za plnění poskytnutá dle této </w:t>
      </w:r>
      <w:r w:rsidR="00285557">
        <w:rPr>
          <w:rFonts w:ascii="NewsGot" w:hAnsi="NewsGot"/>
        </w:rPr>
        <w:t>Smlouvy, a to vždy do 30 (třiceti) dnů od obdržení platby ze strany Ob</w:t>
      </w:r>
      <w:r>
        <w:rPr>
          <w:rFonts w:ascii="NewsGot" w:hAnsi="NewsGot"/>
        </w:rPr>
        <w:t xml:space="preserve">jednatele za konkrétní plnění. </w:t>
      </w:r>
      <w:r w:rsidR="00285557">
        <w:rPr>
          <w:rFonts w:ascii="NewsGot" w:hAnsi="NewsGot"/>
        </w:rPr>
        <w:t xml:space="preserve">Zhotovitel se zavazuje přenést totožnou povinnost do dalších </w:t>
      </w:r>
      <w:r>
        <w:rPr>
          <w:rFonts w:ascii="NewsGot" w:hAnsi="NewsGot"/>
        </w:rPr>
        <w:t xml:space="preserve">úrovní dodavatelského řetězce </w:t>
      </w:r>
      <w:r w:rsidR="00285557">
        <w:rPr>
          <w:rFonts w:ascii="NewsGot" w:hAnsi="NewsGot"/>
        </w:rPr>
        <w:t xml:space="preserve">a zavázat své poddodavatele plnění a šíření této povinnosti též do nižších </w:t>
      </w:r>
      <w:r>
        <w:rPr>
          <w:rFonts w:ascii="NewsGot" w:hAnsi="NewsGot"/>
        </w:rPr>
        <w:t xml:space="preserve">úrovní dodavatelského řetězce. </w:t>
      </w:r>
      <w:r w:rsidR="00285557">
        <w:rPr>
          <w:rFonts w:ascii="NewsGot" w:hAnsi="NewsGot"/>
        </w:rPr>
        <w:t>Zhotovitel je povinen na žádost Objednatele předložit k nahlédnutí smlou</w:t>
      </w:r>
      <w:r>
        <w:rPr>
          <w:rFonts w:ascii="NewsGot" w:hAnsi="NewsGot"/>
        </w:rPr>
        <w:t xml:space="preserve">vy uzavřené mezi Zhotovitelem </w:t>
      </w:r>
      <w:r w:rsidR="00285557">
        <w:rPr>
          <w:rFonts w:ascii="NewsGot" w:hAnsi="NewsGot"/>
        </w:rPr>
        <w:t>a jeho poddodavatelem.</w:t>
      </w:r>
    </w:p>
    <w:p w14:paraId="537076E3" w14:textId="659DF8CA" w:rsidR="00285557" w:rsidRDefault="00285557" w:rsidP="00285557">
      <w:pPr>
        <w:spacing w:after="0" w:line="240" w:lineRule="auto"/>
        <w:jc w:val="both"/>
        <w:rPr>
          <w:rFonts w:ascii="NewsGot" w:hAnsi="NewsGot"/>
          <w:b/>
        </w:rPr>
      </w:pPr>
    </w:p>
    <w:p w14:paraId="785E4F32" w14:textId="77777777" w:rsidR="00711D8A" w:rsidRDefault="00711D8A" w:rsidP="00285557">
      <w:pPr>
        <w:spacing w:after="0" w:line="240" w:lineRule="auto"/>
        <w:jc w:val="both"/>
        <w:rPr>
          <w:rFonts w:ascii="NewsGot" w:hAnsi="NewsGot"/>
          <w:b/>
        </w:rPr>
      </w:pPr>
    </w:p>
    <w:p w14:paraId="1C8DCE37" w14:textId="77777777" w:rsidR="00285557" w:rsidRDefault="00285557" w:rsidP="00285557">
      <w:pPr>
        <w:spacing w:after="0" w:line="240" w:lineRule="auto"/>
        <w:jc w:val="both"/>
        <w:rPr>
          <w:rFonts w:ascii="NewsGot" w:hAnsi="NewsGot"/>
          <w:b/>
        </w:rPr>
      </w:pPr>
      <w:r>
        <w:rPr>
          <w:rFonts w:ascii="NewsGot" w:hAnsi="NewsGot"/>
          <w:b/>
        </w:rPr>
        <w:t>5.</w:t>
      </w:r>
      <w:r>
        <w:rPr>
          <w:rFonts w:ascii="NewsGot" w:hAnsi="NewsGot"/>
          <w:b/>
        </w:rPr>
        <w:tab/>
        <w:t>Předání a převzetí Díla</w:t>
      </w:r>
    </w:p>
    <w:p w14:paraId="072CCF1A" w14:textId="77777777" w:rsidR="00285557" w:rsidRDefault="00285557" w:rsidP="00285557">
      <w:pPr>
        <w:spacing w:after="0" w:line="240" w:lineRule="auto"/>
        <w:jc w:val="both"/>
        <w:rPr>
          <w:rFonts w:ascii="NewsGot" w:hAnsi="NewsGot"/>
        </w:rPr>
      </w:pPr>
    </w:p>
    <w:p w14:paraId="5D11D7FC" w14:textId="77777777" w:rsidR="00285557" w:rsidRDefault="00285557" w:rsidP="00285557">
      <w:pPr>
        <w:spacing w:after="0" w:line="240" w:lineRule="auto"/>
        <w:ind w:left="705" w:hanging="705"/>
        <w:jc w:val="both"/>
        <w:rPr>
          <w:rFonts w:ascii="NewsGot" w:hAnsi="NewsGot"/>
        </w:rPr>
      </w:pPr>
      <w:r>
        <w:rPr>
          <w:rFonts w:ascii="NewsGot" w:hAnsi="NewsGot"/>
        </w:rPr>
        <w:t>5.1</w:t>
      </w:r>
      <w:r>
        <w:rPr>
          <w:rFonts w:ascii="NewsGot" w:hAnsi="NewsGot"/>
        </w:rPr>
        <w:tab/>
        <w:t>Zhotovitel je povinen po ukončení stavby Dílo, v předepsané a dohodnuté kvalitě, rozsahu a bez jakýchkoli faktických či právních vad, protokolárně předat Objednateli a Objednatel se zavazuje Dílo převzít.</w:t>
      </w:r>
    </w:p>
    <w:p w14:paraId="1097B997" w14:textId="77777777" w:rsidR="00285557" w:rsidRDefault="00285557" w:rsidP="00285557">
      <w:pPr>
        <w:spacing w:after="0" w:line="240" w:lineRule="auto"/>
        <w:ind w:left="705" w:hanging="705"/>
        <w:jc w:val="both"/>
        <w:rPr>
          <w:rFonts w:ascii="NewsGot" w:hAnsi="NewsGot"/>
        </w:rPr>
      </w:pPr>
    </w:p>
    <w:p w14:paraId="27B77D92" w14:textId="2E53294C" w:rsidR="00285557" w:rsidRDefault="00285557" w:rsidP="00285557">
      <w:pPr>
        <w:spacing w:after="0" w:line="240" w:lineRule="auto"/>
        <w:ind w:left="705" w:hanging="705"/>
        <w:jc w:val="both"/>
        <w:rPr>
          <w:rFonts w:ascii="NewsGot" w:hAnsi="NewsGot"/>
        </w:rPr>
      </w:pPr>
      <w:r>
        <w:rPr>
          <w:rFonts w:ascii="NewsGot" w:hAnsi="NewsGot"/>
        </w:rPr>
        <w:t>5.2</w:t>
      </w:r>
      <w:r>
        <w:rPr>
          <w:rFonts w:ascii="NewsGot" w:hAnsi="NewsGot"/>
        </w:rPr>
        <w:tab/>
        <w:t>Zhotovitel je povinen protokolárně předat Objednateli dokončené Dílo do termínu uv</w:t>
      </w:r>
      <w:r w:rsidR="00995CCF">
        <w:rPr>
          <w:rFonts w:ascii="NewsGot" w:hAnsi="NewsGot"/>
        </w:rPr>
        <w:t xml:space="preserve">edeného v čl. 3 odst. 3.2 </w:t>
      </w:r>
      <w:proofErr w:type="spellStart"/>
      <w:r w:rsidR="00995CCF">
        <w:rPr>
          <w:rFonts w:ascii="NewsGot" w:hAnsi="NewsGot"/>
        </w:rPr>
        <w:t>pododst</w:t>
      </w:r>
      <w:proofErr w:type="spellEnd"/>
      <w:r w:rsidR="00995CCF">
        <w:rPr>
          <w:rFonts w:ascii="NewsGot" w:hAnsi="NewsGot"/>
        </w:rPr>
        <w:t>.</w:t>
      </w:r>
      <w:r>
        <w:rPr>
          <w:rFonts w:ascii="NewsGot" w:hAnsi="NewsGot"/>
        </w:rPr>
        <w:t xml:space="preserve"> 3.2.3 této Smlouvy. Zhotovitel je povinen vyzvat Objednatele k převzetí dokončeného Díla v rámci přejímacího řízení alespoň 2 (dva) pracovní dny před jeho zahájením. V rámci přejímacího řízení bude provedena kontrola Díla z hlediska úplnosti, jakosti a funkčnosti Díla. Na začátku přejímacího řízení je Zhotovitel povinen předat Objednateli úplnou Dokladovou část Díla. Předání Díla bude osvědčeno předávacím protokolem podepsaným Zhotovitelem i Objednatelem a tímto okamžikem předání přejde na Objednatele nebezpečí vzniku škody na Díle. </w:t>
      </w:r>
    </w:p>
    <w:p w14:paraId="455907DB"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038F30C8" w14:textId="77777777" w:rsidR="00285557" w:rsidRDefault="00285557" w:rsidP="00285557">
      <w:pPr>
        <w:spacing w:after="0" w:line="240" w:lineRule="auto"/>
        <w:ind w:left="705" w:hanging="705"/>
        <w:jc w:val="both"/>
        <w:rPr>
          <w:rFonts w:ascii="NewsGot" w:hAnsi="NewsGot"/>
        </w:rPr>
      </w:pPr>
      <w:r>
        <w:rPr>
          <w:rFonts w:ascii="NewsGot" w:hAnsi="NewsGot"/>
        </w:rPr>
        <w:t>5.3</w:t>
      </w:r>
      <w:r>
        <w:rPr>
          <w:rFonts w:ascii="NewsGot" w:hAnsi="NewsGot"/>
        </w:rPr>
        <w:tab/>
        <w:t xml:space="preserve">Předávací protokol bude obsahovat specifikaci Díla, místo a datum jejího předání, jakož i výslovné prohlášení Objednatele, zda Dílo přebírá bez výhrad či s výhradami a s uvedením takových výhrad. Dílo převezme v místě plnění kontaktní osoba Objednatele, která je uvedená v čl. 11 této Smlouvy nebo jím pověřená osoba. </w:t>
      </w:r>
    </w:p>
    <w:p w14:paraId="274F226E" w14:textId="77777777" w:rsidR="00285557" w:rsidRDefault="00285557" w:rsidP="00285557">
      <w:pPr>
        <w:spacing w:after="0" w:line="240" w:lineRule="auto"/>
        <w:ind w:left="705" w:hanging="705"/>
        <w:jc w:val="both"/>
        <w:rPr>
          <w:rFonts w:ascii="NewsGot" w:hAnsi="NewsGot"/>
        </w:rPr>
      </w:pPr>
    </w:p>
    <w:p w14:paraId="21E88B2A" w14:textId="77777777" w:rsidR="00285557" w:rsidRDefault="00285557" w:rsidP="00285557">
      <w:pPr>
        <w:spacing w:after="0" w:line="240" w:lineRule="auto"/>
        <w:ind w:left="705" w:hanging="705"/>
        <w:jc w:val="both"/>
        <w:rPr>
          <w:rFonts w:ascii="NewsGot" w:hAnsi="NewsGot"/>
        </w:rPr>
      </w:pPr>
      <w:r>
        <w:rPr>
          <w:rFonts w:ascii="NewsGot" w:hAnsi="NewsGot"/>
        </w:rPr>
        <w:t>5.4</w:t>
      </w:r>
      <w:r>
        <w:rPr>
          <w:rFonts w:ascii="NewsGot" w:hAnsi="NewsGot"/>
        </w:rPr>
        <w:tab/>
        <w:t xml:space="preserve">Objednatel není povinen Dílo protokolárně převzít dle odst. 5.2 tohoto článku Smlouvy, budou-li na něm v rámci přejímacího řízení zjištěny vady. Objednatel je však povinen Dílo převzít ve smyslu § 2628 Občanského zákoníku v takovém případě, pokud zjištěné vady budou pouze ojedinělými drobnými vadami, které samy o sobě ani ve spojení s jinými nebrání užívání Díla funkčně nebo esteticky, ani jeho užívání podstatným způsobem neomezují. Smluvními stranami však bylo výslovně sjednáno, že Objednatel není povinen Dílo protokolárně převzít, nedojde-li ze strany Zhotovitele k předání úplné Dokladové části Díla. </w:t>
      </w:r>
      <w:r>
        <w:rPr>
          <w:rFonts w:ascii="NewsGot" w:hAnsi="NewsGot"/>
        </w:rPr>
        <w:lastRenderedPageBreak/>
        <w:t>Zhotovitel je povinen při předání Díla rovněž předat jedno vyhotovení stavebního deníku z průběhu celé stavby Díla.</w:t>
      </w:r>
    </w:p>
    <w:p w14:paraId="712F7C62"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5C3A94C" w14:textId="350B230D" w:rsidR="00285557" w:rsidRDefault="00285557" w:rsidP="00285557">
      <w:pPr>
        <w:spacing w:after="0" w:line="240" w:lineRule="auto"/>
        <w:ind w:left="705" w:hanging="705"/>
        <w:jc w:val="both"/>
        <w:rPr>
          <w:rFonts w:ascii="NewsGot" w:hAnsi="NewsGot"/>
        </w:rPr>
      </w:pPr>
      <w:r>
        <w:rPr>
          <w:rFonts w:ascii="NewsGot" w:hAnsi="NewsGot"/>
        </w:rPr>
        <w:t>5.5</w:t>
      </w:r>
      <w:r>
        <w:rPr>
          <w:rFonts w:ascii="NewsGot" w:hAnsi="NewsGot"/>
        </w:rPr>
        <w:tab/>
        <w:t xml:space="preserve">V případě nepředvídatelných situací způsobených zásahy vyšší mocí, či v případě prodlení způsobeném neposkytnutím včasné součinnosti ze strany Objednatele, se Smluvní strany zavazují sjednat prodloužení termínu dokončení Díla o dobu trvání překážky v činnosti formou písemného dodatku ke Smlouvě. </w:t>
      </w:r>
    </w:p>
    <w:p w14:paraId="074C867D" w14:textId="547695F5" w:rsidR="005373F2" w:rsidRDefault="005373F2" w:rsidP="00285557">
      <w:pPr>
        <w:spacing w:after="0" w:line="240" w:lineRule="auto"/>
        <w:ind w:left="705" w:hanging="705"/>
        <w:jc w:val="both"/>
        <w:rPr>
          <w:rFonts w:ascii="NewsGot" w:hAnsi="NewsGot"/>
        </w:rPr>
      </w:pPr>
    </w:p>
    <w:p w14:paraId="7E429F73" w14:textId="77777777" w:rsidR="00285557" w:rsidRDefault="00285557" w:rsidP="00285557">
      <w:pPr>
        <w:spacing w:after="0" w:line="240" w:lineRule="auto"/>
        <w:jc w:val="both"/>
        <w:rPr>
          <w:rFonts w:ascii="NewsGot" w:hAnsi="NewsGot"/>
          <w:b/>
        </w:rPr>
      </w:pPr>
    </w:p>
    <w:p w14:paraId="5CEBEC9F" w14:textId="77777777" w:rsidR="00285557" w:rsidRDefault="00285557" w:rsidP="00285557">
      <w:pPr>
        <w:spacing w:after="0" w:line="240" w:lineRule="auto"/>
        <w:jc w:val="both"/>
        <w:rPr>
          <w:rFonts w:ascii="NewsGot" w:hAnsi="NewsGot"/>
          <w:b/>
        </w:rPr>
      </w:pPr>
      <w:r>
        <w:rPr>
          <w:rFonts w:ascii="NewsGot" w:hAnsi="NewsGot"/>
          <w:b/>
        </w:rPr>
        <w:t>6.</w:t>
      </w:r>
      <w:r>
        <w:rPr>
          <w:rFonts w:ascii="NewsGot" w:hAnsi="NewsGot"/>
          <w:b/>
        </w:rPr>
        <w:tab/>
        <w:t>Záruční podmínky</w:t>
      </w:r>
    </w:p>
    <w:p w14:paraId="61E174B0" w14:textId="77777777" w:rsidR="00285557" w:rsidRDefault="00285557" w:rsidP="00285557">
      <w:pPr>
        <w:spacing w:after="0" w:line="240" w:lineRule="auto"/>
        <w:ind w:left="705" w:hanging="705"/>
        <w:jc w:val="both"/>
        <w:rPr>
          <w:rFonts w:ascii="NewsGot" w:hAnsi="NewsGot"/>
        </w:rPr>
      </w:pPr>
    </w:p>
    <w:p w14:paraId="2146777B" w14:textId="77777777" w:rsidR="00285557" w:rsidRDefault="00285557" w:rsidP="00285557">
      <w:pPr>
        <w:spacing w:after="0" w:line="240" w:lineRule="auto"/>
        <w:ind w:left="705" w:hanging="705"/>
        <w:jc w:val="both"/>
        <w:rPr>
          <w:rFonts w:ascii="NewsGot" w:hAnsi="NewsGot"/>
        </w:rPr>
      </w:pPr>
      <w:r>
        <w:rPr>
          <w:rFonts w:ascii="NewsGot" w:hAnsi="NewsGot"/>
        </w:rPr>
        <w:t>6.1</w:t>
      </w:r>
      <w:r>
        <w:rPr>
          <w:rFonts w:ascii="NewsGot" w:hAnsi="NewsGot"/>
        </w:rPr>
        <w:tab/>
      </w:r>
      <w:r>
        <w:rPr>
          <w:rFonts w:ascii="NewsGot" w:hAnsi="NewsGot"/>
        </w:rPr>
        <w:tab/>
        <w:t xml:space="preserve">Zhotovitel poskytuje ve smyslu § 2113 a násl. Občanského zákoníku Objednateli záruku za jakost Díla spočívající v tom, že Dílo a jeho veškeré součásti bude po celou dobu záruční doby způsobilé ke smluvenému či obvyklému užívání, resp. si zachová smluvené či obvyklé vlastnosti.  </w:t>
      </w:r>
    </w:p>
    <w:p w14:paraId="2762609C" w14:textId="77777777" w:rsidR="00285557" w:rsidRDefault="00285557" w:rsidP="00285557">
      <w:pPr>
        <w:spacing w:after="0" w:line="240" w:lineRule="auto"/>
        <w:ind w:left="705" w:hanging="705"/>
        <w:jc w:val="both"/>
        <w:rPr>
          <w:rFonts w:ascii="NewsGot" w:hAnsi="NewsGot"/>
        </w:rPr>
      </w:pPr>
    </w:p>
    <w:p w14:paraId="0420F99F" w14:textId="77777777" w:rsidR="00285557" w:rsidRDefault="00285557" w:rsidP="00285557">
      <w:pPr>
        <w:spacing w:after="0" w:line="240" w:lineRule="auto"/>
        <w:ind w:left="705" w:hanging="705"/>
        <w:jc w:val="both"/>
        <w:rPr>
          <w:rFonts w:ascii="NewsGot" w:hAnsi="NewsGot"/>
        </w:rPr>
      </w:pPr>
      <w:r>
        <w:rPr>
          <w:rFonts w:ascii="NewsGot" w:hAnsi="NewsGot"/>
        </w:rPr>
        <w:t>6.2</w:t>
      </w:r>
      <w:r>
        <w:rPr>
          <w:rFonts w:ascii="NewsGot" w:hAnsi="NewsGot"/>
        </w:rPr>
        <w:tab/>
        <w:t xml:space="preserve">Záruční doba Díla činí </w:t>
      </w:r>
      <w:r>
        <w:rPr>
          <w:rFonts w:ascii="NewsGot" w:hAnsi="NewsGot"/>
          <w:b/>
        </w:rPr>
        <w:t>60 (šedesát) měsíců</w:t>
      </w:r>
      <w:r>
        <w:rPr>
          <w:rFonts w:ascii="NewsGot" w:hAnsi="NewsGot"/>
        </w:rPr>
        <w:t xml:space="preserve"> a počíná běžet ode dne následujícího po protokolárním předání Díla. Právo na záruky za jakost je platné za předpokladu dodržení všech stanovených pravidel pro údržbu a obsluhu Objednatelem, avšak za podmínky, že Zhotovitel poskytnul Objednateli nejpozději při protokolárním předání Díla veškeré podklady a informace potřebné pro řádnou údržbu a obsluhu Díla. Každá prokázaná vada, která se projeví během záruční doby, bude odstraněna Zhotovitelem zcela na jeho náklady. </w:t>
      </w:r>
    </w:p>
    <w:p w14:paraId="0014FE0A" w14:textId="77777777" w:rsidR="00285557" w:rsidRDefault="00285557" w:rsidP="00285557">
      <w:pPr>
        <w:spacing w:after="0" w:line="240" w:lineRule="auto"/>
        <w:ind w:left="705" w:hanging="705"/>
        <w:jc w:val="both"/>
        <w:rPr>
          <w:rFonts w:ascii="NewsGot" w:hAnsi="NewsGot"/>
        </w:rPr>
      </w:pPr>
    </w:p>
    <w:p w14:paraId="40627EBA" w14:textId="77777777" w:rsidR="00285557" w:rsidRDefault="00285557" w:rsidP="00285557">
      <w:pPr>
        <w:spacing w:after="0" w:line="240" w:lineRule="auto"/>
        <w:ind w:left="705" w:hanging="705"/>
        <w:jc w:val="both"/>
        <w:rPr>
          <w:rFonts w:ascii="NewsGot" w:hAnsi="NewsGot"/>
        </w:rPr>
      </w:pPr>
      <w:r>
        <w:rPr>
          <w:rFonts w:ascii="NewsGot" w:hAnsi="NewsGot"/>
        </w:rPr>
        <w:t>6.3</w:t>
      </w:r>
      <w:r>
        <w:rPr>
          <w:rFonts w:ascii="NewsGot" w:hAnsi="NewsGot"/>
        </w:rPr>
        <w:tab/>
        <w:t>Jestliže se v záruční době vyskytnou vady Díla, je Objednatel povinen každé zjištění vady u Zhotovitele písemně reklamovat, a to bez zbytečného odkladu po jejím zjištění, nejpozději však do konce záruční doby Díla sjednané v odst. 6.2 výše.</w:t>
      </w:r>
    </w:p>
    <w:p w14:paraId="1DA48F26" w14:textId="77777777" w:rsidR="00285557" w:rsidRDefault="00285557" w:rsidP="00285557">
      <w:pPr>
        <w:spacing w:after="0" w:line="240" w:lineRule="auto"/>
        <w:ind w:left="705" w:hanging="705"/>
        <w:jc w:val="both"/>
        <w:rPr>
          <w:rFonts w:ascii="NewsGot" w:hAnsi="NewsGot"/>
        </w:rPr>
      </w:pPr>
      <w:r>
        <w:rPr>
          <w:rFonts w:ascii="NewsGot" w:hAnsi="NewsGot"/>
        </w:rPr>
        <w:t xml:space="preserve"> </w:t>
      </w:r>
    </w:p>
    <w:p w14:paraId="4D14634B" w14:textId="77777777" w:rsidR="00285557" w:rsidRDefault="00285557" w:rsidP="00285557">
      <w:pPr>
        <w:spacing w:after="0" w:line="240" w:lineRule="auto"/>
        <w:ind w:left="705" w:hanging="705"/>
        <w:jc w:val="both"/>
        <w:rPr>
          <w:rFonts w:ascii="NewsGot" w:hAnsi="NewsGot"/>
        </w:rPr>
      </w:pPr>
      <w:r>
        <w:rPr>
          <w:rFonts w:ascii="NewsGot" w:hAnsi="NewsGot"/>
        </w:rPr>
        <w:t>6.4</w:t>
      </w:r>
      <w:r>
        <w:rPr>
          <w:rFonts w:ascii="NewsGot" w:hAnsi="NewsGot"/>
        </w:rPr>
        <w:tab/>
        <w:t>Zhotovitel dále odpovídá za vady vyskytnuvší se po uplynutí záruční doby, pokud byly způsobeny porušením jeho povinností.</w:t>
      </w:r>
    </w:p>
    <w:p w14:paraId="223220D2" w14:textId="77777777" w:rsidR="00285557" w:rsidRDefault="00285557" w:rsidP="00285557">
      <w:pPr>
        <w:spacing w:after="0" w:line="240" w:lineRule="auto"/>
        <w:ind w:left="705" w:hanging="705"/>
        <w:jc w:val="both"/>
        <w:rPr>
          <w:rFonts w:ascii="NewsGot" w:hAnsi="NewsGot"/>
        </w:rPr>
      </w:pPr>
    </w:p>
    <w:p w14:paraId="7821D354" w14:textId="77777777" w:rsidR="00285557" w:rsidRDefault="00285557" w:rsidP="00285557">
      <w:pPr>
        <w:spacing w:after="0" w:line="240" w:lineRule="auto"/>
        <w:ind w:left="705" w:hanging="705"/>
        <w:jc w:val="both"/>
        <w:rPr>
          <w:rFonts w:ascii="NewsGot" w:hAnsi="NewsGot"/>
        </w:rPr>
      </w:pPr>
      <w:r>
        <w:rPr>
          <w:rFonts w:ascii="NewsGot" w:hAnsi="NewsGot"/>
        </w:rPr>
        <w:t>6.5</w:t>
      </w:r>
      <w:r>
        <w:rPr>
          <w:rFonts w:ascii="NewsGot" w:hAnsi="NewsGot"/>
        </w:rPr>
        <w:tab/>
        <w:t xml:space="preserve">Zhotovitel je povinen nastoupit k odstranění každé reklamované vady Díla nejpozději do 3 (tří) kalendářních dnů od doručení písemné reklamace vady Díla Zhotoviteli. Má-li vada Díla charakter havárie, je Zhotovitel povinen nastoupit k odstranění takové vady do 24 hodin od doručení písemné reklamace vady Díla. V případě vad Díla zjištěných při předání Díla běží uvedené lhůty od okamžiku uzavření předávacího protokolu o předání Díla. Pokud se Zhotovitel ocitne v prodlení s nastoupením k odstranění vady Díla oproti termínům uvedeným v tomto odstavci,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  </w:t>
      </w:r>
    </w:p>
    <w:p w14:paraId="44B542D0" w14:textId="77777777" w:rsidR="00285557" w:rsidRDefault="00285557" w:rsidP="00285557">
      <w:pPr>
        <w:spacing w:after="0" w:line="240" w:lineRule="auto"/>
        <w:ind w:left="705" w:hanging="705"/>
        <w:jc w:val="both"/>
        <w:rPr>
          <w:rFonts w:ascii="NewsGot" w:hAnsi="NewsGot"/>
        </w:rPr>
      </w:pPr>
    </w:p>
    <w:p w14:paraId="78D104CB" w14:textId="77777777" w:rsidR="00285557" w:rsidRDefault="00285557" w:rsidP="00285557">
      <w:pPr>
        <w:spacing w:after="0" w:line="240" w:lineRule="auto"/>
        <w:ind w:left="705" w:hanging="705"/>
        <w:jc w:val="both"/>
        <w:rPr>
          <w:rFonts w:ascii="NewsGot" w:hAnsi="NewsGot"/>
        </w:rPr>
      </w:pPr>
      <w:r>
        <w:rPr>
          <w:rFonts w:ascii="NewsGot" w:hAnsi="NewsGot"/>
        </w:rPr>
        <w:t>6.6</w:t>
      </w:r>
      <w:r>
        <w:rPr>
          <w:rFonts w:ascii="NewsGot" w:hAnsi="NewsGot"/>
        </w:rPr>
        <w:tab/>
        <w:t>Zhotovitel je povinen odstranit reklamované vady Díla do 5 (pěti) kalendářních dnů od doručení písemné reklamace vady Díla Zhotoviteli a v případě reklamovaných vad Díla, mající charakter havárie, do 2 (dvou) kalendářních dnů od doručení písemné reklamace Díla. Pokud se Zhotovitel octne v prodlení s odstraněním reklamované vady Díla oproti termínům uvedeným v tomto odstavci o dobu delší než 15 (patnáct) kalendářních dnů, je Objednatel oprávněn si odstranění vady zajistit sám a náklady mu vzniklé na odstranění vady Díla je oprávněn přeúčtovat Zhotoviteli, který je povinen mu tyto náklady v celém rozsahu zaplatit do 3 (tří) pracovních dnů od uplatnění jejich úhrady Objednatelem.</w:t>
      </w:r>
    </w:p>
    <w:p w14:paraId="05B1DAC8" w14:textId="25D53D9F" w:rsidR="00285557" w:rsidRDefault="00285557" w:rsidP="00285557">
      <w:pPr>
        <w:spacing w:after="0" w:line="240" w:lineRule="auto"/>
        <w:ind w:left="705" w:hanging="705"/>
        <w:jc w:val="both"/>
        <w:rPr>
          <w:rFonts w:ascii="NewsGot" w:hAnsi="NewsGot"/>
        </w:rPr>
      </w:pPr>
    </w:p>
    <w:p w14:paraId="00A9C020" w14:textId="77777777" w:rsidR="00711D8A" w:rsidRDefault="00711D8A" w:rsidP="00285557">
      <w:pPr>
        <w:spacing w:after="0" w:line="240" w:lineRule="auto"/>
        <w:ind w:left="705" w:hanging="705"/>
        <w:jc w:val="both"/>
        <w:rPr>
          <w:rFonts w:ascii="NewsGot" w:hAnsi="NewsGot"/>
        </w:rPr>
      </w:pPr>
    </w:p>
    <w:p w14:paraId="1322E807" w14:textId="77777777" w:rsidR="00285557" w:rsidRDefault="00285557" w:rsidP="00285557">
      <w:pPr>
        <w:spacing w:after="0" w:line="240" w:lineRule="auto"/>
        <w:jc w:val="both"/>
        <w:rPr>
          <w:rFonts w:ascii="NewsGot" w:hAnsi="NewsGot"/>
          <w:b/>
        </w:rPr>
      </w:pPr>
      <w:r>
        <w:rPr>
          <w:rFonts w:ascii="NewsGot" w:hAnsi="NewsGot"/>
          <w:b/>
        </w:rPr>
        <w:t>7.</w:t>
      </w:r>
      <w:r>
        <w:rPr>
          <w:rFonts w:ascii="NewsGot" w:hAnsi="NewsGot"/>
          <w:b/>
        </w:rPr>
        <w:tab/>
        <w:t>Práva a povinnosti Smluvních stran, včetně odpovědnosti za škodu a pojištění</w:t>
      </w:r>
    </w:p>
    <w:p w14:paraId="3D2BFEF4" w14:textId="77777777" w:rsidR="00285557" w:rsidRDefault="00285557" w:rsidP="00285557">
      <w:pPr>
        <w:spacing w:after="0" w:line="240" w:lineRule="auto"/>
        <w:jc w:val="both"/>
        <w:rPr>
          <w:rFonts w:ascii="NewsGot" w:hAnsi="NewsGot"/>
        </w:rPr>
      </w:pPr>
    </w:p>
    <w:p w14:paraId="5BE0A923" w14:textId="77777777" w:rsidR="00285557" w:rsidRDefault="00285557" w:rsidP="00285557">
      <w:pPr>
        <w:ind w:left="705" w:hanging="705"/>
        <w:jc w:val="both"/>
        <w:rPr>
          <w:rFonts w:ascii="NewsGot" w:hAnsi="NewsGot"/>
        </w:rPr>
      </w:pPr>
      <w:r>
        <w:rPr>
          <w:rFonts w:ascii="NewsGot" w:hAnsi="NewsGot"/>
        </w:rPr>
        <w:t>7.1</w:t>
      </w:r>
      <w:r>
        <w:rPr>
          <w:rFonts w:ascii="NewsGot" w:hAnsi="NewsGot"/>
        </w:rPr>
        <w:tab/>
        <w:t>Objednatel je povinen Zhotoviteli zajistit a předat ke splnění závazku dle čl. 2 této Smlouvy bez zbytečného odkladu po jejím podpisu veškeré věci nezbytné k plnění Smlouvy (např. povolení k vjezdu do areálu, kontakty na třetí osoby apod.) a poskytnout Zhotoviteli veškerou potřebnou součinnost.</w:t>
      </w:r>
    </w:p>
    <w:p w14:paraId="54C57D07" w14:textId="77777777" w:rsidR="00285557" w:rsidRDefault="00285557" w:rsidP="00285557">
      <w:pPr>
        <w:ind w:left="705" w:hanging="705"/>
        <w:jc w:val="both"/>
      </w:pPr>
      <w:r>
        <w:rPr>
          <w:rFonts w:ascii="NewsGot" w:hAnsi="NewsGot"/>
        </w:rPr>
        <w:t>7.2</w:t>
      </w:r>
      <w:r>
        <w:rPr>
          <w:rFonts w:ascii="NewsGot" w:hAnsi="NewsGot"/>
        </w:rPr>
        <w:tab/>
        <w:t>Objednatel je oprávněn provádět průběžnou kontrolu při realizaci Díla, a to dle svého uvážení, zpravidla po dohodě se Zhotovitelem. V případě potřeby může Objednatel zajistit nezávislý technický dozor za účelem zastupování Objednatele ve věci kontroly plnění závazků Zhotovitelem dle čl. 2 této Smlouvy.</w:t>
      </w:r>
    </w:p>
    <w:p w14:paraId="375A632A" w14:textId="77777777" w:rsidR="00285557" w:rsidRDefault="00285557" w:rsidP="00285557">
      <w:pPr>
        <w:spacing w:after="0" w:line="240" w:lineRule="auto"/>
        <w:ind w:left="705" w:hanging="705"/>
        <w:jc w:val="both"/>
        <w:rPr>
          <w:rFonts w:ascii="NewsGot" w:hAnsi="NewsGot"/>
        </w:rPr>
      </w:pPr>
      <w:r>
        <w:rPr>
          <w:rFonts w:ascii="NewsGot" w:hAnsi="NewsGot"/>
        </w:rPr>
        <w:lastRenderedPageBreak/>
        <w:t>7.3</w:t>
      </w:r>
      <w:r>
        <w:rPr>
          <w:rFonts w:ascii="NewsGot" w:hAnsi="NewsGot"/>
        </w:rPr>
        <w:tab/>
        <w:t xml:space="preserve">Zhotovitel je povinen vedle dalších povinností vyplývajících z jiných ustanovení Smlouvy a obecně závazných právních předpisů, zejména: </w:t>
      </w:r>
    </w:p>
    <w:p w14:paraId="219B1222" w14:textId="77777777" w:rsidR="00285557" w:rsidRDefault="00285557" w:rsidP="00285557">
      <w:pPr>
        <w:spacing w:after="0" w:line="240" w:lineRule="auto"/>
        <w:ind w:left="705" w:hanging="705"/>
        <w:jc w:val="both"/>
        <w:rPr>
          <w:rFonts w:ascii="NewsGot" w:hAnsi="NewsGot"/>
        </w:rPr>
      </w:pPr>
    </w:p>
    <w:p w14:paraId="55136DF4" w14:textId="77777777" w:rsidR="00285557" w:rsidRDefault="00285557" w:rsidP="00285557">
      <w:pPr>
        <w:spacing w:after="0" w:line="240" w:lineRule="auto"/>
        <w:ind w:left="1416" w:hanging="711"/>
        <w:jc w:val="both"/>
        <w:rPr>
          <w:rFonts w:ascii="NewsGot" w:hAnsi="NewsGot"/>
        </w:rPr>
      </w:pPr>
      <w:r>
        <w:rPr>
          <w:rFonts w:ascii="NewsGot" w:hAnsi="NewsGot"/>
        </w:rPr>
        <w:t>7.3.1</w:t>
      </w:r>
      <w:r>
        <w:rPr>
          <w:rFonts w:ascii="NewsGot" w:hAnsi="NewsGot"/>
        </w:rPr>
        <w:tab/>
        <w:t>umožnit oprávněným pracovníků Objednatele, jakož i technickému dozoru, provádět průběžnou kontrolu Díla, včetně provádění zápisů do stavebního deníku a předávat Objednateli kopie zápisů;</w:t>
      </w:r>
    </w:p>
    <w:p w14:paraId="656E0E0B" w14:textId="77777777" w:rsidR="00285557" w:rsidRDefault="00285557" w:rsidP="00285557">
      <w:pPr>
        <w:spacing w:after="0" w:line="240" w:lineRule="auto"/>
        <w:ind w:left="705" w:hanging="705"/>
        <w:jc w:val="both"/>
        <w:rPr>
          <w:rFonts w:ascii="NewsGot" w:hAnsi="NewsGot"/>
        </w:rPr>
      </w:pPr>
    </w:p>
    <w:p w14:paraId="4A1DA51F" w14:textId="77777777" w:rsidR="00285557" w:rsidRDefault="00285557" w:rsidP="00285557">
      <w:pPr>
        <w:spacing w:after="0" w:line="240" w:lineRule="auto"/>
        <w:ind w:left="1416" w:hanging="711"/>
        <w:jc w:val="both"/>
        <w:rPr>
          <w:rFonts w:ascii="NewsGot" w:hAnsi="NewsGot"/>
        </w:rPr>
      </w:pPr>
      <w:r>
        <w:rPr>
          <w:rFonts w:ascii="NewsGot" w:hAnsi="NewsGot"/>
        </w:rPr>
        <w:t>7.3.2</w:t>
      </w:r>
      <w:r>
        <w:rPr>
          <w:rFonts w:ascii="NewsGot" w:hAnsi="NewsGot"/>
        </w:rPr>
        <w:tab/>
        <w:t>uhradit ze svých prostředků veškeré škody, které způsobí svojí činností v souvislosti se zhotovením Díla, a to jak na majetku Objednatele, tak i třetím osobám;</w:t>
      </w:r>
    </w:p>
    <w:p w14:paraId="6E546A07" w14:textId="77777777" w:rsidR="00285557" w:rsidRDefault="00285557" w:rsidP="00285557">
      <w:pPr>
        <w:spacing w:after="0" w:line="240" w:lineRule="auto"/>
        <w:ind w:left="705" w:hanging="705"/>
        <w:jc w:val="both"/>
        <w:rPr>
          <w:rFonts w:ascii="NewsGot" w:hAnsi="NewsGot"/>
        </w:rPr>
      </w:pPr>
    </w:p>
    <w:p w14:paraId="37749198" w14:textId="6B933B4D" w:rsidR="00285557" w:rsidRDefault="00285557" w:rsidP="00283056">
      <w:pPr>
        <w:spacing w:after="0" w:line="240" w:lineRule="auto"/>
        <w:ind w:left="1416" w:hanging="711"/>
        <w:jc w:val="both"/>
        <w:rPr>
          <w:rFonts w:ascii="NewsGot" w:hAnsi="NewsGot"/>
        </w:rPr>
      </w:pPr>
      <w:r>
        <w:rPr>
          <w:rFonts w:ascii="NewsGot" w:hAnsi="NewsGot"/>
        </w:rPr>
        <w:t>7.3.3</w:t>
      </w:r>
      <w:r>
        <w:rPr>
          <w:rFonts w:ascii="NewsGot" w:hAnsi="NewsGot"/>
        </w:rPr>
        <w:tab/>
        <w:t>Zhotovitel v plné míře zodpovídá za bezpečnost a ochranu zdraví všech svých</w:t>
      </w:r>
      <w:r w:rsidR="00283056">
        <w:rPr>
          <w:rFonts w:ascii="NewsGot" w:hAnsi="NewsGot"/>
        </w:rPr>
        <w:t xml:space="preserve"> zaměstnanců </w:t>
      </w:r>
      <w:r>
        <w:rPr>
          <w:rFonts w:ascii="NewsGot" w:hAnsi="NewsGot"/>
        </w:rPr>
        <w:t xml:space="preserve">a dalších osob, které se s jeho vědomím zdržují na staveništi, a </w:t>
      </w:r>
      <w:r w:rsidR="00283056">
        <w:rPr>
          <w:rFonts w:ascii="NewsGot" w:hAnsi="NewsGot"/>
        </w:rPr>
        <w:t xml:space="preserve">je povinen zabezpečit jejich </w:t>
      </w:r>
      <w:r>
        <w:rPr>
          <w:rFonts w:ascii="NewsGot" w:hAnsi="NewsGot"/>
        </w:rPr>
        <w:t>vybavení ochrannými pracovními pomůckami; Zhotovitel se zavazu</w:t>
      </w:r>
      <w:r w:rsidR="00283056">
        <w:rPr>
          <w:rFonts w:ascii="NewsGot" w:hAnsi="NewsGot"/>
        </w:rPr>
        <w:t xml:space="preserve">je vůči Objednateli zajistit </w:t>
      </w:r>
      <w:r>
        <w:rPr>
          <w:rFonts w:ascii="NewsGot" w:hAnsi="NewsGot"/>
        </w:rPr>
        <w:t>splnění veškerých povinností vyplývajících z předpisů a norem</w:t>
      </w:r>
      <w:r w:rsidR="00283056">
        <w:rPr>
          <w:rFonts w:ascii="NewsGot" w:hAnsi="NewsGot"/>
        </w:rPr>
        <w:t xml:space="preserve"> vztahujících se k zajištění </w:t>
      </w:r>
      <w:r>
        <w:rPr>
          <w:rFonts w:ascii="NewsGot" w:hAnsi="NewsGot"/>
        </w:rPr>
        <w:t>bezpečnosti a ochrany zdraví v souvislosti s realizací Díla;</w:t>
      </w:r>
      <w:r>
        <w:t xml:space="preserve"> </w:t>
      </w:r>
      <w:r>
        <w:rPr>
          <w:rFonts w:ascii="NewsGot" w:hAnsi="NewsGot"/>
        </w:rPr>
        <w:t>Zho</w:t>
      </w:r>
      <w:r w:rsidR="00283056">
        <w:rPr>
          <w:rFonts w:ascii="NewsGot" w:hAnsi="NewsGot"/>
        </w:rPr>
        <w:t xml:space="preserve">tovitel je povinen všechny své </w:t>
      </w:r>
      <w:r>
        <w:rPr>
          <w:rFonts w:ascii="NewsGot" w:hAnsi="NewsGot"/>
        </w:rPr>
        <w:t>zaměstnance a další osoby pohybující se s jeho vědomím na sta</w:t>
      </w:r>
      <w:r w:rsidR="00283056">
        <w:rPr>
          <w:rFonts w:ascii="NewsGot" w:hAnsi="NewsGot"/>
        </w:rPr>
        <w:t xml:space="preserve">veništi proškolit dle zákona </w:t>
      </w:r>
      <w:r>
        <w:rPr>
          <w:rFonts w:ascii="NewsGot" w:hAnsi="NewsGot"/>
        </w:rPr>
        <w:t>č. 262/2006 Sb., zákoník práce, části páté, o bezpečnosti a ochraně</w:t>
      </w:r>
      <w:r w:rsidR="00283056">
        <w:rPr>
          <w:rFonts w:ascii="NewsGot" w:hAnsi="NewsGot"/>
        </w:rPr>
        <w:t xml:space="preserve"> zdraví při práci; Zhotovitel se dále </w:t>
      </w:r>
      <w:r>
        <w:rPr>
          <w:rFonts w:ascii="NewsGot" w:hAnsi="NewsGot"/>
        </w:rPr>
        <w:t>zavazuje splnit za Objednatele veškeré povinnosti u</w:t>
      </w:r>
      <w:r w:rsidR="00283056">
        <w:rPr>
          <w:rFonts w:ascii="NewsGot" w:hAnsi="NewsGot"/>
        </w:rPr>
        <w:t xml:space="preserve">ložené mu zákonem č. 309/2006 </w:t>
      </w:r>
      <w:r>
        <w:rPr>
          <w:rFonts w:ascii="NewsGot" w:hAnsi="NewsGot"/>
        </w:rPr>
        <w:t>Sb., kterým se upravují další požadavky bezpečnosti a ochrany zdraví při práci, přičem</w:t>
      </w:r>
      <w:r w:rsidR="00283056">
        <w:rPr>
          <w:rFonts w:ascii="NewsGot" w:hAnsi="NewsGot"/>
        </w:rPr>
        <w:t xml:space="preserve">ž plnění </w:t>
      </w:r>
      <w:r>
        <w:rPr>
          <w:rFonts w:ascii="NewsGot" w:hAnsi="NewsGot"/>
        </w:rPr>
        <w:t>těchto povinností je zahrnuto ve smluvní ceně; povinnosti Objedn</w:t>
      </w:r>
      <w:r w:rsidR="00283056">
        <w:rPr>
          <w:rFonts w:ascii="NewsGot" w:hAnsi="NewsGot"/>
        </w:rPr>
        <w:t xml:space="preserve">atele stanovené v § 14 zákona </w:t>
      </w:r>
      <w:r>
        <w:rPr>
          <w:rFonts w:ascii="NewsGot" w:hAnsi="NewsGot"/>
        </w:rPr>
        <w:t xml:space="preserve">č. 309/2006 Sb. nejsou ustanoveními tohoto odstavce dotčeny; </w:t>
      </w:r>
    </w:p>
    <w:p w14:paraId="0E024239" w14:textId="77777777" w:rsidR="00285557" w:rsidRDefault="00285557" w:rsidP="00285557">
      <w:pPr>
        <w:spacing w:after="0" w:line="240" w:lineRule="auto"/>
        <w:ind w:left="705" w:hanging="705"/>
        <w:jc w:val="both"/>
        <w:rPr>
          <w:rFonts w:ascii="NewsGot" w:hAnsi="NewsGot"/>
        </w:rPr>
      </w:pPr>
    </w:p>
    <w:p w14:paraId="07B33B8F" w14:textId="77777777" w:rsidR="00285557" w:rsidRDefault="00285557" w:rsidP="00285557">
      <w:pPr>
        <w:spacing w:after="0" w:line="240" w:lineRule="auto"/>
        <w:ind w:left="1416" w:hanging="711"/>
        <w:jc w:val="both"/>
        <w:rPr>
          <w:rFonts w:ascii="NewsGot" w:hAnsi="NewsGot"/>
        </w:rPr>
      </w:pPr>
      <w:r>
        <w:rPr>
          <w:rFonts w:ascii="NewsGot" w:hAnsi="NewsGot"/>
        </w:rPr>
        <w:t>7.3.4</w:t>
      </w:r>
      <w:r>
        <w:rPr>
          <w:rFonts w:ascii="NewsGot" w:hAnsi="NewsGot"/>
        </w:rPr>
        <w:tab/>
        <w:t>Zhotovitel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Zhotovitel odpovídá za to, že k realizaci Díla nepoužije materiály, které nemají požadovanou certifikaci, je-li pro jejich použití nezbytná podle příslušných předpisů;</w:t>
      </w:r>
    </w:p>
    <w:p w14:paraId="02008EEE" w14:textId="77777777" w:rsidR="00285557" w:rsidRDefault="00285557" w:rsidP="00285557">
      <w:pPr>
        <w:spacing w:after="0" w:line="240" w:lineRule="auto"/>
        <w:ind w:left="705" w:hanging="705"/>
        <w:jc w:val="both"/>
        <w:rPr>
          <w:rFonts w:ascii="NewsGot" w:hAnsi="NewsGot"/>
        </w:rPr>
      </w:pPr>
    </w:p>
    <w:p w14:paraId="6A77F9DB" w14:textId="77777777" w:rsidR="00285557" w:rsidRDefault="00285557" w:rsidP="00285557">
      <w:pPr>
        <w:spacing w:after="0" w:line="240" w:lineRule="auto"/>
        <w:ind w:left="1410" w:hanging="705"/>
        <w:jc w:val="both"/>
        <w:rPr>
          <w:rFonts w:ascii="NewsGot" w:hAnsi="NewsGot"/>
        </w:rPr>
      </w:pPr>
      <w:r>
        <w:rPr>
          <w:rFonts w:ascii="NewsGot" w:hAnsi="NewsGot"/>
        </w:rPr>
        <w:t>7.3.5</w:t>
      </w:r>
      <w:r>
        <w:rPr>
          <w:rFonts w:ascii="NewsGot" w:hAnsi="NewsGot"/>
        </w:rPr>
        <w:tab/>
        <w:t>Zhotovitel při provádění Díla provede všechna potřebná organizační, technická event. technologická a bezpečnostní opatření pro řádné zabezpečení prací a stavby včetně míst dotčených stavbou;</w:t>
      </w:r>
    </w:p>
    <w:p w14:paraId="17B925A6" w14:textId="77777777" w:rsidR="00285557" w:rsidRDefault="00285557" w:rsidP="00285557">
      <w:pPr>
        <w:spacing w:after="0" w:line="240" w:lineRule="auto"/>
        <w:ind w:left="705" w:hanging="705"/>
        <w:jc w:val="both"/>
        <w:rPr>
          <w:rFonts w:ascii="NewsGot" w:hAnsi="NewsGot"/>
        </w:rPr>
      </w:pPr>
    </w:p>
    <w:p w14:paraId="34E608AD" w14:textId="77777777" w:rsidR="00285557" w:rsidRDefault="00285557" w:rsidP="00285557">
      <w:pPr>
        <w:spacing w:after="0" w:line="240" w:lineRule="auto"/>
        <w:ind w:left="1410" w:hanging="705"/>
        <w:jc w:val="both"/>
        <w:rPr>
          <w:rFonts w:ascii="NewsGot" w:hAnsi="NewsGot"/>
        </w:rPr>
      </w:pPr>
      <w:r>
        <w:rPr>
          <w:rFonts w:ascii="NewsGot" w:hAnsi="NewsGot"/>
        </w:rPr>
        <w:t>7.3.6</w:t>
      </w:r>
      <w:r>
        <w:rPr>
          <w:rFonts w:ascii="NewsGot" w:hAnsi="NewsGot"/>
        </w:rPr>
        <w:tab/>
        <w:t>Zhotovitel zajistí a provede všechny nutné zkoušky dle ČSN, event. jiných norem vztahujících se k prováděnému Dílu, všechny atesty a doklady o požadovaných vlastnostech výrobků; všechny atesty, doklady a protokoly budou součástí Dokladové části Díla;</w:t>
      </w:r>
    </w:p>
    <w:p w14:paraId="77E7B79A" w14:textId="77777777" w:rsidR="00285557" w:rsidRDefault="00285557" w:rsidP="00285557">
      <w:pPr>
        <w:spacing w:after="0" w:line="240" w:lineRule="auto"/>
        <w:ind w:left="705" w:hanging="705"/>
        <w:jc w:val="both"/>
        <w:rPr>
          <w:rFonts w:ascii="NewsGot" w:hAnsi="NewsGot"/>
        </w:rPr>
      </w:pPr>
    </w:p>
    <w:p w14:paraId="0F7B7839" w14:textId="77777777" w:rsidR="00285557" w:rsidRDefault="00285557" w:rsidP="00285557">
      <w:pPr>
        <w:spacing w:after="0" w:line="240" w:lineRule="auto"/>
        <w:ind w:left="1410" w:hanging="705"/>
        <w:jc w:val="both"/>
        <w:rPr>
          <w:rFonts w:ascii="NewsGot" w:hAnsi="NewsGot"/>
        </w:rPr>
      </w:pPr>
      <w:r>
        <w:rPr>
          <w:rFonts w:ascii="NewsGot" w:hAnsi="NewsGot"/>
        </w:rPr>
        <w:t>7.3.7</w:t>
      </w:r>
      <w:r>
        <w:rPr>
          <w:rFonts w:ascii="NewsGot" w:hAnsi="NewsGot"/>
        </w:rPr>
        <w:tab/>
        <w:t>Zhotovitel povede o provádění Díla stavební deník, který bude v pracovní dobu k dispozici k nahlédnutí Objednateli.</w:t>
      </w:r>
    </w:p>
    <w:p w14:paraId="0EBFDE21" w14:textId="77777777" w:rsidR="00285557" w:rsidRDefault="00285557" w:rsidP="00285557">
      <w:pPr>
        <w:spacing w:after="0" w:line="240" w:lineRule="auto"/>
        <w:ind w:left="705" w:hanging="705"/>
        <w:jc w:val="both"/>
        <w:rPr>
          <w:rFonts w:ascii="NewsGot" w:hAnsi="NewsGot"/>
        </w:rPr>
      </w:pPr>
    </w:p>
    <w:p w14:paraId="71B94D09" w14:textId="7510EF97" w:rsidR="00285557" w:rsidRDefault="00285557" w:rsidP="00285557">
      <w:pPr>
        <w:spacing w:after="0" w:line="240" w:lineRule="auto"/>
        <w:ind w:left="705" w:hanging="705"/>
        <w:jc w:val="both"/>
        <w:rPr>
          <w:rFonts w:ascii="NewsGot" w:hAnsi="NewsGot"/>
        </w:rPr>
      </w:pPr>
      <w:r>
        <w:rPr>
          <w:rFonts w:ascii="NewsGot" w:hAnsi="NewsGot"/>
        </w:rPr>
        <w:t>7.4</w:t>
      </w:r>
      <w:r>
        <w:rPr>
          <w:rFonts w:ascii="NewsGot" w:hAnsi="NewsGot"/>
        </w:rPr>
        <w:tab/>
        <w:t>Porušení všech po</w:t>
      </w:r>
      <w:r w:rsidR="00995CCF">
        <w:rPr>
          <w:rFonts w:ascii="NewsGot" w:hAnsi="NewsGot"/>
        </w:rPr>
        <w:t>vinností dle výše uvedeného odst. 7.3 tohoto článku</w:t>
      </w:r>
      <w:r>
        <w:rPr>
          <w:rFonts w:ascii="NewsGot" w:hAnsi="NewsGot"/>
        </w:rPr>
        <w:t xml:space="preserve"> Smlouvy je považováno za podstatné porušení Smlouvy.</w:t>
      </w:r>
    </w:p>
    <w:p w14:paraId="6CCD432F" w14:textId="77777777" w:rsidR="00285557" w:rsidRDefault="00285557" w:rsidP="00285557">
      <w:pPr>
        <w:spacing w:after="0" w:line="240" w:lineRule="auto"/>
        <w:ind w:left="705" w:hanging="705"/>
        <w:jc w:val="both"/>
        <w:rPr>
          <w:rFonts w:ascii="NewsGot" w:hAnsi="NewsGot"/>
        </w:rPr>
      </w:pPr>
    </w:p>
    <w:p w14:paraId="19975817" w14:textId="6BAC2653" w:rsidR="00285557" w:rsidRDefault="00285557" w:rsidP="00283056">
      <w:pPr>
        <w:ind w:left="705" w:hanging="705"/>
        <w:jc w:val="both"/>
        <w:rPr>
          <w:rFonts w:ascii="NewsGot" w:hAnsi="NewsGot"/>
        </w:rPr>
      </w:pPr>
      <w:r>
        <w:rPr>
          <w:rFonts w:ascii="NewsGot" w:hAnsi="NewsGot"/>
        </w:rPr>
        <w:t>7.5</w:t>
      </w:r>
      <w:r>
        <w:rPr>
          <w:rFonts w:ascii="NewsGot" w:hAnsi="NewsGot"/>
        </w:rPr>
        <w:tab/>
      </w:r>
      <w:r w:rsidRPr="00D97815">
        <w:rPr>
          <w:rFonts w:ascii="NewsGot" w:hAnsi="NewsGot"/>
        </w:rPr>
        <w:t>Zhotovitel je povinen vyzvat Objednatele nebo jím pověřen</w:t>
      </w:r>
      <w:r w:rsidR="00283056">
        <w:rPr>
          <w:rFonts w:ascii="NewsGot" w:hAnsi="NewsGot"/>
        </w:rPr>
        <w:t xml:space="preserve">é zástupce min. 3 pracovní dny </w:t>
      </w:r>
      <w:r w:rsidRPr="00D97815">
        <w:rPr>
          <w:rFonts w:ascii="NewsGot" w:hAnsi="NewsGot"/>
        </w:rPr>
        <w:t>předem zápisem do stavebního deníku ke kontrole a k prověření prací</w:t>
      </w:r>
      <w:r w:rsidR="00283056">
        <w:rPr>
          <w:rFonts w:ascii="NewsGot" w:hAnsi="NewsGot"/>
        </w:rPr>
        <w:t xml:space="preserve">, které v dalším postupu budou </w:t>
      </w:r>
      <w:r w:rsidRPr="00D97815">
        <w:rPr>
          <w:rFonts w:ascii="NewsGot" w:hAnsi="NewsGot"/>
        </w:rPr>
        <w:t>zakryty nebo se stanou nepřístupnými. Neučiní-li tak, je povinen na žádost O</w:t>
      </w:r>
      <w:r w:rsidR="00283056">
        <w:rPr>
          <w:rFonts w:ascii="NewsGot" w:hAnsi="NewsGot"/>
        </w:rPr>
        <w:t xml:space="preserve">bjednatele odkrýt práce, které </w:t>
      </w:r>
      <w:r w:rsidRPr="00D97815">
        <w:rPr>
          <w:rFonts w:ascii="NewsGot" w:hAnsi="NewsGot"/>
        </w:rPr>
        <w:t>byly zakryty nebo které se staly nepřístupnými na své náklady.</w:t>
      </w:r>
      <w:r>
        <w:rPr>
          <w:rFonts w:ascii="NewsGot" w:hAnsi="NewsGot"/>
        </w:rPr>
        <w:t> </w:t>
      </w:r>
    </w:p>
    <w:p w14:paraId="5E1B2120" w14:textId="77777777" w:rsidR="00285557" w:rsidRDefault="00285557" w:rsidP="00285557">
      <w:pPr>
        <w:spacing w:after="0" w:line="240" w:lineRule="auto"/>
        <w:ind w:left="705" w:hanging="705"/>
        <w:jc w:val="both"/>
        <w:rPr>
          <w:rFonts w:ascii="NewsGot" w:hAnsi="NewsGot"/>
        </w:rPr>
      </w:pPr>
      <w:r>
        <w:rPr>
          <w:rFonts w:ascii="NewsGot" w:hAnsi="NewsGot"/>
        </w:rPr>
        <w:t>7.6</w:t>
      </w:r>
      <w:r>
        <w:rPr>
          <w:rFonts w:ascii="NewsGot" w:hAnsi="NewsGot"/>
        </w:rPr>
        <w:tab/>
        <w:t>Zhotovitel je dále povinen v souvislosti se skutečností, že místem plnění je areál Zoo Praha, důsledně dodržovat následující:</w:t>
      </w:r>
    </w:p>
    <w:p w14:paraId="51D2C05C" w14:textId="77777777" w:rsidR="00285557" w:rsidRDefault="00285557" w:rsidP="00285557">
      <w:pPr>
        <w:spacing w:after="0" w:line="240" w:lineRule="auto"/>
        <w:ind w:left="705" w:hanging="705"/>
        <w:jc w:val="both"/>
        <w:rPr>
          <w:rFonts w:ascii="NewsGot" w:hAnsi="NewsGot"/>
        </w:rPr>
      </w:pPr>
      <w:r>
        <w:rPr>
          <w:rFonts w:ascii="NewsGot" w:hAnsi="NewsGot"/>
        </w:rPr>
        <w:tab/>
      </w:r>
    </w:p>
    <w:p w14:paraId="44D67F74" w14:textId="4941F7AA" w:rsidR="009A6634" w:rsidRDefault="00285557" w:rsidP="00285557">
      <w:pPr>
        <w:spacing w:after="0" w:line="240" w:lineRule="auto"/>
        <w:ind w:left="1410" w:hanging="705"/>
        <w:jc w:val="both"/>
        <w:rPr>
          <w:rFonts w:ascii="NewsGot" w:hAnsi="NewsGot"/>
        </w:rPr>
      </w:pPr>
      <w:r>
        <w:rPr>
          <w:rFonts w:ascii="NewsGot" w:hAnsi="NewsGot"/>
        </w:rPr>
        <w:t>7.6.1</w:t>
      </w:r>
      <w:r w:rsidR="009A6634">
        <w:rPr>
          <w:rFonts w:ascii="NewsGot" w:hAnsi="NewsGot"/>
        </w:rPr>
        <w:tab/>
        <w:t xml:space="preserve">dodržovat nařízení Objednatele, že pohyb vozidel a mechanizace Zhotovitele po areálu Zoo Praha (s výjimkou pohybu mechanizace po staveništi), je možný pouze do 9:00 hod., a to s ohledem na zajištění bezpečnosti návštěvníků Zoo Praha a nerušeného provozu Zoo Praha </w:t>
      </w:r>
      <w:r w:rsidR="009A6634">
        <w:rPr>
          <w:rFonts w:ascii="NewsGot" w:hAnsi="NewsGot"/>
        </w:rPr>
        <w:tab/>
        <w:t>s provozní dobou od 9:00 hod.;</w:t>
      </w:r>
      <w:r>
        <w:rPr>
          <w:rFonts w:ascii="NewsGot" w:hAnsi="NewsGot"/>
        </w:rPr>
        <w:tab/>
      </w:r>
    </w:p>
    <w:p w14:paraId="1BB28536" w14:textId="77777777" w:rsidR="009A6634" w:rsidRDefault="009A6634" w:rsidP="00285557">
      <w:pPr>
        <w:spacing w:after="0" w:line="240" w:lineRule="auto"/>
        <w:ind w:left="1410" w:hanging="705"/>
        <w:jc w:val="both"/>
        <w:rPr>
          <w:rFonts w:ascii="NewsGot" w:hAnsi="NewsGot"/>
        </w:rPr>
      </w:pPr>
    </w:p>
    <w:p w14:paraId="1D2A6D4E" w14:textId="4E690F79" w:rsidR="00285557" w:rsidRDefault="009A6634" w:rsidP="00285557">
      <w:pPr>
        <w:spacing w:after="0" w:line="240" w:lineRule="auto"/>
        <w:ind w:left="1410" w:hanging="705"/>
        <w:jc w:val="both"/>
        <w:rPr>
          <w:rFonts w:ascii="NewsGot" w:hAnsi="NewsGot"/>
        </w:rPr>
      </w:pPr>
      <w:r>
        <w:rPr>
          <w:rFonts w:ascii="NewsGot" w:hAnsi="NewsGot"/>
        </w:rPr>
        <w:lastRenderedPageBreak/>
        <w:t>7.6.2</w:t>
      </w:r>
      <w:r>
        <w:rPr>
          <w:rFonts w:ascii="NewsGot" w:hAnsi="NewsGot"/>
        </w:rPr>
        <w:tab/>
      </w:r>
      <w:r w:rsidR="00285557">
        <w:rPr>
          <w:rFonts w:ascii="NewsGot" w:hAnsi="NewsGot"/>
        </w:rPr>
        <w:t xml:space="preserve">v rámci plnění Smlouvy nesmí vstupovat mimo volné plochy areálu do výběhů a provozních částí areálu, vyjma po předchozí dohodě s odpovědnou osobou za daný zoologický úsek a po předchozím informování osoby Objednatelem pověřené přejímat předmět plnění stanovené v čl. 11 této Smlouvy; </w:t>
      </w:r>
    </w:p>
    <w:p w14:paraId="7FB001AE" w14:textId="77777777" w:rsidR="00285557" w:rsidRDefault="00285557" w:rsidP="00285557">
      <w:pPr>
        <w:spacing w:after="0" w:line="240" w:lineRule="auto"/>
        <w:ind w:left="1410" w:hanging="705"/>
        <w:jc w:val="both"/>
        <w:rPr>
          <w:rFonts w:ascii="NewsGot" w:hAnsi="NewsGot"/>
        </w:rPr>
      </w:pPr>
    </w:p>
    <w:p w14:paraId="1E3D60D5" w14:textId="5B9F8706" w:rsidR="00285557" w:rsidRDefault="00285557" w:rsidP="00285557">
      <w:pPr>
        <w:ind w:left="1440" w:hanging="731"/>
        <w:jc w:val="both"/>
        <w:rPr>
          <w:rFonts w:ascii="NewsGot" w:hAnsi="NewsGot"/>
        </w:rPr>
      </w:pPr>
      <w:r>
        <w:rPr>
          <w:rFonts w:ascii="NewsGot" w:hAnsi="NewsGot"/>
        </w:rPr>
        <w:t>7.6.</w:t>
      </w:r>
      <w:r w:rsidR="009A6634">
        <w:rPr>
          <w:rFonts w:ascii="NewsGot" w:hAnsi="NewsGot"/>
        </w:rPr>
        <w:t>3</w:t>
      </w:r>
      <w:r>
        <w:rPr>
          <w:rFonts w:ascii="NewsGot" w:hAnsi="NewsGot"/>
        </w:rPr>
        <w:tab/>
        <w:t xml:space="preserve">Zhotovitel se zavazuje dodržet při plnění Smlouvy veškeré podmínky a připomínky vyplývající </w:t>
      </w:r>
      <w:r>
        <w:rPr>
          <w:rFonts w:ascii="NewsGot" w:hAnsi="NewsGot"/>
        </w:rPr>
        <w:br/>
        <w:t>z provozu zoologické zahrady; zejména je povinen neomezovat nad nutnou míru provoz Objednatelem provozované zoologické zahrady;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3B87F28" w14:textId="41106B5D" w:rsidR="00285557" w:rsidRDefault="00285557" w:rsidP="00285557">
      <w:pPr>
        <w:ind w:left="1440" w:hanging="731"/>
        <w:jc w:val="both"/>
        <w:rPr>
          <w:rFonts w:ascii="NewsGot" w:hAnsi="NewsGot"/>
        </w:rPr>
      </w:pPr>
      <w:r>
        <w:rPr>
          <w:rFonts w:ascii="NewsGot" w:hAnsi="NewsGot"/>
        </w:rPr>
        <w:t>7.6.</w:t>
      </w:r>
      <w:r w:rsidR="009A6634">
        <w:rPr>
          <w:rFonts w:ascii="NewsGot" w:hAnsi="NewsGot"/>
        </w:rPr>
        <w:t>4</w:t>
      </w:r>
      <w:r>
        <w:rPr>
          <w:rFonts w:ascii="NewsGot" w:hAnsi="NewsGot"/>
        </w:rPr>
        <w:tab/>
        <w:t xml:space="preserve">všichni zaměstnanci Zhotovitele, kteří pracují v areálu Zoo Praha, jakož i třetí osoby podílející se na provedení plnění v areálu Zoo Praha, jsou povinni zachovávat ustanovení vnitřních norem Zoo Praha, týkající se oblasti bezpečnosti práce a ochrany zdraví při práci, požární ochrany, ostrahy majetku a způsobu pohybu po areálu zoologické zahrady. Vnitřní předpis Zoo Praha, podepsaný Zhotovitelem, je </w:t>
      </w:r>
      <w:r>
        <w:rPr>
          <w:rFonts w:ascii="NewsGot" w:hAnsi="NewsGot"/>
          <w:u w:val="single"/>
        </w:rPr>
        <w:t>přílohou č. 3</w:t>
      </w:r>
      <w:r>
        <w:rPr>
          <w:rFonts w:ascii="NewsGot" w:hAnsi="NewsGot"/>
        </w:rPr>
        <w:t xml:space="preserve"> této Smlouvy.</w:t>
      </w:r>
    </w:p>
    <w:p w14:paraId="47F2E8B7" w14:textId="43310262" w:rsidR="00285557" w:rsidRDefault="00285557" w:rsidP="00285557">
      <w:pPr>
        <w:spacing w:after="0" w:line="240" w:lineRule="auto"/>
        <w:ind w:left="705" w:hanging="705"/>
        <w:jc w:val="both"/>
        <w:rPr>
          <w:rFonts w:ascii="NewsGot" w:hAnsi="NewsGot"/>
        </w:rPr>
      </w:pPr>
      <w:r>
        <w:rPr>
          <w:rFonts w:ascii="NewsGot" w:hAnsi="NewsGot"/>
        </w:rPr>
        <w:t>7.7</w:t>
      </w:r>
      <w:r>
        <w:rPr>
          <w:rFonts w:ascii="NewsGot" w:hAnsi="NewsGot"/>
        </w:rPr>
        <w:tab/>
        <w:t xml:space="preserve">Zhotovitel prohlašuje, že má ke dni uzavření této Smlouvy uzavřené platné a účinné pojištění profesní odpovědnosti </w:t>
      </w:r>
      <w:r w:rsidR="009239F6" w:rsidRPr="009239F6">
        <w:rPr>
          <w:rFonts w:ascii="NewsGot" w:hAnsi="NewsGot"/>
        </w:rPr>
        <w:t xml:space="preserve">WIENER STÄDTISCHE </w:t>
      </w:r>
      <w:proofErr w:type="spellStart"/>
      <w:r w:rsidR="009239F6" w:rsidRPr="009239F6">
        <w:rPr>
          <w:rFonts w:ascii="NewsGot" w:hAnsi="NewsGot"/>
        </w:rPr>
        <w:t>Versicherung</w:t>
      </w:r>
      <w:proofErr w:type="spellEnd"/>
      <w:r w:rsidR="009239F6" w:rsidRPr="009239F6">
        <w:rPr>
          <w:rFonts w:ascii="NewsGot" w:hAnsi="NewsGot"/>
        </w:rPr>
        <w:t xml:space="preserve"> AG, pojistnou smlouvou 08-U062.540-1</w:t>
      </w:r>
      <w:r w:rsidR="009239F6">
        <w:rPr>
          <w:rFonts w:ascii="NewsGot" w:hAnsi="NewsGot"/>
        </w:rPr>
        <w:t xml:space="preserve"> </w:t>
      </w:r>
      <w:r>
        <w:rPr>
          <w:rFonts w:ascii="NewsGot" w:hAnsi="NewsGot"/>
        </w:rPr>
        <w:t xml:space="preserve">za škodu způsobenou třetím osobám při výkonu povolání s pojistným limitem minimálně </w:t>
      </w:r>
      <w:r w:rsidRPr="003F321B">
        <w:rPr>
          <w:rFonts w:ascii="NewsGot" w:hAnsi="NewsGot"/>
        </w:rPr>
        <w:t xml:space="preserve">ve </w:t>
      </w:r>
      <w:r w:rsidRPr="00FF117F">
        <w:rPr>
          <w:rFonts w:ascii="NewsGot" w:hAnsi="NewsGot"/>
        </w:rPr>
        <w:t>výši</w:t>
      </w:r>
      <w:r w:rsidRPr="00FF117F">
        <w:rPr>
          <w:rFonts w:ascii="NewsGot" w:hAnsi="NewsGot"/>
          <w:b/>
        </w:rPr>
        <w:t xml:space="preserve"> </w:t>
      </w:r>
      <w:r w:rsidR="00A51C79">
        <w:rPr>
          <w:rFonts w:ascii="NewsGot" w:hAnsi="NewsGot"/>
          <w:b/>
        </w:rPr>
        <w:t>XXX</w:t>
      </w:r>
      <w:r w:rsidR="009239F6" w:rsidRPr="009239F6">
        <w:rPr>
          <w:rFonts w:ascii="NewsGot" w:hAnsi="NewsGot"/>
          <w:b/>
        </w:rPr>
        <w:t xml:space="preserve"> </w:t>
      </w:r>
      <w:r w:rsidR="009239F6" w:rsidRPr="009239F6">
        <w:rPr>
          <w:rFonts w:ascii="NewsGot" w:hAnsi="NewsGot"/>
          <w:bCs/>
        </w:rPr>
        <w:t>(</w:t>
      </w:r>
      <w:r w:rsidR="00A51C79">
        <w:rPr>
          <w:rFonts w:ascii="NewsGot" w:hAnsi="NewsGot"/>
          <w:bCs/>
        </w:rPr>
        <w:t>XXX</w:t>
      </w:r>
      <w:r w:rsidR="009239F6" w:rsidRPr="009239F6">
        <w:rPr>
          <w:rFonts w:ascii="NewsGot" w:hAnsi="NewsGot"/>
          <w:bCs/>
        </w:rPr>
        <w:t>).</w:t>
      </w:r>
      <w:r w:rsidR="009239F6">
        <w:rPr>
          <w:rFonts w:ascii="NewsGot" w:hAnsi="NewsGot"/>
          <w:b/>
        </w:rPr>
        <w:t xml:space="preserve"> </w:t>
      </w:r>
      <w:r>
        <w:rPr>
          <w:rFonts w:ascii="NewsGot" w:hAnsi="NewsGot"/>
        </w:rPr>
        <w:t>Toto pojištění se Zhotovitel zavazuje udržovat v účinnosti po celou dobu zhotovování Díla dle Smlouvy. Porušení této povinnosti je považováno za podstatné porušení Smlouvy.</w:t>
      </w:r>
    </w:p>
    <w:p w14:paraId="4CD67D63" w14:textId="77777777" w:rsidR="00285557" w:rsidRDefault="00285557" w:rsidP="00285557">
      <w:pPr>
        <w:spacing w:after="0" w:line="240" w:lineRule="auto"/>
        <w:ind w:left="705" w:hanging="705"/>
        <w:jc w:val="both"/>
        <w:rPr>
          <w:rFonts w:ascii="NewsGot" w:hAnsi="NewsGot"/>
        </w:rPr>
      </w:pPr>
    </w:p>
    <w:p w14:paraId="5B950EB0" w14:textId="03D6A1EF" w:rsidR="00285557" w:rsidRDefault="00285557" w:rsidP="00285557">
      <w:pPr>
        <w:spacing w:after="0" w:line="240" w:lineRule="auto"/>
        <w:ind w:left="705" w:hanging="705"/>
        <w:jc w:val="both"/>
        <w:rPr>
          <w:rFonts w:ascii="NewsGot" w:hAnsi="NewsGot"/>
        </w:rPr>
      </w:pPr>
      <w:r>
        <w:rPr>
          <w:rFonts w:ascii="NewsGot" w:hAnsi="NewsGot"/>
        </w:rPr>
        <w:t>7.8</w:t>
      </w:r>
      <w:r>
        <w:rPr>
          <w:rFonts w:ascii="NewsGot" w:hAnsi="NewsGot"/>
        </w:rPr>
        <w:tab/>
        <w:t xml:space="preserve">Zhotovitel se zavazuje předložit Objednateli na jeho žádost originál pojistné smlouvy k nahlédnutí, případně také předložit příslušné a aktuální znění všeobecných pojistných podmínek k předmětné smlouvě. Kopie pojistné smlouvy nebo pojistného certifikátu byla Zhotovitelem doložena v jeho nabídce v předmětném zadávacím řízení a poté ověřena v rámci součinnosti před uzavřením Smlouvy v souladu s požadavkem Objednatele uvedeném v zadávací dokumentaci veřejné zakázky. </w:t>
      </w:r>
      <w:r w:rsidR="00283056">
        <w:rPr>
          <w:rFonts w:ascii="NewsGot" w:hAnsi="NewsGot"/>
        </w:rPr>
        <w:t xml:space="preserve">Kopie této pojistné smlouvy je </w:t>
      </w:r>
      <w:r>
        <w:rPr>
          <w:rFonts w:ascii="NewsGot" w:hAnsi="NewsGot"/>
          <w:u w:val="single"/>
        </w:rPr>
        <w:t>přílohou č. 4</w:t>
      </w:r>
      <w:r>
        <w:rPr>
          <w:rFonts w:ascii="NewsGot" w:hAnsi="NewsGot"/>
        </w:rPr>
        <w:t xml:space="preserve"> této Smlouvy.</w:t>
      </w:r>
    </w:p>
    <w:p w14:paraId="006159F9" w14:textId="77777777" w:rsidR="00285557" w:rsidRDefault="00285557" w:rsidP="00285557">
      <w:pPr>
        <w:spacing w:after="0" w:line="240" w:lineRule="auto"/>
        <w:ind w:left="705" w:hanging="705"/>
        <w:jc w:val="both"/>
        <w:rPr>
          <w:rFonts w:ascii="NewsGot" w:hAnsi="NewsGot"/>
        </w:rPr>
      </w:pPr>
    </w:p>
    <w:p w14:paraId="31C54561" w14:textId="77777777" w:rsidR="00285557" w:rsidRDefault="00285557" w:rsidP="00285557">
      <w:pPr>
        <w:spacing w:after="0" w:line="240" w:lineRule="auto"/>
        <w:ind w:left="705" w:hanging="705"/>
        <w:jc w:val="both"/>
        <w:rPr>
          <w:rFonts w:ascii="NewsGot" w:hAnsi="NewsGot"/>
        </w:rPr>
      </w:pPr>
      <w:r>
        <w:rPr>
          <w:rFonts w:ascii="NewsGot" w:hAnsi="NewsGot"/>
        </w:rPr>
        <w:t>7.9</w:t>
      </w:r>
      <w:r>
        <w:rPr>
          <w:rFonts w:ascii="NewsGot" w:hAnsi="NewsGot"/>
        </w:rPr>
        <w:tab/>
        <w:t>Zhotovitel je oprávněn zadat část plnění Díla poddodavateli. I v tomto případě je však jediným garantem plnění této Smlouvy Zhotovitel a na jeho vrub budou řešeny veškeré záruky a sankce. Zhotovitel zodpovídá i za škodu na Díle způsobenou činností těch, kteří pro něj Dílo a s tím související činnosti provádějí. Poddodavatelem ve smyslu této Smlouvy může být právnická osoba, ale i fyzická osoba, pracující samostatně na své IČO.</w:t>
      </w:r>
    </w:p>
    <w:p w14:paraId="78035C40" w14:textId="77777777" w:rsidR="00285557" w:rsidRDefault="00285557" w:rsidP="00285557">
      <w:pPr>
        <w:spacing w:after="0" w:line="240" w:lineRule="auto"/>
        <w:ind w:left="705" w:hanging="705"/>
        <w:jc w:val="both"/>
        <w:rPr>
          <w:rFonts w:ascii="NewsGot" w:hAnsi="NewsGot"/>
        </w:rPr>
      </w:pPr>
    </w:p>
    <w:p w14:paraId="33F6EC73" w14:textId="77777777" w:rsidR="00285557" w:rsidRDefault="00285557" w:rsidP="00285557">
      <w:pPr>
        <w:spacing w:after="0" w:line="240" w:lineRule="auto"/>
        <w:ind w:left="1410" w:hanging="705"/>
        <w:jc w:val="both"/>
        <w:rPr>
          <w:rFonts w:ascii="NewsGot" w:hAnsi="NewsGot"/>
        </w:rPr>
      </w:pPr>
      <w:r>
        <w:rPr>
          <w:rFonts w:ascii="NewsGot" w:hAnsi="NewsGot"/>
        </w:rPr>
        <w:t>7.9.1</w:t>
      </w:r>
      <w:r>
        <w:rPr>
          <w:rFonts w:ascii="NewsGot" w:hAnsi="NewsGot"/>
        </w:rPr>
        <w:tab/>
        <w:t xml:space="preserve">Zhotovitel se zavazuje oznámit Objednateli každou změnu poddodavatele oproti seznamu poddodavatelů; a to minimálně </w:t>
      </w:r>
      <w:r>
        <w:rPr>
          <w:rFonts w:ascii="NewsGot" w:hAnsi="NewsGot"/>
          <w:b/>
        </w:rPr>
        <w:t>3 pracovní dny</w:t>
      </w:r>
      <w:r>
        <w:rPr>
          <w:rFonts w:ascii="NewsGot" w:hAnsi="NewsGot"/>
        </w:rPr>
        <w:t xml:space="preserve"> před nástupem takového poddodavatele na staveniště. </w:t>
      </w:r>
    </w:p>
    <w:p w14:paraId="22D9D285" w14:textId="77777777" w:rsidR="00285557" w:rsidRDefault="00285557" w:rsidP="00285557">
      <w:pPr>
        <w:spacing w:after="0" w:line="240" w:lineRule="auto"/>
        <w:ind w:left="1410" w:hanging="705"/>
        <w:jc w:val="both"/>
        <w:rPr>
          <w:rFonts w:ascii="NewsGot" w:hAnsi="NewsGot"/>
        </w:rPr>
      </w:pPr>
    </w:p>
    <w:p w14:paraId="196DEA85" w14:textId="77777777" w:rsidR="00285557" w:rsidRDefault="00285557" w:rsidP="00285557">
      <w:pPr>
        <w:spacing w:after="0" w:line="240" w:lineRule="auto"/>
        <w:ind w:left="1410" w:hanging="705"/>
        <w:jc w:val="both"/>
        <w:rPr>
          <w:rFonts w:ascii="NewsGot" w:hAnsi="NewsGot"/>
        </w:rPr>
      </w:pPr>
      <w:r>
        <w:rPr>
          <w:rFonts w:ascii="NewsGot" w:hAnsi="NewsGot"/>
        </w:rPr>
        <w:t xml:space="preserve">7.9.2 </w:t>
      </w:r>
      <w:r>
        <w:rPr>
          <w:rFonts w:ascii="NewsGot" w:hAnsi="NewsGot"/>
        </w:rPr>
        <w:tab/>
        <w:t>Pokud se na staveništi budou vyskytovat poddodavatelé, platí pro Zhotovitele stejné povinnosti, jaké jsou uvedeny v odst. 7.3 výše.</w:t>
      </w:r>
    </w:p>
    <w:p w14:paraId="28CABE9E" w14:textId="77777777" w:rsidR="00285557" w:rsidRDefault="00285557" w:rsidP="00285557">
      <w:pPr>
        <w:spacing w:after="0" w:line="240" w:lineRule="auto"/>
        <w:ind w:left="1410" w:hanging="705"/>
        <w:jc w:val="both"/>
        <w:rPr>
          <w:rFonts w:ascii="NewsGot" w:hAnsi="NewsGot"/>
        </w:rPr>
      </w:pPr>
    </w:p>
    <w:p w14:paraId="04FF8620" w14:textId="77777777" w:rsidR="00285557" w:rsidRDefault="00285557" w:rsidP="00285557">
      <w:pPr>
        <w:spacing w:after="0" w:line="240" w:lineRule="auto"/>
        <w:ind w:left="1410" w:hanging="705"/>
        <w:jc w:val="both"/>
        <w:rPr>
          <w:rFonts w:ascii="NewsGot" w:hAnsi="NewsGot"/>
        </w:rPr>
      </w:pPr>
      <w:r>
        <w:rPr>
          <w:rFonts w:ascii="NewsGot" w:hAnsi="NewsGot"/>
        </w:rPr>
        <w:t>7.9.3</w:t>
      </w:r>
      <w:r>
        <w:rPr>
          <w:rFonts w:ascii="NewsGot" w:hAnsi="NewsGot"/>
        </w:rPr>
        <w:tab/>
        <w:t xml:space="preserve">Poddodavatele, jehož prostřednictvím Zhotovitel splnil kvalifikaci v předmětném zadávacím řízení veřejné zakázky, je možné nahradit pouze poddodavatelem, který splňuje kvalifikaci ve stejném rozsahu, v jakém původní poddodavatel splnil za Zhotovitele kvalifikaci v předmětném zadávacím řízení. </w:t>
      </w:r>
    </w:p>
    <w:p w14:paraId="59C91B1E" w14:textId="77777777" w:rsidR="00285557" w:rsidRDefault="00285557" w:rsidP="00285557">
      <w:pPr>
        <w:spacing w:after="0" w:line="240" w:lineRule="auto"/>
        <w:ind w:left="1410" w:hanging="705"/>
        <w:jc w:val="both"/>
        <w:rPr>
          <w:rFonts w:ascii="NewsGot" w:hAnsi="NewsGot"/>
        </w:rPr>
      </w:pPr>
    </w:p>
    <w:p w14:paraId="13222F29" w14:textId="396E39B0" w:rsidR="00285557" w:rsidRDefault="00285557" w:rsidP="00285557">
      <w:pPr>
        <w:spacing w:after="0" w:line="240" w:lineRule="auto"/>
        <w:ind w:left="1410" w:hanging="705"/>
        <w:jc w:val="both"/>
        <w:rPr>
          <w:rFonts w:ascii="NewsGot" w:hAnsi="NewsGot"/>
        </w:rPr>
      </w:pPr>
      <w:r>
        <w:rPr>
          <w:rFonts w:ascii="NewsGot" w:hAnsi="NewsGot"/>
        </w:rPr>
        <w:t>7.9.4</w:t>
      </w:r>
      <w:r w:rsidRPr="005A5803">
        <w:rPr>
          <w:rFonts w:ascii="NewsGot" w:hAnsi="NewsGot"/>
        </w:rPr>
        <w:t xml:space="preserve"> </w:t>
      </w:r>
      <w:r w:rsidRPr="005A5803">
        <w:rPr>
          <w:rFonts w:ascii="NewsGot" w:hAnsi="NewsGot"/>
        </w:rPr>
        <w:tab/>
        <w:t xml:space="preserve">Seznam poddodavatelů je </w:t>
      </w:r>
      <w:r w:rsidRPr="005A5803">
        <w:rPr>
          <w:rFonts w:ascii="NewsGot" w:hAnsi="NewsGot"/>
          <w:u w:val="single"/>
        </w:rPr>
        <w:t>přílohou č. 5</w:t>
      </w:r>
      <w:r w:rsidRPr="005A5803">
        <w:rPr>
          <w:rFonts w:ascii="NewsGot" w:hAnsi="NewsGot"/>
        </w:rPr>
        <w:t xml:space="preserve"> této Smlouvy</w:t>
      </w:r>
      <w:r w:rsidR="00844492">
        <w:rPr>
          <w:rFonts w:ascii="NewsGot" w:hAnsi="NewsGot"/>
        </w:rPr>
        <w:t>.</w:t>
      </w:r>
    </w:p>
    <w:p w14:paraId="2177E288" w14:textId="77777777" w:rsidR="00285557" w:rsidRDefault="00285557" w:rsidP="00285557">
      <w:pPr>
        <w:spacing w:after="0" w:line="240" w:lineRule="auto"/>
        <w:ind w:left="705" w:hanging="705"/>
        <w:jc w:val="both"/>
        <w:rPr>
          <w:rFonts w:ascii="NewsGot" w:hAnsi="NewsGot"/>
        </w:rPr>
      </w:pPr>
    </w:p>
    <w:p w14:paraId="0F3A3C73" w14:textId="587006B2" w:rsidR="00285557" w:rsidRDefault="00285557" w:rsidP="00285557">
      <w:pPr>
        <w:spacing w:after="0" w:line="240" w:lineRule="auto"/>
        <w:ind w:left="705" w:hanging="705"/>
        <w:jc w:val="both"/>
        <w:rPr>
          <w:rFonts w:ascii="NewsGot" w:hAnsi="NewsGot"/>
        </w:rPr>
      </w:pPr>
      <w:r>
        <w:rPr>
          <w:rFonts w:ascii="NewsGot" w:hAnsi="NewsGot"/>
        </w:rPr>
        <w:t>7.10</w:t>
      </w:r>
      <w:r>
        <w:rPr>
          <w:rFonts w:ascii="NewsGot" w:hAnsi="NewsGot"/>
        </w:rPr>
        <w:tab/>
        <w:t xml:space="preserve">Zhotovitel odpovídá za pořádek a čistotu na staveništi a je povinen na </w:t>
      </w:r>
      <w:r w:rsidR="00283056">
        <w:rPr>
          <w:rFonts w:ascii="NewsGot" w:hAnsi="NewsGot"/>
        </w:rPr>
        <w:t xml:space="preserve">své náklady odstraňovat odpady </w:t>
      </w:r>
      <w:r>
        <w:rPr>
          <w:rFonts w:ascii="NewsGot" w:hAnsi="NewsGot"/>
        </w:rPr>
        <w:t xml:space="preserve">a nečistoty vzniklé jeho pracemi. Totéž se týká zamezení znečisťování prostor mimo staveniště vlivem činností Zhotovitele. Zhotovitel je povinen s odpady vznikajícími při provádění Díla nakládat pouze způsobem stanoveným zákonem č. 541/2020 Sb., o odpadech, a zajistit likvidaci odpadů v souladu </w:t>
      </w:r>
      <w:r>
        <w:rPr>
          <w:rFonts w:ascii="NewsGot" w:hAnsi="NewsGot"/>
        </w:rPr>
        <w:lastRenderedPageBreak/>
        <w:t>s ním. Zhotovitel je povinen vést evidenci o všech druzích odpadů vzniklých z jeho činnosti a vést evidenci o způsobu jejich likvidace. Tato evidence bude součástí Dokladové části Díla.</w:t>
      </w:r>
    </w:p>
    <w:p w14:paraId="482DAE5E" w14:textId="77777777" w:rsidR="00285557" w:rsidRDefault="00285557" w:rsidP="00285557">
      <w:pPr>
        <w:spacing w:after="0" w:line="240" w:lineRule="auto"/>
        <w:ind w:left="705" w:hanging="705"/>
        <w:jc w:val="both"/>
        <w:rPr>
          <w:rFonts w:ascii="NewsGot" w:hAnsi="NewsGot"/>
        </w:rPr>
      </w:pPr>
    </w:p>
    <w:p w14:paraId="1B871488" w14:textId="77777777" w:rsidR="00285557" w:rsidRDefault="00285557" w:rsidP="00285557">
      <w:pPr>
        <w:spacing w:after="0" w:line="240" w:lineRule="auto"/>
        <w:ind w:left="705" w:hanging="705"/>
        <w:jc w:val="both"/>
        <w:rPr>
          <w:rFonts w:ascii="NewsGot" w:hAnsi="NewsGot"/>
        </w:rPr>
      </w:pPr>
      <w:r>
        <w:rPr>
          <w:rFonts w:ascii="NewsGot" w:hAnsi="NewsGot"/>
        </w:rPr>
        <w:t>7.11</w:t>
      </w:r>
      <w:r>
        <w:rPr>
          <w:rFonts w:ascii="NewsGot" w:hAnsi="NewsGot"/>
        </w:rPr>
        <w:tab/>
        <w:t>Za podstatné porušení této Smlouvy bude považováno nedodání i jednotlivých částí Díla v odpovídající kvalitě.</w:t>
      </w:r>
    </w:p>
    <w:p w14:paraId="282B6AB7" w14:textId="77777777" w:rsidR="00285557" w:rsidRDefault="00285557" w:rsidP="00285557">
      <w:pPr>
        <w:spacing w:after="0" w:line="240" w:lineRule="auto"/>
        <w:ind w:left="705" w:hanging="705"/>
        <w:jc w:val="both"/>
        <w:rPr>
          <w:rFonts w:ascii="NewsGot" w:hAnsi="NewsGot"/>
        </w:rPr>
      </w:pPr>
    </w:p>
    <w:p w14:paraId="24A9C8FF" w14:textId="77777777" w:rsidR="00285557" w:rsidRDefault="00285557" w:rsidP="00285557">
      <w:pPr>
        <w:spacing w:after="0" w:line="240" w:lineRule="auto"/>
        <w:ind w:left="705" w:hanging="705"/>
        <w:jc w:val="both"/>
        <w:rPr>
          <w:rFonts w:ascii="NewsGot" w:hAnsi="NewsGot"/>
        </w:rPr>
      </w:pPr>
      <w:r>
        <w:rPr>
          <w:rFonts w:ascii="NewsGot" w:hAnsi="NewsGot"/>
        </w:rPr>
        <w:t>7.12</w:t>
      </w:r>
      <w:r>
        <w:rPr>
          <w:rFonts w:ascii="NewsGot" w:hAnsi="NewsGot"/>
        </w:rPr>
        <w:tab/>
        <w:t>Zhotovitel zajišťuje komplexní zabezpečení stavby a do doby jejího protokolárního předání Objednateli nese odpovědnost za škody na zhotovovaném Díle, na majetku Objednatele a za škody způsobené třetím osobám. Zhotovitel odpovídá i za škodu na Díle způsobenou činností těch, kteří pro něj Dílo, a s tím související činnosti, provádějí. Škody, které Zhotovitel způsobí svým opomenutím, nedbalostí nebo neplněním podmínek vyplývajících z obecně závazných právních předpisů, technických nebo jiných norem nebo vyplývajících z této Smlouvy, je povinen bez zbytečného odkladu odstranit a není-li to možné, tak finančně uhradit.</w:t>
      </w:r>
    </w:p>
    <w:p w14:paraId="2090A24D" w14:textId="77777777" w:rsidR="00285557" w:rsidRDefault="00285557" w:rsidP="00285557">
      <w:pPr>
        <w:spacing w:after="0" w:line="240" w:lineRule="auto"/>
        <w:ind w:left="705" w:hanging="705"/>
        <w:jc w:val="both"/>
        <w:rPr>
          <w:rFonts w:ascii="NewsGot" w:hAnsi="NewsGot"/>
        </w:rPr>
      </w:pPr>
    </w:p>
    <w:p w14:paraId="67AF1845" w14:textId="77777777" w:rsidR="00285557" w:rsidRDefault="00285557" w:rsidP="00285557">
      <w:pPr>
        <w:spacing w:after="0" w:line="240" w:lineRule="auto"/>
        <w:ind w:left="709" w:hanging="709"/>
        <w:contextualSpacing/>
        <w:jc w:val="both"/>
        <w:rPr>
          <w:rFonts w:ascii="NewsGot" w:hAnsi="NewsGot"/>
        </w:rPr>
      </w:pPr>
      <w:r>
        <w:rPr>
          <w:rFonts w:ascii="NewsGot" w:hAnsi="NewsGot"/>
        </w:rPr>
        <w:t>7.13</w:t>
      </w:r>
      <w:r>
        <w:rPr>
          <w:rFonts w:ascii="NewsGot" w:hAnsi="NewsGot"/>
        </w:rPr>
        <w:tab/>
        <w:t xml:space="preserve">Zhotovitel se podpisem této Smlouvy zavazuje dodržovat povinnosti vyplývající z čestného prohlášení ke společensky odpovědnému plnění Veřejné zakázky, které je součástí jeho nabídky podané v rámci Veřejné zakázky. Objednatel je oprávněn plnění těchto povinností kdykoliv kontrolovat, a to i bez předchozího ohlášení Zhotoviteli. Zhotovitel je při takové kontrole povinen poskytnout veškerou požadovanou součinnost. Je-li k provedení kontroly potřeba předložení dokumentů, zavazuje se Zhotovitel k jejich předložení nejpozději do 3 (tří) pracovních dnů od doručení výzvy Objednatele. </w:t>
      </w:r>
    </w:p>
    <w:p w14:paraId="43430707" w14:textId="77777777" w:rsidR="00285557" w:rsidRDefault="00285557" w:rsidP="00285557">
      <w:pPr>
        <w:spacing w:after="0" w:line="240" w:lineRule="auto"/>
        <w:ind w:left="709" w:hanging="709"/>
        <w:contextualSpacing/>
        <w:jc w:val="both"/>
        <w:rPr>
          <w:rFonts w:ascii="NewsGot" w:hAnsi="NewsGot"/>
        </w:rPr>
      </w:pPr>
    </w:p>
    <w:p w14:paraId="7D7169F6" w14:textId="46276712" w:rsidR="00285557" w:rsidRDefault="00285557" w:rsidP="00283056">
      <w:pPr>
        <w:spacing w:after="0" w:line="240" w:lineRule="auto"/>
        <w:ind w:left="705" w:hanging="705"/>
        <w:jc w:val="both"/>
        <w:rPr>
          <w:rFonts w:ascii="NewsGot" w:hAnsi="NewsGot"/>
        </w:rPr>
      </w:pPr>
      <w:r>
        <w:rPr>
          <w:rFonts w:ascii="NewsGot" w:hAnsi="NewsGot"/>
        </w:rPr>
        <w:t>7.14</w:t>
      </w:r>
      <w:r>
        <w:rPr>
          <w:rFonts w:ascii="NewsGot" w:hAnsi="NewsGot"/>
        </w:rPr>
        <w:tab/>
        <w:t>Zhotovitel se zavazuje po celou dobu trvání smluvního vztahu zalo</w:t>
      </w:r>
      <w:r w:rsidR="00283056">
        <w:rPr>
          <w:rFonts w:ascii="NewsGot" w:hAnsi="NewsGot"/>
        </w:rPr>
        <w:t xml:space="preserve">ženého touto Smlouvou zajistit </w:t>
      </w:r>
      <w:r>
        <w:rPr>
          <w:rFonts w:ascii="NewsGot" w:hAnsi="NewsGot"/>
        </w:rPr>
        <w:t>dodržování veškerých právních předpisů, zejména pak zákona č. 262/200</w:t>
      </w:r>
      <w:r w:rsidR="00283056">
        <w:rPr>
          <w:rFonts w:ascii="NewsGot" w:hAnsi="NewsGot"/>
        </w:rPr>
        <w:t xml:space="preserve">6 Sb., zákoník práce, ve znění </w:t>
      </w:r>
      <w:r>
        <w:rPr>
          <w:rFonts w:ascii="NewsGot" w:hAnsi="NewsGot"/>
        </w:rPr>
        <w:t>pozdějších předpisů (odměňování, pracovní doba, doba odpočinku me</w:t>
      </w:r>
      <w:r w:rsidR="00283056">
        <w:rPr>
          <w:rFonts w:ascii="NewsGot" w:hAnsi="NewsGot"/>
        </w:rPr>
        <w:t xml:space="preserve">zi směnami, placené přesčasy), </w:t>
      </w:r>
      <w:r>
        <w:rPr>
          <w:rFonts w:ascii="NewsGot" w:hAnsi="NewsGot"/>
        </w:rPr>
        <w:t>a dále předpisů týkajících se oblasti zaměstnanosti a bezpečnosti a ochrany zdraví p</w:t>
      </w:r>
      <w:r w:rsidR="00283056">
        <w:rPr>
          <w:rFonts w:ascii="NewsGot" w:hAnsi="NewsGot"/>
        </w:rPr>
        <w:t xml:space="preserve">ři práci, tj. zejména </w:t>
      </w:r>
      <w:r>
        <w:rPr>
          <w:rFonts w:ascii="NewsGot" w:hAnsi="NewsGot"/>
        </w:rPr>
        <w:t>zákona č. 435/2004 Sb., o zaměstnanosti, ve znění pozdějších předpisů</w:t>
      </w:r>
      <w:r w:rsidR="00283056">
        <w:rPr>
          <w:rFonts w:ascii="NewsGot" w:hAnsi="NewsGot"/>
        </w:rPr>
        <w:t xml:space="preserve">, a to vůči všem osobám, které </w:t>
      </w:r>
      <w:r>
        <w:rPr>
          <w:rFonts w:ascii="NewsGot" w:hAnsi="NewsGot"/>
        </w:rPr>
        <w:t>se na plnění Smlouvy podílejí, a bez ohledu na to, zda budou či</w:t>
      </w:r>
      <w:r w:rsidR="00283056">
        <w:rPr>
          <w:rFonts w:ascii="NewsGot" w:hAnsi="NewsGot"/>
        </w:rPr>
        <w:t xml:space="preserve">nnosti prováděny bezprostředně </w:t>
      </w:r>
      <w:r>
        <w:rPr>
          <w:rFonts w:ascii="NewsGot" w:hAnsi="NewsGot"/>
        </w:rPr>
        <w:t>Zhotovitelem či jeho poddodavateli.</w:t>
      </w:r>
    </w:p>
    <w:p w14:paraId="02FAFB15" w14:textId="77777777" w:rsidR="00285557" w:rsidRDefault="00285557" w:rsidP="00285557">
      <w:pPr>
        <w:spacing w:after="0" w:line="240" w:lineRule="auto"/>
        <w:jc w:val="both"/>
        <w:rPr>
          <w:rFonts w:ascii="NewsGot" w:hAnsi="NewsGot"/>
        </w:rPr>
      </w:pPr>
    </w:p>
    <w:p w14:paraId="717EF9B7" w14:textId="115294A7" w:rsidR="00285557" w:rsidRDefault="00285557" w:rsidP="00283056">
      <w:pPr>
        <w:spacing w:after="0" w:line="240" w:lineRule="auto"/>
        <w:ind w:left="705" w:hanging="705"/>
        <w:jc w:val="both"/>
        <w:rPr>
          <w:rFonts w:ascii="NewsGot" w:hAnsi="NewsGot"/>
        </w:rPr>
      </w:pPr>
      <w:r>
        <w:rPr>
          <w:rFonts w:ascii="NewsGot" w:hAnsi="NewsGot"/>
        </w:rPr>
        <w:t>7.15</w:t>
      </w:r>
      <w:r>
        <w:rPr>
          <w:rFonts w:ascii="NewsGot" w:hAnsi="NewsGot"/>
        </w:rPr>
        <w:tab/>
        <w:t>Zhotovitel se také zavazuje zajistit, že všechny osoby, které se na plnění Sml</w:t>
      </w:r>
      <w:r w:rsidR="00283056">
        <w:rPr>
          <w:rFonts w:ascii="NewsGot" w:hAnsi="NewsGot"/>
        </w:rPr>
        <w:t xml:space="preserve">ouvy podílejí (a bez ohledu na </w:t>
      </w:r>
      <w:r>
        <w:rPr>
          <w:rFonts w:ascii="NewsGot" w:hAnsi="NewsGot"/>
        </w:rPr>
        <w:t>to, zda budou činnosti prováděny Zhotovitelem či jeho poddodavate</w:t>
      </w:r>
      <w:r w:rsidR="00283056">
        <w:rPr>
          <w:rFonts w:ascii="NewsGot" w:hAnsi="NewsGot"/>
        </w:rPr>
        <w:t xml:space="preserve">li), jsou vedeny v příslušných </w:t>
      </w:r>
      <w:r>
        <w:rPr>
          <w:rFonts w:ascii="NewsGot" w:hAnsi="NewsGot"/>
        </w:rPr>
        <w:t>registrech, jako například v obchodním rejstříku, živnostenském rejstříku, re</w:t>
      </w:r>
      <w:r w:rsidR="00283056">
        <w:rPr>
          <w:rFonts w:ascii="NewsGot" w:hAnsi="NewsGot"/>
        </w:rPr>
        <w:t xml:space="preserve">gistru pojištěnců ČSSZ, apod., </w:t>
      </w:r>
      <w:r>
        <w:rPr>
          <w:rFonts w:ascii="NewsGot" w:hAnsi="NewsGot"/>
        </w:rPr>
        <w:t>a mají příslušná povolení k pobytu v ČR. Zhotovitel je dále povinen zajist</w:t>
      </w:r>
      <w:r w:rsidR="00283056">
        <w:rPr>
          <w:rFonts w:ascii="NewsGot" w:hAnsi="NewsGot"/>
        </w:rPr>
        <w:t xml:space="preserve">it, že všechny osoby, které se </w:t>
      </w:r>
      <w:r>
        <w:rPr>
          <w:rFonts w:ascii="NewsGot" w:hAnsi="NewsGot"/>
        </w:rPr>
        <w:t>podílejí na plnění Smlouvy, budou proškoleny z problematiky BOZP a že jsou vybaveny o</w:t>
      </w:r>
      <w:r w:rsidR="00283056">
        <w:rPr>
          <w:rFonts w:ascii="NewsGot" w:hAnsi="NewsGot"/>
        </w:rPr>
        <w:t xml:space="preserve">sobními </w:t>
      </w:r>
      <w:r>
        <w:rPr>
          <w:rFonts w:ascii="NewsGot" w:hAnsi="NewsGot"/>
        </w:rPr>
        <w:t>ochrannými pracovními prostředky dle platných právních předpisů.</w:t>
      </w:r>
    </w:p>
    <w:p w14:paraId="2F3EDE51" w14:textId="77777777" w:rsidR="00285557" w:rsidRDefault="00285557" w:rsidP="00285557">
      <w:pPr>
        <w:spacing w:after="0" w:line="240" w:lineRule="auto"/>
        <w:ind w:left="705" w:hanging="705"/>
        <w:jc w:val="both"/>
        <w:rPr>
          <w:rFonts w:ascii="NewsGot" w:hAnsi="NewsGot"/>
        </w:rPr>
      </w:pPr>
    </w:p>
    <w:p w14:paraId="19E38525" w14:textId="77777777" w:rsidR="00285557" w:rsidRDefault="00285557" w:rsidP="00285557">
      <w:pPr>
        <w:spacing w:after="0" w:line="240" w:lineRule="auto"/>
        <w:ind w:left="709" w:hanging="709"/>
        <w:contextualSpacing/>
        <w:jc w:val="both"/>
        <w:rPr>
          <w:rFonts w:ascii="NewsGot" w:hAnsi="NewsGot"/>
        </w:rPr>
      </w:pPr>
      <w:r>
        <w:rPr>
          <w:rFonts w:ascii="NewsGot" w:hAnsi="NewsGot"/>
        </w:rPr>
        <w:t xml:space="preserve">7.16 </w:t>
      </w:r>
      <w:r>
        <w:rPr>
          <w:rFonts w:ascii="NewsGot" w:hAnsi="NewsGot"/>
        </w:rPr>
        <w:tab/>
        <w:t>Objednatel je oprávněn průběžně kontrolovat dodržování povinností Zhotovitele dle tohoto čl. 7 odst. 7.14 a 7.15 Smlouvy (a to i přímo u osob podílejících se na plnění Smlouvy), přičemž Zhotovitel je povinen tuto kontrolu umožnit, strpět a poskytnout Objednateli nezbytnou součinnost k jejímu provedení.</w:t>
      </w:r>
    </w:p>
    <w:p w14:paraId="4877AD5D" w14:textId="65135F76" w:rsidR="00285557" w:rsidRDefault="00285557" w:rsidP="00285557">
      <w:pPr>
        <w:spacing w:after="0" w:line="240" w:lineRule="auto"/>
        <w:ind w:left="705" w:hanging="705"/>
        <w:jc w:val="both"/>
        <w:rPr>
          <w:rFonts w:ascii="NewsGot" w:hAnsi="NewsGot"/>
        </w:rPr>
      </w:pPr>
    </w:p>
    <w:p w14:paraId="33421A8B" w14:textId="77777777" w:rsidR="00711D8A" w:rsidRDefault="00711D8A" w:rsidP="00285557">
      <w:pPr>
        <w:spacing w:after="0" w:line="240" w:lineRule="auto"/>
        <w:ind w:left="705" w:hanging="705"/>
        <w:jc w:val="both"/>
        <w:rPr>
          <w:rFonts w:ascii="NewsGot" w:hAnsi="NewsGot"/>
        </w:rPr>
      </w:pPr>
    </w:p>
    <w:p w14:paraId="3242A938" w14:textId="77777777" w:rsidR="00285557" w:rsidRDefault="00285557" w:rsidP="00285557">
      <w:pPr>
        <w:spacing w:after="0" w:line="240" w:lineRule="auto"/>
        <w:ind w:left="705" w:hanging="705"/>
        <w:jc w:val="both"/>
        <w:rPr>
          <w:rFonts w:ascii="NewsGot" w:hAnsi="NewsGot"/>
          <w:b/>
        </w:rPr>
      </w:pPr>
      <w:r>
        <w:rPr>
          <w:rFonts w:ascii="NewsGot" w:hAnsi="NewsGot"/>
          <w:b/>
        </w:rPr>
        <w:t>8.</w:t>
      </w:r>
      <w:r>
        <w:rPr>
          <w:rFonts w:ascii="NewsGot" w:hAnsi="NewsGot"/>
          <w:b/>
        </w:rPr>
        <w:tab/>
        <w:t>Mlčenlivost</w:t>
      </w:r>
    </w:p>
    <w:p w14:paraId="42629A6B" w14:textId="77777777" w:rsidR="00285557" w:rsidRDefault="00285557" w:rsidP="00285557">
      <w:pPr>
        <w:spacing w:after="0" w:line="240" w:lineRule="auto"/>
        <w:ind w:left="705" w:hanging="705"/>
        <w:jc w:val="both"/>
        <w:rPr>
          <w:rFonts w:ascii="NewsGot" w:hAnsi="NewsGot"/>
        </w:rPr>
      </w:pPr>
    </w:p>
    <w:p w14:paraId="5BCAC2E0" w14:textId="77777777" w:rsidR="00285557" w:rsidRDefault="00285557" w:rsidP="00285557">
      <w:pPr>
        <w:spacing w:after="0" w:line="240" w:lineRule="auto"/>
        <w:ind w:left="705" w:hanging="705"/>
        <w:jc w:val="both"/>
        <w:rPr>
          <w:rFonts w:ascii="NewsGot" w:hAnsi="NewsGot"/>
        </w:rPr>
      </w:pPr>
      <w:r>
        <w:rPr>
          <w:rFonts w:ascii="NewsGot" w:hAnsi="NewsGot"/>
        </w:rPr>
        <w:t>8.1</w:t>
      </w:r>
      <w:r>
        <w:rPr>
          <w:rFonts w:ascii="NewsGot" w:hAnsi="NewsGot"/>
        </w:rPr>
        <w:tab/>
        <w:t>Zhotovitel se zavazuje během plnění této Smlouvy, i po uplynutí doby, na kterou je tato Smlouva uzavřena, zachovávat mlčenlivost o všech skutečnostech, které se dozví od Objednatele v souvislosti s jejím plněním, nebo o skutečnostech, o nichž se dozví během svého působení v areálu Objednatele. Tato povinnost zavazuje zmocněnce, zaměstnance nebo jiné spolupracovníky Zhotovitele, kteří se podílejí na plnění této Smlouvy. Tím není dotčena možnost Zhotovitele uvádět činnost podle této Smlouvy jako svou referenci ve svých nabídkách v zákonem stanoveném rozsahu, popřípadě rozsahu stanoveném Objednatelem či organizátorem konkrétního výběrového nebo zadávacího řízení.</w:t>
      </w:r>
    </w:p>
    <w:p w14:paraId="0CA2FA92" w14:textId="77777777" w:rsidR="00285557" w:rsidRDefault="00285557" w:rsidP="00285557">
      <w:pPr>
        <w:spacing w:after="0" w:line="240" w:lineRule="auto"/>
        <w:ind w:left="705" w:hanging="705"/>
        <w:jc w:val="both"/>
        <w:rPr>
          <w:rFonts w:ascii="NewsGot" w:hAnsi="NewsGot"/>
        </w:rPr>
      </w:pPr>
    </w:p>
    <w:p w14:paraId="63737BCB" w14:textId="77777777" w:rsidR="00285557" w:rsidRDefault="00285557" w:rsidP="00285557">
      <w:pPr>
        <w:spacing w:after="0" w:line="240" w:lineRule="auto"/>
        <w:ind w:left="705" w:hanging="705"/>
        <w:jc w:val="both"/>
        <w:rPr>
          <w:rFonts w:ascii="NewsGot" w:hAnsi="NewsGot"/>
        </w:rPr>
      </w:pPr>
      <w:r>
        <w:rPr>
          <w:rFonts w:ascii="NewsGot" w:hAnsi="NewsGot"/>
        </w:rPr>
        <w:t>8.2</w:t>
      </w:r>
      <w:r>
        <w:rPr>
          <w:rFonts w:ascii="NewsGot" w:hAnsi="NewsGot"/>
        </w:rPr>
        <w:tab/>
        <w:t>Zhotovitel se zavazuje uchovávat v přísné důvěrnosti veškeré informace, dokumentaci a materiály dodané nebo přijaté v jakékoli formě nebo poskytnuté a dané k dispozici Objednatelem.</w:t>
      </w:r>
    </w:p>
    <w:p w14:paraId="606102E5" w14:textId="77777777" w:rsidR="00285557" w:rsidRDefault="00285557" w:rsidP="00285557">
      <w:pPr>
        <w:spacing w:after="0" w:line="240" w:lineRule="auto"/>
        <w:ind w:left="705" w:hanging="705"/>
        <w:jc w:val="both"/>
        <w:rPr>
          <w:rFonts w:ascii="NewsGot" w:hAnsi="NewsGot"/>
        </w:rPr>
      </w:pPr>
    </w:p>
    <w:p w14:paraId="04B8F777" w14:textId="09A47A3B" w:rsidR="00285557" w:rsidRDefault="00285557" w:rsidP="00285557">
      <w:pPr>
        <w:spacing w:after="0" w:line="240" w:lineRule="auto"/>
        <w:ind w:left="705" w:hanging="705"/>
        <w:jc w:val="both"/>
        <w:rPr>
          <w:rFonts w:ascii="NewsGot" w:hAnsi="NewsGot"/>
        </w:rPr>
      </w:pPr>
      <w:r>
        <w:rPr>
          <w:rFonts w:ascii="NewsGot" w:hAnsi="NewsGot"/>
        </w:rPr>
        <w:lastRenderedPageBreak/>
        <w:t>8.3</w:t>
      </w:r>
      <w:r>
        <w:rPr>
          <w:rFonts w:ascii="NewsGot" w:hAnsi="NewsGot"/>
        </w:rPr>
        <w:tab/>
        <w:t>Zhotovitel se zavazuje uhradit Objednateli či třetí straně, kterou porušením povinnosti mlčenlivosti nebo jiné své povinnosti v tomto článku uvedené poškodí, veškeré škody tímto porušením způsobené. Povinnosti Zhotovitel vyplývající z ustanovení příslušných právních předpisů o ochraně utajovaných informací nejsou ustanoveními tohoto článku dotčeny.</w:t>
      </w:r>
    </w:p>
    <w:p w14:paraId="05F1EA2D" w14:textId="07AD4432" w:rsidR="00F96422" w:rsidRDefault="00F96422" w:rsidP="00285557">
      <w:pPr>
        <w:spacing w:after="0" w:line="240" w:lineRule="auto"/>
        <w:ind w:left="705" w:hanging="705"/>
        <w:jc w:val="both"/>
        <w:rPr>
          <w:rFonts w:ascii="NewsGot" w:hAnsi="NewsGot"/>
        </w:rPr>
      </w:pPr>
    </w:p>
    <w:p w14:paraId="1D1DF3E1" w14:textId="77777777" w:rsidR="00F96422" w:rsidRDefault="00F96422" w:rsidP="00285557">
      <w:pPr>
        <w:spacing w:after="0" w:line="240" w:lineRule="auto"/>
        <w:ind w:left="705" w:hanging="705"/>
        <w:jc w:val="both"/>
        <w:rPr>
          <w:rFonts w:ascii="NewsGot" w:hAnsi="NewsGot"/>
        </w:rPr>
      </w:pPr>
    </w:p>
    <w:p w14:paraId="0CB90943" w14:textId="77777777" w:rsidR="00285557" w:rsidRDefault="00285557" w:rsidP="00285557">
      <w:pPr>
        <w:spacing w:after="0" w:line="240" w:lineRule="auto"/>
        <w:jc w:val="both"/>
        <w:rPr>
          <w:rFonts w:ascii="NewsGot" w:hAnsi="NewsGot"/>
          <w:b/>
        </w:rPr>
      </w:pPr>
      <w:r>
        <w:rPr>
          <w:rFonts w:ascii="NewsGot" w:hAnsi="NewsGot"/>
          <w:b/>
        </w:rPr>
        <w:t>9.</w:t>
      </w:r>
      <w:r>
        <w:rPr>
          <w:rFonts w:ascii="NewsGot" w:hAnsi="NewsGot"/>
          <w:b/>
        </w:rPr>
        <w:tab/>
        <w:t>Smluvní pokuty</w:t>
      </w:r>
    </w:p>
    <w:p w14:paraId="31A506A3" w14:textId="77777777" w:rsidR="00285557" w:rsidRDefault="00285557" w:rsidP="00285557">
      <w:pPr>
        <w:spacing w:after="0" w:line="240" w:lineRule="auto"/>
        <w:jc w:val="both"/>
        <w:rPr>
          <w:rFonts w:ascii="NewsGot" w:hAnsi="NewsGot"/>
        </w:rPr>
      </w:pPr>
    </w:p>
    <w:p w14:paraId="22FC7701" w14:textId="0F0B800B" w:rsidR="00285557" w:rsidRDefault="00285557" w:rsidP="00285557">
      <w:pPr>
        <w:spacing w:after="0" w:line="240" w:lineRule="auto"/>
        <w:ind w:left="705" w:hanging="705"/>
        <w:jc w:val="both"/>
        <w:rPr>
          <w:rFonts w:ascii="NewsGot" w:hAnsi="NewsGot"/>
        </w:rPr>
      </w:pPr>
      <w:r>
        <w:rPr>
          <w:rFonts w:ascii="NewsGot" w:hAnsi="NewsGot"/>
        </w:rPr>
        <w:t>9.1</w:t>
      </w:r>
      <w:r>
        <w:rPr>
          <w:rFonts w:ascii="NewsGot" w:hAnsi="NewsGot"/>
        </w:rPr>
        <w:tab/>
        <w:t xml:space="preserve">V případě prodlení Zhotovitele se splněním povinnosti k dokončení a předání Díla oproti termínu </w:t>
      </w:r>
      <w:r w:rsidR="009521C3">
        <w:rPr>
          <w:rFonts w:ascii="NewsGot" w:hAnsi="NewsGot"/>
        </w:rPr>
        <w:t xml:space="preserve">uvedenému v čl. 3 odst. 3.2 </w:t>
      </w:r>
      <w:proofErr w:type="spellStart"/>
      <w:r w:rsidR="009521C3">
        <w:rPr>
          <w:rFonts w:ascii="NewsGot" w:hAnsi="NewsGot"/>
        </w:rPr>
        <w:t>pododst</w:t>
      </w:r>
      <w:proofErr w:type="spellEnd"/>
      <w:r w:rsidR="009521C3">
        <w:rPr>
          <w:rFonts w:ascii="NewsGot" w:hAnsi="NewsGot"/>
        </w:rPr>
        <w:t>.</w:t>
      </w:r>
      <w:r>
        <w:rPr>
          <w:rFonts w:ascii="NewsGot" w:hAnsi="NewsGot"/>
        </w:rPr>
        <w:t xml:space="preserve"> 3.2.3 této Smlouvy je Zhotovitel povinen hradit Objednateli smluvní pokutu ve výši </w:t>
      </w:r>
      <w:r>
        <w:rPr>
          <w:rFonts w:ascii="NewsGot" w:hAnsi="NewsGot"/>
          <w:b/>
        </w:rPr>
        <w:t>0,1 %</w:t>
      </w:r>
      <w:r>
        <w:rPr>
          <w:rFonts w:ascii="NewsGot" w:hAnsi="NewsGot"/>
        </w:rPr>
        <w:t xml:space="preserve"> z ceny Díla bez DPH stanovené v souladu s ustanovením čl. 4. odst. 4.1 této Smlouvy, a to za každý i započatý den prodlení. </w:t>
      </w:r>
    </w:p>
    <w:p w14:paraId="4A6E2865" w14:textId="77777777" w:rsidR="00285557" w:rsidRDefault="00285557" w:rsidP="00285557">
      <w:pPr>
        <w:spacing w:after="0" w:line="240" w:lineRule="auto"/>
        <w:ind w:left="705" w:hanging="705"/>
        <w:jc w:val="both"/>
        <w:rPr>
          <w:rFonts w:ascii="NewsGot" w:hAnsi="NewsGot"/>
        </w:rPr>
      </w:pPr>
    </w:p>
    <w:p w14:paraId="7F108C05" w14:textId="504E80FA" w:rsidR="00285557" w:rsidRDefault="00285557" w:rsidP="00285557">
      <w:pPr>
        <w:spacing w:after="0" w:line="240" w:lineRule="auto"/>
        <w:ind w:left="705" w:hanging="705"/>
        <w:jc w:val="both"/>
        <w:rPr>
          <w:rFonts w:ascii="NewsGot" w:hAnsi="NewsGot"/>
        </w:rPr>
      </w:pPr>
      <w:r>
        <w:rPr>
          <w:rFonts w:ascii="NewsGot" w:hAnsi="NewsGot"/>
        </w:rPr>
        <w:t>9.2</w:t>
      </w:r>
      <w:r>
        <w:rPr>
          <w:rFonts w:ascii="NewsGot" w:hAnsi="NewsGot"/>
        </w:rPr>
        <w:tab/>
        <w:t>V případě prodlení Zhotovitele se splněním povinnosti k odstranění každé jednotlivé vady Díla o</w:t>
      </w:r>
      <w:r w:rsidR="009521C3">
        <w:rPr>
          <w:rFonts w:ascii="NewsGot" w:hAnsi="NewsGot"/>
        </w:rPr>
        <w:t>proti termínu uvedenému v čl. 6</w:t>
      </w:r>
      <w:r>
        <w:rPr>
          <w:rFonts w:ascii="NewsGot" w:hAnsi="NewsGot"/>
        </w:rPr>
        <w:t xml:space="preserve"> odst. 6.6 této Smlouvy je Zhotovitel povinen hradit Objednateli smluvní pokutu ve výši </w:t>
      </w:r>
      <w:r w:rsidR="00975D9A">
        <w:rPr>
          <w:rFonts w:ascii="NewsGot" w:hAnsi="NewsGot"/>
        </w:rPr>
        <w:t>5</w:t>
      </w:r>
      <w:r>
        <w:rPr>
          <w:rFonts w:ascii="NewsGot" w:hAnsi="NewsGot"/>
        </w:rPr>
        <w:t xml:space="preserve">00,- Kč, a to za každý případ a den takového prodlení. </w:t>
      </w:r>
    </w:p>
    <w:p w14:paraId="38D89A25" w14:textId="77777777" w:rsidR="00285557" w:rsidRDefault="00285557" w:rsidP="00285557">
      <w:pPr>
        <w:spacing w:after="0" w:line="240" w:lineRule="auto"/>
        <w:ind w:left="705" w:hanging="705"/>
        <w:jc w:val="both"/>
        <w:rPr>
          <w:rFonts w:ascii="NewsGot" w:hAnsi="NewsGot"/>
        </w:rPr>
      </w:pPr>
    </w:p>
    <w:p w14:paraId="689E60DE" w14:textId="77777777" w:rsidR="00285557" w:rsidRDefault="00285557" w:rsidP="00285557">
      <w:pPr>
        <w:spacing w:after="0" w:line="240" w:lineRule="auto"/>
        <w:ind w:left="705" w:hanging="705"/>
        <w:jc w:val="both"/>
        <w:rPr>
          <w:rFonts w:ascii="NewsGot" w:hAnsi="NewsGot"/>
        </w:rPr>
      </w:pPr>
      <w:r>
        <w:rPr>
          <w:rFonts w:ascii="NewsGot" w:hAnsi="NewsGot"/>
        </w:rPr>
        <w:t>9.3</w:t>
      </w:r>
      <w:r>
        <w:rPr>
          <w:rFonts w:ascii="NewsGot" w:hAnsi="NewsGot"/>
        </w:rPr>
        <w:tab/>
        <w:t xml:space="preserve">Pro případ porušení jiné povinnosti Zhotovitele se sjednává právo Objednatele požadovat po Zhotoviteli úhradu smluvní pokuty ve výši </w:t>
      </w:r>
      <w:r>
        <w:rPr>
          <w:rFonts w:ascii="NewsGot" w:hAnsi="NewsGot"/>
          <w:b/>
        </w:rPr>
        <w:t>0,1%</w:t>
      </w:r>
      <w:r>
        <w:rPr>
          <w:rFonts w:ascii="NewsGot" w:hAnsi="NewsGot"/>
        </w:rPr>
        <w:t xml:space="preserve"> z ceny Díla bez DPH stanovené v souladu s ustanovením čl. 4. odst. 4.1 této Smlouvy, a to za každý den, v němž každý jednotlivý případ takového porušení bude trvat. </w:t>
      </w:r>
    </w:p>
    <w:p w14:paraId="1EF72647" w14:textId="77777777" w:rsidR="00285557" w:rsidRDefault="00285557" w:rsidP="00285557">
      <w:pPr>
        <w:spacing w:after="0" w:line="240" w:lineRule="auto"/>
        <w:ind w:left="705" w:hanging="705"/>
        <w:jc w:val="both"/>
        <w:rPr>
          <w:rFonts w:ascii="NewsGot" w:hAnsi="NewsGot"/>
        </w:rPr>
      </w:pPr>
    </w:p>
    <w:p w14:paraId="0A842E6A" w14:textId="77777777" w:rsidR="00285557" w:rsidRDefault="00285557" w:rsidP="00285557">
      <w:pPr>
        <w:spacing w:after="0" w:line="240" w:lineRule="auto"/>
        <w:ind w:left="705" w:hanging="705"/>
        <w:jc w:val="both"/>
        <w:rPr>
          <w:rFonts w:ascii="NewsGot" w:hAnsi="NewsGot"/>
        </w:rPr>
      </w:pPr>
      <w:r>
        <w:rPr>
          <w:rFonts w:ascii="NewsGot" w:hAnsi="NewsGot"/>
        </w:rPr>
        <w:t>9.4</w:t>
      </w:r>
      <w:r>
        <w:rPr>
          <w:rFonts w:ascii="NewsGot" w:hAnsi="NewsGot"/>
        </w:rPr>
        <w:tab/>
        <w:t>V případě prodlení Objednatele s úhradou ceny Díla, resp. její části, je Zhotovitel oprávněn požadovat zaplacení zákonného úroku z prodlení za každý den prodlení.</w:t>
      </w:r>
    </w:p>
    <w:p w14:paraId="0BF549F7" w14:textId="77777777" w:rsidR="00285557" w:rsidRDefault="00285557" w:rsidP="00285557">
      <w:pPr>
        <w:spacing w:after="0" w:line="240" w:lineRule="auto"/>
        <w:jc w:val="both"/>
        <w:rPr>
          <w:rFonts w:ascii="NewsGot" w:hAnsi="NewsGot"/>
        </w:rPr>
      </w:pPr>
    </w:p>
    <w:p w14:paraId="5C2337B6" w14:textId="77777777" w:rsidR="00285557" w:rsidRDefault="00285557" w:rsidP="00285557">
      <w:pPr>
        <w:ind w:left="709" w:hanging="709"/>
        <w:jc w:val="both"/>
        <w:rPr>
          <w:rFonts w:ascii="NewsGot" w:hAnsi="NewsGot"/>
        </w:rPr>
      </w:pPr>
      <w:r>
        <w:rPr>
          <w:rFonts w:ascii="NewsGot" w:hAnsi="NewsGot"/>
        </w:rPr>
        <w:t>9.5</w:t>
      </w:r>
      <w:r>
        <w:rPr>
          <w:rFonts w:ascii="NewsGot" w:hAnsi="NewsGot"/>
        </w:rPr>
        <w:tab/>
        <w:t>Za porušení mlčenlivosti specifikované v čl. 8 této Smlouvy je Zhotovitel povinen uhradit Objednateli smluvní pokutu ve výši 10.000,- Kč, a to za každý jednotlivý případ porušení povinnosti.</w:t>
      </w:r>
    </w:p>
    <w:p w14:paraId="4E1D16AF" w14:textId="77777777" w:rsidR="00285557" w:rsidRDefault="00285557" w:rsidP="00285557">
      <w:pPr>
        <w:spacing w:after="0" w:line="240" w:lineRule="auto"/>
        <w:ind w:left="709" w:hanging="709"/>
        <w:contextualSpacing/>
        <w:jc w:val="both"/>
        <w:rPr>
          <w:rFonts w:ascii="NewsGot" w:hAnsi="NewsGot"/>
        </w:rPr>
      </w:pPr>
      <w:r>
        <w:rPr>
          <w:rFonts w:ascii="NewsGot" w:hAnsi="NewsGot"/>
        </w:rPr>
        <w:t>9.6</w:t>
      </w:r>
      <w:r>
        <w:rPr>
          <w:rFonts w:ascii="NewsGot" w:hAnsi="NewsGot"/>
        </w:rPr>
        <w:tab/>
        <w:t>Zjistí-li Objednatel porušení kterékoliv povinnosti vyplývající z čestného prohlášení ke společensky odpovědnému plnění Veřejné zakázky, je oprávněn po Zhotoviteli požadovat a Zhotovitel je povinen uhradit smluvní pokutu ve výši 10.000,- Kč za každý zjištěný případ.</w:t>
      </w:r>
    </w:p>
    <w:p w14:paraId="4CFC220C" w14:textId="77777777" w:rsidR="00285557" w:rsidRDefault="00285557" w:rsidP="00285557">
      <w:pPr>
        <w:spacing w:after="0" w:line="240" w:lineRule="auto"/>
        <w:ind w:left="705" w:hanging="705"/>
        <w:jc w:val="both"/>
        <w:rPr>
          <w:rFonts w:ascii="NewsGot" w:hAnsi="NewsGot"/>
        </w:rPr>
      </w:pPr>
    </w:p>
    <w:p w14:paraId="7FB30477" w14:textId="77777777" w:rsidR="00285557" w:rsidRDefault="00285557" w:rsidP="00285557">
      <w:pPr>
        <w:spacing w:after="0" w:line="240" w:lineRule="auto"/>
        <w:ind w:left="705" w:hanging="705"/>
        <w:jc w:val="both"/>
        <w:rPr>
          <w:rFonts w:ascii="NewsGot" w:hAnsi="NewsGot"/>
        </w:rPr>
      </w:pPr>
      <w:r>
        <w:rPr>
          <w:rFonts w:ascii="NewsGot" w:hAnsi="NewsGot"/>
        </w:rPr>
        <w:t>9.7</w:t>
      </w:r>
      <w:r>
        <w:rPr>
          <w:rFonts w:ascii="NewsGot" w:hAnsi="NewsGot"/>
        </w:rPr>
        <w:tab/>
        <w:t xml:space="preserve">Právo fakturovat a vymáhat smluvní pokutu a úrok z prodlení podle tohoto článku 9 Smlouvy vzniká oprávněné Smluvní straně prvním dnem následujícím po marném uplynutí doby stanovené k plnění nebo dnem následujícím po porušení povinnosti druhou Smluvní stranou. </w:t>
      </w:r>
    </w:p>
    <w:p w14:paraId="11BF4ED5" w14:textId="77777777" w:rsidR="00285557" w:rsidRDefault="00285557" w:rsidP="00285557">
      <w:pPr>
        <w:spacing w:after="0" w:line="240" w:lineRule="auto"/>
        <w:ind w:left="705" w:hanging="705"/>
        <w:jc w:val="both"/>
        <w:rPr>
          <w:rFonts w:ascii="NewsGot" w:hAnsi="NewsGot"/>
        </w:rPr>
      </w:pPr>
    </w:p>
    <w:p w14:paraId="733FEFC2" w14:textId="77777777" w:rsidR="00285557" w:rsidRDefault="00285557" w:rsidP="00285557">
      <w:pPr>
        <w:spacing w:after="0" w:line="240" w:lineRule="auto"/>
        <w:ind w:left="705" w:hanging="705"/>
        <w:jc w:val="both"/>
        <w:rPr>
          <w:rFonts w:ascii="NewsGot" w:hAnsi="NewsGot"/>
        </w:rPr>
      </w:pPr>
      <w:r>
        <w:rPr>
          <w:rFonts w:ascii="NewsGot" w:hAnsi="NewsGot"/>
        </w:rPr>
        <w:t>9.8</w:t>
      </w:r>
      <w:r>
        <w:rPr>
          <w:rFonts w:ascii="NewsGot" w:hAnsi="NewsGot"/>
        </w:rPr>
        <w:tab/>
        <w:t xml:space="preserve">Smluvní pokuty jsou splatné do 30 dnů po obdržení písemné výzvy oprávněné Smluvní strany k jejímu zaplacení na adresu sídla povinné Smluvní strany. </w:t>
      </w:r>
    </w:p>
    <w:p w14:paraId="76DDD006" w14:textId="77777777" w:rsidR="00285557" w:rsidRDefault="00285557" w:rsidP="00285557">
      <w:pPr>
        <w:spacing w:after="0" w:line="240" w:lineRule="auto"/>
        <w:jc w:val="both"/>
        <w:rPr>
          <w:rFonts w:ascii="NewsGot" w:hAnsi="NewsGot"/>
        </w:rPr>
      </w:pPr>
    </w:p>
    <w:p w14:paraId="36825B69" w14:textId="77777777" w:rsidR="00285557" w:rsidRDefault="00285557" w:rsidP="00285557">
      <w:pPr>
        <w:spacing w:after="0" w:line="240" w:lineRule="auto"/>
        <w:ind w:left="705" w:hanging="705"/>
        <w:jc w:val="both"/>
        <w:rPr>
          <w:rFonts w:ascii="NewsGot" w:hAnsi="NewsGot"/>
        </w:rPr>
      </w:pPr>
      <w:r>
        <w:rPr>
          <w:rFonts w:ascii="NewsGot" w:hAnsi="NewsGot"/>
        </w:rPr>
        <w:t>9.9</w:t>
      </w:r>
      <w:r>
        <w:rPr>
          <w:rFonts w:ascii="NewsGot" w:hAnsi="NewsGot"/>
        </w:rPr>
        <w:tab/>
        <w:t>Sjednáním ani uhrazením smluvních pokut není dotčeno právo Objednatele na náhradu případně vzniklé škody v jejím plném rozsahu. Právo na úhradu smluvní pokuty vzniklé dle této Smlouvy není podmíněno vznikem škody.</w:t>
      </w:r>
    </w:p>
    <w:p w14:paraId="41F98DE8" w14:textId="77777777" w:rsidR="00285557" w:rsidRDefault="00285557" w:rsidP="00285557">
      <w:pPr>
        <w:spacing w:after="0" w:line="240" w:lineRule="auto"/>
        <w:ind w:left="705" w:hanging="705"/>
        <w:jc w:val="both"/>
        <w:rPr>
          <w:rFonts w:ascii="NewsGot" w:hAnsi="NewsGot"/>
        </w:rPr>
      </w:pPr>
    </w:p>
    <w:p w14:paraId="1DC5D10E" w14:textId="77777777" w:rsidR="00285557" w:rsidRDefault="00285557" w:rsidP="00285557">
      <w:pPr>
        <w:spacing w:after="0" w:line="240" w:lineRule="auto"/>
        <w:ind w:left="705" w:hanging="705"/>
        <w:jc w:val="both"/>
        <w:rPr>
          <w:rFonts w:ascii="NewsGot" w:hAnsi="NewsGot"/>
        </w:rPr>
      </w:pPr>
      <w:r>
        <w:rPr>
          <w:rFonts w:ascii="NewsGot" w:hAnsi="NewsGot"/>
        </w:rPr>
        <w:t>9.10</w:t>
      </w:r>
      <w:r>
        <w:rPr>
          <w:rFonts w:ascii="NewsGot" w:hAnsi="NewsGot"/>
        </w:rPr>
        <w:tab/>
        <w:t xml:space="preserve">Smluvní strany se zprošťují veškeré odpovědnosti za nesplnění svých povinností z této Smlouvy po dobu trvání prokazatelné vyšší moci. Za vyšší moc je ve smyslu této Smlouvy považována každá událost nezávislá na vůli smluvních stran, která znemožňuje plnění smluvních závazků a kterou nebylo možno předvídat v době uzavření této Smlouvy, včetně případných opatření vlády ČR nebo ministerstev ČR. </w:t>
      </w:r>
      <w:r>
        <w:rPr>
          <w:rFonts w:ascii="NewsGot" w:hAnsi="NewsGot"/>
        </w:rPr>
        <w:br/>
        <w:t xml:space="preserve">O vzniku a ukončení vyšší moci se budou Smluvní strany vzájemně písemně informovat nejpozději do </w:t>
      </w:r>
      <w:r>
        <w:rPr>
          <w:rFonts w:ascii="NewsGot" w:hAnsi="NewsGot"/>
        </w:rPr>
        <w:br/>
        <w:t xml:space="preserve">5 (pěti) kalendářních dnů od vzniku vyšší moci. Po dobu trvání prokazatelné vyšší moci se plnění závazků dle této Smlouvy pozastavuje do doby ukončení vyšší moci, popř. odstranění jejích následků, kdy se obě Smluvní strany dohodnou písemně na případné změně některých ustanovení této Smlouvy. </w:t>
      </w:r>
    </w:p>
    <w:p w14:paraId="5F212124" w14:textId="77777777" w:rsidR="00711D8A" w:rsidRDefault="00711D8A" w:rsidP="00285557">
      <w:pPr>
        <w:spacing w:after="0" w:line="240" w:lineRule="auto"/>
        <w:jc w:val="both"/>
        <w:rPr>
          <w:rFonts w:ascii="NewsGot" w:hAnsi="NewsGot"/>
          <w:b/>
        </w:rPr>
      </w:pPr>
    </w:p>
    <w:p w14:paraId="6AFE5BFD" w14:textId="77777777" w:rsidR="00711D8A" w:rsidRDefault="00711D8A" w:rsidP="00285557">
      <w:pPr>
        <w:spacing w:after="0" w:line="240" w:lineRule="auto"/>
        <w:jc w:val="both"/>
        <w:rPr>
          <w:rFonts w:ascii="NewsGot" w:hAnsi="NewsGot"/>
          <w:b/>
        </w:rPr>
      </w:pPr>
    </w:p>
    <w:p w14:paraId="7CD5D611" w14:textId="1143A42F" w:rsidR="00285557" w:rsidRDefault="00285557" w:rsidP="00285557">
      <w:pPr>
        <w:spacing w:after="0" w:line="240" w:lineRule="auto"/>
        <w:jc w:val="both"/>
        <w:rPr>
          <w:rFonts w:ascii="NewsGot" w:hAnsi="NewsGot"/>
          <w:b/>
        </w:rPr>
      </w:pPr>
      <w:r>
        <w:rPr>
          <w:rFonts w:ascii="NewsGot" w:hAnsi="NewsGot"/>
          <w:b/>
        </w:rPr>
        <w:t>10.</w:t>
      </w:r>
      <w:r>
        <w:rPr>
          <w:rFonts w:ascii="NewsGot" w:hAnsi="NewsGot"/>
          <w:b/>
        </w:rPr>
        <w:tab/>
        <w:t>Trvání a ukončení Smlouvy</w:t>
      </w:r>
    </w:p>
    <w:p w14:paraId="328246C8" w14:textId="77777777" w:rsidR="00285557" w:rsidRDefault="00285557" w:rsidP="00285557">
      <w:pPr>
        <w:spacing w:after="0"/>
        <w:ind w:left="709" w:hanging="709"/>
        <w:jc w:val="both"/>
        <w:rPr>
          <w:rFonts w:ascii="NewsGot" w:hAnsi="NewsGot"/>
        </w:rPr>
      </w:pPr>
    </w:p>
    <w:p w14:paraId="4AE24331" w14:textId="7AC7D576" w:rsidR="00285557" w:rsidRDefault="00285557" w:rsidP="00285557">
      <w:pPr>
        <w:ind w:left="709" w:hanging="709"/>
        <w:jc w:val="both"/>
        <w:rPr>
          <w:rFonts w:ascii="NewsGot" w:hAnsi="NewsGot"/>
        </w:rPr>
      </w:pPr>
      <w:r>
        <w:rPr>
          <w:rFonts w:ascii="NewsGot" w:hAnsi="NewsGot"/>
        </w:rPr>
        <w:lastRenderedPageBreak/>
        <w:t>10.1</w:t>
      </w:r>
      <w:r>
        <w:rPr>
          <w:rFonts w:ascii="NewsGot" w:hAnsi="NewsGot"/>
        </w:rPr>
        <w:tab/>
        <w:t>Smlouva se uzavírá na dobu určitou a končí protokolárním pře</w:t>
      </w:r>
      <w:r w:rsidR="003E11DC">
        <w:rPr>
          <w:rFonts w:ascii="NewsGot" w:hAnsi="NewsGot"/>
        </w:rPr>
        <w:t xml:space="preserve">dáním Díla v termínu dle čl. 3. odst. 3.2, </w:t>
      </w:r>
      <w:proofErr w:type="spellStart"/>
      <w:r w:rsidR="003E11DC">
        <w:rPr>
          <w:rFonts w:ascii="NewsGot" w:hAnsi="NewsGot"/>
        </w:rPr>
        <w:t>pododst</w:t>
      </w:r>
      <w:proofErr w:type="spellEnd"/>
      <w:r w:rsidR="003E11DC">
        <w:rPr>
          <w:rFonts w:ascii="NewsGot" w:hAnsi="NewsGot"/>
        </w:rPr>
        <w:t>.</w:t>
      </w:r>
      <w:r>
        <w:rPr>
          <w:rFonts w:ascii="NewsGot" w:hAnsi="NewsGot"/>
        </w:rPr>
        <w:t xml:space="preserve"> 3.2.3 </w:t>
      </w:r>
      <w:r w:rsidR="003E11DC">
        <w:rPr>
          <w:rFonts w:ascii="NewsGot" w:hAnsi="NewsGot"/>
        </w:rPr>
        <w:t xml:space="preserve">Smlouvy </w:t>
      </w:r>
      <w:r>
        <w:rPr>
          <w:rFonts w:ascii="NewsGot" w:hAnsi="NewsGot"/>
        </w:rPr>
        <w:t>a na něj navazujícím předáním v</w:t>
      </w:r>
      <w:r w:rsidR="003E11DC">
        <w:rPr>
          <w:rFonts w:ascii="NewsGot" w:hAnsi="NewsGot"/>
        </w:rPr>
        <w:t xml:space="preserve">yklizeného staveniště dle čl. 3 odst. 3.2, </w:t>
      </w:r>
      <w:proofErr w:type="spellStart"/>
      <w:r w:rsidR="003E11DC">
        <w:rPr>
          <w:rFonts w:ascii="NewsGot" w:hAnsi="NewsGot"/>
        </w:rPr>
        <w:t>pododst</w:t>
      </w:r>
      <w:proofErr w:type="spellEnd"/>
      <w:r w:rsidR="003E11DC">
        <w:rPr>
          <w:rFonts w:ascii="NewsGot" w:hAnsi="NewsGot"/>
        </w:rPr>
        <w:t xml:space="preserve">. </w:t>
      </w:r>
      <w:r>
        <w:rPr>
          <w:rFonts w:ascii="NewsGot" w:hAnsi="NewsGot"/>
        </w:rPr>
        <w:t xml:space="preserve">3.2.4 této Smlouvy. </w:t>
      </w:r>
    </w:p>
    <w:p w14:paraId="65389527" w14:textId="77777777" w:rsidR="00285557" w:rsidRDefault="00285557" w:rsidP="00285557">
      <w:pPr>
        <w:ind w:left="709" w:hanging="709"/>
        <w:jc w:val="both"/>
        <w:rPr>
          <w:rFonts w:ascii="NewsGot" w:hAnsi="NewsGot"/>
        </w:rPr>
      </w:pPr>
      <w:r>
        <w:rPr>
          <w:rFonts w:ascii="NewsGot" w:hAnsi="NewsGot"/>
        </w:rPr>
        <w:t>10.2</w:t>
      </w:r>
      <w:r>
        <w:rPr>
          <w:rFonts w:ascii="NewsGot" w:hAnsi="NewsGot"/>
        </w:rPr>
        <w:tab/>
        <w:t>Smlouva může být ukončena dohodou smluvních stran. Každá smluvní strana je oprávněna od Smlouvy odstoupit při podstatném porušení Smlouvy druhou smluvní stranou. Odstoupení od Smlouvy musí být učiněno písemně a nabývá účinnosti dnem jeho doručení druhé smluvní straně.</w:t>
      </w:r>
    </w:p>
    <w:p w14:paraId="46BED7A7" w14:textId="142B46EB" w:rsidR="00285557" w:rsidRDefault="00285557" w:rsidP="00285557">
      <w:pPr>
        <w:spacing w:after="0" w:line="240" w:lineRule="auto"/>
        <w:ind w:left="705" w:hanging="705"/>
        <w:jc w:val="both"/>
        <w:rPr>
          <w:rFonts w:ascii="NewsGot" w:hAnsi="NewsGot"/>
        </w:rPr>
      </w:pPr>
      <w:r>
        <w:rPr>
          <w:rFonts w:ascii="NewsGot" w:hAnsi="NewsGot"/>
        </w:rPr>
        <w:t>10.3</w:t>
      </w:r>
      <w:r>
        <w:rPr>
          <w:rFonts w:ascii="NewsGot" w:hAnsi="NewsGot"/>
        </w:rPr>
        <w:tab/>
        <w:t>Za podstatné porušení ze strany Zhotovitele je považováno zejména prodlení s plněním některých z postupových termínů uvedených v Harmonogramu o dobu delší než 15 (patnáct) dnů, nebo pokud je Zhotovitel v prodlení se splněním povinnosti k dokončení a předání Díla Objednateli o dobu delší než 30 (třicet) dnů oproti termínu stanovenému</w:t>
      </w:r>
      <w:r>
        <w:t xml:space="preserve"> </w:t>
      </w:r>
      <w:r w:rsidR="00071A2B">
        <w:rPr>
          <w:rFonts w:ascii="NewsGot" w:hAnsi="NewsGot"/>
        </w:rPr>
        <w:t xml:space="preserve">v čl. 3 odst. 3.2 </w:t>
      </w:r>
      <w:proofErr w:type="spellStart"/>
      <w:r w:rsidR="00071A2B">
        <w:rPr>
          <w:rFonts w:ascii="NewsGot" w:hAnsi="NewsGot"/>
        </w:rPr>
        <w:t>podods</w:t>
      </w:r>
      <w:r w:rsidR="00FF117F">
        <w:rPr>
          <w:rFonts w:ascii="NewsGot" w:hAnsi="NewsGot"/>
        </w:rPr>
        <w:t>t</w:t>
      </w:r>
      <w:proofErr w:type="spellEnd"/>
      <w:r w:rsidR="00071A2B">
        <w:rPr>
          <w:rFonts w:ascii="NewsGot" w:hAnsi="NewsGot"/>
        </w:rPr>
        <w:t xml:space="preserve">. </w:t>
      </w:r>
      <w:r>
        <w:rPr>
          <w:rFonts w:ascii="NewsGot" w:hAnsi="NewsGot"/>
        </w:rPr>
        <w:t>3.2.3 této Smlouvy. Za podstatné porušení Smlouvy ze strany Objednatele se považuje prodlení s úhradou Faktury op</w:t>
      </w:r>
      <w:r w:rsidR="00071A2B">
        <w:rPr>
          <w:rFonts w:ascii="NewsGot" w:hAnsi="NewsGot"/>
        </w:rPr>
        <w:t xml:space="preserve">roti splatnosti sjednané v čl. </w:t>
      </w:r>
      <w:r>
        <w:rPr>
          <w:rFonts w:ascii="NewsGot" w:hAnsi="NewsGot"/>
        </w:rPr>
        <w:t>4 odst. 4.5 po dobu delší než 60 (šedesát) dnů. Účinky odstoupení od Smlouvy nastávají dnem, kdy je písemné odstoupení doručeno druhé Smluvní straně.</w:t>
      </w:r>
    </w:p>
    <w:p w14:paraId="2263FD62" w14:textId="77777777" w:rsidR="00285557" w:rsidRDefault="00285557" w:rsidP="00285557">
      <w:pPr>
        <w:spacing w:after="0" w:line="240" w:lineRule="auto"/>
        <w:ind w:left="705" w:hanging="705"/>
        <w:jc w:val="both"/>
        <w:rPr>
          <w:rFonts w:ascii="NewsGot" w:hAnsi="NewsGot"/>
        </w:rPr>
      </w:pPr>
    </w:p>
    <w:p w14:paraId="70FC58AA" w14:textId="77777777" w:rsidR="00285557" w:rsidRDefault="00285557" w:rsidP="00285557">
      <w:pPr>
        <w:spacing w:after="0" w:line="240" w:lineRule="auto"/>
        <w:ind w:left="705" w:hanging="705"/>
        <w:jc w:val="both"/>
        <w:rPr>
          <w:rFonts w:ascii="NewsGot" w:hAnsi="NewsGot"/>
        </w:rPr>
      </w:pPr>
      <w:r>
        <w:rPr>
          <w:rFonts w:ascii="NewsGot" w:hAnsi="NewsGot"/>
        </w:rPr>
        <w:t xml:space="preserve">10.4 </w:t>
      </w:r>
      <w:r>
        <w:rPr>
          <w:rFonts w:ascii="NewsGot" w:hAnsi="NewsGot"/>
        </w:rPr>
        <w:tab/>
        <w:t>Objednatel je dále oprávněn od Smlouvy odstoupit v případě, že Zhotovitel je v úpadku, probíhá vůči němu insolvenční řízení, na majetek Zhotovitele byl prohlášen konkurz anebo i v případě, že insolvenční návrh byl zamítnut proto, že majetek Zhotovitele nepostačuje k úhradě nákladů insolvenčního řízení. Rovněž pak v případě, kdy Zhotovitel vstoupí do likvidace.</w:t>
      </w:r>
    </w:p>
    <w:p w14:paraId="1BE25737" w14:textId="77777777" w:rsidR="00285557" w:rsidRDefault="00285557" w:rsidP="00285557">
      <w:pPr>
        <w:spacing w:after="0" w:line="240" w:lineRule="auto"/>
        <w:ind w:left="705" w:hanging="705"/>
        <w:jc w:val="both"/>
        <w:rPr>
          <w:rFonts w:ascii="NewsGot" w:hAnsi="NewsGot"/>
        </w:rPr>
      </w:pPr>
    </w:p>
    <w:p w14:paraId="55388A5B" w14:textId="77777777" w:rsidR="00285557" w:rsidRDefault="00285557" w:rsidP="00285557">
      <w:pPr>
        <w:spacing w:after="0" w:line="240" w:lineRule="auto"/>
        <w:ind w:left="705" w:hanging="705"/>
        <w:jc w:val="both"/>
        <w:rPr>
          <w:rFonts w:ascii="NewsGot" w:hAnsi="NewsGot"/>
        </w:rPr>
      </w:pPr>
      <w:r>
        <w:rPr>
          <w:rFonts w:ascii="NewsGot" w:hAnsi="NewsGot"/>
        </w:rPr>
        <w:t>10.5</w:t>
      </w:r>
      <w:r>
        <w:rPr>
          <w:rFonts w:ascii="NewsGot" w:hAnsi="NewsGot"/>
        </w:rPr>
        <w:tab/>
        <w:t>Objednatel je oprávněn od Smlouvy odstoupit, pokud Zhotovitel v průběhu provádění Díla přestane splňovat základní a profesní způsobilost požadovanou v předmětném zadávacím řízení veřejné zakázky.</w:t>
      </w:r>
    </w:p>
    <w:p w14:paraId="7520B9CB" w14:textId="77777777" w:rsidR="00285557" w:rsidRDefault="00285557" w:rsidP="00285557">
      <w:pPr>
        <w:spacing w:after="0" w:line="240" w:lineRule="auto"/>
        <w:ind w:left="705" w:hanging="705"/>
        <w:jc w:val="both"/>
        <w:rPr>
          <w:rFonts w:ascii="NewsGot" w:hAnsi="NewsGot"/>
        </w:rPr>
      </w:pPr>
    </w:p>
    <w:p w14:paraId="0384A0CD" w14:textId="77777777" w:rsidR="00285557" w:rsidRDefault="00285557" w:rsidP="00285557">
      <w:pPr>
        <w:spacing w:after="0" w:line="240" w:lineRule="auto"/>
        <w:ind w:left="705" w:hanging="705"/>
        <w:jc w:val="both"/>
        <w:rPr>
          <w:rFonts w:ascii="NewsGot" w:eastAsia="Times New Roman" w:hAnsi="NewsGot" w:cs="Calibri"/>
        </w:rPr>
      </w:pPr>
      <w:r>
        <w:rPr>
          <w:rFonts w:ascii="NewsGot" w:hAnsi="NewsGot"/>
        </w:rPr>
        <w:t>10.6</w:t>
      </w:r>
      <w:r>
        <w:rPr>
          <w:rFonts w:ascii="NewsGot" w:hAnsi="NewsGot"/>
        </w:rPr>
        <w:tab/>
        <w:t>Objednatel je oprávněn odstoupit od Smlouvy v případě ne</w:t>
      </w:r>
      <w:r>
        <w:rPr>
          <w:rFonts w:ascii="NewsGot" w:eastAsia="Times New Roman" w:hAnsi="NewsGot" w:cs="Calibri"/>
        </w:rPr>
        <w:t>přidělení dostatečných finančních prostředků k úhradě ceny Díla ze strany zřizovatele Objednatele, tj. hlavního města Prahy.</w:t>
      </w:r>
    </w:p>
    <w:p w14:paraId="12199C49" w14:textId="77777777" w:rsidR="00285557" w:rsidRDefault="00285557" w:rsidP="00285557">
      <w:pPr>
        <w:spacing w:after="0" w:line="240" w:lineRule="auto"/>
        <w:ind w:left="705" w:hanging="705"/>
        <w:jc w:val="both"/>
        <w:rPr>
          <w:rFonts w:ascii="NewsGot" w:eastAsia="Times New Roman" w:hAnsi="NewsGot" w:cs="Calibri"/>
        </w:rPr>
      </w:pPr>
    </w:p>
    <w:p w14:paraId="7B8D5EC1" w14:textId="5CBD0D43" w:rsidR="00285557" w:rsidRDefault="00285557" w:rsidP="00285557">
      <w:pPr>
        <w:ind w:left="709" w:hanging="709"/>
        <w:jc w:val="both"/>
        <w:rPr>
          <w:rFonts w:ascii="NewsGot" w:hAnsi="NewsGot"/>
        </w:rPr>
      </w:pPr>
      <w:r>
        <w:rPr>
          <w:rFonts w:ascii="NewsGot" w:hAnsi="NewsGot"/>
        </w:rPr>
        <w:t>10.7</w:t>
      </w:r>
      <w:r>
        <w:rPr>
          <w:rFonts w:ascii="NewsGot" w:hAnsi="NewsGot"/>
        </w:rPr>
        <w:tab/>
        <w:t xml:space="preserve">Objednatel je oprávněn písemně vypovědět tuto Smlouvu i bez udání důvodu ve výpovědní lhůtě </w:t>
      </w:r>
      <w:r w:rsidR="00975D9A">
        <w:rPr>
          <w:rFonts w:ascii="NewsGot" w:hAnsi="NewsGot"/>
        </w:rPr>
        <w:t>1 (</w:t>
      </w:r>
      <w:r>
        <w:rPr>
          <w:rFonts w:ascii="NewsGot" w:hAnsi="NewsGot"/>
        </w:rPr>
        <w:t>jedn</w:t>
      </w:r>
      <w:r w:rsidR="00975D9A">
        <w:rPr>
          <w:rFonts w:ascii="NewsGot" w:hAnsi="NewsGot"/>
        </w:rPr>
        <w:t>oho)</w:t>
      </w:r>
      <w:r>
        <w:rPr>
          <w:rFonts w:ascii="NewsGot" w:hAnsi="NewsGot"/>
        </w:rPr>
        <w:t xml:space="preserve"> měsíc</w:t>
      </w:r>
      <w:r w:rsidR="00975D9A">
        <w:rPr>
          <w:rFonts w:ascii="NewsGot" w:hAnsi="NewsGot"/>
        </w:rPr>
        <w:t>e</w:t>
      </w:r>
      <w:r>
        <w:rPr>
          <w:rFonts w:ascii="NewsGot" w:hAnsi="NewsGot"/>
        </w:rPr>
        <w:t>, která běží od prvého dne kalendářního měsíce následujícího po doručení písemné výpovědi Zhotoviteli. Objednatel je v takovém případě povinen nahradit Zhotoviteli prokázané náklady, které Zhotoviteli vznikly při plnění této Smlouvy do dne jejího skončení,</w:t>
      </w:r>
    </w:p>
    <w:p w14:paraId="797901D4" w14:textId="77777777" w:rsidR="00285557" w:rsidRDefault="00285557" w:rsidP="00285557">
      <w:pPr>
        <w:spacing w:after="0" w:line="240" w:lineRule="auto"/>
        <w:ind w:left="705" w:hanging="705"/>
        <w:jc w:val="both"/>
        <w:rPr>
          <w:rFonts w:ascii="NewsGot" w:hAnsi="NewsGot"/>
        </w:rPr>
      </w:pPr>
      <w:r>
        <w:rPr>
          <w:rFonts w:ascii="NewsGot" w:hAnsi="NewsGot"/>
        </w:rPr>
        <w:t>10.8</w:t>
      </w:r>
      <w:r>
        <w:rPr>
          <w:rFonts w:ascii="NewsGot" w:hAnsi="NewsGot"/>
        </w:rPr>
        <w:tab/>
        <w:t xml:space="preserve">Odstoupením od Smlouvy není dotčena povinnost Zhotovitele na zaplacení sjednaných smluvních pokut </w:t>
      </w:r>
      <w:r>
        <w:rPr>
          <w:rFonts w:ascii="NewsGot" w:hAnsi="NewsGot"/>
        </w:rPr>
        <w:br/>
        <w:t>a dobu do nabytí účinnosti odstoupení od Smlouvy, jakož i na povinnost Zhotovitele uhradit Objednateli veškerou majetkovou újmu, jež Objednateli vznikla v důsledku neplnění jeho závazků ze Smlouvy či závazků vyplývajících ze zákona.</w:t>
      </w:r>
    </w:p>
    <w:p w14:paraId="32481BA0" w14:textId="22DDC536" w:rsidR="00285557" w:rsidRDefault="00285557" w:rsidP="00285557">
      <w:pPr>
        <w:spacing w:after="0" w:line="240" w:lineRule="auto"/>
        <w:jc w:val="both"/>
        <w:rPr>
          <w:rFonts w:ascii="NewsGot" w:hAnsi="NewsGot"/>
          <w:b/>
        </w:rPr>
      </w:pPr>
    </w:p>
    <w:p w14:paraId="30E377AB" w14:textId="77777777" w:rsidR="00711D8A" w:rsidRDefault="00711D8A" w:rsidP="00285557">
      <w:pPr>
        <w:spacing w:after="0" w:line="240" w:lineRule="auto"/>
        <w:jc w:val="both"/>
        <w:rPr>
          <w:rFonts w:ascii="NewsGot" w:hAnsi="NewsGot"/>
          <w:b/>
        </w:rPr>
      </w:pPr>
    </w:p>
    <w:p w14:paraId="11FF0E27" w14:textId="77777777" w:rsidR="00285557" w:rsidRDefault="00285557" w:rsidP="00285557">
      <w:pPr>
        <w:spacing w:after="0" w:line="240" w:lineRule="auto"/>
        <w:jc w:val="both"/>
        <w:rPr>
          <w:rFonts w:ascii="NewsGot" w:hAnsi="NewsGot"/>
          <w:b/>
        </w:rPr>
      </w:pPr>
      <w:r>
        <w:rPr>
          <w:rFonts w:ascii="NewsGot" w:hAnsi="NewsGot"/>
          <w:b/>
        </w:rPr>
        <w:t>11.</w:t>
      </w:r>
      <w:r>
        <w:rPr>
          <w:rFonts w:ascii="NewsGot" w:hAnsi="NewsGot"/>
          <w:b/>
        </w:rPr>
        <w:tab/>
        <w:t>Kontaktní osoby</w:t>
      </w:r>
    </w:p>
    <w:p w14:paraId="00CE9A74" w14:textId="77777777" w:rsidR="00285557" w:rsidRDefault="00285557" w:rsidP="00285557">
      <w:pPr>
        <w:spacing w:after="0" w:line="240" w:lineRule="auto"/>
        <w:jc w:val="both"/>
        <w:rPr>
          <w:rFonts w:ascii="NewsGot" w:hAnsi="NewsGot"/>
        </w:rPr>
      </w:pPr>
    </w:p>
    <w:p w14:paraId="11081508" w14:textId="2186FB85" w:rsidR="00285557" w:rsidRDefault="00285557" w:rsidP="00283056">
      <w:pPr>
        <w:spacing w:after="120" w:line="240" w:lineRule="auto"/>
        <w:ind w:left="709" w:hanging="709"/>
        <w:rPr>
          <w:rFonts w:ascii="NewsGot" w:hAnsi="NewsGot"/>
        </w:rPr>
      </w:pPr>
      <w:r>
        <w:rPr>
          <w:rFonts w:ascii="NewsGot" w:hAnsi="NewsGot"/>
        </w:rPr>
        <w:t>11.1</w:t>
      </w:r>
      <w:r>
        <w:rPr>
          <w:rFonts w:ascii="NewsGot" w:hAnsi="NewsGot"/>
        </w:rPr>
        <w:tab/>
        <w:t xml:space="preserve">Za stranu Objednatele je osobou oprávněnou ustanoven </w:t>
      </w:r>
      <w:r w:rsidR="00A51C79">
        <w:rPr>
          <w:rFonts w:ascii="NewsGot" w:hAnsi="NewsGot"/>
          <w:b/>
        </w:rPr>
        <w:t>XXX</w:t>
      </w:r>
      <w:r>
        <w:rPr>
          <w:rFonts w:ascii="NewsGot" w:hAnsi="NewsGot"/>
        </w:rPr>
        <w:t>, investiční náměstek, nebo jím pověřená osoba.</w:t>
      </w:r>
    </w:p>
    <w:p w14:paraId="7E1B92EB" w14:textId="77777777" w:rsidR="00285557" w:rsidRDefault="00285557" w:rsidP="00285557">
      <w:pPr>
        <w:spacing w:after="0" w:line="240" w:lineRule="auto"/>
        <w:ind w:left="709" w:hanging="709"/>
        <w:rPr>
          <w:rFonts w:ascii="NewsGot" w:hAnsi="NewsGot"/>
        </w:rPr>
      </w:pPr>
      <w:r>
        <w:rPr>
          <w:rFonts w:ascii="NewsGot" w:hAnsi="NewsGot"/>
        </w:rPr>
        <w:tab/>
        <w:t>Kontaktní údaje oprávněné osoby Objednatele jsou:</w:t>
      </w:r>
    </w:p>
    <w:p w14:paraId="02E043DD" w14:textId="77777777"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t>U Trojského zámku 120/3, 171 00 Praha 7 - Troja</w:t>
      </w:r>
    </w:p>
    <w:p w14:paraId="7098222A" w14:textId="22FA3CC7" w:rsidR="00285557" w:rsidRDefault="00285557" w:rsidP="00285557">
      <w:pPr>
        <w:spacing w:after="0" w:line="240" w:lineRule="auto"/>
        <w:ind w:left="709"/>
        <w:jc w:val="both"/>
        <w:rPr>
          <w:rFonts w:ascii="NewsGot" w:hAnsi="NewsGot"/>
        </w:rPr>
      </w:pPr>
      <w:r>
        <w:rPr>
          <w:rFonts w:ascii="NewsGot" w:hAnsi="NewsGot"/>
        </w:rPr>
        <w:t xml:space="preserve">Emailová adresa: </w:t>
      </w:r>
      <w:r>
        <w:rPr>
          <w:rFonts w:ascii="NewsGot" w:hAnsi="NewsGot"/>
        </w:rPr>
        <w:tab/>
      </w:r>
      <w:r>
        <w:rPr>
          <w:rFonts w:ascii="NewsGot" w:hAnsi="NewsGot"/>
        </w:rPr>
        <w:tab/>
      </w:r>
      <w:hyperlink r:id="rId9" w:history="1">
        <w:r w:rsidR="00A51C79" w:rsidRPr="00A51C79">
          <w:rPr>
            <w:rStyle w:val="Hypertextovodkaz"/>
            <w:rFonts w:ascii="NewsGot" w:hAnsi="NewsGot"/>
            <w:color w:val="auto"/>
            <w:u w:val="none"/>
          </w:rPr>
          <w:t>XXX</w:t>
        </w:r>
      </w:hyperlink>
    </w:p>
    <w:p w14:paraId="17639DE6" w14:textId="039C328C" w:rsidR="00285557" w:rsidRDefault="00285557" w:rsidP="0028555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A51C79">
        <w:rPr>
          <w:rFonts w:ascii="NewsGot" w:hAnsi="NewsGot"/>
        </w:rPr>
        <w:t>XXX</w:t>
      </w:r>
    </w:p>
    <w:p w14:paraId="63AD35AD" w14:textId="77777777" w:rsidR="00285557" w:rsidRDefault="00285557" w:rsidP="00285557">
      <w:pPr>
        <w:spacing w:after="0" w:line="240" w:lineRule="auto"/>
        <w:ind w:left="709" w:hanging="709"/>
        <w:jc w:val="both"/>
        <w:rPr>
          <w:rFonts w:ascii="NewsGot" w:hAnsi="NewsGot"/>
        </w:rPr>
      </w:pPr>
    </w:p>
    <w:p w14:paraId="06F125BD" w14:textId="6BDC6433" w:rsidR="00285557" w:rsidRDefault="00285557" w:rsidP="0058064F">
      <w:pPr>
        <w:spacing w:after="120" w:line="240" w:lineRule="auto"/>
        <w:ind w:left="709" w:hanging="709"/>
        <w:jc w:val="both"/>
        <w:rPr>
          <w:rFonts w:ascii="NewsGot" w:hAnsi="NewsGot"/>
        </w:rPr>
      </w:pPr>
      <w:r>
        <w:rPr>
          <w:rFonts w:ascii="NewsGot" w:hAnsi="NewsGot"/>
        </w:rPr>
        <w:t>11.2</w:t>
      </w:r>
      <w:r>
        <w:rPr>
          <w:rFonts w:ascii="NewsGot" w:hAnsi="NewsGot"/>
        </w:rPr>
        <w:tab/>
        <w:t xml:space="preserve">Za stranu Zhotovitele je osobou oprávněnou ustanoven </w:t>
      </w:r>
      <w:r w:rsidR="009239F6" w:rsidRPr="009239F6">
        <w:rPr>
          <w:rFonts w:ascii="NewsGot" w:hAnsi="NewsGot"/>
          <w:b/>
        </w:rPr>
        <w:t xml:space="preserve">Martin Faifr </w:t>
      </w:r>
      <w:r>
        <w:rPr>
          <w:rFonts w:ascii="NewsGot" w:hAnsi="NewsGot"/>
        </w:rPr>
        <w:t>nebo jím pověřená osoba.</w:t>
      </w:r>
    </w:p>
    <w:p w14:paraId="6C4168BF" w14:textId="77777777" w:rsidR="00285557" w:rsidRDefault="00285557" w:rsidP="00285557">
      <w:pPr>
        <w:spacing w:after="0" w:line="240" w:lineRule="auto"/>
        <w:ind w:left="709" w:hanging="709"/>
        <w:jc w:val="both"/>
        <w:rPr>
          <w:rFonts w:ascii="NewsGot" w:hAnsi="NewsGot"/>
        </w:rPr>
      </w:pPr>
      <w:r>
        <w:rPr>
          <w:rFonts w:ascii="NewsGot" w:hAnsi="NewsGot"/>
        </w:rPr>
        <w:tab/>
        <w:t>Kontaktní údaje oprávněné osoby Zhotovitele jsou:</w:t>
      </w:r>
    </w:p>
    <w:p w14:paraId="245C6438" w14:textId="5B72E468" w:rsidR="00285557" w:rsidRDefault="00285557" w:rsidP="00285557">
      <w:pPr>
        <w:spacing w:after="0" w:line="240" w:lineRule="auto"/>
        <w:ind w:left="709"/>
        <w:jc w:val="both"/>
        <w:rPr>
          <w:rFonts w:ascii="NewsGot" w:hAnsi="NewsGot"/>
        </w:rPr>
      </w:pPr>
      <w:r>
        <w:rPr>
          <w:rFonts w:ascii="NewsGot" w:hAnsi="NewsGot"/>
        </w:rPr>
        <w:t xml:space="preserve">Adresa pro doručování pošty: </w:t>
      </w:r>
      <w:r>
        <w:rPr>
          <w:rFonts w:ascii="NewsGot" w:hAnsi="NewsGot"/>
        </w:rPr>
        <w:tab/>
      </w:r>
      <w:r w:rsidR="00504105">
        <w:rPr>
          <w:rFonts w:ascii="NewsGot" w:hAnsi="NewsGot"/>
        </w:rPr>
        <w:t>XXX</w:t>
      </w:r>
    </w:p>
    <w:p w14:paraId="077D8380" w14:textId="5CAC0BB5" w:rsidR="00285557" w:rsidRDefault="00285557" w:rsidP="00285557">
      <w:pPr>
        <w:spacing w:after="0" w:line="240" w:lineRule="auto"/>
        <w:ind w:left="709"/>
        <w:jc w:val="both"/>
        <w:rPr>
          <w:rFonts w:ascii="NewsGot" w:hAnsi="NewsGot"/>
        </w:rPr>
      </w:pPr>
      <w:r>
        <w:rPr>
          <w:rFonts w:ascii="NewsGot" w:hAnsi="NewsGot"/>
        </w:rPr>
        <w:t>Emailová adresa:</w:t>
      </w:r>
      <w:r>
        <w:rPr>
          <w:rFonts w:ascii="NewsGot" w:hAnsi="NewsGot"/>
        </w:rPr>
        <w:tab/>
      </w:r>
      <w:r>
        <w:rPr>
          <w:rFonts w:ascii="NewsGot" w:hAnsi="NewsGot"/>
        </w:rPr>
        <w:tab/>
      </w:r>
      <w:r>
        <w:rPr>
          <w:rFonts w:ascii="NewsGot" w:hAnsi="NewsGot"/>
        </w:rPr>
        <w:tab/>
      </w:r>
      <w:r w:rsidR="00504105">
        <w:rPr>
          <w:rFonts w:ascii="NewsGot" w:hAnsi="NewsGot"/>
          <w:color w:val="0070C0"/>
          <w:u w:val="single"/>
        </w:rPr>
        <w:t>XXX</w:t>
      </w:r>
      <w:r>
        <w:rPr>
          <w:rFonts w:ascii="NewsGot" w:hAnsi="NewsGot"/>
        </w:rPr>
        <w:tab/>
      </w:r>
      <w:r>
        <w:rPr>
          <w:rFonts w:ascii="NewsGot" w:hAnsi="NewsGot"/>
        </w:rPr>
        <w:tab/>
      </w:r>
    </w:p>
    <w:p w14:paraId="752A8017" w14:textId="2CE99806" w:rsidR="00285557" w:rsidRDefault="00285557" w:rsidP="00285557">
      <w:pPr>
        <w:spacing w:after="0" w:line="240" w:lineRule="auto"/>
        <w:ind w:left="709"/>
        <w:jc w:val="both"/>
        <w:rPr>
          <w:rFonts w:ascii="NewsGot" w:hAnsi="NewsGot"/>
        </w:rPr>
      </w:pPr>
      <w:r>
        <w:rPr>
          <w:rFonts w:ascii="NewsGot" w:hAnsi="NewsGot"/>
        </w:rPr>
        <w:t xml:space="preserve">Mobilní telefon: </w:t>
      </w:r>
      <w:r>
        <w:rPr>
          <w:rFonts w:ascii="NewsGot" w:hAnsi="NewsGot"/>
        </w:rPr>
        <w:tab/>
      </w:r>
      <w:r>
        <w:rPr>
          <w:rFonts w:ascii="NewsGot" w:hAnsi="NewsGot"/>
        </w:rPr>
        <w:tab/>
      </w:r>
      <w:r>
        <w:rPr>
          <w:rFonts w:ascii="NewsGot" w:hAnsi="NewsGot"/>
        </w:rPr>
        <w:tab/>
      </w:r>
      <w:r w:rsidR="00504105">
        <w:rPr>
          <w:rFonts w:ascii="NewsGot" w:hAnsi="NewsGot"/>
        </w:rPr>
        <w:t>XXX</w:t>
      </w:r>
    </w:p>
    <w:p w14:paraId="7A80F434" w14:textId="77777777" w:rsidR="00285557" w:rsidRDefault="00285557" w:rsidP="00285557">
      <w:pPr>
        <w:spacing w:after="0" w:line="240" w:lineRule="auto"/>
        <w:jc w:val="both"/>
        <w:rPr>
          <w:rFonts w:ascii="NewsGot" w:hAnsi="NewsGot"/>
        </w:rPr>
      </w:pPr>
    </w:p>
    <w:p w14:paraId="402566DA" w14:textId="77777777" w:rsidR="00285557" w:rsidRDefault="00285557" w:rsidP="00285557">
      <w:pPr>
        <w:spacing w:after="0" w:line="240" w:lineRule="auto"/>
        <w:jc w:val="both"/>
        <w:rPr>
          <w:rFonts w:ascii="NewsGot" w:hAnsi="NewsGot"/>
        </w:rPr>
      </w:pPr>
      <w:r>
        <w:rPr>
          <w:rFonts w:ascii="NewsGot" w:hAnsi="NewsGot"/>
        </w:rPr>
        <w:t xml:space="preserve">11.3 </w:t>
      </w:r>
      <w:r>
        <w:rPr>
          <w:rFonts w:ascii="NewsGot" w:hAnsi="NewsGot"/>
        </w:rPr>
        <w:tab/>
        <w:t>O případných změnách kontaktních osob musí být vždy písemně informována druhá smluvní strana.</w:t>
      </w:r>
    </w:p>
    <w:p w14:paraId="75E78BB0" w14:textId="77777777" w:rsidR="00285557" w:rsidRDefault="00285557" w:rsidP="00285557">
      <w:pPr>
        <w:spacing w:after="0" w:line="240" w:lineRule="auto"/>
        <w:jc w:val="both"/>
        <w:rPr>
          <w:rFonts w:ascii="NewsGot" w:hAnsi="NewsGot"/>
          <w:b/>
        </w:rPr>
      </w:pPr>
    </w:p>
    <w:p w14:paraId="40795DF6" w14:textId="77777777" w:rsidR="00711D8A" w:rsidRDefault="00711D8A" w:rsidP="00285557">
      <w:pPr>
        <w:spacing w:after="0" w:line="240" w:lineRule="auto"/>
        <w:jc w:val="both"/>
        <w:rPr>
          <w:rFonts w:ascii="NewsGot" w:hAnsi="NewsGot"/>
          <w:b/>
        </w:rPr>
      </w:pPr>
    </w:p>
    <w:p w14:paraId="4EE6DE9D" w14:textId="1EDDDD24" w:rsidR="00285557" w:rsidRDefault="00285557" w:rsidP="00285557">
      <w:pPr>
        <w:spacing w:after="0" w:line="240" w:lineRule="auto"/>
        <w:jc w:val="both"/>
        <w:rPr>
          <w:rFonts w:ascii="NewsGot" w:hAnsi="NewsGot"/>
          <w:b/>
        </w:rPr>
      </w:pPr>
      <w:r>
        <w:rPr>
          <w:rFonts w:ascii="NewsGot" w:hAnsi="NewsGot"/>
          <w:b/>
        </w:rPr>
        <w:t>12.</w:t>
      </w:r>
      <w:r>
        <w:rPr>
          <w:rFonts w:ascii="NewsGot" w:hAnsi="NewsGot"/>
          <w:b/>
        </w:rPr>
        <w:tab/>
        <w:t>Závěrečná ustanovení</w:t>
      </w:r>
    </w:p>
    <w:p w14:paraId="09F71AA9" w14:textId="77777777" w:rsidR="00285557" w:rsidRDefault="00285557" w:rsidP="00285557">
      <w:pPr>
        <w:spacing w:after="0" w:line="240" w:lineRule="auto"/>
        <w:jc w:val="both"/>
        <w:rPr>
          <w:rFonts w:ascii="NewsGot" w:hAnsi="NewsGot"/>
        </w:rPr>
      </w:pPr>
    </w:p>
    <w:p w14:paraId="67C66EE7" w14:textId="77777777" w:rsidR="00285557" w:rsidRDefault="00285557" w:rsidP="00285557">
      <w:pPr>
        <w:spacing w:after="0" w:line="240" w:lineRule="auto"/>
        <w:ind w:left="705" w:hanging="705"/>
        <w:jc w:val="both"/>
        <w:rPr>
          <w:rFonts w:ascii="NewsGot" w:hAnsi="NewsGot"/>
        </w:rPr>
      </w:pPr>
      <w:r>
        <w:rPr>
          <w:rFonts w:ascii="NewsGot" w:hAnsi="NewsGot"/>
        </w:rPr>
        <w:t>12.1</w:t>
      </w:r>
      <w:r>
        <w:rPr>
          <w:rFonts w:ascii="NewsGot" w:hAnsi="NewsGot"/>
        </w:rPr>
        <w:tab/>
        <w:t>Zhotovitel není oprávněn postoupit, převést ani zastavit jakákoli práva nebo pohledávky vyplývající z této Smlouvy na třetí osobu bez předchozího písemného souhlasu Objednatele. Tato Smlouva je závazná rovněž pro právní nástupce Smluvních stran.</w:t>
      </w:r>
    </w:p>
    <w:p w14:paraId="429985E2" w14:textId="77777777" w:rsidR="00285557" w:rsidRDefault="00285557" w:rsidP="00285557">
      <w:pPr>
        <w:spacing w:after="0" w:line="240" w:lineRule="auto"/>
        <w:ind w:left="705" w:hanging="705"/>
        <w:jc w:val="both"/>
        <w:rPr>
          <w:rFonts w:ascii="NewsGot" w:hAnsi="NewsGot"/>
        </w:rPr>
      </w:pPr>
    </w:p>
    <w:p w14:paraId="16B21382" w14:textId="77777777" w:rsidR="00285557" w:rsidRDefault="00285557" w:rsidP="00285557">
      <w:pPr>
        <w:spacing w:after="0" w:line="240" w:lineRule="auto"/>
        <w:ind w:left="705" w:hanging="705"/>
        <w:jc w:val="both"/>
      </w:pPr>
      <w:r>
        <w:rPr>
          <w:rFonts w:ascii="NewsGot" w:hAnsi="NewsGot"/>
        </w:rPr>
        <w:t>12.2</w:t>
      </w:r>
      <w:r>
        <w:rPr>
          <w:rFonts w:ascii="NewsGot" w:hAnsi="NewsGot"/>
        </w:rPr>
        <w:tab/>
        <w:t>Zhotovitel bere na vědomí, že Objednatel je vázán zákonem č. 340/2015 Sb., o zvláštních podmínkách účinnosti některých smluv, uveřejňování těchto smluv a o registru smluv, a souhlasí s tím, že Objednatel zajistí zveřejnění celého textu smlouvy, případně jejich dodatků, v registru smluv.</w:t>
      </w:r>
      <w:r>
        <w:t xml:space="preserve"> </w:t>
      </w:r>
    </w:p>
    <w:p w14:paraId="48A324FD" w14:textId="77777777" w:rsidR="00285557" w:rsidRDefault="00285557" w:rsidP="00285557">
      <w:pPr>
        <w:spacing w:after="0" w:line="240" w:lineRule="auto"/>
        <w:ind w:left="705" w:hanging="705"/>
        <w:jc w:val="both"/>
      </w:pPr>
    </w:p>
    <w:p w14:paraId="35CED1AE" w14:textId="77777777" w:rsidR="00285557" w:rsidRDefault="00285557" w:rsidP="00285557">
      <w:pPr>
        <w:spacing w:after="0" w:line="240" w:lineRule="auto"/>
        <w:ind w:left="705" w:hanging="705"/>
        <w:jc w:val="both"/>
        <w:rPr>
          <w:rFonts w:ascii="NewsGot" w:hAnsi="NewsGot"/>
        </w:rPr>
      </w:pPr>
      <w:r>
        <w:t>12.3</w:t>
      </w:r>
      <w:r>
        <w:tab/>
      </w:r>
      <w:r>
        <w:rPr>
          <w:rFonts w:ascii="NewsGot" w:hAnsi="NewsGot"/>
        </w:rPr>
        <w:t>Smluvní strany souhlasí se zveřejněním této Smlouvy v plném rozsahu včetně osobních údajů ve Smlouvě obsažených či poskytnutím informace třetím osobám o této Smlouvě či podstatných částech této Smlouvy za podmínek definovaných zákonem č. 106/1999 Sb., o svobodném přístupu k informacím, ve znění aktuálním ke dni požadavku na informace či zveřejnění, a rovněž prohlašují, že nic z obsahu této Smlouvy nepovažují za obchodní tajemství.</w:t>
      </w:r>
    </w:p>
    <w:p w14:paraId="5A4EDCE5" w14:textId="77777777" w:rsidR="00285557" w:rsidRDefault="00285557" w:rsidP="00285557">
      <w:pPr>
        <w:spacing w:after="0" w:line="240" w:lineRule="auto"/>
        <w:ind w:left="705" w:hanging="705"/>
        <w:jc w:val="both"/>
        <w:rPr>
          <w:rFonts w:ascii="NewsGot" w:hAnsi="NewsGot"/>
        </w:rPr>
      </w:pPr>
    </w:p>
    <w:p w14:paraId="1E7D317C" w14:textId="068ADAAD" w:rsidR="00285557" w:rsidRDefault="00285557" w:rsidP="00285557">
      <w:pPr>
        <w:spacing w:after="0" w:line="240" w:lineRule="auto"/>
        <w:ind w:left="705" w:hanging="705"/>
        <w:jc w:val="both"/>
        <w:rPr>
          <w:rFonts w:ascii="NewsGot" w:hAnsi="NewsGot"/>
        </w:rPr>
      </w:pPr>
      <w:r>
        <w:rPr>
          <w:rFonts w:ascii="NewsGot" w:hAnsi="NewsGot"/>
        </w:rPr>
        <w:t>12.4</w:t>
      </w:r>
      <w:r>
        <w:rPr>
          <w:rFonts w:ascii="NewsGot" w:hAnsi="NewsGot"/>
        </w:rPr>
        <w:tab/>
        <w:t>Zhotovitel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w:t>
      </w:r>
      <w:r w:rsidR="0058064F">
        <w:rPr>
          <w:rFonts w:ascii="NewsGot" w:hAnsi="NewsGot"/>
        </w:rPr>
        <w:t>ti s úhradou zboží nebo služeb z </w:t>
      </w:r>
      <w:r>
        <w:rPr>
          <w:rFonts w:ascii="NewsGot" w:hAnsi="NewsGot"/>
        </w:rPr>
        <w:t xml:space="preserve">veřejných výdajů. Zhotovitel se zavazuje k uchování účetních záznamů a dalších relevantních podkladů souvisejících s dodávkou dle platných právních předpisů. </w:t>
      </w:r>
    </w:p>
    <w:p w14:paraId="43E011ED" w14:textId="77777777" w:rsidR="00285557" w:rsidRDefault="00285557" w:rsidP="00285557">
      <w:pPr>
        <w:spacing w:after="0" w:line="240" w:lineRule="auto"/>
        <w:jc w:val="both"/>
        <w:rPr>
          <w:rFonts w:ascii="NewsGot" w:hAnsi="NewsGot"/>
        </w:rPr>
      </w:pPr>
    </w:p>
    <w:p w14:paraId="061C8D90" w14:textId="77777777" w:rsidR="00285557" w:rsidRDefault="00285557" w:rsidP="00285557">
      <w:pPr>
        <w:spacing w:after="0" w:line="240" w:lineRule="auto"/>
        <w:ind w:left="705" w:hanging="705"/>
        <w:jc w:val="both"/>
        <w:rPr>
          <w:rFonts w:ascii="NewsGot" w:hAnsi="NewsGot"/>
        </w:rPr>
      </w:pPr>
      <w:r>
        <w:rPr>
          <w:rFonts w:ascii="NewsGot" w:hAnsi="NewsGot"/>
        </w:rPr>
        <w:t>12.5</w:t>
      </w:r>
      <w:r>
        <w:rPr>
          <w:rFonts w:ascii="NewsGot" w:hAnsi="NewsGot"/>
        </w:rPr>
        <w:tab/>
        <w:t xml:space="preserve">Právní vztahy Smlouvou neupravené či upravené jen částečně se řídí obecně platnými právními předpisy České republiky, přednostně příslušnými ustanoveními Občanského zákoníku. </w:t>
      </w:r>
    </w:p>
    <w:p w14:paraId="106F8656" w14:textId="77777777" w:rsidR="00285557" w:rsidRDefault="00285557" w:rsidP="00285557">
      <w:pPr>
        <w:spacing w:after="0" w:line="240" w:lineRule="auto"/>
        <w:ind w:left="705" w:hanging="705"/>
        <w:jc w:val="both"/>
        <w:rPr>
          <w:rFonts w:ascii="NewsGot" w:hAnsi="NewsGot"/>
        </w:rPr>
      </w:pPr>
    </w:p>
    <w:p w14:paraId="21814D7D" w14:textId="02BD5790" w:rsidR="00285557" w:rsidRDefault="00285557" w:rsidP="00285557">
      <w:pPr>
        <w:spacing w:after="0" w:line="240" w:lineRule="auto"/>
        <w:ind w:left="705" w:hanging="705"/>
        <w:jc w:val="both"/>
        <w:rPr>
          <w:rFonts w:ascii="NewsGot" w:hAnsi="NewsGot"/>
        </w:rPr>
      </w:pPr>
      <w:r>
        <w:rPr>
          <w:rFonts w:ascii="NewsGot" w:hAnsi="NewsGot"/>
        </w:rPr>
        <w:t>12.6</w:t>
      </w:r>
      <w:r>
        <w:rPr>
          <w:rFonts w:ascii="NewsGot" w:hAnsi="NewsGot"/>
        </w:rPr>
        <w:tab/>
        <w:t>Smluvní strany se zavazují pokusit se vyřešit smírnou cestou jakýkoli spor, sporný nárok nebo spornou otázku vzniklou v souvislosti s touto Smlouvou (včetně otázek týkajícíc</w:t>
      </w:r>
      <w:r w:rsidR="0058064F">
        <w:rPr>
          <w:rFonts w:ascii="NewsGot" w:hAnsi="NewsGot"/>
        </w:rPr>
        <w:t>h se její platnosti, účinnosti a </w:t>
      </w:r>
      <w:r>
        <w:rPr>
          <w:rFonts w:ascii="NewsGot" w:hAnsi="NewsGot"/>
        </w:rPr>
        <w:t xml:space="preserve">výkladu). Nepodaří-li se dosáhnout smírného řešení, bude spor předložen kteroukoli Smluvní stranou k rozhodnutí obecnému soudu. </w:t>
      </w:r>
    </w:p>
    <w:p w14:paraId="78866962" w14:textId="77777777" w:rsidR="00285557" w:rsidRDefault="00285557" w:rsidP="00285557">
      <w:pPr>
        <w:spacing w:after="0" w:line="240" w:lineRule="auto"/>
        <w:ind w:left="705" w:hanging="705"/>
        <w:jc w:val="both"/>
        <w:rPr>
          <w:rFonts w:ascii="NewsGot" w:hAnsi="NewsGot"/>
        </w:rPr>
      </w:pPr>
    </w:p>
    <w:p w14:paraId="5785BE8D" w14:textId="77777777" w:rsidR="00285557" w:rsidRDefault="00285557" w:rsidP="00285557">
      <w:pPr>
        <w:spacing w:after="0" w:line="240" w:lineRule="auto"/>
        <w:ind w:left="705" w:hanging="705"/>
        <w:jc w:val="both"/>
        <w:rPr>
          <w:rFonts w:ascii="NewsGot" w:hAnsi="NewsGot"/>
        </w:rPr>
      </w:pPr>
      <w:r>
        <w:rPr>
          <w:rFonts w:ascii="NewsGot" w:hAnsi="NewsGot"/>
        </w:rPr>
        <w:t>12.7</w:t>
      </w:r>
      <w:r>
        <w:rPr>
          <w:rFonts w:ascii="NewsGot" w:hAnsi="NewsGot"/>
        </w:rPr>
        <w:tab/>
        <w:t>Je-li některé ustanovení této Smlouvy neplatné, neúčinné, či nevymahatelné, bude tato Smlouva platit ve všech ostatních ustanoveních, nevyplývá-li z obsahu a povahy Smlouvy, že toto ustanovení nelze oddělit. Smluvní strany se zavazují nahradit toto neplatné, neúčinné či nevymahatelné ustanovení ustanovením bezvadným, které je svým obsahem tomuto neplatnému, neúčinnému či nevymahatelnému ustanovení nejbližší.</w:t>
      </w:r>
    </w:p>
    <w:p w14:paraId="40EBFB11" w14:textId="77777777" w:rsidR="00285557" w:rsidRDefault="00285557" w:rsidP="00285557">
      <w:pPr>
        <w:spacing w:after="0" w:line="240" w:lineRule="auto"/>
        <w:ind w:left="705" w:hanging="705"/>
        <w:jc w:val="both"/>
        <w:rPr>
          <w:rFonts w:ascii="NewsGot" w:hAnsi="NewsGot"/>
        </w:rPr>
      </w:pPr>
    </w:p>
    <w:p w14:paraId="380B9ED5" w14:textId="77777777" w:rsidR="00285557" w:rsidRDefault="00285557" w:rsidP="00285557">
      <w:pPr>
        <w:spacing w:after="0" w:line="240" w:lineRule="auto"/>
        <w:ind w:left="705" w:hanging="705"/>
        <w:jc w:val="both"/>
        <w:rPr>
          <w:rFonts w:ascii="NewsGot" w:hAnsi="NewsGot"/>
        </w:rPr>
      </w:pPr>
      <w:r>
        <w:rPr>
          <w:rFonts w:ascii="NewsGot" w:hAnsi="NewsGot"/>
        </w:rPr>
        <w:t>12.8</w:t>
      </w:r>
      <w:r>
        <w:rPr>
          <w:rFonts w:ascii="NewsGot" w:hAnsi="NewsGot"/>
        </w:rPr>
        <w:tab/>
        <w:t>Veškeré změny této Smlouvy je možno činit jen v písemné formě, a to vzestupně číslovanými dodatky podepsanými oběma Smluvními stranami.</w:t>
      </w:r>
    </w:p>
    <w:p w14:paraId="30D91B2F" w14:textId="77777777" w:rsidR="00285557" w:rsidRDefault="00285557" w:rsidP="00285557">
      <w:pPr>
        <w:spacing w:after="0" w:line="240" w:lineRule="auto"/>
        <w:jc w:val="both"/>
        <w:rPr>
          <w:rFonts w:ascii="NewsGot" w:hAnsi="NewsGot"/>
        </w:rPr>
      </w:pPr>
    </w:p>
    <w:p w14:paraId="13F4B0B2" w14:textId="77777777" w:rsidR="00285557" w:rsidRDefault="00285557" w:rsidP="00285557">
      <w:pPr>
        <w:spacing w:after="0" w:line="240" w:lineRule="auto"/>
        <w:ind w:left="705" w:hanging="705"/>
        <w:jc w:val="both"/>
        <w:rPr>
          <w:rFonts w:ascii="NewsGot" w:hAnsi="NewsGot"/>
        </w:rPr>
      </w:pPr>
      <w:r>
        <w:rPr>
          <w:rFonts w:ascii="NewsGot" w:hAnsi="NewsGot"/>
        </w:rPr>
        <w:t>12.9</w:t>
      </w:r>
      <w:r>
        <w:rPr>
          <w:rFonts w:ascii="NewsGot" w:hAnsi="NewsGot"/>
        </w:rPr>
        <w:tab/>
      </w:r>
      <w:r>
        <w:rPr>
          <w:rFonts w:ascii="NewsGot" w:hAnsi="NewsGot"/>
        </w:rPr>
        <w:tab/>
        <w:t xml:space="preserve">Smlouva je sepsána ve 2 originálních vyhotoveních, z nichž každá Smluvní strana obdrží 1 vyhotovení. </w:t>
      </w:r>
    </w:p>
    <w:p w14:paraId="2D2B4F3E" w14:textId="77777777" w:rsidR="00285557" w:rsidRDefault="00285557" w:rsidP="00285557">
      <w:pPr>
        <w:spacing w:after="0" w:line="240" w:lineRule="auto"/>
        <w:ind w:left="705" w:hanging="705"/>
        <w:jc w:val="both"/>
        <w:rPr>
          <w:rFonts w:ascii="NewsGot" w:hAnsi="NewsGot"/>
        </w:rPr>
      </w:pPr>
    </w:p>
    <w:p w14:paraId="718BC84D" w14:textId="77777777" w:rsidR="00285557" w:rsidRDefault="00285557" w:rsidP="00285557">
      <w:pPr>
        <w:spacing w:after="0" w:line="240" w:lineRule="auto"/>
        <w:ind w:left="705" w:hanging="705"/>
        <w:jc w:val="both"/>
        <w:rPr>
          <w:rFonts w:ascii="NewsGot" w:hAnsi="NewsGot"/>
        </w:rPr>
      </w:pPr>
      <w:r>
        <w:rPr>
          <w:rFonts w:ascii="NewsGot" w:hAnsi="NewsGot"/>
        </w:rPr>
        <w:t>12.10</w:t>
      </w:r>
      <w:r>
        <w:rPr>
          <w:rFonts w:ascii="NewsGot" w:hAnsi="NewsGot"/>
        </w:rPr>
        <w:tab/>
      </w:r>
      <w:r>
        <w:rPr>
          <w:rFonts w:ascii="NewsGot" w:hAnsi="NewsGot"/>
          <w:b/>
        </w:rPr>
        <w:t>Smlouva nabývá platnosti dnem jejího podpisu</w:t>
      </w:r>
      <w:r>
        <w:rPr>
          <w:rFonts w:ascii="NewsGot" w:hAnsi="NewsGot"/>
        </w:rPr>
        <w:t xml:space="preserve"> druhou ze Smluvních stran. Smlouva </w:t>
      </w:r>
      <w:r>
        <w:rPr>
          <w:rFonts w:ascii="NewsGot" w:hAnsi="NewsGot"/>
          <w:b/>
        </w:rPr>
        <w:t>nabývá účinnosti dnem jejího zveřejnění v registru smluv</w:t>
      </w:r>
      <w:r>
        <w:rPr>
          <w:rFonts w:ascii="NewsGot" w:hAnsi="NewsGot"/>
        </w:rPr>
        <w:t>. Realizace plnění je tedy možná až od data účinnosti Smlouvy.</w:t>
      </w:r>
    </w:p>
    <w:p w14:paraId="1A901674" w14:textId="77777777" w:rsidR="00285557" w:rsidRDefault="00285557" w:rsidP="00285557">
      <w:pPr>
        <w:spacing w:after="0" w:line="240" w:lineRule="auto"/>
        <w:ind w:left="708"/>
        <w:jc w:val="both"/>
        <w:rPr>
          <w:rFonts w:ascii="NewsGot" w:hAnsi="NewsGot"/>
        </w:rPr>
      </w:pPr>
    </w:p>
    <w:p w14:paraId="24BA29F2" w14:textId="27C46485" w:rsidR="00285557" w:rsidRDefault="00285557" w:rsidP="00285557">
      <w:pPr>
        <w:spacing w:after="0" w:line="240" w:lineRule="auto"/>
        <w:ind w:left="705" w:hanging="705"/>
        <w:jc w:val="both"/>
        <w:rPr>
          <w:rFonts w:ascii="NewsGot" w:hAnsi="NewsGot"/>
        </w:rPr>
      </w:pPr>
      <w:r>
        <w:rPr>
          <w:rFonts w:ascii="NewsGot" w:hAnsi="NewsGot"/>
        </w:rPr>
        <w:t>12.11</w:t>
      </w:r>
      <w:r>
        <w:rPr>
          <w:rFonts w:ascii="NewsGot" w:hAnsi="NewsGot"/>
        </w:rPr>
        <w:tab/>
        <w:t xml:space="preserve">Každá ze Smluvních stran prohlašuje, že </w:t>
      </w:r>
      <w:r w:rsidR="001522F8">
        <w:rPr>
          <w:rFonts w:ascii="NewsGot" w:hAnsi="NewsGot"/>
        </w:rPr>
        <w:t xml:space="preserve">si </w:t>
      </w:r>
      <w:r>
        <w:rPr>
          <w:rFonts w:ascii="NewsGot" w:hAnsi="NewsGot"/>
        </w:rPr>
        <w:t xml:space="preserve">tuto Smlouvu </w:t>
      </w:r>
      <w:r w:rsidR="001522F8">
        <w:rPr>
          <w:rFonts w:ascii="NewsGot" w:hAnsi="NewsGot"/>
        </w:rPr>
        <w:t>přečetla, jejímu obsahu rozumí a souhlasí s ním, na důkaz čehož připojuje svůj podpis</w:t>
      </w:r>
    </w:p>
    <w:p w14:paraId="34A15845" w14:textId="77777777" w:rsidR="00711D8A" w:rsidRDefault="00711D8A" w:rsidP="00285557">
      <w:pPr>
        <w:spacing w:after="0" w:line="240" w:lineRule="auto"/>
        <w:jc w:val="both"/>
        <w:rPr>
          <w:rFonts w:ascii="NewsGot" w:hAnsi="NewsGot"/>
        </w:rPr>
      </w:pPr>
    </w:p>
    <w:p w14:paraId="57326A1C" w14:textId="77777777" w:rsidR="00285557" w:rsidRDefault="00285557" w:rsidP="00285557">
      <w:pPr>
        <w:spacing w:after="0" w:line="240" w:lineRule="auto"/>
        <w:jc w:val="both"/>
        <w:rPr>
          <w:rFonts w:ascii="NewsGot" w:hAnsi="NewsGot"/>
        </w:rPr>
      </w:pPr>
      <w:r>
        <w:rPr>
          <w:rFonts w:ascii="NewsGot" w:hAnsi="NewsGot"/>
        </w:rPr>
        <w:t>12.12</w:t>
      </w:r>
      <w:r>
        <w:rPr>
          <w:rFonts w:ascii="NewsGot" w:hAnsi="NewsGot"/>
        </w:rPr>
        <w:tab/>
        <w:t>Nedílnou součástí této Smlouvy jsou následující přílohy:</w:t>
      </w:r>
    </w:p>
    <w:p w14:paraId="441D98A7" w14:textId="77777777" w:rsidR="00285557" w:rsidRDefault="00285557" w:rsidP="00285557">
      <w:pPr>
        <w:spacing w:after="0" w:line="240" w:lineRule="auto"/>
        <w:ind w:firstLine="708"/>
        <w:jc w:val="both"/>
        <w:rPr>
          <w:rFonts w:ascii="NewsGot" w:hAnsi="NewsGot"/>
        </w:rPr>
      </w:pPr>
    </w:p>
    <w:p w14:paraId="3E760866" w14:textId="77777777" w:rsidR="00285557" w:rsidRDefault="00285557" w:rsidP="00285557">
      <w:pPr>
        <w:spacing w:after="0" w:line="240" w:lineRule="auto"/>
        <w:ind w:firstLine="708"/>
        <w:jc w:val="both"/>
        <w:rPr>
          <w:rFonts w:ascii="NewsGot" w:hAnsi="NewsGot"/>
        </w:rPr>
      </w:pPr>
      <w:r>
        <w:rPr>
          <w:rFonts w:ascii="NewsGot" w:hAnsi="NewsGot"/>
        </w:rPr>
        <w:t xml:space="preserve">Příloha č. 1. </w:t>
      </w:r>
      <w:r>
        <w:rPr>
          <w:rFonts w:ascii="NewsGot" w:hAnsi="NewsGot"/>
        </w:rPr>
        <w:tab/>
        <w:t xml:space="preserve">Oceněný soupis stavebních prací, dodávek a služeb s výkazem výměr </w:t>
      </w:r>
    </w:p>
    <w:p w14:paraId="512D00B4" w14:textId="77777777" w:rsidR="00285557" w:rsidRDefault="00285557" w:rsidP="00285557">
      <w:pPr>
        <w:spacing w:after="0" w:line="240" w:lineRule="auto"/>
        <w:ind w:firstLine="708"/>
        <w:jc w:val="both"/>
        <w:rPr>
          <w:rFonts w:ascii="NewsGot" w:hAnsi="NewsGot"/>
        </w:rPr>
      </w:pPr>
      <w:r>
        <w:rPr>
          <w:rFonts w:ascii="NewsGot" w:hAnsi="NewsGot"/>
        </w:rPr>
        <w:t>Příloha č. 2:</w:t>
      </w:r>
      <w:r>
        <w:rPr>
          <w:rFonts w:ascii="NewsGot" w:hAnsi="NewsGot"/>
        </w:rPr>
        <w:tab/>
        <w:t>Harmonogram</w:t>
      </w:r>
    </w:p>
    <w:p w14:paraId="4680D674" w14:textId="77777777" w:rsidR="00285557" w:rsidRDefault="00285557" w:rsidP="00285557">
      <w:pPr>
        <w:spacing w:after="0" w:line="240" w:lineRule="auto"/>
        <w:ind w:firstLine="708"/>
        <w:jc w:val="both"/>
        <w:rPr>
          <w:rFonts w:ascii="NewsGot" w:hAnsi="NewsGot"/>
        </w:rPr>
      </w:pPr>
      <w:r>
        <w:rPr>
          <w:rFonts w:ascii="NewsGot" w:hAnsi="NewsGot"/>
        </w:rPr>
        <w:t>Příloha č. 3:</w:t>
      </w:r>
      <w:r>
        <w:rPr>
          <w:rFonts w:ascii="NewsGot" w:hAnsi="NewsGot"/>
        </w:rPr>
        <w:tab/>
        <w:t>Vnitřní předpis Zoo Praha (BOZP)</w:t>
      </w:r>
    </w:p>
    <w:p w14:paraId="57AFEA8B" w14:textId="77777777" w:rsidR="00285557" w:rsidRDefault="00285557" w:rsidP="00285557">
      <w:pPr>
        <w:spacing w:after="0" w:line="240" w:lineRule="auto"/>
        <w:ind w:firstLine="708"/>
        <w:jc w:val="both"/>
        <w:rPr>
          <w:rFonts w:ascii="NewsGot" w:hAnsi="NewsGot"/>
        </w:rPr>
      </w:pPr>
      <w:r>
        <w:rPr>
          <w:rFonts w:ascii="NewsGot" w:hAnsi="NewsGot"/>
        </w:rPr>
        <w:lastRenderedPageBreak/>
        <w:t>Příloha č. 4:</w:t>
      </w:r>
      <w:r>
        <w:rPr>
          <w:rFonts w:ascii="NewsGot" w:hAnsi="NewsGot"/>
        </w:rPr>
        <w:tab/>
        <w:t xml:space="preserve">Kopie pojistné smlouvy Zhotovitele </w:t>
      </w:r>
    </w:p>
    <w:p w14:paraId="12C5BE80" w14:textId="33AAD889" w:rsidR="00285557" w:rsidRDefault="00285557" w:rsidP="00285557">
      <w:pPr>
        <w:spacing w:after="0" w:line="240" w:lineRule="auto"/>
        <w:ind w:firstLine="708"/>
        <w:jc w:val="both"/>
        <w:rPr>
          <w:rFonts w:ascii="NewsGot" w:hAnsi="NewsGot"/>
        </w:rPr>
      </w:pPr>
      <w:r w:rsidRPr="00844492">
        <w:rPr>
          <w:rFonts w:ascii="NewsGot" w:hAnsi="NewsGot"/>
        </w:rPr>
        <w:t xml:space="preserve">Příloha č. 5: </w:t>
      </w:r>
      <w:r w:rsidRPr="00844492">
        <w:rPr>
          <w:rFonts w:ascii="NewsGot" w:hAnsi="NewsGot"/>
        </w:rPr>
        <w:tab/>
        <w:t>Seznam poddodavatelů</w:t>
      </w:r>
      <w:r>
        <w:rPr>
          <w:rFonts w:ascii="NewsGot" w:hAnsi="NewsGot"/>
        </w:rPr>
        <w:t xml:space="preserve"> </w:t>
      </w:r>
    </w:p>
    <w:p w14:paraId="4729EC79" w14:textId="77777777" w:rsidR="00285557" w:rsidRDefault="00285557" w:rsidP="00285557">
      <w:pPr>
        <w:spacing w:after="0" w:line="240" w:lineRule="auto"/>
        <w:jc w:val="both"/>
        <w:rPr>
          <w:rFonts w:ascii="NewsGot" w:hAnsi="NewsGot"/>
        </w:rPr>
      </w:pPr>
    </w:p>
    <w:p w14:paraId="2E61ABBC" w14:textId="08A454CE" w:rsidR="00285557" w:rsidRDefault="00285557" w:rsidP="00285557">
      <w:pPr>
        <w:spacing w:after="0" w:line="240" w:lineRule="auto"/>
        <w:jc w:val="both"/>
        <w:rPr>
          <w:rFonts w:ascii="NewsGot" w:hAnsi="NewsGot"/>
        </w:rPr>
      </w:pPr>
    </w:p>
    <w:p w14:paraId="282ADFA7" w14:textId="491C47A5" w:rsidR="00285557" w:rsidRDefault="00285557" w:rsidP="00285557">
      <w:pPr>
        <w:spacing w:after="0" w:line="240" w:lineRule="auto"/>
        <w:jc w:val="both"/>
        <w:rPr>
          <w:rFonts w:ascii="NewsGot" w:hAnsi="NewsGot"/>
        </w:rPr>
      </w:pPr>
      <w:r>
        <w:rPr>
          <w:rFonts w:ascii="NewsGot" w:hAnsi="NewsGot"/>
        </w:rPr>
        <w:t xml:space="preserve">V </w:t>
      </w:r>
      <w:r w:rsidRPr="00031BE3">
        <w:rPr>
          <w:rFonts w:ascii="NewsGot" w:hAnsi="NewsGot"/>
          <w:b/>
        </w:rPr>
        <w:t>Praze</w:t>
      </w:r>
      <w:r>
        <w:rPr>
          <w:rFonts w:ascii="NewsGot" w:hAnsi="NewsGot"/>
        </w:rPr>
        <w:t xml:space="preserve"> dne</w:t>
      </w:r>
      <w:r w:rsidR="00E5656F">
        <w:rPr>
          <w:rFonts w:ascii="NewsGot" w:hAnsi="NewsGot"/>
        </w:rPr>
        <w:tab/>
      </w:r>
      <w:r w:rsidR="00E5656F">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sidRPr="009239F6">
        <w:rPr>
          <w:rFonts w:ascii="NewsGot" w:hAnsi="NewsGot"/>
        </w:rPr>
        <w:t>V </w:t>
      </w:r>
      <w:r w:rsidR="009239F6" w:rsidRPr="009239F6">
        <w:rPr>
          <w:rFonts w:ascii="NewsGot" w:hAnsi="NewsGot"/>
          <w:b/>
        </w:rPr>
        <w:t>Praze</w:t>
      </w:r>
      <w:r w:rsidR="00031BE3">
        <w:rPr>
          <w:rFonts w:ascii="NewsGot" w:hAnsi="NewsGot"/>
        </w:rPr>
        <w:t xml:space="preserve"> dne</w:t>
      </w:r>
    </w:p>
    <w:p w14:paraId="0FD2C1F1" w14:textId="77777777" w:rsidR="00285557" w:rsidRDefault="00285557" w:rsidP="00285557">
      <w:pPr>
        <w:spacing w:after="0" w:line="240" w:lineRule="auto"/>
        <w:jc w:val="both"/>
        <w:rPr>
          <w:rFonts w:ascii="NewsGot" w:hAnsi="NewsGot"/>
        </w:rPr>
      </w:pPr>
    </w:p>
    <w:p w14:paraId="1F7B7613" w14:textId="77777777" w:rsidR="001522F8" w:rsidRDefault="001522F8" w:rsidP="00285557">
      <w:pPr>
        <w:spacing w:after="0" w:line="240" w:lineRule="auto"/>
        <w:jc w:val="both"/>
        <w:rPr>
          <w:rFonts w:ascii="NewsGot" w:hAnsi="NewsGot"/>
        </w:rPr>
      </w:pPr>
    </w:p>
    <w:p w14:paraId="2366FDD7" w14:textId="61E81506" w:rsidR="00285557" w:rsidRDefault="00285557" w:rsidP="00285557">
      <w:pPr>
        <w:spacing w:after="0" w:line="240" w:lineRule="auto"/>
        <w:jc w:val="both"/>
        <w:rPr>
          <w:rFonts w:ascii="NewsGot" w:hAnsi="NewsGot"/>
        </w:rPr>
      </w:pPr>
      <w:r>
        <w:rPr>
          <w:rFonts w:ascii="NewsGot" w:hAnsi="NewsGot"/>
        </w:rPr>
        <w:t xml:space="preserve">Za </w:t>
      </w:r>
      <w:r>
        <w:rPr>
          <w:rFonts w:ascii="NewsGot" w:hAnsi="NewsGot"/>
          <w:b/>
        </w:rPr>
        <w:t>Objednatele</w:t>
      </w:r>
      <w:r>
        <w:rPr>
          <w:rFonts w:ascii="NewsGot" w:hAnsi="NewsGot"/>
        </w:rPr>
        <w:t xml:space="preserve">:                                                                </w:t>
      </w:r>
      <w:r>
        <w:rPr>
          <w:rFonts w:ascii="NewsGot" w:hAnsi="NewsGot"/>
        </w:rPr>
        <w:tab/>
        <w:t xml:space="preserve">Za </w:t>
      </w:r>
      <w:r>
        <w:rPr>
          <w:rFonts w:ascii="NewsGot" w:hAnsi="NewsGot"/>
          <w:b/>
        </w:rPr>
        <w:t>Zhotovitele</w:t>
      </w:r>
      <w:r>
        <w:rPr>
          <w:rFonts w:ascii="NewsGot" w:hAnsi="NewsGot"/>
        </w:rPr>
        <w:t>:</w:t>
      </w:r>
    </w:p>
    <w:p w14:paraId="4124D8ED" w14:textId="166ED593" w:rsidR="00285557" w:rsidRDefault="00285557" w:rsidP="00285557">
      <w:pPr>
        <w:spacing w:after="0" w:line="240" w:lineRule="auto"/>
        <w:jc w:val="both"/>
        <w:rPr>
          <w:rFonts w:ascii="NewsGot" w:hAnsi="NewsGot"/>
        </w:rPr>
      </w:pPr>
    </w:p>
    <w:p w14:paraId="3DA2E24D" w14:textId="77777777" w:rsidR="00285557" w:rsidRDefault="00285557" w:rsidP="00285557">
      <w:pPr>
        <w:spacing w:after="0" w:line="240" w:lineRule="auto"/>
        <w:jc w:val="both"/>
        <w:rPr>
          <w:rFonts w:ascii="NewsGot" w:hAnsi="NewsGot"/>
        </w:rPr>
      </w:pPr>
    </w:p>
    <w:p w14:paraId="2CD07486" w14:textId="5A6B8C11" w:rsidR="00285557" w:rsidRDefault="00285557" w:rsidP="00285557">
      <w:pPr>
        <w:spacing w:after="0" w:line="240" w:lineRule="auto"/>
        <w:jc w:val="both"/>
        <w:rPr>
          <w:rFonts w:ascii="NewsGot" w:hAnsi="NewsGot"/>
        </w:rPr>
      </w:pPr>
    </w:p>
    <w:p w14:paraId="6AE9562B" w14:textId="77777777" w:rsidR="00BC5BCE" w:rsidRDefault="00BC5BCE" w:rsidP="00285557">
      <w:pPr>
        <w:spacing w:after="0" w:line="240" w:lineRule="auto"/>
        <w:jc w:val="both"/>
        <w:rPr>
          <w:rFonts w:ascii="NewsGot" w:hAnsi="NewsGot"/>
        </w:rPr>
      </w:pPr>
    </w:p>
    <w:p w14:paraId="5412F645" w14:textId="79BAC8C5" w:rsidR="00285557" w:rsidRDefault="00285557" w:rsidP="00285557">
      <w:pPr>
        <w:spacing w:after="0" w:line="240" w:lineRule="auto"/>
        <w:jc w:val="both"/>
        <w:rPr>
          <w:rFonts w:ascii="NewsGot" w:hAnsi="NewsGot"/>
        </w:rPr>
      </w:pPr>
    </w:p>
    <w:p w14:paraId="0DB52F1F" w14:textId="77777777" w:rsidR="00BC5BCE" w:rsidRDefault="00BC5BCE" w:rsidP="00285557">
      <w:pPr>
        <w:spacing w:after="0" w:line="240" w:lineRule="auto"/>
        <w:jc w:val="both"/>
        <w:rPr>
          <w:rFonts w:ascii="NewsGot" w:hAnsi="NewsGot"/>
        </w:rPr>
      </w:pPr>
    </w:p>
    <w:p w14:paraId="767E9ABE" w14:textId="77777777" w:rsidR="00285557" w:rsidRDefault="00285557" w:rsidP="00285557">
      <w:pPr>
        <w:spacing w:after="0" w:line="240" w:lineRule="auto"/>
        <w:jc w:val="both"/>
        <w:rPr>
          <w:rFonts w:ascii="NewsGot" w:hAnsi="NewsGot"/>
        </w:rPr>
      </w:pPr>
      <w:r>
        <w:rPr>
          <w:rFonts w:ascii="NewsGot" w:hAnsi="NewsGot"/>
        </w:rPr>
        <w:t>………………………………………………….</w:t>
      </w:r>
      <w:r>
        <w:rPr>
          <w:rFonts w:ascii="NewsGot" w:hAnsi="NewsGot"/>
        </w:rPr>
        <w:tab/>
      </w:r>
      <w:r>
        <w:rPr>
          <w:rFonts w:ascii="NewsGot" w:hAnsi="NewsGot"/>
        </w:rPr>
        <w:tab/>
      </w:r>
      <w:r>
        <w:rPr>
          <w:rFonts w:ascii="NewsGot" w:hAnsi="NewsGot"/>
        </w:rPr>
        <w:tab/>
        <w:t>………………………………………….</w:t>
      </w:r>
    </w:p>
    <w:p w14:paraId="72035784" w14:textId="29F589F6" w:rsidR="00285557" w:rsidRDefault="00285557" w:rsidP="00285557">
      <w:pPr>
        <w:spacing w:after="0" w:line="240" w:lineRule="auto"/>
        <w:jc w:val="both"/>
        <w:rPr>
          <w:rFonts w:ascii="NewsGot" w:hAnsi="NewsGot"/>
          <w:b/>
        </w:rPr>
      </w:pPr>
      <w:r>
        <w:rPr>
          <w:rFonts w:ascii="NewsGot" w:hAnsi="NewsGot"/>
          <w:b/>
        </w:rPr>
        <w:t>Mgr. Miroslav Bobek</w:t>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sidR="009239F6" w:rsidRPr="009239F6">
        <w:rPr>
          <w:rFonts w:ascii="NewsGot" w:hAnsi="NewsGot"/>
          <w:b/>
        </w:rPr>
        <w:t>Ing. Ondřej Krejčí</w:t>
      </w:r>
      <w:r>
        <w:rPr>
          <w:rFonts w:ascii="NewsGot" w:hAnsi="NewsGot"/>
          <w:b/>
        </w:rPr>
        <w:tab/>
      </w:r>
    </w:p>
    <w:p w14:paraId="054163C2" w14:textId="077B8064" w:rsidR="00285557" w:rsidRDefault="00285557" w:rsidP="00285557">
      <w:pPr>
        <w:spacing w:after="0" w:line="240" w:lineRule="auto"/>
        <w:jc w:val="both"/>
        <w:rPr>
          <w:rFonts w:ascii="NewsGot" w:hAnsi="NewsGot"/>
        </w:rPr>
      </w:pPr>
      <w:r>
        <w:rPr>
          <w:rFonts w:ascii="NewsGot" w:hAnsi="NewsGot"/>
        </w:rPr>
        <w:t>ředitel Zoologické zahrady hl. m. Prahy</w:t>
      </w:r>
      <w:r w:rsidR="009239F6">
        <w:rPr>
          <w:rFonts w:ascii="NewsGot" w:hAnsi="NewsGot"/>
        </w:rPr>
        <w:tab/>
      </w:r>
      <w:r w:rsidR="009239F6">
        <w:rPr>
          <w:rFonts w:ascii="NewsGot" w:hAnsi="NewsGot"/>
        </w:rPr>
        <w:tab/>
      </w:r>
      <w:r w:rsidR="009239F6">
        <w:rPr>
          <w:rFonts w:ascii="NewsGot" w:hAnsi="NewsGot"/>
        </w:rPr>
        <w:tab/>
      </w:r>
      <w:r w:rsidR="009239F6" w:rsidRPr="009239F6">
        <w:rPr>
          <w:rFonts w:ascii="NewsGot" w:hAnsi="NewsGot"/>
        </w:rPr>
        <w:t>Ředitel závodu PS Praha</w:t>
      </w:r>
    </w:p>
    <w:p w14:paraId="27F94037" w14:textId="20214730" w:rsidR="009239F6" w:rsidRDefault="009239F6" w:rsidP="00285557">
      <w:pPr>
        <w:spacing w:after="0" w:line="240" w:lineRule="auto"/>
        <w:jc w:val="both"/>
        <w:rPr>
          <w:rFonts w:ascii="NewsGot" w:hAnsi="NewsGot"/>
        </w:rPr>
      </w:pPr>
    </w:p>
    <w:p w14:paraId="37B4C1AC" w14:textId="2C76B708" w:rsidR="009239F6" w:rsidRDefault="009239F6" w:rsidP="00285557">
      <w:pPr>
        <w:spacing w:after="0" w:line="240" w:lineRule="auto"/>
        <w:jc w:val="both"/>
        <w:rPr>
          <w:rFonts w:ascii="NewsGot" w:hAnsi="NewsGot"/>
        </w:rPr>
      </w:pPr>
    </w:p>
    <w:p w14:paraId="615875B0" w14:textId="7ADD6DFB" w:rsidR="009239F6" w:rsidRDefault="009239F6" w:rsidP="00285557">
      <w:pPr>
        <w:spacing w:after="0" w:line="240" w:lineRule="auto"/>
        <w:jc w:val="both"/>
        <w:rPr>
          <w:rFonts w:ascii="NewsGot" w:hAnsi="NewsGot"/>
        </w:rPr>
      </w:pPr>
    </w:p>
    <w:p w14:paraId="1BD13F74" w14:textId="457C15FD" w:rsidR="00BC5BCE" w:rsidRDefault="00BC5BCE" w:rsidP="00285557">
      <w:pPr>
        <w:spacing w:after="0" w:line="240" w:lineRule="auto"/>
        <w:jc w:val="both"/>
        <w:rPr>
          <w:rFonts w:ascii="NewsGot" w:hAnsi="NewsGot"/>
        </w:rPr>
      </w:pPr>
    </w:p>
    <w:p w14:paraId="44646460" w14:textId="77777777" w:rsidR="00BC5BCE" w:rsidRDefault="00BC5BCE" w:rsidP="00285557">
      <w:pPr>
        <w:spacing w:after="0" w:line="240" w:lineRule="auto"/>
        <w:jc w:val="both"/>
        <w:rPr>
          <w:rFonts w:ascii="NewsGot" w:hAnsi="NewsGot"/>
        </w:rPr>
      </w:pPr>
    </w:p>
    <w:p w14:paraId="1A92B4F3" w14:textId="77777777" w:rsidR="009239F6" w:rsidRDefault="009239F6" w:rsidP="009239F6">
      <w:pPr>
        <w:spacing w:after="0" w:line="240" w:lineRule="auto"/>
        <w:jc w:val="both"/>
        <w:rPr>
          <w:rFonts w:ascii="NewsGot" w:hAnsi="NewsGot"/>
        </w:rPr>
      </w:pP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t>………………………………………….</w:t>
      </w:r>
    </w:p>
    <w:p w14:paraId="09347B76" w14:textId="6A42E555" w:rsidR="009239F6" w:rsidRDefault="009239F6" w:rsidP="009239F6">
      <w:pPr>
        <w:spacing w:after="0" w:line="240" w:lineRule="auto"/>
        <w:jc w:val="both"/>
        <w:rPr>
          <w:rFonts w:ascii="NewsGot" w:hAnsi="NewsGot"/>
          <w:b/>
        </w:rPr>
      </w:pP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rPr>
        <w:tab/>
      </w:r>
      <w:r>
        <w:rPr>
          <w:rFonts w:ascii="NewsGot" w:hAnsi="NewsGot"/>
          <w:b/>
        </w:rPr>
        <w:t>Martin Faifr</w:t>
      </w:r>
    </w:p>
    <w:p w14:paraId="3D7125A6" w14:textId="5FBCE307" w:rsidR="009239F6" w:rsidRDefault="009239F6" w:rsidP="009239F6">
      <w:pPr>
        <w:spacing w:after="0" w:line="240" w:lineRule="auto"/>
        <w:jc w:val="both"/>
        <w:rPr>
          <w:rFonts w:ascii="NewsGot" w:hAnsi="NewsGot"/>
        </w:rPr>
      </w:pP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b/>
        </w:rPr>
        <w:tab/>
      </w:r>
      <w:r>
        <w:rPr>
          <w:rFonts w:ascii="NewsGot" w:hAnsi="NewsGot"/>
        </w:rPr>
        <w:t>Ředitel oblasti SEVER PS Praha</w:t>
      </w:r>
    </w:p>
    <w:p w14:paraId="52C67530" w14:textId="38BE2B98" w:rsidR="009239F6" w:rsidRDefault="009239F6" w:rsidP="00285557">
      <w:pPr>
        <w:spacing w:after="0" w:line="240" w:lineRule="auto"/>
        <w:jc w:val="both"/>
        <w:rPr>
          <w:rFonts w:ascii="NewsGot" w:hAnsi="NewsGot"/>
        </w:rPr>
      </w:pPr>
    </w:p>
    <w:sectPr w:rsidR="009239F6" w:rsidSect="00BC4833">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4B36" w14:textId="77777777" w:rsidR="00200B72" w:rsidRDefault="00200B72" w:rsidP="00EE3D31">
      <w:pPr>
        <w:spacing w:after="0" w:line="240" w:lineRule="auto"/>
      </w:pPr>
      <w:r>
        <w:separator/>
      </w:r>
    </w:p>
  </w:endnote>
  <w:endnote w:type="continuationSeparator" w:id="0">
    <w:p w14:paraId="2A6C6BDC" w14:textId="77777777" w:rsidR="00200B72" w:rsidRDefault="00200B72" w:rsidP="00EE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altName w:val="Calibri"/>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ewsGot" w:hAnsi="NewsGot"/>
        <w:sz w:val="16"/>
        <w:szCs w:val="16"/>
      </w:rPr>
      <w:id w:val="-286040945"/>
      <w:docPartObj>
        <w:docPartGallery w:val="Page Numbers (Bottom of Page)"/>
        <w:docPartUnique/>
      </w:docPartObj>
    </w:sdtPr>
    <w:sdtEndPr/>
    <w:sdtContent>
      <w:sdt>
        <w:sdtPr>
          <w:rPr>
            <w:rFonts w:ascii="NewsGot" w:hAnsi="NewsGot"/>
            <w:sz w:val="16"/>
            <w:szCs w:val="16"/>
          </w:rPr>
          <w:id w:val="1728636285"/>
          <w:docPartObj>
            <w:docPartGallery w:val="Page Numbers (Top of Page)"/>
            <w:docPartUnique/>
          </w:docPartObj>
        </w:sdtPr>
        <w:sdtEndPr/>
        <w:sdtContent>
          <w:p w14:paraId="2A258512" w14:textId="3B2E7CCF" w:rsidR="00CB7EEA" w:rsidRPr="00173D26" w:rsidRDefault="00CB7EEA">
            <w:pPr>
              <w:pStyle w:val="Zpat"/>
              <w:jc w:val="center"/>
              <w:rPr>
                <w:rFonts w:ascii="NewsGot" w:hAnsi="NewsGot"/>
                <w:sz w:val="16"/>
                <w:szCs w:val="16"/>
              </w:rPr>
            </w:pPr>
            <w:r w:rsidRPr="00173D26">
              <w:rPr>
                <w:rFonts w:ascii="NewsGot" w:hAnsi="NewsGot"/>
                <w:sz w:val="16"/>
                <w:szCs w:val="16"/>
              </w:rPr>
              <w:t xml:space="preserve">Stránka </w:t>
            </w:r>
            <w:r w:rsidRPr="00173D26">
              <w:rPr>
                <w:rFonts w:ascii="NewsGot" w:hAnsi="NewsGot"/>
                <w:b/>
                <w:bCs/>
                <w:sz w:val="16"/>
                <w:szCs w:val="16"/>
              </w:rPr>
              <w:fldChar w:fldCharType="begin"/>
            </w:r>
            <w:r w:rsidRPr="00173D26">
              <w:rPr>
                <w:rFonts w:ascii="NewsGot" w:hAnsi="NewsGot"/>
                <w:b/>
                <w:bCs/>
                <w:sz w:val="16"/>
                <w:szCs w:val="16"/>
              </w:rPr>
              <w:instrText>PAGE</w:instrText>
            </w:r>
            <w:r w:rsidRPr="00173D26">
              <w:rPr>
                <w:rFonts w:ascii="NewsGot" w:hAnsi="NewsGot"/>
                <w:b/>
                <w:bCs/>
                <w:sz w:val="16"/>
                <w:szCs w:val="16"/>
              </w:rPr>
              <w:fldChar w:fldCharType="separate"/>
            </w:r>
            <w:r w:rsidR="006E6CBB">
              <w:rPr>
                <w:rFonts w:ascii="NewsGot" w:hAnsi="NewsGot"/>
                <w:b/>
                <w:bCs/>
                <w:noProof/>
                <w:sz w:val="16"/>
                <w:szCs w:val="16"/>
              </w:rPr>
              <w:t>14</w:t>
            </w:r>
            <w:r w:rsidRPr="00173D26">
              <w:rPr>
                <w:rFonts w:ascii="NewsGot" w:hAnsi="NewsGot"/>
                <w:b/>
                <w:bCs/>
                <w:sz w:val="16"/>
                <w:szCs w:val="16"/>
              </w:rPr>
              <w:fldChar w:fldCharType="end"/>
            </w:r>
            <w:r w:rsidRPr="00173D26">
              <w:rPr>
                <w:rFonts w:ascii="NewsGot" w:hAnsi="NewsGot"/>
                <w:sz w:val="16"/>
                <w:szCs w:val="16"/>
              </w:rPr>
              <w:t xml:space="preserve"> z </w:t>
            </w:r>
            <w:r w:rsidRPr="00173D26">
              <w:rPr>
                <w:rFonts w:ascii="NewsGot" w:hAnsi="NewsGot"/>
                <w:b/>
                <w:bCs/>
                <w:sz w:val="16"/>
                <w:szCs w:val="16"/>
              </w:rPr>
              <w:fldChar w:fldCharType="begin"/>
            </w:r>
            <w:r w:rsidRPr="00173D26">
              <w:rPr>
                <w:rFonts w:ascii="NewsGot" w:hAnsi="NewsGot"/>
                <w:b/>
                <w:bCs/>
                <w:sz w:val="16"/>
                <w:szCs w:val="16"/>
              </w:rPr>
              <w:instrText>NUMPAGES</w:instrText>
            </w:r>
            <w:r w:rsidRPr="00173D26">
              <w:rPr>
                <w:rFonts w:ascii="NewsGot" w:hAnsi="NewsGot"/>
                <w:b/>
                <w:bCs/>
                <w:sz w:val="16"/>
                <w:szCs w:val="16"/>
              </w:rPr>
              <w:fldChar w:fldCharType="separate"/>
            </w:r>
            <w:r w:rsidR="006E6CBB">
              <w:rPr>
                <w:rFonts w:ascii="NewsGot" w:hAnsi="NewsGot"/>
                <w:b/>
                <w:bCs/>
                <w:noProof/>
                <w:sz w:val="16"/>
                <w:szCs w:val="16"/>
              </w:rPr>
              <w:t>14</w:t>
            </w:r>
            <w:r w:rsidRPr="00173D26">
              <w:rPr>
                <w:rFonts w:ascii="NewsGot" w:hAnsi="NewsGot"/>
                <w:b/>
                <w:bCs/>
                <w:sz w:val="16"/>
                <w:szCs w:val="16"/>
              </w:rPr>
              <w:fldChar w:fldCharType="end"/>
            </w:r>
          </w:p>
        </w:sdtContent>
      </w:sdt>
    </w:sdtContent>
  </w:sdt>
  <w:p w14:paraId="1926D4A6" w14:textId="77777777" w:rsidR="00CB7EEA" w:rsidRPr="00173D26" w:rsidRDefault="00CB7EEA">
    <w:pPr>
      <w:pStyle w:val="Zpa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8E559" w14:textId="77777777" w:rsidR="00200B72" w:rsidRDefault="00200B72" w:rsidP="00EE3D31">
      <w:pPr>
        <w:spacing w:after="0" w:line="240" w:lineRule="auto"/>
      </w:pPr>
      <w:r>
        <w:separator/>
      </w:r>
    </w:p>
  </w:footnote>
  <w:footnote w:type="continuationSeparator" w:id="0">
    <w:p w14:paraId="7710B63B" w14:textId="77777777" w:rsidR="00200B72" w:rsidRDefault="00200B72" w:rsidP="00EE3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4"/>
      <w:numFmt w:val="bullet"/>
      <w:lvlText w:val="-"/>
      <w:lvlJc w:val="left"/>
      <w:pPr>
        <w:tabs>
          <w:tab w:val="num" w:pos="0"/>
        </w:tabs>
        <w:ind w:left="420" w:hanging="360"/>
      </w:pPr>
      <w:rPr>
        <w:rFonts w:ascii="Georgia" w:hAnsi="Georgia" w:cs="Times New Roman" w:hint="default"/>
        <w:sz w:val="22"/>
        <w:szCs w:val="22"/>
      </w:rPr>
    </w:lvl>
  </w:abstractNum>
  <w:abstractNum w:abstractNumId="1" w15:restartNumberingAfterBreak="0">
    <w:nsid w:val="1305550F"/>
    <w:multiLevelType w:val="hybridMultilevel"/>
    <w:tmpl w:val="818C6494"/>
    <w:lvl w:ilvl="0" w:tplc="04050001">
      <w:start w:val="1"/>
      <w:numFmt w:val="bullet"/>
      <w:lvlText w:val=""/>
      <w:lvlJc w:val="left"/>
      <w:pPr>
        <w:ind w:left="2135" w:hanging="360"/>
      </w:pPr>
      <w:rPr>
        <w:rFonts w:ascii="Symbol" w:hAnsi="Symbol" w:hint="default"/>
      </w:rPr>
    </w:lvl>
    <w:lvl w:ilvl="1" w:tplc="04050003" w:tentative="1">
      <w:start w:val="1"/>
      <w:numFmt w:val="bullet"/>
      <w:lvlText w:val="o"/>
      <w:lvlJc w:val="left"/>
      <w:pPr>
        <w:ind w:left="2855" w:hanging="360"/>
      </w:pPr>
      <w:rPr>
        <w:rFonts w:ascii="Courier New" w:hAnsi="Courier New" w:cs="Courier New" w:hint="default"/>
      </w:rPr>
    </w:lvl>
    <w:lvl w:ilvl="2" w:tplc="04050005" w:tentative="1">
      <w:start w:val="1"/>
      <w:numFmt w:val="bullet"/>
      <w:lvlText w:val=""/>
      <w:lvlJc w:val="left"/>
      <w:pPr>
        <w:ind w:left="3575" w:hanging="360"/>
      </w:pPr>
      <w:rPr>
        <w:rFonts w:ascii="Wingdings" w:hAnsi="Wingdings" w:hint="default"/>
      </w:rPr>
    </w:lvl>
    <w:lvl w:ilvl="3" w:tplc="04050001" w:tentative="1">
      <w:start w:val="1"/>
      <w:numFmt w:val="bullet"/>
      <w:lvlText w:val=""/>
      <w:lvlJc w:val="left"/>
      <w:pPr>
        <w:ind w:left="4295" w:hanging="360"/>
      </w:pPr>
      <w:rPr>
        <w:rFonts w:ascii="Symbol" w:hAnsi="Symbol" w:hint="default"/>
      </w:rPr>
    </w:lvl>
    <w:lvl w:ilvl="4" w:tplc="04050003" w:tentative="1">
      <w:start w:val="1"/>
      <w:numFmt w:val="bullet"/>
      <w:lvlText w:val="o"/>
      <w:lvlJc w:val="left"/>
      <w:pPr>
        <w:ind w:left="5015" w:hanging="360"/>
      </w:pPr>
      <w:rPr>
        <w:rFonts w:ascii="Courier New" w:hAnsi="Courier New" w:cs="Courier New" w:hint="default"/>
      </w:rPr>
    </w:lvl>
    <w:lvl w:ilvl="5" w:tplc="04050005" w:tentative="1">
      <w:start w:val="1"/>
      <w:numFmt w:val="bullet"/>
      <w:lvlText w:val=""/>
      <w:lvlJc w:val="left"/>
      <w:pPr>
        <w:ind w:left="5735" w:hanging="360"/>
      </w:pPr>
      <w:rPr>
        <w:rFonts w:ascii="Wingdings" w:hAnsi="Wingdings" w:hint="default"/>
      </w:rPr>
    </w:lvl>
    <w:lvl w:ilvl="6" w:tplc="04050001" w:tentative="1">
      <w:start w:val="1"/>
      <w:numFmt w:val="bullet"/>
      <w:lvlText w:val=""/>
      <w:lvlJc w:val="left"/>
      <w:pPr>
        <w:ind w:left="6455" w:hanging="360"/>
      </w:pPr>
      <w:rPr>
        <w:rFonts w:ascii="Symbol" w:hAnsi="Symbol" w:hint="default"/>
      </w:rPr>
    </w:lvl>
    <w:lvl w:ilvl="7" w:tplc="04050003" w:tentative="1">
      <w:start w:val="1"/>
      <w:numFmt w:val="bullet"/>
      <w:lvlText w:val="o"/>
      <w:lvlJc w:val="left"/>
      <w:pPr>
        <w:ind w:left="7175" w:hanging="360"/>
      </w:pPr>
      <w:rPr>
        <w:rFonts w:ascii="Courier New" w:hAnsi="Courier New" w:cs="Courier New" w:hint="default"/>
      </w:rPr>
    </w:lvl>
    <w:lvl w:ilvl="8" w:tplc="04050005" w:tentative="1">
      <w:start w:val="1"/>
      <w:numFmt w:val="bullet"/>
      <w:lvlText w:val=""/>
      <w:lvlJc w:val="left"/>
      <w:pPr>
        <w:ind w:left="7895" w:hanging="360"/>
      </w:pPr>
      <w:rPr>
        <w:rFonts w:ascii="Wingdings" w:hAnsi="Wingdings" w:hint="default"/>
      </w:rPr>
    </w:lvl>
  </w:abstractNum>
  <w:abstractNum w:abstractNumId="2" w15:restartNumberingAfterBreak="0">
    <w:nsid w:val="17F25C29"/>
    <w:multiLevelType w:val="hybridMultilevel"/>
    <w:tmpl w:val="FED270D0"/>
    <w:lvl w:ilvl="0" w:tplc="FBBAB010">
      <w:start w:val="1"/>
      <w:numFmt w:val="lowerLetter"/>
      <w:lvlText w:val="(%1)"/>
      <w:lvlJc w:val="left"/>
      <w:pPr>
        <w:ind w:left="1772" w:hanging="360"/>
      </w:pPr>
      <w:rPr>
        <w:rFonts w:hint="default"/>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3" w15:restartNumberingAfterBreak="0">
    <w:nsid w:val="1CD6698D"/>
    <w:multiLevelType w:val="hybridMultilevel"/>
    <w:tmpl w:val="84D697EA"/>
    <w:lvl w:ilvl="0" w:tplc="E7869A06">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 w15:restartNumberingAfterBreak="0">
    <w:nsid w:val="261B123D"/>
    <w:multiLevelType w:val="multilevel"/>
    <w:tmpl w:val="E2B4C3EE"/>
    <w:lvl w:ilvl="0">
      <w:start w:val="3"/>
      <w:numFmt w:val="decimal"/>
      <w:lvlText w:val="%1"/>
      <w:lvlJc w:val="left"/>
      <w:pPr>
        <w:ind w:left="435" w:hanging="435"/>
      </w:pPr>
      <w:rPr>
        <w:rFonts w:hint="default"/>
      </w:rPr>
    </w:lvl>
    <w:lvl w:ilvl="1">
      <w:start w:val="2"/>
      <w:numFmt w:val="decimal"/>
      <w:lvlText w:val="%1.%2"/>
      <w:lvlJc w:val="left"/>
      <w:pPr>
        <w:ind w:left="787" w:hanging="435"/>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5" w15:restartNumberingAfterBreak="0">
    <w:nsid w:val="4DB616F0"/>
    <w:multiLevelType w:val="hybridMultilevel"/>
    <w:tmpl w:val="5D727610"/>
    <w:lvl w:ilvl="0" w:tplc="347CF7E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57C61A57"/>
    <w:multiLevelType w:val="multilevel"/>
    <w:tmpl w:val="81AC2A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2AB6CC5"/>
    <w:multiLevelType w:val="hybridMultilevel"/>
    <w:tmpl w:val="FE0E2166"/>
    <w:lvl w:ilvl="0" w:tplc="5CC086F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7"/>
  </w:num>
  <w:num w:numId="2">
    <w:abstractNumId w:val="6"/>
  </w:num>
  <w:num w:numId="3">
    <w:abstractNumId w:val="3"/>
  </w:num>
  <w:num w:numId="4">
    <w:abstractNumId w:val="4"/>
  </w:num>
  <w:num w:numId="5">
    <w:abstractNumId w:val="2"/>
  </w:num>
  <w:num w:numId="6">
    <w:abstractNumId w:val="0"/>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02329"/>
    <w:rsid w:val="00007FFE"/>
    <w:rsid w:val="000105B3"/>
    <w:rsid w:val="00011566"/>
    <w:rsid w:val="00012557"/>
    <w:rsid w:val="00012A4B"/>
    <w:rsid w:val="0001524E"/>
    <w:rsid w:val="000164F5"/>
    <w:rsid w:val="00017F6A"/>
    <w:rsid w:val="00025775"/>
    <w:rsid w:val="00031BE3"/>
    <w:rsid w:val="00031CAC"/>
    <w:rsid w:val="0003612C"/>
    <w:rsid w:val="00041FFF"/>
    <w:rsid w:val="000428BE"/>
    <w:rsid w:val="00044475"/>
    <w:rsid w:val="00045679"/>
    <w:rsid w:val="000501A3"/>
    <w:rsid w:val="00050E5C"/>
    <w:rsid w:val="00053C0B"/>
    <w:rsid w:val="0005524C"/>
    <w:rsid w:val="0005563E"/>
    <w:rsid w:val="000568CF"/>
    <w:rsid w:val="00056C0D"/>
    <w:rsid w:val="00071A2B"/>
    <w:rsid w:val="00072961"/>
    <w:rsid w:val="00073D4C"/>
    <w:rsid w:val="00080218"/>
    <w:rsid w:val="00080381"/>
    <w:rsid w:val="000819C7"/>
    <w:rsid w:val="00082AF8"/>
    <w:rsid w:val="000842C6"/>
    <w:rsid w:val="00085052"/>
    <w:rsid w:val="000941F2"/>
    <w:rsid w:val="00095C01"/>
    <w:rsid w:val="000A0EB7"/>
    <w:rsid w:val="000A1274"/>
    <w:rsid w:val="000A5839"/>
    <w:rsid w:val="000B3657"/>
    <w:rsid w:val="000B7D7C"/>
    <w:rsid w:val="000D4AE5"/>
    <w:rsid w:val="000E0D18"/>
    <w:rsid w:val="000E1059"/>
    <w:rsid w:val="000E5444"/>
    <w:rsid w:val="000E65F2"/>
    <w:rsid w:val="000F01C1"/>
    <w:rsid w:val="000F1D9F"/>
    <w:rsid w:val="001009DC"/>
    <w:rsid w:val="00102E2E"/>
    <w:rsid w:val="00104269"/>
    <w:rsid w:val="00111091"/>
    <w:rsid w:val="00112C7B"/>
    <w:rsid w:val="00115AD0"/>
    <w:rsid w:val="00120D6E"/>
    <w:rsid w:val="00123557"/>
    <w:rsid w:val="0012695A"/>
    <w:rsid w:val="001351DF"/>
    <w:rsid w:val="00135DB9"/>
    <w:rsid w:val="00135F23"/>
    <w:rsid w:val="00141380"/>
    <w:rsid w:val="00143DB6"/>
    <w:rsid w:val="0014629B"/>
    <w:rsid w:val="00146AE9"/>
    <w:rsid w:val="001522F8"/>
    <w:rsid w:val="00152920"/>
    <w:rsid w:val="00153D9C"/>
    <w:rsid w:val="00172C13"/>
    <w:rsid w:val="00172CE7"/>
    <w:rsid w:val="00173D26"/>
    <w:rsid w:val="001759EA"/>
    <w:rsid w:val="0018235D"/>
    <w:rsid w:val="001847F7"/>
    <w:rsid w:val="00185339"/>
    <w:rsid w:val="001871B0"/>
    <w:rsid w:val="00193623"/>
    <w:rsid w:val="00194D92"/>
    <w:rsid w:val="0019612F"/>
    <w:rsid w:val="001A428A"/>
    <w:rsid w:val="001A433E"/>
    <w:rsid w:val="001A63FB"/>
    <w:rsid w:val="001A7445"/>
    <w:rsid w:val="001B02B7"/>
    <w:rsid w:val="001B234E"/>
    <w:rsid w:val="001B2B63"/>
    <w:rsid w:val="001B543A"/>
    <w:rsid w:val="001B64AF"/>
    <w:rsid w:val="001B73A4"/>
    <w:rsid w:val="001C05A5"/>
    <w:rsid w:val="001C167F"/>
    <w:rsid w:val="001D0A1C"/>
    <w:rsid w:val="001D0C92"/>
    <w:rsid w:val="001D12E1"/>
    <w:rsid w:val="001D35AB"/>
    <w:rsid w:val="001D36AA"/>
    <w:rsid w:val="001E1F06"/>
    <w:rsid w:val="001E4A61"/>
    <w:rsid w:val="001E5D02"/>
    <w:rsid w:val="002003E8"/>
    <w:rsid w:val="00200609"/>
    <w:rsid w:val="00200B72"/>
    <w:rsid w:val="002056BF"/>
    <w:rsid w:val="002103E9"/>
    <w:rsid w:val="00210F38"/>
    <w:rsid w:val="00216274"/>
    <w:rsid w:val="00220568"/>
    <w:rsid w:val="002209C6"/>
    <w:rsid w:val="00226BA0"/>
    <w:rsid w:val="002324E2"/>
    <w:rsid w:val="00240BD3"/>
    <w:rsid w:val="00242073"/>
    <w:rsid w:val="00253648"/>
    <w:rsid w:val="00253D3E"/>
    <w:rsid w:val="0026016B"/>
    <w:rsid w:val="00261241"/>
    <w:rsid w:val="002638E9"/>
    <w:rsid w:val="00263D36"/>
    <w:rsid w:val="00263DE9"/>
    <w:rsid w:val="00266394"/>
    <w:rsid w:val="00270A6A"/>
    <w:rsid w:val="002719D2"/>
    <w:rsid w:val="0027279A"/>
    <w:rsid w:val="00273573"/>
    <w:rsid w:val="002740D8"/>
    <w:rsid w:val="00280E84"/>
    <w:rsid w:val="00281C25"/>
    <w:rsid w:val="00283056"/>
    <w:rsid w:val="00285557"/>
    <w:rsid w:val="002874B1"/>
    <w:rsid w:val="00292093"/>
    <w:rsid w:val="002926CA"/>
    <w:rsid w:val="00293457"/>
    <w:rsid w:val="00294FD7"/>
    <w:rsid w:val="00297103"/>
    <w:rsid w:val="0029719C"/>
    <w:rsid w:val="002974F7"/>
    <w:rsid w:val="002A69A1"/>
    <w:rsid w:val="002B6592"/>
    <w:rsid w:val="002C0070"/>
    <w:rsid w:val="002C00FD"/>
    <w:rsid w:val="002C1236"/>
    <w:rsid w:val="002D0FD1"/>
    <w:rsid w:val="002D1EF2"/>
    <w:rsid w:val="002D28F2"/>
    <w:rsid w:val="002D634A"/>
    <w:rsid w:val="002D6DBC"/>
    <w:rsid w:val="002E527D"/>
    <w:rsid w:val="002F12B9"/>
    <w:rsid w:val="002F3772"/>
    <w:rsid w:val="002F3A87"/>
    <w:rsid w:val="003003DC"/>
    <w:rsid w:val="00302393"/>
    <w:rsid w:val="0030392A"/>
    <w:rsid w:val="00310B3C"/>
    <w:rsid w:val="00312758"/>
    <w:rsid w:val="003128F6"/>
    <w:rsid w:val="0031542F"/>
    <w:rsid w:val="003240A9"/>
    <w:rsid w:val="00324A77"/>
    <w:rsid w:val="00324DBC"/>
    <w:rsid w:val="00335175"/>
    <w:rsid w:val="00341349"/>
    <w:rsid w:val="003424EB"/>
    <w:rsid w:val="00342C5C"/>
    <w:rsid w:val="003444CE"/>
    <w:rsid w:val="00350A76"/>
    <w:rsid w:val="00351EBE"/>
    <w:rsid w:val="00352515"/>
    <w:rsid w:val="00352721"/>
    <w:rsid w:val="00353121"/>
    <w:rsid w:val="003543FC"/>
    <w:rsid w:val="00355CEC"/>
    <w:rsid w:val="00356ECB"/>
    <w:rsid w:val="00360468"/>
    <w:rsid w:val="003631B1"/>
    <w:rsid w:val="0036552D"/>
    <w:rsid w:val="00367477"/>
    <w:rsid w:val="0037269E"/>
    <w:rsid w:val="00373EE9"/>
    <w:rsid w:val="00374940"/>
    <w:rsid w:val="00376A73"/>
    <w:rsid w:val="0038039C"/>
    <w:rsid w:val="003831D9"/>
    <w:rsid w:val="00383D28"/>
    <w:rsid w:val="00387694"/>
    <w:rsid w:val="00390BE8"/>
    <w:rsid w:val="00391D8B"/>
    <w:rsid w:val="003A3B56"/>
    <w:rsid w:val="003A5679"/>
    <w:rsid w:val="003A75AF"/>
    <w:rsid w:val="003B0A3F"/>
    <w:rsid w:val="003B4FF4"/>
    <w:rsid w:val="003B5C9D"/>
    <w:rsid w:val="003C0794"/>
    <w:rsid w:val="003C3E43"/>
    <w:rsid w:val="003D4253"/>
    <w:rsid w:val="003D5A2F"/>
    <w:rsid w:val="003E11DC"/>
    <w:rsid w:val="003E22D9"/>
    <w:rsid w:val="003E47AD"/>
    <w:rsid w:val="003E5BF1"/>
    <w:rsid w:val="003E61FD"/>
    <w:rsid w:val="003F321B"/>
    <w:rsid w:val="00401575"/>
    <w:rsid w:val="00401CA0"/>
    <w:rsid w:val="004049FE"/>
    <w:rsid w:val="004070C2"/>
    <w:rsid w:val="00407B1D"/>
    <w:rsid w:val="004107C0"/>
    <w:rsid w:val="00412256"/>
    <w:rsid w:val="00416FE2"/>
    <w:rsid w:val="004231E6"/>
    <w:rsid w:val="0043518F"/>
    <w:rsid w:val="0043581F"/>
    <w:rsid w:val="004375B3"/>
    <w:rsid w:val="00444A1B"/>
    <w:rsid w:val="004467C4"/>
    <w:rsid w:val="0045012F"/>
    <w:rsid w:val="00452C9E"/>
    <w:rsid w:val="00454F22"/>
    <w:rsid w:val="00455944"/>
    <w:rsid w:val="004561D9"/>
    <w:rsid w:val="00457A8B"/>
    <w:rsid w:val="00470447"/>
    <w:rsid w:val="00470E41"/>
    <w:rsid w:val="004758CF"/>
    <w:rsid w:val="00475D9E"/>
    <w:rsid w:val="0048027F"/>
    <w:rsid w:val="00481A72"/>
    <w:rsid w:val="00481DCE"/>
    <w:rsid w:val="004914EB"/>
    <w:rsid w:val="00493003"/>
    <w:rsid w:val="0049331C"/>
    <w:rsid w:val="00494968"/>
    <w:rsid w:val="004A0F58"/>
    <w:rsid w:val="004A447C"/>
    <w:rsid w:val="004A456B"/>
    <w:rsid w:val="004B4F4F"/>
    <w:rsid w:val="004B55CC"/>
    <w:rsid w:val="004B6B58"/>
    <w:rsid w:val="004C1BEA"/>
    <w:rsid w:val="004C69C7"/>
    <w:rsid w:val="004D185F"/>
    <w:rsid w:val="004D7DC5"/>
    <w:rsid w:val="004E00B9"/>
    <w:rsid w:val="004E12F4"/>
    <w:rsid w:val="004E6E0B"/>
    <w:rsid w:val="004F248A"/>
    <w:rsid w:val="005001CD"/>
    <w:rsid w:val="0050044C"/>
    <w:rsid w:val="005022AF"/>
    <w:rsid w:val="00503291"/>
    <w:rsid w:val="00504105"/>
    <w:rsid w:val="0050664F"/>
    <w:rsid w:val="0051291B"/>
    <w:rsid w:val="00512DAC"/>
    <w:rsid w:val="00514EEC"/>
    <w:rsid w:val="00514F17"/>
    <w:rsid w:val="00515AF0"/>
    <w:rsid w:val="005176BE"/>
    <w:rsid w:val="00530A3C"/>
    <w:rsid w:val="00530C5F"/>
    <w:rsid w:val="005317DA"/>
    <w:rsid w:val="00532AF1"/>
    <w:rsid w:val="0053586F"/>
    <w:rsid w:val="00536A31"/>
    <w:rsid w:val="005373F2"/>
    <w:rsid w:val="00540113"/>
    <w:rsid w:val="00541321"/>
    <w:rsid w:val="005467BA"/>
    <w:rsid w:val="005561B2"/>
    <w:rsid w:val="00562B86"/>
    <w:rsid w:val="00567047"/>
    <w:rsid w:val="00572FE6"/>
    <w:rsid w:val="005732B7"/>
    <w:rsid w:val="00574B3C"/>
    <w:rsid w:val="00576503"/>
    <w:rsid w:val="00576716"/>
    <w:rsid w:val="005767F3"/>
    <w:rsid w:val="0058064F"/>
    <w:rsid w:val="005822E1"/>
    <w:rsid w:val="005823FC"/>
    <w:rsid w:val="005830AA"/>
    <w:rsid w:val="0059085A"/>
    <w:rsid w:val="005908E9"/>
    <w:rsid w:val="00591AB9"/>
    <w:rsid w:val="005931D6"/>
    <w:rsid w:val="00593CE4"/>
    <w:rsid w:val="005A2731"/>
    <w:rsid w:val="005A5803"/>
    <w:rsid w:val="005A7FA4"/>
    <w:rsid w:val="005B4A8A"/>
    <w:rsid w:val="005B7C00"/>
    <w:rsid w:val="005C0039"/>
    <w:rsid w:val="005C0DC2"/>
    <w:rsid w:val="005C1C5C"/>
    <w:rsid w:val="005C5835"/>
    <w:rsid w:val="005D2BA0"/>
    <w:rsid w:val="005D4074"/>
    <w:rsid w:val="005D54CA"/>
    <w:rsid w:val="005D7450"/>
    <w:rsid w:val="005E0DB4"/>
    <w:rsid w:val="005F4AC9"/>
    <w:rsid w:val="005F5758"/>
    <w:rsid w:val="00610028"/>
    <w:rsid w:val="00610829"/>
    <w:rsid w:val="00610C28"/>
    <w:rsid w:val="0061315E"/>
    <w:rsid w:val="00613220"/>
    <w:rsid w:val="0061430F"/>
    <w:rsid w:val="00617717"/>
    <w:rsid w:val="006263F7"/>
    <w:rsid w:val="0063203B"/>
    <w:rsid w:val="0063402D"/>
    <w:rsid w:val="00643725"/>
    <w:rsid w:val="0064561C"/>
    <w:rsid w:val="0064597A"/>
    <w:rsid w:val="00650AB3"/>
    <w:rsid w:val="00654408"/>
    <w:rsid w:val="0065588F"/>
    <w:rsid w:val="0065649A"/>
    <w:rsid w:val="0066093F"/>
    <w:rsid w:val="0066265D"/>
    <w:rsid w:val="006664F1"/>
    <w:rsid w:val="00676507"/>
    <w:rsid w:val="00676AC3"/>
    <w:rsid w:val="00682408"/>
    <w:rsid w:val="006837F9"/>
    <w:rsid w:val="006860AA"/>
    <w:rsid w:val="00686F59"/>
    <w:rsid w:val="0068789A"/>
    <w:rsid w:val="00692B53"/>
    <w:rsid w:val="00695AB5"/>
    <w:rsid w:val="00695DB4"/>
    <w:rsid w:val="00696658"/>
    <w:rsid w:val="006A04C4"/>
    <w:rsid w:val="006A1CC2"/>
    <w:rsid w:val="006A72A3"/>
    <w:rsid w:val="006B37AF"/>
    <w:rsid w:val="006B4548"/>
    <w:rsid w:val="006B6F0E"/>
    <w:rsid w:val="006C18F5"/>
    <w:rsid w:val="006C2248"/>
    <w:rsid w:val="006C3233"/>
    <w:rsid w:val="006C5E0F"/>
    <w:rsid w:val="006D17BC"/>
    <w:rsid w:val="006D6DAD"/>
    <w:rsid w:val="006D7E1C"/>
    <w:rsid w:val="006E6CBB"/>
    <w:rsid w:val="006F0603"/>
    <w:rsid w:val="006F4152"/>
    <w:rsid w:val="00706A2A"/>
    <w:rsid w:val="00711D8A"/>
    <w:rsid w:val="00717934"/>
    <w:rsid w:val="00720365"/>
    <w:rsid w:val="007209F3"/>
    <w:rsid w:val="007215C4"/>
    <w:rsid w:val="007257CA"/>
    <w:rsid w:val="00730D23"/>
    <w:rsid w:val="00733715"/>
    <w:rsid w:val="00734100"/>
    <w:rsid w:val="00740932"/>
    <w:rsid w:val="00751F05"/>
    <w:rsid w:val="00752D4A"/>
    <w:rsid w:val="00755BD2"/>
    <w:rsid w:val="00755F24"/>
    <w:rsid w:val="00761AEF"/>
    <w:rsid w:val="007717CC"/>
    <w:rsid w:val="0077479D"/>
    <w:rsid w:val="0078088F"/>
    <w:rsid w:val="007842B7"/>
    <w:rsid w:val="00786C81"/>
    <w:rsid w:val="0079564F"/>
    <w:rsid w:val="007973FC"/>
    <w:rsid w:val="00797D0F"/>
    <w:rsid w:val="007A2152"/>
    <w:rsid w:val="007A32AF"/>
    <w:rsid w:val="007A68D1"/>
    <w:rsid w:val="007A76B4"/>
    <w:rsid w:val="007B1711"/>
    <w:rsid w:val="007B2B45"/>
    <w:rsid w:val="007B6E2A"/>
    <w:rsid w:val="007B6EA7"/>
    <w:rsid w:val="007B749A"/>
    <w:rsid w:val="007C1C6A"/>
    <w:rsid w:val="007C24C8"/>
    <w:rsid w:val="007C34D3"/>
    <w:rsid w:val="007C40C0"/>
    <w:rsid w:val="007C4894"/>
    <w:rsid w:val="007C6D56"/>
    <w:rsid w:val="007D1AED"/>
    <w:rsid w:val="007D241F"/>
    <w:rsid w:val="007D35F2"/>
    <w:rsid w:val="007D4792"/>
    <w:rsid w:val="007D7C75"/>
    <w:rsid w:val="007E346E"/>
    <w:rsid w:val="007E42D8"/>
    <w:rsid w:val="007E5C33"/>
    <w:rsid w:val="007E6455"/>
    <w:rsid w:val="007F0956"/>
    <w:rsid w:val="007F19A5"/>
    <w:rsid w:val="007F2749"/>
    <w:rsid w:val="007F319D"/>
    <w:rsid w:val="007F4D66"/>
    <w:rsid w:val="007F545B"/>
    <w:rsid w:val="00802521"/>
    <w:rsid w:val="00813784"/>
    <w:rsid w:val="00830B9D"/>
    <w:rsid w:val="008319FC"/>
    <w:rsid w:val="0083307F"/>
    <w:rsid w:val="00834FB0"/>
    <w:rsid w:val="008352F5"/>
    <w:rsid w:val="00836080"/>
    <w:rsid w:val="0084042D"/>
    <w:rsid w:val="008413CD"/>
    <w:rsid w:val="00842118"/>
    <w:rsid w:val="00844492"/>
    <w:rsid w:val="00844BE1"/>
    <w:rsid w:val="00850D6F"/>
    <w:rsid w:val="00854E5B"/>
    <w:rsid w:val="008554CB"/>
    <w:rsid w:val="008560D9"/>
    <w:rsid w:val="00856895"/>
    <w:rsid w:val="008622CE"/>
    <w:rsid w:val="00865CCD"/>
    <w:rsid w:val="00866828"/>
    <w:rsid w:val="0087156C"/>
    <w:rsid w:val="00873717"/>
    <w:rsid w:val="008768B8"/>
    <w:rsid w:val="00877E39"/>
    <w:rsid w:val="00882E19"/>
    <w:rsid w:val="00884485"/>
    <w:rsid w:val="00886330"/>
    <w:rsid w:val="0088776C"/>
    <w:rsid w:val="00890C84"/>
    <w:rsid w:val="00891898"/>
    <w:rsid w:val="008A089F"/>
    <w:rsid w:val="008A0E7C"/>
    <w:rsid w:val="008A2A9D"/>
    <w:rsid w:val="008A482F"/>
    <w:rsid w:val="008A6E43"/>
    <w:rsid w:val="008B017A"/>
    <w:rsid w:val="008B5CE4"/>
    <w:rsid w:val="008B76C3"/>
    <w:rsid w:val="008C5B03"/>
    <w:rsid w:val="008C7DC2"/>
    <w:rsid w:val="008D093C"/>
    <w:rsid w:val="008D5E80"/>
    <w:rsid w:val="008E2AF7"/>
    <w:rsid w:val="008E31BA"/>
    <w:rsid w:val="008E5008"/>
    <w:rsid w:val="008E6028"/>
    <w:rsid w:val="008F0E7E"/>
    <w:rsid w:val="008F2746"/>
    <w:rsid w:val="008F5999"/>
    <w:rsid w:val="009026BB"/>
    <w:rsid w:val="00907273"/>
    <w:rsid w:val="00911A91"/>
    <w:rsid w:val="00913AD4"/>
    <w:rsid w:val="009173A8"/>
    <w:rsid w:val="009239F6"/>
    <w:rsid w:val="00930F77"/>
    <w:rsid w:val="0093381E"/>
    <w:rsid w:val="00942000"/>
    <w:rsid w:val="009456E2"/>
    <w:rsid w:val="00945F60"/>
    <w:rsid w:val="00946E42"/>
    <w:rsid w:val="009521C3"/>
    <w:rsid w:val="00953E3E"/>
    <w:rsid w:val="00956458"/>
    <w:rsid w:val="00965CBE"/>
    <w:rsid w:val="00973696"/>
    <w:rsid w:val="00975D9A"/>
    <w:rsid w:val="00977C24"/>
    <w:rsid w:val="00981184"/>
    <w:rsid w:val="00986B87"/>
    <w:rsid w:val="00995CCF"/>
    <w:rsid w:val="009A045C"/>
    <w:rsid w:val="009A1E93"/>
    <w:rsid w:val="009A5BC4"/>
    <w:rsid w:val="009A6634"/>
    <w:rsid w:val="009B282C"/>
    <w:rsid w:val="009B6AFF"/>
    <w:rsid w:val="009C2CFA"/>
    <w:rsid w:val="009C6ACD"/>
    <w:rsid w:val="009D5C79"/>
    <w:rsid w:val="009F0111"/>
    <w:rsid w:val="00A04969"/>
    <w:rsid w:val="00A06145"/>
    <w:rsid w:val="00A10803"/>
    <w:rsid w:val="00A11E84"/>
    <w:rsid w:val="00A14A7E"/>
    <w:rsid w:val="00A21B0B"/>
    <w:rsid w:val="00A21CB8"/>
    <w:rsid w:val="00A24E65"/>
    <w:rsid w:val="00A2569F"/>
    <w:rsid w:val="00A25DE8"/>
    <w:rsid w:val="00A32EB8"/>
    <w:rsid w:val="00A338A5"/>
    <w:rsid w:val="00A3591C"/>
    <w:rsid w:val="00A37865"/>
    <w:rsid w:val="00A37CA1"/>
    <w:rsid w:val="00A406DF"/>
    <w:rsid w:val="00A42025"/>
    <w:rsid w:val="00A42F84"/>
    <w:rsid w:val="00A47D31"/>
    <w:rsid w:val="00A50A96"/>
    <w:rsid w:val="00A51722"/>
    <w:rsid w:val="00A51C79"/>
    <w:rsid w:val="00A56517"/>
    <w:rsid w:val="00A57EFC"/>
    <w:rsid w:val="00A609C6"/>
    <w:rsid w:val="00A65B4B"/>
    <w:rsid w:val="00A67588"/>
    <w:rsid w:val="00A7017D"/>
    <w:rsid w:val="00A70344"/>
    <w:rsid w:val="00A820B3"/>
    <w:rsid w:val="00A8260C"/>
    <w:rsid w:val="00A82A89"/>
    <w:rsid w:val="00A85029"/>
    <w:rsid w:val="00A8609E"/>
    <w:rsid w:val="00A905E6"/>
    <w:rsid w:val="00A916F2"/>
    <w:rsid w:val="00A91A3C"/>
    <w:rsid w:val="00A9431F"/>
    <w:rsid w:val="00A967B1"/>
    <w:rsid w:val="00AA78EB"/>
    <w:rsid w:val="00AB1344"/>
    <w:rsid w:val="00AB45C6"/>
    <w:rsid w:val="00AB4912"/>
    <w:rsid w:val="00AB684E"/>
    <w:rsid w:val="00AB6C79"/>
    <w:rsid w:val="00AC2DB0"/>
    <w:rsid w:val="00AC34AD"/>
    <w:rsid w:val="00AC48DA"/>
    <w:rsid w:val="00AC4D53"/>
    <w:rsid w:val="00AC50DD"/>
    <w:rsid w:val="00AD18B6"/>
    <w:rsid w:val="00AD3D39"/>
    <w:rsid w:val="00AE0612"/>
    <w:rsid w:val="00AE7356"/>
    <w:rsid w:val="00AF0407"/>
    <w:rsid w:val="00AF1C67"/>
    <w:rsid w:val="00AF37BF"/>
    <w:rsid w:val="00AF6EE7"/>
    <w:rsid w:val="00AF6FF4"/>
    <w:rsid w:val="00B06515"/>
    <w:rsid w:val="00B06D0F"/>
    <w:rsid w:val="00B07558"/>
    <w:rsid w:val="00B11037"/>
    <w:rsid w:val="00B1156C"/>
    <w:rsid w:val="00B122FF"/>
    <w:rsid w:val="00B13D61"/>
    <w:rsid w:val="00B14B3D"/>
    <w:rsid w:val="00B2322A"/>
    <w:rsid w:val="00B31F6A"/>
    <w:rsid w:val="00B375FA"/>
    <w:rsid w:val="00B37A99"/>
    <w:rsid w:val="00B460FB"/>
    <w:rsid w:val="00B46280"/>
    <w:rsid w:val="00B527B0"/>
    <w:rsid w:val="00B627C5"/>
    <w:rsid w:val="00B64E2A"/>
    <w:rsid w:val="00B650C3"/>
    <w:rsid w:val="00B65FC4"/>
    <w:rsid w:val="00B662E3"/>
    <w:rsid w:val="00B71C36"/>
    <w:rsid w:val="00B71CC0"/>
    <w:rsid w:val="00B7664E"/>
    <w:rsid w:val="00B766E5"/>
    <w:rsid w:val="00B77E12"/>
    <w:rsid w:val="00B82E54"/>
    <w:rsid w:val="00B85215"/>
    <w:rsid w:val="00B8630E"/>
    <w:rsid w:val="00B9121B"/>
    <w:rsid w:val="00B91BA4"/>
    <w:rsid w:val="00B91CC7"/>
    <w:rsid w:val="00B9618B"/>
    <w:rsid w:val="00BA4DE4"/>
    <w:rsid w:val="00BA784B"/>
    <w:rsid w:val="00BB0F6A"/>
    <w:rsid w:val="00BB2FB7"/>
    <w:rsid w:val="00BB4FC6"/>
    <w:rsid w:val="00BC16D9"/>
    <w:rsid w:val="00BC2B56"/>
    <w:rsid w:val="00BC4833"/>
    <w:rsid w:val="00BC567C"/>
    <w:rsid w:val="00BC5BCE"/>
    <w:rsid w:val="00BD21C7"/>
    <w:rsid w:val="00BD3E67"/>
    <w:rsid w:val="00BD4088"/>
    <w:rsid w:val="00BD436C"/>
    <w:rsid w:val="00BE1C67"/>
    <w:rsid w:val="00BE3F21"/>
    <w:rsid w:val="00BE6A3A"/>
    <w:rsid w:val="00BF2B89"/>
    <w:rsid w:val="00BF5A98"/>
    <w:rsid w:val="00C0150C"/>
    <w:rsid w:val="00C027D8"/>
    <w:rsid w:val="00C04FEA"/>
    <w:rsid w:val="00C11299"/>
    <w:rsid w:val="00C11E0A"/>
    <w:rsid w:val="00C145FE"/>
    <w:rsid w:val="00C1569D"/>
    <w:rsid w:val="00C15EC6"/>
    <w:rsid w:val="00C16B61"/>
    <w:rsid w:val="00C23683"/>
    <w:rsid w:val="00C23DC3"/>
    <w:rsid w:val="00C24F37"/>
    <w:rsid w:val="00C26CE6"/>
    <w:rsid w:val="00C341E4"/>
    <w:rsid w:val="00C44858"/>
    <w:rsid w:val="00C44C41"/>
    <w:rsid w:val="00C44CF6"/>
    <w:rsid w:val="00C45D6D"/>
    <w:rsid w:val="00C471C4"/>
    <w:rsid w:val="00C47426"/>
    <w:rsid w:val="00C501EC"/>
    <w:rsid w:val="00C5025E"/>
    <w:rsid w:val="00C52836"/>
    <w:rsid w:val="00C55FB8"/>
    <w:rsid w:val="00C63F4F"/>
    <w:rsid w:val="00C703AB"/>
    <w:rsid w:val="00C713BD"/>
    <w:rsid w:val="00C75B28"/>
    <w:rsid w:val="00C75CA9"/>
    <w:rsid w:val="00C8086D"/>
    <w:rsid w:val="00C81961"/>
    <w:rsid w:val="00C90498"/>
    <w:rsid w:val="00C92A97"/>
    <w:rsid w:val="00C92EE8"/>
    <w:rsid w:val="00C95AFC"/>
    <w:rsid w:val="00CA0384"/>
    <w:rsid w:val="00CA2F05"/>
    <w:rsid w:val="00CA6082"/>
    <w:rsid w:val="00CA67D6"/>
    <w:rsid w:val="00CA6E7F"/>
    <w:rsid w:val="00CA7131"/>
    <w:rsid w:val="00CB18DA"/>
    <w:rsid w:val="00CB78C7"/>
    <w:rsid w:val="00CB7EEA"/>
    <w:rsid w:val="00CC05A0"/>
    <w:rsid w:val="00CC33B5"/>
    <w:rsid w:val="00CC3F0F"/>
    <w:rsid w:val="00CC45F0"/>
    <w:rsid w:val="00CC4C03"/>
    <w:rsid w:val="00CD24C3"/>
    <w:rsid w:val="00CD7D62"/>
    <w:rsid w:val="00CE0117"/>
    <w:rsid w:val="00CE0154"/>
    <w:rsid w:val="00CE61AF"/>
    <w:rsid w:val="00CE6EA6"/>
    <w:rsid w:val="00CF0DA9"/>
    <w:rsid w:val="00CF15D5"/>
    <w:rsid w:val="00CF3577"/>
    <w:rsid w:val="00CF569C"/>
    <w:rsid w:val="00CF6CE0"/>
    <w:rsid w:val="00CF6CFD"/>
    <w:rsid w:val="00CF76A7"/>
    <w:rsid w:val="00D02564"/>
    <w:rsid w:val="00D03143"/>
    <w:rsid w:val="00D04685"/>
    <w:rsid w:val="00D05C32"/>
    <w:rsid w:val="00D1645D"/>
    <w:rsid w:val="00D23F5E"/>
    <w:rsid w:val="00D30545"/>
    <w:rsid w:val="00D338C4"/>
    <w:rsid w:val="00D369C1"/>
    <w:rsid w:val="00D40902"/>
    <w:rsid w:val="00D40C00"/>
    <w:rsid w:val="00D4483B"/>
    <w:rsid w:val="00D520EC"/>
    <w:rsid w:val="00D52652"/>
    <w:rsid w:val="00D60EC3"/>
    <w:rsid w:val="00D64249"/>
    <w:rsid w:val="00D7125F"/>
    <w:rsid w:val="00D71E93"/>
    <w:rsid w:val="00D72715"/>
    <w:rsid w:val="00D72CD7"/>
    <w:rsid w:val="00D755F9"/>
    <w:rsid w:val="00D76D27"/>
    <w:rsid w:val="00D827CE"/>
    <w:rsid w:val="00D8430A"/>
    <w:rsid w:val="00D858A0"/>
    <w:rsid w:val="00D86F70"/>
    <w:rsid w:val="00D87B6C"/>
    <w:rsid w:val="00D970C7"/>
    <w:rsid w:val="00D973F0"/>
    <w:rsid w:val="00DA215A"/>
    <w:rsid w:val="00DA38D4"/>
    <w:rsid w:val="00DA4D9A"/>
    <w:rsid w:val="00DC05C7"/>
    <w:rsid w:val="00DC2A9F"/>
    <w:rsid w:val="00DC4CCA"/>
    <w:rsid w:val="00DC624E"/>
    <w:rsid w:val="00DC646F"/>
    <w:rsid w:val="00DD5AF9"/>
    <w:rsid w:val="00DE08FA"/>
    <w:rsid w:val="00DE0CB4"/>
    <w:rsid w:val="00DE579F"/>
    <w:rsid w:val="00DE58F2"/>
    <w:rsid w:val="00DE5AAC"/>
    <w:rsid w:val="00DF1B62"/>
    <w:rsid w:val="00DF56FD"/>
    <w:rsid w:val="00E00B23"/>
    <w:rsid w:val="00E07CE5"/>
    <w:rsid w:val="00E116F6"/>
    <w:rsid w:val="00E12377"/>
    <w:rsid w:val="00E22375"/>
    <w:rsid w:val="00E2736D"/>
    <w:rsid w:val="00E32C27"/>
    <w:rsid w:val="00E33002"/>
    <w:rsid w:val="00E37C30"/>
    <w:rsid w:val="00E37C46"/>
    <w:rsid w:val="00E41D12"/>
    <w:rsid w:val="00E421C7"/>
    <w:rsid w:val="00E42967"/>
    <w:rsid w:val="00E456F5"/>
    <w:rsid w:val="00E50078"/>
    <w:rsid w:val="00E5010E"/>
    <w:rsid w:val="00E5092A"/>
    <w:rsid w:val="00E50D1A"/>
    <w:rsid w:val="00E51E7A"/>
    <w:rsid w:val="00E539EC"/>
    <w:rsid w:val="00E5656F"/>
    <w:rsid w:val="00E71A91"/>
    <w:rsid w:val="00E74103"/>
    <w:rsid w:val="00E76FE7"/>
    <w:rsid w:val="00E85F96"/>
    <w:rsid w:val="00E87455"/>
    <w:rsid w:val="00E92751"/>
    <w:rsid w:val="00E93C8B"/>
    <w:rsid w:val="00E945A1"/>
    <w:rsid w:val="00EA089B"/>
    <w:rsid w:val="00EA35FF"/>
    <w:rsid w:val="00EA6F12"/>
    <w:rsid w:val="00EB6C04"/>
    <w:rsid w:val="00EB7FBF"/>
    <w:rsid w:val="00EC2299"/>
    <w:rsid w:val="00EC6083"/>
    <w:rsid w:val="00EC70BE"/>
    <w:rsid w:val="00ED07FF"/>
    <w:rsid w:val="00ED278C"/>
    <w:rsid w:val="00ED2E8C"/>
    <w:rsid w:val="00ED3906"/>
    <w:rsid w:val="00ED7B4E"/>
    <w:rsid w:val="00EE3D31"/>
    <w:rsid w:val="00EE4307"/>
    <w:rsid w:val="00EF0E90"/>
    <w:rsid w:val="00EF429D"/>
    <w:rsid w:val="00F023E1"/>
    <w:rsid w:val="00F078A9"/>
    <w:rsid w:val="00F07B4E"/>
    <w:rsid w:val="00F10F71"/>
    <w:rsid w:val="00F16D25"/>
    <w:rsid w:val="00F32598"/>
    <w:rsid w:val="00F33DE2"/>
    <w:rsid w:val="00F34E51"/>
    <w:rsid w:val="00F41F23"/>
    <w:rsid w:val="00F42CBA"/>
    <w:rsid w:val="00F50D5C"/>
    <w:rsid w:val="00F55246"/>
    <w:rsid w:val="00F5539F"/>
    <w:rsid w:val="00F62D84"/>
    <w:rsid w:val="00F730FB"/>
    <w:rsid w:val="00F759B1"/>
    <w:rsid w:val="00F76A09"/>
    <w:rsid w:val="00F76B14"/>
    <w:rsid w:val="00F80381"/>
    <w:rsid w:val="00F8343C"/>
    <w:rsid w:val="00F84D4E"/>
    <w:rsid w:val="00F92682"/>
    <w:rsid w:val="00F96422"/>
    <w:rsid w:val="00FA0E2A"/>
    <w:rsid w:val="00FA5E1B"/>
    <w:rsid w:val="00FA7F66"/>
    <w:rsid w:val="00FB3B74"/>
    <w:rsid w:val="00FB7FF8"/>
    <w:rsid w:val="00FC1202"/>
    <w:rsid w:val="00FC2F4F"/>
    <w:rsid w:val="00FC3B02"/>
    <w:rsid w:val="00FC689D"/>
    <w:rsid w:val="00FC6EA4"/>
    <w:rsid w:val="00FD1D10"/>
    <w:rsid w:val="00FD2F01"/>
    <w:rsid w:val="00FD7183"/>
    <w:rsid w:val="00FE29FB"/>
    <w:rsid w:val="00FE2A0E"/>
    <w:rsid w:val="00FE600A"/>
    <w:rsid w:val="00FF117F"/>
    <w:rsid w:val="00FF4C73"/>
    <w:rsid w:val="00FF7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786F"/>
  <w15:chartTrackingRefBased/>
  <w15:docId w15:val="{663DAED3-7955-4D8A-8E48-20892AEC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31"/>
  </w:style>
  <w:style w:type="paragraph" w:styleId="Zpat">
    <w:name w:val="footer"/>
    <w:basedOn w:val="Normln"/>
    <w:link w:val="ZpatChar"/>
    <w:uiPriority w:val="99"/>
    <w:unhideWhenUsed/>
    <w:rsid w:val="00EE3D3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31"/>
  </w:style>
  <w:style w:type="paragraph" w:styleId="Textbubliny">
    <w:name w:val="Balloon Text"/>
    <w:basedOn w:val="Normln"/>
    <w:link w:val="TextbublinyChar"/>
    <w:uiPriority w:val="99"/>
    <w:semiHidden/>
    <w:unhideWhenUsed/>
    <w:rsid w:val="00530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C5F"/>
    <w:rPr>
      <w:rFonts w:ascii="Segoe UI" w:hAnsi="Segoe UI" w:cs="Segoe UI"/>
      <w:sz w:val="18"/>
      <w:szCs w:val="18"/>
    </w:rPr>
  </w:style>
  <w:style w:type="character" w:styleId="Odkaznakoment">
    <w:name w:val="annotation reference"/>
    <w:basedOn w:val="Standardnpsmoodstavce"/>
    <w:uiPriority w:val="99"/>
    <w:semiHidden/>
    <w:unhideWhenUsed/>
    <w:rsid w:val="00956458"/>
    <w:rPr>
      <w:sz w:val="16"/>
      <w:szCs w:val="16"/>
    </w:rPr>
  </w:style>
  <w:style w:type="paragraph" w:styleId="Textkomente">
    <w:name w:val="annotation text"/>
    <w:basedOn w:val="Normln"/>
    <w:link w:val="TextkomenteChar"/>
    <w:uiPriority w:val="99"/>
    <w:semiHidden/>
    <w:unhideWhenUsed/>
    <w:rsid w:val="00956458"/>
    <w:pPr>
      <w:spacing w:line="240" w:lineRule="auto"/>
    </w:pPr>
    <w:rPr>
      <w:sz w:val="20"/>
      <w:szCs w:val="20"/>
    </w:rPr>
  </w:style>
  <w:style w:type="character" w:customStyle="1" w:styleId="TextkomenteChar">
    <w:name w:val="Text komentáře Char"/>
    <w:basedOn w:val="Standardnpsmoodstavce"/>
    <w:link w:val="Textkomente"/>
    <w:uiPriority w:val="99"/>
    <w:semiHidden/>
    <w:rsid w:val="00956458"/>
    <w:rPr>
      <w:sz w:val="20"/>
      <w:szCs w:val="20"/>
    </w:rPr>
  </w:style>
  <w:style w:type="paragraph" w:styleId="Pedmtkomente">
    <w:name w:val="annotation subject"/>
    <w:basedOn w:val="Textkomente"/>
    <w:next w:val="Textkomente"/>
    <w:link w:val="PedmtkomenteChar"/>
    <w:uiPriority w:val="99"/>
    <w:semiHidden/>
    <w:unhideWhenUsed/>
    <w:rsid w:val="00956458"/>
    <w:rPr>
      <w:b/>
      <w:bCs/>
    </w:rPr>
  </w:style>
  <w:style w:type="character" w:customStyle="1" w:styleId="PedmtkomenteChar">
    <w:name w:val="Předmět komentáře Char"/>
    <w:basedOn w:val="TextkomenteChar"/>
    <w:link w:val="Pedmtkomente"/>
    <w:uiPriority w:val="99"/>
    <w:semiHidden/>
    <w:rsid w:val="00956458"/>
    <w:rPr>
      <w:b/>
      <w:bCs/>
      <w:sz w:val="20"/>
      <w:szCs w:val="20"/>
    </w:rPr>
  </w:style>
  <w:style w:type="paragraph" w:styleId="Odstavecseseznamem">
    <w:name w:val="List Paragraph"/>
    <w:basedOn w:val="Normln"/>
    <w:uiPriority w:val="34"/>
    <w:qFormat/>
    <w:rsid w:val="0043518F"/>
    <w:pPr>
      <w:ind w:left="720"/>
      <w:contextualSpacing/>
    </w:pPr>
  </w:style>
  <w:style w:type="character" w:styleId="Hypertextovodkaz">
    <w:name w:val="Hyperlink"/>
    <w:basedOn w:val="Standardnpsmoodstavce"/>
    <w:uiPriority w:val="99"/>
    <w:unhideWhenUsed/>
    <w:rsid w:val="007A7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5593">
      <w:bodyDiv w:val="1"/>
      <w:marLeft w:val="0"/>
      <w:marRight w:val="0"/>
      <w:marTop w:val="0"/>
      <w:marBottom w:val="0"/>
      <w:divBdr>
        <w:top w:val="none" w:sz="0" w:space="0" w:color="auto"/>
        <w:left w:val="none" w:sz="0" w:space="0" w:color="auto"/>
        <w:bottom w:val="none" w:sz="0" w:space="0" w:color="auto"/>
        <w:right w:val="none" w:sz="0" w:space="0" w:color="auto"/>
      </w:divBdr>
    </w:div>
    <w:div w:id="781459983">
      <w:bodyDiv w:val="1"/>
      <w:marLeft w:val="0"/>
      <w:marRight w:val="0"/>
      <w:marTop w:val="0"/>
      <w:marBottom w:val="0"/>
      <w:divBdr>
        <w:top w:val="none" w:sz="0" w:space="0" w:color="auto"/>
        <w:left w:val="none" w:sz="0" w:space="0" w:color="auto"/>
        <w:bottom w:val="none" w:sz="0" w:space="0" w:color="auto"/>
        <w:right w:val="none" w:sz="0" w:space="0" w:color="auto"/>
      </w:divBdr>
    </w:div>
    <w:div w:id="787898860">
      <w:bodyDiv w:val="1"/>
      <w:marLeft w:val="0"/>
      <w:marRight w:val="0"/>
      <w:marTop w:val="0"/>
      <w:marBottom w:val="0"/>
      <w:divBdr>
        <w:top w:val="none" w:sz="0" w:space="0" w:color="auto"/>
        <w:left w:val="none" w:sz="0" w:space="0" w:color="auto"/>
        <w:bottom w:val="none" w:sz="0" w:space="0" w:color="auto"/>
        <w:right w:val="none" w:sz="0" w:space="0" w:color="auto"/>
      </w:divBdr>
    </w:div>
    <w:div w:id="943340234">
      <w:bodyDiv w:val="1"/>
      <w:marLeft w:val="0"/>
      <w:marRight w:val="0"/>
      <w:marTop w:val="0"/>
      <w:marBottom w:val="0"/>
      <w:divBdr>
        <w:top w:val="none" w:sz="0" w:space="0" w:color="auto"/>
        <w:left w:val="none" w:sz="0" w:space="0" w:color="auto"/>
        <w:bottom w:val="none" w:sz="0" w:space="0" w:color="auto"/>
        <w:right w:val="none" w:sz="0" w:space="0" w:color="auto"/>
      </w:divBdr>
    </w:div>
    <w:div w:id="1224171881">
      <w:bodyDiv w:val="1"/>
      <w:marLeft w:val="0"/>
      <w:marRight w:val="0"/>
      <w:marTop w:val="0"/>
      <w:marBottom w:val="0"/>
      <w:divBdr>
        <w:top w:val="none" w:sz="0" w:space="0" w:color="auto"/>
        <w:left w:val="none" w:sz="0" w:space="0" w:color="auto"/>
        <w:bottom w:val="none" w:sz="0" w:space="0" w:color="auto"/>
        <w:right w:val="none" w:sz="0" w:space="0" w:color="auto"/>
      </w:divBdr>
    </w:div>
    <w:div w:id="1230994566">
      <w:bodyDiv w:val="1"/>
      <w:marLeft w:val="0"/>
      <w:marRight w:val="0"/>
      <w:marTop w:val="0"/>
      <w:marBottom w:val="0"/>
      <w:divBdr>
        <w:top w:val="none" w:sz="0" w:space="0" w:color="auto"/>
        <w:left w:val="none" w:sz="0" w:space="0" w:color="auto"/>
        <w:bottom w:val="none" w:sz="0" w:space="0" w:color="auto"/>
        <w:right w:val="none" w:sz="0" w:space="0" w:color="auto"/>
      </w:divBdr>
    </w:div>
    <w:div w:id="1428892275">
      <w:bodyDiv w:val="1"/>
      <w:marLeft w:val="0"/>
      <w:marRight w:val="0"/>
      <w:marTop w:val="0"/>
      <w:marBottom w:val="0"/>
      <w:divBdr>
        <w:top w:val="none" w:sz="0" w:space="0" w:color="auto"/>
        <w:left w:val="none" w:sz="0" w:space="0" w:color="auto"/>
        <w:bottom w:val="none" w:sz="0" w:space="0" w:color="auto"/>
        <w:right w:val="none" w:sz="0" w:space="0" w:color="auto"/>
      </w:divBdr>
    </w:div>
    <w:div w:id="1589194632">
      <w:bodyDiv w:val="1"/>
      <w:marLeft w:val="0"/>
      <w:marRight w:val="0"/>
      <w:marTop w:val="0"/>
      <w:marBottom w:val="0"/>
      <w:divBdr>
        <w:top w:val="none" w:sz="0" w:space="0" w:color="auto"/>
        <w:left w:val="none" w:sz="0" w:space="0" w:color="auto"/>
        <w:bottom w:val="none" w:sz="0" w:space="0" w:color="auto"/>
        <w:right w:val="none" w:sz="0" w:space="0" w:color="auto"/>
      </w:divBdr>
    </w:div>
    <w:div w:id="1851945698">
      <w:bodyDiv w:val="1"/>
      <w:marLeft w:val="0"/>
      <w:marRight w:val="0"/>
      <w:marTop w:val="0"/>
      <w:marBottom w:val="0"/>
      <w:divBdr>
        <w:top w:val="none" w:sz="0" w:space="0" w:color="auto"/>
        <w:left w:val="none" w:sz="0" w:space="0" w:color="auto"/>
        <w:bottom w:val="none" w:sz="0" w:space="0" w:color="auto"/>
        <w:right w:val="none" w:sz="0" w:space="0" w:color="auto"/>
      </w:divBdr>
    </w:div>
    <w:div w:id="205680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oprah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voky@zooprah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88E5C-8EE1-4EF0-96E9-25896D4F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6555</Words>
  <Characters>38679</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Pavlas Václav</dc:creator>
  <cp:keywords/>
  <dc:description/>
  <cp:lastModifiedBy>Stratilová Alena</cp:lastModifiedBy>
  <cp:revision>3</cp:revision>
  <cp:lastPrinted>2023-08-15T12:39:00Z</cp:lastPrinted>
  <dcterms:created xsi:type="dcterms:W3CDTF">2023-09-06T11:54:00Z</dcterms:created>
  <dcterms:modified xsi:type="dcterms:W3CDTF">2023-09-06T11:56:00Z</dcterms:modified>
</cp:coreProperties>
</file>