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D60E" w14:textId="77777777" w:rsidR="003F4EC5" w:rsidRDefault="00000000">
      <w:pPr>
        <w:pStyle w:val="Nzev"/>
        <w:rPr>
          <w:u w:val="none"/>
        </w:rPr>
      </w:pPr>
      <w:r>
        <w:rPr>
          <w:color w:val="232323"/>
          <w:w w:val="105"/>
          <w:u w:val="thick" w:color="232323"/>
        </w:rPr>
        <w:t>Příloha</w:t>
      </w:r>
      <w:r>
        <w:rPr>
          <w:color w:val="232323"/>
          <w:spacing w:val="1"/>
          <w:w w:val="105"/>
          <w:u w:val="thick" w:color="232323"/>
        </w:rPr>
        <w:t xml:space="preserve"> </w:t>
      </w:r>
      <w:proofErr w:type="gramStart"/>
      <w:r>
        <w:rPr>
          <w:color w:val="232323"/>
          <w:w w:val="105"/>
          <w:u w:val="thick" w:color="232323"/>
        </w:rPr>
        <w:t>A</w:t>
      </w:r>
      <w:r>
        <w:rPr>
          <w:color w:val="232323"/>
          <w:spacing w:val="-18"/>
          <w:w w:val="105"/>
          <w:u w:val="thick" w:color="232323"/>
        </w:rPr>
        <w:t xml:space="preserve"> </w:t>
      </w:r>
      <w:r>
        <w:rPr>
          <w:color w:val="232323"/>
          <w:w w:val="105"/>
          <w:u w:val="thick" w:color="232323"/>
        </w:rPr>
        <w:t>-</w:t>
      </w:r>
      <w:r>
        <w:rPr>
          <w:color w:val="232323"/>
          <w:spacing w:val="-13"/>
          <w:w w:val="105"/>
          <w:u w:val="thick" w:color="232323"/>
        </w:rPr>
        <w:t xml:space="preserve"> </w:t>
      </w:r>
      <w:r>
        <w:rPr>
          <w:color w:val="232323"/>
          <w:w w:val="105"/>
          <w:u w:val="thick" w:color="232323"/>
        </w:rPr>
        <w:t>Prohlášení</w:t>
      </w:r>
      <w:proofErr w:type="gramEnd"/>
      <w:r>
        <w:rPr>
          <w:color w:val="232323"/>
          <w:spacing w:val="15"/>
          <w:w w:val="105"/>
          <w:u w:val="thick" w:color="232323"/>
        </w:rPr>
        <w:t xml:space="preserve"> </w:t>
      </w:r>
      <w:r>
        <w:rPr>
          <w:color w:val="232323"/>
          <w:w w:val="105"/>
          <w:u w:val="thick" w:color="232323"/>
        </w:rPr>
        <w:t>o</w:t>
      </w:r>
      <w:r>
        <w:rPr>
          <w:color w:val="232323"/>
          <w:spacing w:val="-21"/>
          <w:w w:val="105"/>
          <w:u w:val="thick" w:color="232323"/>
        </w:rPr>
        <w:t xml:space="preserve"> </w:t>
      </w:r>
      <w:r>
        <w:rPr>
          <w:color w:val="232323"/>
          <w:spacing w:val="-2"/>
          <w:w w:val="105"/>
          <w:u w:val="thick" w:color="232323"/>
        </w:rPr>
        <w:t>službách</w:t>
      </w:r>
    </w:p>
    <w:p w14:paraId="1A2E9EF2" w14:textId="77777777" w:rsidR="003F4EC5" w:rsidRDefault="00000000">
      <w:pPr>
        <w:spacing w:before="238"/>
        <w:ind w:left="1391" w:right="1461"/>
        <w:jc w:val="center"/>
        <w:rPr>
          <w:b/>
          <w:sz w:val="21"/>
        </w:rPr>
      </w:pPr>
      <w:r>
        <w:rPr>
          <w:b/>
          <w:color w:val="232323"/>
          <w:w w:val="105"/>
          <w:sz w:val="21"/>
        </w:rPr>
        <w:t>PROHLÁŠENÍ</w:t>
      </w:r>
      <w:r>
        <w:rPr>
          <w:b/>
          <w:color w:val="232323"/>
          <w:spacing w:val="2"/>
          <w:w w:val="105"/>
          <w:sz w:val="21"/>
        </w:rPr>
        <w:t xml:space="preserve"> </w:t>
      </w:r>
      <w:r>
        <w:rPr>
          <w:b/>
          <w:color w:val="232323"/>
          <w:w w:val="105"/>
          <w:sz w:val="21"/>
        </w:rPr>
        <w:t>O</w:t>
      </w:r>
      <w:r>
        <w:rPr>
          <w:b/>
          <w:color w:val="232323"/>
          <w:spacing w:val="-14"/>
          <w:w w:val="105"/>
          <w:sz w:val="21"/>
        </w:rPr>
        <w:t xml:space="preserve"> </w:t>
      </w:r>
      <w:r>
        <w:rPr>
          <w:b/>
          <w:color w:val="232323"/>
          <w:w w:val="105"/>
          <w:sz w:val="21"/>
        </w:rPr>
        <w:t>SLUŽBÁCH</w:t>
      </w:r>
      <w:r>
        <w:rPr>
          <w:b/>
          <w:color w:val="232323"/>
          <w:spacing w:val="2"/>
          <w:w w:val="105"/>
          <w:sz w:val="21"/>
        </w:rPr>
        <w:t xml:space="preserve"> </w:t>
      </w:r>
      <w:r>
        <w:rPr>
          <w:b/>
          <w:color w:val="232323"/>
          <w:w w:val="105"/>
          <w:sz w:val="21"/>
        </w:rPr>
        <w:t>Č.</w:t>
      </w:r>
      <w:r>
        <w:rPr>
          <w:b/>
          <w:color w:val="232323"/>
          <w:spacing w:val="-14"/>
          <w:w w:val="105"/>
          <w:sz w:val="21"/>
        </w:rPr>
        <w:t xml:space="preserve"> </w:t>
      </w:r>
      <w:r>
        <w:rPr>
          <w:b/>
          <w:color w:val="232323"/>
          <w:spacing w:val="-10"/>
          <w:w w:val="105"/>
          <w:sz w:val="21"/>
        </w:rPr>
        <w:t>1</w:t>
      </w:r>
    </w:p>
    <w:p w14:paraId="099464D0" w14:textId="77777777" w:rsidR="003F4EC5" w:rsidRDefault="003F4EC5">
      <w:pPr>
        <w:pStyle w:val="Zkladntext"/>
        <w:rPr>
          <w:b/>
          <w:sz w:val="22"/>
        </w:rPr>
      </w:pPr>
    </w:p>
    <w:p w14:paraId="1CEC2A33" w14:textId="77777777" w:rsidR="003F4EC5" w:rsidRDefault="003F4EC5">
      <w:pPr>
        <w:pStyle w:val="Zkladntext"/>
        <w:spacing w:before="5"/>
        <w:rPr>
          <w:b/>
          <w:sz w:val="31"/>
        </w:rPr>
      </w:pPr>
    </w:p>
    <w:p w14:paraId="2B1BA791" w14:textId="77777777" w:rsidR="003F4EC5" w:rsidRDefault="00000000">
      <w:pPr>
        <w:spacing w:line="290" w:lineRule="auto"/>
        <w:ind w:left="150" w:right="235" w:firstLine="5"/>
        <w:jc w:val="both"/>
        <w:rPr>
          <w:sz w:val="23"/>
        </w:rPr>
      </w:pPr>
      <w:r>
        <w:rPr>
          <w:color w:val="232323"/>
          <w:w w:val="105"/>
          <w:sz w:val="23"/>
        </w:rPr>
        <w:t xml:space="preserve">Toto prohlášení o službách se řídí ve všech ohledech Rámcovou smlouvou na vedení mzdového účetnictví uzavřenou mezi Psychologickým ústavem AV ČR, v.v.i. ("Klient") a </w:t>
      </w:r>
      <w:proofErr w:type="spellStart"/>
      <w:r>
        <w:rPr>
          <w:color w:val="232323"/>
          <w:w w:val="105"/>
          <w:sz w:val="23"/>
        </w:rPr>
        <w:t>Mazars</w:t>
      </w:r>
      <w:proofErr w:type="spellEnd"/>
      <w:r>
        <w:rPr>
          <w:color w:val="232323"/>
          <w:w w:val="105"/>
          <w:sz w:val="23"/>
        </w:rPr>
        <w:t xml:space="preserve"> s.r.o. ("Konzultant"), ode dne 1. června 2023 (dále jen "Rámcová smlouva"). Toto prohlášení</w:t>
      </w:r>
      <w:r>
        <w:rPr>
          <w:color w:val="232323"/>
          <w:spacing w:val="3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službách</w:t>
      </w:r>
      <w:r>
        <w:rPr>
          <w:color w:val="232323"/>
          <w:spacing w:val="3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určuje</w:t>
      </w:r>
      <w:r>
        <w:rPr>
          <w:color w:val="232323"/>
          <w:spacing w:val="2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služby,</w:t>
      </w:r>
      <w:r>
        <w:rPr>
          <w:color w:val="232323"/>
          <w:spacing w:val="2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které</w:t>
      </w:r>
      <w:r>
        <w:rPr>
          <w:color w:val="232323"/>
          <w:spacing w:val="2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poskytuje</w:t>
      </w:r>
      <w:r>
        <w:rPr>
          <w:color w:val="232323"/>
          <w:spacing w:val="3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Konzultant</w:t>
      </w:r>
      <w:r>
        <w:rPr>
          <w:color w:val="232323"/>
          <w:spacing w:val="3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2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považuje</w:t>
      </w:r>
      <w:r>
        <w:rPr>
          <w:color w:val="232323"/>
          <w:spacing w:val="3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se</w:t>
      </w:r>
      <w:r>
        <w:rPr>
          <w:color w:val="232323"/>
          <w:spacing w:val="2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za</w:t>
      </w:r>
      <w:r>
        <w:rPr>
          <w:color w:val="232323"/>
          <w:spacing w:val="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přílohu k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Rámcové smlouvě, na kterou se odkazuje. Pokud se vyskytnou rozpory mezi tímto Prohlášením o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 xml:space="preserve">službách a Rámcovou smlouvou, má Rámcová smlouva přednost ve všech </w:t>
      </w:r>
      <w:r>
        <w:rPr>
          <w:color w:val="232323"/>
          <w:spacing w:val="-2"/>
          <w:w w:val="105"/>
          <w:sz w:val="23"/>
        </w:rPr>
        <w:t>ohledech.</w:t>
      </w:r>
    </w:p>
    <w:p w14:paraId="5EF832A0" w14:textId="77777777" w:rsidR="003F4EC5" w:rsidRDefault="003F4EC5">
      <w:pPr>
        <w:pStyle w:val="Zkladntext"/>
        <w:rPr>
          <w:sz w:val="20"/>
        </w:rPr>
      </w:pPr>
    </w:p>
    <w:p w14:paraId="72BB12DE" w14:textId="77777777" w:rsidR="003F4EC5" w:rsidRDefault="00000000">
      <w:pPr>
        <w:pStyle w:val="Odstavecseseznamem"/>
        <w:numPr>
          <w:ilvl w:val="0"/>
          <w:numId w:val="1"/>
        </w:numPr>
        <w:tabs>
          <w:tab w:val="left" w:pos="382"/>
        </w:tabs>
        <w:spacing w:before="206"/>
        <w:ind w:left="382" w:hanging="244"/>
        <w:rPr>
          <w:b/>
          <w:color w:val="232323"/>
          <w:sz w:val="23"/>
        </w:rPr>
      </w:pPr>
      <w:r>
        <w:rPr>
          <w:b/>
          <w:color w:val="232323"/>
          <w:sz w:val="23"/>
          <w:u w:val="thick" w:color="232323"/>
        </w:rPr>
        <w:t>Příslušná</w:t>
      </w:r>
      <w:r>
        <w:rPr>
          <w:b/>
          <w:color w:val="232323"/>
          <w:spacing w:val="42"/>
          <w:sz w:val="23"/>
          <w:u w:val="thick" w:color="232323"/>
        </w:rPr>
        <w:t xml:space="preserve"> </w:t>
      </w:r>
      <w:r>
        <w:rPr>
          <w:b/>
          <w:color w:val="232323"/>
          <w:sz w:val="23"/>
          <w:u w:val="thick" w:color="232323"/>
        </w:rPr>
        <w:t>společnost</w:t>
      </w:r>
      <w:r>
        <w:rPr>
          <w:b/>
          <w:color w:val="232323"/>
          <w:spacing w:val="21"/>
          <w:sz w:val="23"/>
          <w:u w:val="thick" w:color="232323"/>
        </w:rPr>
        <w:t xml:space="preserve"> </w:t>
      </w:r>
      <w:r>
        <w:rPr>
          <w:rFonts w:ascii="Arial" w:hAnsi="Arial"/>
          <w:b/>
          <w:color w:val="232323"/>
          <w:sz w:val="21"/>
          <w:u w:val="thick" w:color="232323"/>
        </w:rPr>
        <w:t>a</w:t>
      </w:r>
      <w:r>
        <w:rPr>
          <w:rFonts w:ascii="Arial" w:hAnsi="Arial"/>
          <w:b/>
          <w:color w:val="232323"/>
          <w:spacing w:val="18"/>
          <w:sz w:val="21"/>
          <w:u w:val="thick" w:color="232323"/>
        </w:rPr>
        <w:t xml:space="preserve"> </w:t>
      </w:r>
      <w:r>
        <w:rPr>
          <w:b/>
          <w:color w:val="232323"/>
          <w:spacing w:val="-4"/>
          <w:sz w:val="23"/>
          <w:u w:val="thick" w:color="232323"/>
        </w:rPr>
        <w:t>země</w:t>
      </w:r>
    </w:p>
    <w:p w14:paraId="0DCFBA53" w14:textId="77777777" w:rsidR="003F4EC5" w:rsidRDefault="003F4EC5">
      <w:pPr>
        <w:pStyle w:val="Zkladntext"/>
        <w:rPr>
          <w:b/>
        </w:rPr>
      </w:pPr>
    </w:p>
    <w:p w14:paraId="752BB660" w14:textId="77777777" w:rsidR="003F4EC5" w:rsidRDefault="00000000">
      <w:pPr>
        <w:spacing w:before="162"/>
        <w:ind w:left="145"/>
        <w:rPr>
          <w:sz w:val="23"/>
        </w:rPr>
      </w:pPr>
      <w:proofErr w:type="spellStart"/>
      <w:r>
        <w:rPr>
          <w:color w:val="232323"/>
          <w:w w:val="105"/>
          <w:sz w:val="23"/>
        </w:rPr>
        <w:t>Mazars</w:t>
      </w:r>
      <w:proofErr w:type="spellEnd"/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s.r.o.,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Česká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republika</w:t>
      </w:r>
    </w:p>
    <w:p w14:paraId="290071DE" w14:textId="77777777" w:rsidR="003F4EC5" w:rsidRDefault="003F4EC5">
      <w:pPr>
        <w:pStyle w:val="Zkladntext"/>
        <w:rPr>
          <w:sz w:val="20"/>
        </w:rPr>
      </w:pPr>
    </w:p>
    <w:p w14:paraId="111D2832" w14:textId="77777777" w:rsidR="003F4EC5" w:rsidRDefault="003F4EC5">
      <w:pPr>
        <w:pStyle w:val="Zkladntext"/>
        <w:spacing w:before="9"/>
        <w:rPr>
          <w:sz w:val="18"/>
        </w:rPr>
      </w:pPr>
    </w:p>
    <w:p w14:paraId="269BB1C6" w14:textId="77777777" w:rsidR="003F4EC5" w:rsidRDefault="00000000">
      <w:pPr>
        <w:pStyle w:val="Odstavecseseznamem"/>
        <w:numPr>
          <w:ilvl w:val="0"/>
          <w:numId w:val="1"/>
        </w:numPr>
        <w:tabs>
          <w:tab w:val="left" w:pos="387"/>
        </w:tabs>
        <w:ind w:left="387" w:hanging="244"/>
        <w:rPr>
          <w:b/>
          <w:color w:val="232323"/>
          <w:sz w:val="23"/>
        </w:rPr>
      </w:pPr>
      <w:r>
        <w:rPr>
          <w:b/>
          <w:color w:val="232323"/>
          <w:w w:val="105"/>
          <w:sz w:val="23"/>
          <w:u w:val="thick" w:color="232323"/>
        </w:rPr>
        <w:t>Popis</w:t>
      </w:r>
      <w:r>
        <w:rPr>
          <w:b/>
          <w:color w:val="232323"/>
          <w:spacing w:val="-13"/>
          <w:w w:val="105"/>
          <w:sz w:val="23"/>
          <w:u w:val="thick" w:color="232323"/>
        </w:rPr>
        <w:t xml:space="preserve"> </w:t>
      </w:r>
      <w:r>
        <w:rPr>
          <w:b/>
          <w:color w:val="232323"/>
          <w:spacing w:val="-2"/>
          <w:w w:val="105"/>
          <w:sz w:val="23"/>
          <w:u w:val="thick" w:color="232323"/>
        </w:rPr>
        <w:t>služeb</w:t>
      </w:r>
    </w:p>
    <w:p w14:paraId="3DFFC7D4" w14:textId="77777777" w:rsidR="003F4EC5" w:rsidRDefault="003F4EC5">
      <w:pPr>
        <w:pStyle w:val="Zkladntext"/>
        <w:spacing w:before="8"/>
        <w:rPr>
          <w:b/>
          <w:sz w:val="21"/>
        </w:rPr>
      </w:pPr>
    </w:p>
    <w:p w14:paraId="18A1F41F" w14:textId="77777777" w:rsidR="003F4EC5" w:rsidRDefault="00000000">
      <w:pPr>
        <w:spacing w:before="1"/>
        <w:ind w:left="139"/>
        <w:rPr>
          <w:sz w:val="23"/>
        </w:rPr>
      </w:pPr>
      <w:r>
        <w:rPr>
          <w:color w:val="232323"/>
          <w:w w:val="105"/>
          <w:sz w:val="23"/>
        </w:rPr>
        <w:t>Služby,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které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mají</w:t>
      </w:r>
      <w:r>
        <w:rPr>
          <w:color w:val="232323"/>
          <w:spacing w:val="-8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být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poskytnuty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Konzultantem,</w:t>
      </w:r>
      <w:r>
        <w:rPr>
          <w:color w:val="232323"/>
          <w:spacing w:val="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jsou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následující:</w:t>
      </w:r>
    </w:p>
    <w:p w14:paraId="181F1684" w14:textId="77777777" w:rsidR="003F4EC5" w:rsidRDefault="003F4EC5">
      <w:pPr>
        <w:pStyle w:val="Zkladntext"/>
        <w:spacing w:before="3"/>
        <w:rPr>
          <w:sz w:val="21"/>
        </w:rPr>
      </w:pPr>
    </w:p>
    <w:p w14:paraId="7BAF83D7" w14:textId="77777777" w:rsidR="003F4EC5" w:rsidRDefault="00000000">
      <w:pPr>
        <w:pStyle w:val="Odstavecseseznamem"/>
        <w:numPr>
          <w:ilvl w:val="1"/>
          <w:numId w:val="1"/>
        </w:numPr>
        <w:tabs>
          <w:tab w:val="left" w:pos="986"/>
          <w:tab w:val="left" w:pos="991"/>
        </w:tabs>
        <w:spacing w:line="283" w:lineRule="auto"/>
        <w:ind w:left="986" w:right="272" w:hanging="360"/>
        <w:rPr>
          <w:color w:val="232323"/>
          <w:sz w:val="23"/>
        </w:rPr>
      </w:pPr>
      <w:r>
        <w:rPr>
          <w:color w:val="232323"/>
          <w:sz w:val="23"/>
        </w:rPr>
        <w:tab/>
      </w:r>
      <w:r>
        <w:rPr>
          <w:color w:val="232323"/>
          <w:w w:val="105"/>
          <w:sz w:val="23"/>
        </w:rPr>
        <w:t>Koordinace</w:t>
      </w:r>
      <w:r>
        <w:rPr>
          <w:color w:val="232323"/>
          <w:spacing w:val="8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mzdové</w:t>
      </w:r>
      <w:r>
        <w:rPr>
          <w:color w:val="232323"/>
          <w:spacing w:val="8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agendy</w:t>
      </w:r>
      <w:r>
        <w:rPr>
          <w:color w:val="232323"/>
          <w:spacing w:val="8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pro</w:t>
      </w:r>
      <w:r>
        <w:rPr>
          <w:color w:val="232323"/>
          <w:spacing w:val="7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účely</w:t>
      </w:r>
      <w:r>
        <w:rPr>
          <w:color w:val="232323"/>
          <w:spacing w:val="4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sociálního</w:t>
      </w:r>
      <w:r>
        <w:rPr>
          <w:color w:val="232323"/>
          <w:spacing w:val="8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zabezpečení</w:t>
      </w:r>
      <w:r>
        <w:rPr>
          <w:color w:val="232323"/>
          <w:spacing w:val="8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8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zdravotního pojištění, příp. i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daně z příjmů fyzických osob, ve všech dotčených zemích</w:t>
      </w:r>
    </w:p>
    <w:p w14:paraId="1761D0A9" w14:textId="77777777" w:rsidR="003F4EC5" w:rsidRDefault="00000000">
      <w:pPr>
        <w:pStyle w:val="Odstavecseseznamem"/>
        <w:numPr>
          <w:ilvl w:val="1"/>
          <w:numId w:val="1"/>
        </w:numPr>
        <w:tabs>
          <w:tab w:val="left" w:pos="987"/>
        </w:tabs>
        <w:spacing w:before="188"/>
        <w:ind w:left="987" w:hanging="361"/>
        <w:rPr>
          <w:color w:val="232323"/>
          <w:sz w:val="23"/>
        </w:rPr>
      </w:pPr>
      <w:r>
        <w:rPr>
          <w:color w:val="232323"/>
          <w:w w:val="105"/>
          <w:sz w:val="23"/>
        </w:rPr>
        <w:t>Zprostředkování</w:t>
      </w:r>
      <w:r>
        <w:rPr>
          <w:color w:val="232323"/>
          <w:spacing w:val="-1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komunikace</w:t>
      </w:r>
      <w:r>
        <w:rPr>
          <w:color w:val="232323"/>
          <w:spacing w:val="-10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mezi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subdodavateli a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Klientem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v</w:t>
      </w:r>
      <w:r>
        <w:rPr>
          <w:color w:val="232323"/>
          <w:spacing w:val="-1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českém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spacing w:val="-2"/>
          <w:w w:val="105"/>
          <w:sz w:val="23"/>
        </w:rPr>
        <w:t>jazyce</w:t>
      </w:r>
    </w:p>
    <w:p w14:paraId="1E8E991F" w14:textId="77777777" w:rsidR="003F4EC5" w:rsidRDefault="003F4EC5">
      <w:pPr>
        <w:pStyle w:val="Zkladntext"/>
        <w:rPr>
          <w:sz w:val="20"/>
        </w:rPr>
      </w:pPr>
    </w:p>
    <w:p w14:paraId="5F94F6CD" w14:textId="77777777" w:rsidR="003F4EC5" w:rsidRDefault="00000000">
      <w:pPr>
        <w:pStyle w:val="Odstavecseseznamem"/>
        <w:numPr>
          <w:ilvl w:val="0"/>
          <w:numId w:val="1"/>
        </w:numPr>
        <w:tabs>
          <w:tab w:val="left" w:pos="372"/>
        </w:tabs>
        <w:spacing w:before="207"/>
        <w:ind w:left="372" w:hanging="242"/>
        <w:rPr>
          <w:b/>
          <w:color w:val="232323"/>
          <w:sz w:val="24"/>
        </w:rPr>
      </w:pPr>
      <w:r>
        <w:rPr>
          <w:b/>
          <w:color w:val="343434"/>
          <w:sz w:val="23"/>
          <w:u w:val="thick" w:color="232323"/>
        </w:rPr>
        <w:t>Úkoly</w:t>
      </w:r>
      <w:r>
        <w:rPr>
          <w:b/>
          <w:color w:val="343434"/>
          <w:spacing w:val="25"/>
          <w:sz w:val="23"/>
          <w:u w:val="thick" w:color="232323"/>
        </w:rPr>
        <w:t xml:space="preserve"> </w:t>
      </w:r>
      <w:r>
        <w:rPr>
          <w:b/>
          <w:color w:val="232323"/>
          <w:sz w:val="23"/>
          <w:u w:val="thick" w:color="232323"/>
        </w:rPr>
        <w:t>a</w:t>
      </w:r>
      <w:r>
        <w:rPr>
          <w:b/>
          <w:color w:val="232323"/>
          <w:spacing w:val="25"/>
          <w:sz w:val="23"/>
          <w:u w:val="thick" w:color="232323"/>
        </w:rPr>
        <w:t xml:space="preserve"> </w:t>
      </w:r>
      <w:r>
        <w:rPr>
          <w:b/>
          <w:color w:val="232323"/>
          <w:spacing w:val="-2"/>
          <w:sz w:val="23"/>
          <w:u w:val="thick" w:color="232323"/>
        </w:rPr>
        <w:t>lhti1y</w:t>
      </w:r>
    </w:p>
    <w:p w14:paraId="70CD0DAE" w14:textId="77777777" w:rsidR="003F4EC5" w:rsidRDefault="003F4EC5">
      <w:pPr>
        <w:pStyle w:val="Zkladntext"/>
        <w:spacing w:before="6"/>
        <w:rPr>
          <w:b/>
          <w:sz w:val="21"/>
        </w:rPr>
      </w:pPr>
    </w:p>
    <w:p w14:paraId="0592CC0B" w14:textId="77777777" w:rsidR="003F4EC5" w:rsidRDefault="00000000">
      <w:pPr>
        <w:spacing w:line="285" w:lineRule="auto"/>
        <w:ind w:left="126" w:right="246" w:firstLine="9"/>
        <w:jc w:val="both"/>
        <w:rPr>
          <w:sz w:val="23"/>
        </w:rPr>
      </w:pPr>
      <w:r>
        <w:rPr>
          <w:color w:val="232323"/>
          <w:w w:val="105"/>
          <w:sz w:val="23"/>
        </w:rPr>
        <w:t>Konzultant a Klient se zavazují poskytnout si navzájem příslušnou součinnost a dodržovat lhůty</w:t>
      </w:r>
      <w:r>
        <w:rPr>
          <w:color w:val="232323"/>
          <w:spacing w:val="-6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pro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stanovené úkoly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dle</w:t>
      </w:r>
      <w:r>
        <w:rPr>
          <w:color w:val="232323"/>
          <w:spacing w:val="-9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dohodnutého plánu.</w:t>
      </w:r>
      <w:r>
        <w:rPr>
          <w:color w:val="232323"/>
          <w:spacing w:val="-4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Níže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uvedený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výčet úkolů</w:t>
      </w:r>
      <w:r>
        <w:rPr>
          <w:color w:val="232323"/>
          <w:spacing w:val="-1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a</w:t>
      </w:r>
      <w:r>
        <w:rPr>
          <w:color w:val="232323"/>
          <w:spacing w:val="-5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souvisejících lhůt není vyčerpávající, Konzultant a Klient si mohou kdykoliv písemně dohodnout další / odlišné/ úkoly a</w:t>
      </w:r>
      <w:r>
        <w:rPr>
          <w:color w:val="232323"/>
          <w:spacing w:val="-2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lhůty, vyžaduje-li to povaha splnění této Rámcové smlouvy.</w:t>
      </w:r>
    </w:p>
    <w:p w14:paraId="6BAA70F9" w14:textId="77777777" w:rsidR="003F4EC5" w:rsidRDefault="00000000">
      <w:pPr>
        <w:spacing w:before="207" w:line="288" w:lineRule="auto"/>
        <w:ind w:left="123" w:right="249" w:firstLine="2"/>
        <w:jc w:val="both"/>
        <w:rPr>
          <w:sz w:val="23"/>
        </w:rPr>
      </w:pPr>
      <w:r>
        <w:rPr>
          <w:color w:val="232323"/>
          <w:w w:val="105"/>
          <w:sz w:val="23"/>
        </w:rPr>
        <w:t>Konzultant se zavazuje předat informace od Klienta subdodavateli / od subdodavatele Klientovi nejpozději v následující pracovní den po jejich obdržení. Za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tímto účelem se</w:t>
      </w:r>
      <w:r>
        <w:rPr>
          <w:color w:val="232323"/>
          <w:spacing w:val="-1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obě strany</w:t>
      </w:r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dohodly, že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písemná</w:t>
      </w:r>
      <w:r>
        <w:rPr>
          <w:color w:val="232323"/>
          <w:spacing w:val="-3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komunikace bude probíhat výhradně v</w:t>
      </w:r>
      <w:r>
        <w:rPr>
          <w:color w:val="232323"/>
          <w:spacing w:val="-7"/>
          <w:w w:val="105"/>
          <w:sz w:val="23"/>
        </w:rPr>
        <w:t xml:space="preserve"> </w:t>
      </w:r>
      <w:r>
        <w:rPr>
          <w:color w:val="232323"/>
          <w:w w:val="105"/>
          <w:sz w:val="23"/>
        </w:rPr>
        <w:t>elektronické podobě.</w:t>
      </w:r>
    </w:p>
    <w:p w14:paraId="04BCFC64" w14:textId="03D7F70A" w:rsidR="003F4EC5" w:rsidRDefault="00000000">
      <w:pPr>
        <w:pStyle w:val="Odstavecseseznamem"/>
        <w:numPr>
          <w:ilvl w:val="1"/>
          <w:numId w:val="1"/>
        </w:numPr>
        <w:tabs>
          <w:tab w:val="left" w:pos="834"/>
        </w:tabs>
        <w:spacing w:before="201" w:line="288" w:lineRule="auto"/>
        <w:ind w:left="834" w:right="254" w:hanging="353"/>
        <w:jc w:val="both"/>
        <w:rPr>
          <w:color w:val="232323"/>
          <w:sz w:val="23"/>
        </w:rPr>
      </w:pPr>
      <w:r>
        <w:rPr>
          <w:color w:val="232323"/>
          <w:w w:val="105"/>
          <w:sz w:val="23"/>
        </w:rPr>
        <w:t xml:space="preserve">Klient se zavazuje adresovat veškerou související písemnou komunikaci na hromadnou emailovou adresu Konzultanta </w:t>
      </w:r>
      <w:r w:rsidR="009C351C">
        <w:rPr>
          <w:color w:val="232323"/>
          <w:w w:val="105"/>
          <w:sz w:val="23"/>
        </w:rPr>
        <w:t xml:space="preserve">                                       </w:t>
      </w:r>
      <w:r>
        <w:rPr>
          <w:color w:val="232323"/>
          <w:w w:val="105"/>
          <w:sz w:val="23"/>
        </w:rPr>
        <w:t>zahrnující veškeré členy koordinačního týmu, případně jiným dohodnutým způsobem.</w:t>
      </w:r>
    </w:p>
    <w:p w14:paraId="612B4C96" w14:textId="2F250DDE" w:rsidR="003F4EC5" w:rsidRPr="009C351C" w:rsidRDefault="00000000" w:rsidP="009C351C">
      <w:pPr>
        <w:pStyle w:val="Odstavecseseznamem"/>
        <w:numPr>
          <w:ilvl w:val="1"/>
          <w:numId w:val="1"/>
        </w:numPr>
        <w:spacing w:before="202" w:line="288" w:lineRule="auto"/>
        <w:ind w:left="829" w:right="248" w:hanging="352"/>
        <w:jc w:val="both"/>
        <w:rPr>
          <w:color w:val="232323"/>
          <w:sz w:val="23"/>
        </w:rPr>
      </w:pPr>
      <w:r>
        <w:rPr>
          <w:color w:val="232323"/>
          <w:w w:val="105"/>
          <w:sz w:val="23"/>
        </w:rPr>
        <w:t xml:space="preserve">Konzultant se zavazuje adresovat písemnou komunikaci na email </w:t>
      </w:r>
      <w:proofErr w:type="gramStart"/>
      <w:r>
        <w:rPr>
          <w:color w:val="232323"/>
          <w:w w:val="105"/>
          <w:sz w:val="23"/>
        </w:rPr>
        <w:t xml:space="preserve">Klienta: </w:t>
      </w:r>
      <w:r w:rsidR="009C351C">
        <w:rPr>
          <w:color w:val="232323"/>
          <w:w w:val="105"/>
          <w:sz w:val="23"/>
        </w:rPr>
        <w:t xml:space="preserve">  </w:t>
      </w:r>
      <w:proofErr w:type="gramEnd"/>
      <w:r w:rsidR="009C351C">
        <w:rPr>
          <w:color w:val="232323"/>
          <w:w w:val="105"/>
          <w:sz w:val="23"/>
        </w:rPr>
        <w:t xml:space="preserve">                        </w:t>
      </w:r>
      <w:r w:rsidRPr="009C351C">
        <w:rPr>
          <w:color w:val="232323"/>
          <w:spacing w:val="-16"/>
          <w:w w:val="105"/>
          <w:sz w:val="23"/>
        </w:rPr>
        <w:t xml:space="preserve"> </w:t>
      </w:r>
      <w:r w:rsidR="009C351C">
        <w:rPr>
          <w:color w:val="232323"/>
          <w:spacing w:val="-16"/>
          <w:w w:val="105"/>
          <w:sz w:val="23"/>
        </w:rPr>
        <w:t xml:space="preserve">                          ………………………..</w:t>
      </w:r>
      <w:r w:rsidRPr="009C351C">
        <w:rPr>
          <w:color w:val="232323"/>
          <w:w w:val="105"/>
          <w:sz w:val="23"/>
        </w:rPr>
        <w:t>a</w:t>
      </w:r>
      <w:r w:rsidRPr="009C351C">
        <w:rPr>
          <w:color w:val="232323"/>
          <w:spacing w:val="-15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případně</w:t>
      </w:r>
      <w:r w:rsidRPr="009C351C">
        <w:rPr>
          <w:color w:val="232323"/>
          <w:spacing w:val="-13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další</w:t>
      </w:r>
      <w:r w:rsidRPr="009C351C">
        <w:rPr>
          <w:color w:val="232323"/>
          <w:spacing w:val="-12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zaměstnance</w:t>
      </w:r>
      <w:r w:rsidRPr="009C351C">
        <w:rPr>
          <w:color w:val="232323"/>
          <w:spacing w:val="-4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oddělení</w:t>
      </w:r>
      <w:r w:rsidRPr="009C351C">
        <w:rPr>
          <w:color w:val="232323"/>
          <w:spacing w:val="-11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mzdové</w:t>
      </w:r>
      <w:r w:rsidRPr="009C351C">
        <w:rPr>
          <w:color w:val="232323"/>
          <w:spacing w:val="-7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účtárny</w:t>
      </w:r>
      <w:r w:rsidRPr="009C351C">
        <w:rPr>
          <w:color w:val="232323"/>
          <w:spacing w:val="-7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Klienta,</w:t>
      </w:r>
      <w:r w:rsidRPr="009C351C">
        <w:rPr>
          <w:color w:val="232323"/>
          <w:spacing w:val="-10"/>
          <w:w w:val="105"/>
          <w:sz w:val="23"/>
        </w:rPr>
        <w:t xml:space="preserve"> </w:t>
      </w:r>
      <w:r w:rsidRPr="009C351C">
        <w:rPr>
          <w:color w:val="232323"/>
          <w:w w:val="105"/>
          <w:sz w:val="23"/>
        </w:rPr>
        <w:t>na které poskytne Klient emailový kontakt.</w:t>
      </w:r>
    </w:p>
    <w:p w14:paraId="5526028A" w14:textId="77777777" w:rsidR="003F4EC5" w:rsidRDefault="003F4EC5">
      <w:pPr>
        <w:spacing w:line="288" w:lineRule="auto"/>
        <w:jc w:val="both"/>
        <w:rPr>
          <w:sz w:val="23"/>
        </w:rPr>
        <w:sectPr w:rsidR="003F4EC5">
          <w:footerReference w:type="default" r:id="rId7"/>
          <w:type w:val="continuous"/>
          <w:pgSz w:w="11910" w:h="16830"/>
          <w:pgMar w:top="1100" w:right="1220" w:bottom="1240" w:left="1380" w:header="0" w:footer="1047" w:gutter="0"/>
          <w:pgNumType w:start="6"/>
          <w:cols w:space="708"/>
        </w:sectPr>
      </w:pPr>
    </w:p>
    <w:p w14:paraId="2E3C3F20" w14:textId="77777777" w:rsidR="003F4EC5" w:rsidRDefault="00000000">
      <w:pPr>
        <w:pStyle w:val="Zkladntext"/>
        <w:spacing w:before="67" w:line="276" w:lineRule="auto"/>
        <w:ind w:left="172" w:right="182" w:hanging="5"/>
      </w:pPr>
      <w:r>
        <w:rPr>
          <w:color w:val="242424"/>
        </w:rPr>
        <w:lastRenderedPageBreak/>
        <w:t>Emailové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adresy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členů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koordinačního týmu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Konzultanta 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emailové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adresy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kontaktních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osob u Klienta musí být při změně bez prodlení aktualizovány,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to písemně emailem.</w:t>
      </w:r>
    </w:p>
    <w:p w14:paraId="584E840B" w14:textId="77777777" w:rsidR="003F4EC5" w:rsidRDefault="003F4EC5">
      <w:pPr>
        <w:pStyle w:val="Zkladntext"/>
        <w:rPr>
          <w:sz w:val="20"/>
        </w:rPr>
      </w:pPr>
    </w:p>
    <w:p w14:paraId="572C7688" w14:textId="77777777" w:rsidR="003F4EC5" w:rsidRDefault="003F4EC5">
      <w:pPr>
        <w:pStyle w:val="Zkladntext"/>
        <w:spacing w:before="5"/>
        <w:rPr>
          <w:sz w:val="20"/>
        </w:rPr>
      </w:pPr>
    </w:p>
    <w:p w14:paraId="5FCC25C2" w14:textId="77777777" w:rsidR="003F4EC5" w:rsidRDefault="00000000">
      <w:pPr>
        <w:pStyle w:val="Odstavecseseznamem"/>
        <w:numPr>
          <w:ilvl w:val="0"/>
          <w:numId w:val="1"/>
        </w:numPr>
        <w:tabs>
          <w:tab w:val="left" w:pos="411"/>
        </w:tabs>
        <w:ind w:left="411" w:hanging="254"/>
        <w:rPr>
          <w:b/>
          <w:color w:val="242424"/>
          <w:sz w:val="23"/>
        </w:rPr>
      </w:pPr>
      <w:r>
        <w:rPr>
          <w:b/>
          <w:color w:val="242424"/>
          <w:w w:val="105"/>
          <w:sz w:val="23"/>
          <w:u w:val="thick" w:color="242424"/>
        </w:rPr>
        <w:t>Platební</w:t>
      </w:r>
      <w:r>
        <w:rPr>
          <w:b/>
          <w:color w:val="242424"/>
          <w:spacing w:val="2"/>
          <w:w w:val="105"/>
          <w:sz w:val="23"/>
          <w:u w:val="thick" w:color="242424"/>
        </w:rPr>
        <w:t xml:space="preserve"> </w:t>
      </w:r>
      <w:proofErr w:type="spellStart"/>
      <w:r>
        <w:rPr>
          <w:b/>
          <w:color w:val="242424"/>
          <w:spacing w:val="-2"/>
          <w:w w:val="105"/>
          <w:sz w:val="23"/>
          <w:u w:val="thick" w:color="242424"/>
        </w:rPr>
        <w:t>podmínkv</w:t>
      </w:r>
      <w:proofErr w:type="spellEnd"/>
    </w:p>
    <w:p w14:paraId="35D161F6" w14:textId="77777777" w:rsidR="003F4EC5" w:rsidRDefault="003F4EC5">
      <w:pPr>
        <w:pStyle w:val="Zkladntext"/>
        <w:spacing w:before="3"/>
        <w:rPr>
          <w:b/>
        </w:rPr>
      </w:pPr>
    </w:p>
    <w:p w14:paraId="3CA7F614" w14:textId="77777777" w:rsidR="003F4EC5" w:rsidRDefault="00000000">
      <w:pPr>
        <w:pStyle w:val="Zkladntext"/>
        <w:spacing w:line="276" w:lineRule="auto"/>
        <w:ind w:left="158" w:right="228"/>
        <w:jc w:val="both"/>
      </w:pPr>
      <w:r>
        <w:rPr>
          <w:color w:val="242424"/>
        </w:rPr>
        <w:t>Konzultantovi náleží níže uvedené odměny za provedené služby. Odměna je vypočtena na základě odhadovaného času stráveného plněním služeb uvedených v bodech 2 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výše.</w:t>
      </w:r>
    </w:p>
    <w:p w14:paraId="129843B2" w14:textId="77777777" w:rsidR="003F4EC5" w:rsidRDefault="00000000">
      <w:pPr>
        <w:pStyle w:val="Zkladntext"/>
        <w:spacing w:before="124" w:line="278" w:lineRule="auto"/>
        <w:ind w:left="150" w:right="247" w:firstLine="2"/>
        <w:jc w:val="both"/>
      </w:pPr>
      <w:r>
        <w:rPr>
          <w:color w:val="242424"/>
        </w:rPr>
        <w:t xml:space="preserve">Jakékoliv dodatečné odměny nad rámec níže uvedených musí být vždy Klientem předem schváleny. Konzultant neposkytne danou službu, za niž je požadovaná dodatečná odměna, dokud </w:t>
      </w:r>
      <w:proofErr w:type="gramStart"/>
      <w:r>
        <w:rPr>
          <w:color w:val="242424"/>
        </w:rPr>
        <w:t>neobdrží</w:t>
      </w:r>
      <w:proofErr w:type="gramEnd"/>
      <w:r>
        <w:rPr>
          <w:color w:val="242424"/>
        </w:rPr>
        <w:t xml:space="preserve"> od Klienta písemné schválení dodatečné odměny.</w:t>
      </w:r>
    </w:p>
    <w:p w14:paraId="7669C2C0" w14:textId="77777777" w:rsidR="003F4EC5" w:rsidRDefault="00000000">
      <w:pPr>
        <w:pStyle w:val="Zkladntext"/>
        <w:spacing w:before="203" w:line="278" w:lineRule="auto"/>
        <w:ind w:left="146" w:right="236" w:firstLine="3"/>
        <w:jc w:val="both"/>
      </w:pPr>
      <w:r>
        <w:rPr>
          <w:color w:val="242424"/>
        </w:rPr>
        <w:t>Konzultant bude koordinovat celý proces mzdové agendy vedené pro účely sociálního pojištění, příp. i daně z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příjmů fyzických osob, ve všech státech a zajistí komunikaci mezi subdodavateli 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Klientem v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češtině. S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ohledem na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právní jistotu strany potvrzují, že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součástí koordinace je mimo jiné veškerá související konzultační činnost.</w:t>
      </w:r>
    </w:p>
    <w:p w14:paraId="52613DB4" w14:textId="64D34551" w:rsidR="003F4EC5" w:rsidRDefault="00000000">
      <w:pPr>
        <w:pStyle w:val="Zkladntext"/>
        <w:spacing w:before="147" w:line="276" w:lineRule="auto"/>
        <w:ind w:left="123" w:right="232" w:firstLine="22"/>
        <w:jc w:val="both"/>
      </w:pPr>
      <w:r>
        <w:rPr>
          <w:color w:val="242424"/>
        </w:rPr>
        <w:t>Odměna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Konzultanta za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tyto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služby bude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prvním období,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kdy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celý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proces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bude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nastavován, kalkulována na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základě stráveného času 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 xml:space="preserve">hodinové sazby </w:t>
      </w:r>
      <w:r w:rsidR="009C351C">
        <w:rPr>
          <w:color w:val="242424"/>
        </w:rPr>
        <w:t xml:space="preserve">        </w:t>
      </w:r>
      <w:r>
        <w:rPr>
          <w:color w:val="242424"/>
        </w:rPr>
        <w:t xml:space="preserve"> Kč,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max.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však v</w:t>
      </w:r>
      <w:r w:rsidR="009C351C">
        <w:rPr>
          <w:color w:val="242424"/>
          <w:spacing w:val="-9"/>
        </w:rPr>
        <w:t> </w:t>
      </w:r>
      <w:r>
        <w:rPr>
          <w:color w:val="242424"/>
        </w:rPr>
        <w:t>rozsahu</w:t>
      </w:r>
      <w:r w:rsidR="009C351C">
        <w:rPr>
          <w:color w:val="242424"/>
        </w:rPr>
        <w:t>…</w:t>
      </w:r>
      <w:r>
        <w:rPr>
          <w:color w:val="242424"/>
          <w:spacing w:val="-1"/>
        </w:rPr>
        <w:t xml:space="preserve"> </w:t>
      </w:r>
      <w:r w:rsidR="009C351C">
        <w:rPr>
          <w:color w:val="242424"/>
          <w:spacing w:val="-1"/>
        </w:rPr>
        <w:t xml:space="preserve"> </w:t>
      </w:r>
      <w:r>
        <w:rPr>
          <w:color w:val="242424"/>
        </w:rPr>
        <w:t xml:space="preserve"> hodin. V dalších měsících, kdy již daný proces bude nastaven a nebude potřeba činit žádné další změny, bude Konzultant účtovat měsíční fixní odměnu </w:t>
      </w:r>
      <w:r w:rsidR="009C351C">
        <w:rPr>
          <w:color w:val="242424"/>
        </w:rPr>
        <w:t xml:space="preserve">            </w:t>
      </w:r>
      <w:r>
        <w:rPr>
          <w:color w:val="242424"/>
        </w:rPr>
        <w:t xml:space="preserve"> Kč za každou zemi, ve které budou poskytovány služby, a za každý měsíc, za který bude poskytnuta služba, pokud budou služby poskytovány zpětně za uplynulá období. Pokud bude zahájeno poskytování služeb v další zemi, bude tedy měsíční fixní odměna Konzultanta navýšena o </w:t>
      </w:r>
      <w:r w:rsidR="009C351C">
        <w:rPr>
          <w:color w:val="242424"/>
        </w:rPr>
        <w:t xml:space="preserve">           </w:t>
      </w:r>
      <w:r>
        <w:rPr>
          <w:color w:val="242424"/>
        </w:rPr>
        <w:t xml:space="preserve"> Kč, a pokud dojde ke skončení poskytování služeb v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nějaké zemi, bude měsíční fixní odměna Konzultanta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snížena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14"/>
        </w:rPr>
        <w:t xml:space="preserve"> </w:t>
      </w:r>
      <w:r w:rsidR="009C351C">
        <w:rPr>
          <w:color w:val="242424"/>
        </w:rPr>
        <w:t xml:space="preserve">         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Kč.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Zároveň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měsíci,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kdy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dojde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jedné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z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výše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uvedených změn nebo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stávajících zemích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zvýší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počet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zaměstnanců o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více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než</w:t>
      </w:r>
      <w:r>
        <w:rPr>
          <w:color w:val="242424"/>
          <w:spacing w:val="-14"/>
        </w:rPr>
        <w:t xml:space="preserve"> </w:t>
      </w:r>
      <w:proofErr w:type="gramStart"/>
      <w:r>
        <w:rPr>
          <w:color w:val="242424"/>
        </w:rPr>
        <w:t>20%</w:t>
      </w:r>
      <w:proofErr w:type="gramEnd"/>
      <w:r>
        <w:rPr>
          <w:color w:val="242424"/>
          <w:spacing w:val="-2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srovnání se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stavem platným ke dni podpisu Rámcové smlouvy, může být odměna Konzultanta za daný měsíc účtována na základě stráveného času a hodinové sazby </w:t>
      </w:r>
      <w:r w:rsidR="009C351C">
        <w:rPr>
          <w:color w:val="242424"/>
        </w:rPr>
        <w:t xml:space="preserve">            </w:t>
      </w:r>
      <w:r>
        <w:rPr>
          <w:color w:val="242424"/>
        </w:rPr>
        <w:t xml:space="preserve"> Kč, max. však v</w:t>
      </w:r>
      <w:r w:rsidR="009C351C">
        <w:rPr>
          <w:color w:val="242424"/>
          <w:spacing w:val="-8"/>
        </w:rPr>
        <w:t> </w:t>
      </w:r>
      <w:r>
        <w:rPr>
          <w:color w:val="242424"/>
        </w:rPr>
        <w:t>rozsahu</w:t>
      </w:r>
      <w:r w:rsidR="009C351C">
        <w:rPr>
          <w:color w:val="242424"/>
        </w:rPr>
        <w:t>…</w:t>
      </w:r>
      <w:r>
        <w:rPr>
          <w:color w:val="242424"/>
        </w:rPr>
        <w:t xml:space="preserve"> hodin,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pokud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dohodnutá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měsíční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fixní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odměna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nebude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dostatečná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pro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pokrytí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stráveného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času na poskytované službě koordinace.</w:t>
      </w:r>
    </w:p>
    <w:p w14:paraId="77890944" w14:textId="77777777" w:rsidR="003F4EC5" w:rsidRDefault="00000000">
      <w:pPr>
        <w:pStyle w:val="Zkladntext"/>
        <w:spacing w:before="107" w:line="271" w:lineRule="auto"/>
        <w:ind w:left="117" w:right="251" w:firstLine="7"/>
        <w:jc w:val="both"/>
      </w:pPr>
      <w:r>
        <w:rPr>
          <w:color w:val="242424"/>
        </w:rPr>
        <w:t>Pokud by Klient požadoval po Konzultantovi další specifické poradenské služby v oblasti mzdové evidence, účetnictví či daňové oblasti, tyto by byly účtovány na základě předem dohodnuté fixní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odměny potvrzené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vystavením samostatné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objednávky Klienta,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kdy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smluvní strany</w:t>
      </w:r>
      <w:r>
        <w:rPr>
          <w:color w:val="242424"/>
          <w:spacing w:val="72"/>
        </w:rPr>
        <w:t xml:space="preserve"> </w:t>
      </w:r>
      <w:r>
        <w:rPr>
          <w:color w:val="242424"/>
        </w:rPr>
        <w:t>upřesňují,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že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jedná</w:t>
      </w:r>
      <w:r>
        <w:rPr>
          <w:color w:val="242424"/>
          <w:spacing w:val="54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54"/>
        </w:rPr>
        <w:t xml:space="preserve"> </w:t>
      </w:r>
      <w:r>
        <w:rPr>
          <w:color w:val="242424"/>
        </w:rPr>
        <w:t>konzultace,</w:t>
      </w:r>
      <w:r>
        <w:rPr>
          <w:color w:val="242424"/>
          <w:spacing w:val="68"/>
        </w:rPr>
        <w:t xml:space="preserve"> </w:t>
      </w:r>
      <w:r>
        <w:rPr>
          <w:color w:val="242424"/>
        </w:rPr>
        <w:t>které</w:t>
      </w:r>
      <w:r>
        <w:rPr>
          <w:color w:val="242424"/>
          <w:spacing w:val="59"/>
        </w:rPr>
        <w:t xml:space="preserve"> </w:t>
      </w:r>
      <w:r>
        <w:rPr>
          <w:color w:val="242424"/>
        </w:rPr>
        <w:t>se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netýkají</w:t>
      </w:r>
      <w:r>
        <w:rPr>
          <w:color w:val="242424"/>
          <w:spacing w:val="63"/>
        </w:rPr>
        <w:t xml:space="preserve"> </w:t>
      </w:r>
      <w:r>
        <w:rPr>
          <w:color w:val="242424"/>
        </w:rPr>
        <w:t>již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poskytovaných</w:t>
      </w:r>
      <w:r>
        <w:rPr>
          <w:color w:val="242424"/>
          <w:spacing w:val="74"/>
        </w:rPr>
        <w:t xml:space="preserve"> </w:t>
      </w:r>
      <w:r>
        <w:rPr>
          <w:color w:val="242424"/>
        </w:rPr>
        <w:t>služeb a zaměstnanců Klienta, pro které jsou na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základě této smlouvy služby poskytovány.</w:t>
      </w:r>
    </w:p>
    <w:p w14:paraId="5F355E9A" w14:textId="77777777" w:rsidR="003F4EC5" w:rsidRDefault="003F4EC5">
      <w:pPr>
        <w:pStyle w:val="Zkladntext"/>
        <w:rPr>
          <w:sz w:val="20"/>
        </w:rPr>
      </w:pPr>
    </w:p>
    <w:p w14:paraId="1D7B1F2D" w14:textId="77777777" w:rsidR="003F4EC5" w:rsidRDefault="003F4EC5">
      <w:pPr>
        <w:pStyle w:val="Zkladntext"/>
        <w:rPr>
          <w:sz w:val="20"/>
        </w:rPr>
      </w:pPr>
    </w:p>
    <w:p w14:paraId="1767C409" w14:textId="77777777" w:rsidR="003F4EC5" w:rsidRDefault="003F4EC5">
      <w:pPr>
        <w:pStyle w:val="Zkladntext"/>
        <w:spacing w:before="2"/>
        <w:rPr>
          <w:sz w:val="19"/>
        </w:rPr>
      </w:pPr>
    </w:p>
    <w:p w14:paraId="02D85A13" w14:textId="77777777" w:rsidR="003F4EC5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91"/>
        <w:ind w:left="363" w:hanging="251"/>
        <w:rPr>
          <w:b/>
          <w:color w:val="242424"/>
          <w:sz w:val="23"/>
        </w:rPr>
      </w:pPr>
      <w:r>
        <w:rPr>
          <w:b/>
          <w:color w:val="242424"/>
          <w:w w:val="105"/>
          <w:sz w:val="23"/>
          <w:u w:val="thick" w:color="242424"/>
        </w:rPr>
        <w:t>Práva</w:t>
      </w:r>
      <w:r>
        <w:rPr>
          <w:b/>
          <w:color w:val="242424"/>
          <w:spacing w:val="-3"/>
          <w:w w:val="105"/>
          <w:sz w:val="23"/>
          <w:u w:val="thick" w:color="242424"/>
        </w:rPr>
        <w:t xml:space="preserve"> </w:t>
      </w:r>
      <w:r>
        <w:rPr>
          <w:b/>
          <w:color w:val="242424"/>
          <w:w w:val="105"/>
          <w:sz w:val="23"/>
          <w:u w:val="thick" w:color="242424"/>
        </w:rPr>
        <w:t>a</w:t>
      </w:r>
      <w:r>
        <w:rPr>
          <w:b/>
          <w:color w:val="242424"/>
          <w:spacing w:val="-7"/>
          <w:w w:val="105"/>
          <w:sz w:val="23"/>
          <w:u w:val="thick" w:color="242424"/>
        </w:rPr>
        <w:t xml:space="preserve"> </w:t>
      </w:r>
      <w:r>
        <w:rPr>
          <w:b/>
          <w:color w:val="242424"/>
          <w:w w:val="105"/>
          <w:sz w:val="23"/>
          <w:u w:val="thick" w:color="242424"/>
        </w:rPr>
        <w:t>povinnosti</w:t>
      </w:r>
      <w:r>
        <w:rPr>
          <w:b/>
          <w:color w:val="242424"/>
          <w:spacing w:val="-6"/>
          <w:w w:val="105"/>
          <w:sz w:val="23"/>
          <w:u w:val="thick" w:color="242424"/>
        </w:rPr>
        <w:t xml:space="preserve"> </w:t>
      </w:r>
      <w:r>
        <w:rPr>
          <w:b/>
          <w:color w:val="242424"/>
          <w:w w:val="105"/>
          <w:sz w:val="23"/>
          <w:u w:val="thick" w:color="242424"/>
        </w:rPr>
        <w:t>smluvních</w:t>
      </w:r>
      <w:r>
        <w:rPr>
          <w:b/>
          <w:color w:val="242424"/>
          <w:spacing w:val="-12"/>
          <w:w w:val="105"/>
          <w:sz w:val="23"/>
          <w:u w:val="thick" w:color="242424"/>
        </w:rPr>
        <w:t xml:space="preserve"> </w:t>
      </w:r>
      <w:r>
        <w:rPr>
          <w:b/>
          <w:color w:val="242424"/>
          <w:spacing w:val="-2"/>
          <w:w w:val="105"/>
          <w:sz w:val="23"/>
          <w:u w:val="thick" w:color="242424"/>
        </w:rPr>
        <w:t>stran</w:t>
      </w:r>
    </w:p>
    <w:p w14:paraId="41044559" w14:textId="77777777" w:rsidR="003F4EC5" w:rsidRDefault="003F4EC5">
      <w:pPr>
        <w:pStyle w:val="Zkladntext"/>
        <w:spacing w:before="8"/>
        <w:rPr>
          <w:b/>
          <w:sz w:val="21"/>
        </w:rPr>
      </w:pPr>
    </w:p>
    <w:p w14:paraId="5BE534E2" w14:textId="77777777" w:rsidR="003F4EC5" w:rsidRDefault="00000000">
      <w:pPr>
        <w:pStyle w:val="Odstavecseseznamem"/>
        <w:numPr>
          <w:ilvl w:val="1"/>
          <w:numId w:val="1"/>
        </w:numPr>
        <w:tabs>
          <w:tab w:val="left" w:pos="980"/>
        </w:tabs>
        <w:spacing w:line="280" w:lineRule="auto"/>
        <w:ind w:right="247" w:hanging="499"/>
        <w:jc w:val="both"/>
        <w:rPr>
          <w:color w:val="242424"/>
          <w:sz w:val="24"/>
        </w:rPr>
      </w:pPr>
      <w:r>
        <w:rPr>
          <w:color w:val="242424"/>
          <w:sz w:val="24"/>
        </w:rPr>
        <w:t>Konzultant se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zavazuje poskytovat služby specifikované výše v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souladu s</w:t>
      </w:r>
      <w:r>
        <w:rPr>
          <w:color w:val="242424"/>
          <w:spacing w:val="-6"/>
          <w:sz w:val="24"/>
        </w:rPr>
        <w:t xml:space="preserve"> </w:t>
      </w:r>
      <w:r>
        <w:rPr>
          <w:color w:val="242424"/>
          <w:sz w:val="24"/>
        </w:rPr>
        <w:t>právními předpisy České republiky a v</w:t>
      </w:r>
      <w:r>
        <w:rPr>
          <w:color w:val="242424"/>
          <w:spacing w:val="-15"/>
          <w:sz w:val="24"/>
        </w:rPr>
        <w:t xml:space="preserve"> </w:t>
      </w:r>
      <w:r>
        <w:rPr>
          <w:color w:val="242424"/>
          <w:sz w:val="24"/>
        </w:rPr>
        <w:t>souladu s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 xml:space="preserve">právními předpisy země, pro které jsou zejména prostřednictvím subdodavatelských smluv služby dle této smlouvy </w:t>
      </w:r>
      <w:r>
        <w:rPr>
          <w:color w:val="242424"/>
          <w:spacing w:val="-2"/>
          <w:sz w:val="24"/>
        </w:rPr>
        <w:t>poskytovány.</w:t>
      </w:r>
    </w:p>
    <w:p w14:paraId="032AB2DF" w14:textId="77777777" w:rsidR="003F4EC5" w:rsidRDefault="003F4EC5">
      <w:pPr>
        <w:spacing w:line="280" w:lineRule="auto"/>
        <w:jc w:val="both"/>
        <w:rPr>
          <w:sz w:val="24"/>
        </w:rPr>
        <w:sectPr w:rsidR="003F4EC5">
          <w:pgSz w:w="11910" w:h="16830"/>
          <w:pgMar w:top="820" w:right="1220" w:bottom="1240" w:left="1380" w:header="0" w:footer="1047" w:gutter="0"/>
          <w:cols w:space="708"/>
        </w:sectPr>
      </w:pPr>
    </w:p>
    <w:p w14:paraId="181CD6A7" w14:textId="77777777" w:rsidR="003F4EC5" w:rsidRDefault="00000000">
      <w:pPr>
        <w:pStyle w:val="Odstavecseseznamem"/>
        <w:numPr>
          <w:ilvl w:val="1"/>
          <w:numId w:val="1"/>
        </w:numPr>
        <w:tabs>
          <w:tab w:val="left" w:pos="1015"/>
          <w:tab w:val="left" w:pos="1019"/>
        </w:tabs>
        <w:spacing w:before="71" w:line="283" w:lineRule="auto"/>
        <w:ind w:left="1015" w:right="245" w:hanging="486"/>
        <w:jc w:val="both"/>
        <w:rPr>
          <w:color w:val="232323"/>
          <w:sz w:val="24"/>
        </w:rPr>
      </w:pPr>
      <w:r>
        <w:rPr>
          <w:color w:val="232323"/>
          <w:sz w:val="24"/>
        </w:rPr>
        <w:lastRenderedPageBreak/>
        <w:tab/>
        <w:t>Klient se zavazuje informovat Konzultanta o všech nezbytných skutečnostech týkajících se předmětu tohoto Prohlášení o službách a poskytnout bez zbytečného odkladu potřebné dokumenty.</w:t>
      </w:r>
    </w:p>
    <w:p w14:paraId="25637CA5" w14:textId="77777777" w:rsidR="003F4EC5" w:rsidRDefault="003F4EC5">
      <w:pPr>
        <w:pStyle w:val="Zkladntext"/>
        <w:spacing w:before="3"/>
        <w:rPr>
          <w:sz w:val="38"/>
        </w:rPr>
      </w:pPr>
    </w:p>
    <w:p w14:paraId="74B1845B" w14:textId="77777777" w:rsidR="003F4EC5" w:rsidRDefault="00000000">
      <w:pPr>
        <w:pStyle w:val="Zkladntext"/>
        <w:tabs>
          <w:tab w:val="left" w:pos="6096"/>
        </w:tabs>
        <w:ind w:left="2303"/>
      </w:pPr>
      <w:r>
        <w:rPr>
          <w:color w:val="232323"/>
          <w:spacing w:val="-2"/>
        </w:rPr>
        <w:t>KLIENT:</w:t>
      </w:r>
      <w:r>
        <w:rPr>
          <w:color w:val="232323"/>
        </w:rPr>
        <w:tab/>
      </w:r>
      <w:r>
        <w:rPr>
          <w:color w:val="232323"/>
          <w:spacing w:val="-2"/>
        </w:rPr>
        <w:t>KONZULTANT:</w:t>
      </w:r>
    </w:p>
    <w:p w14:paraId="592F7CA9" w14:textId="77777777" w:rsidR="003F4EC5" w:rsidRDefault="003F4EC5">
      <w:pPr>
        <w:pStyle w:val="Zkladntext"/>
        <w:rPr>
          <w:sz w:val="27"/>
        </w:rPr>
      </w:pPr>
    </w:p>
    <w:p w14:paraId="0DCE44ED" w14:textId="4BB86844" w:rsidR="003F4EC5" w:rsidRDefault="00000000">
      <w:pPr>
        <w:pStyle w:val="Zkladntext"/>
        <w:tabs>
          <w:tab w:val="left" w:pos="3271"/>
        </w:tabs>
        <w:spacing w:after="6"/>
        <w:ind w:left="1072"/>
      </w:pPr>
      <w:r>
        <w:rPr>
          <w:color w:val="232323"/>
        </w:rPr>
        <w:t>Psychologický</w:t>
      </w:r>
      <w:r>
        <w:rPr>
          <w:color w:val="232323"/>
          <w:spacing w:val="-2"/>
        </w:rPr>
        <w:t xml:space="preserve"> ústav</w:t>
      </w:r>
      <w:r>
        <w:rPr>
          <w:color w:val="232323"/>
        </w:rPr>
        <w:tab/>
        <w:t>V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ČR,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2"/>
        </w:rPr>
        <w:t>v.v.i.</w:t>
      </w:r>
    </w:p>
    <w:p w14:paraId="3D36F04B" w14:textId="18172A24" w:rsidR="003F4EC5" w:rsidRDefault="003F4EC5">
      <w:pPr>
        <w:pStyle w:val="Zkladntext"/>
        <w:ind w:left="1793"/>
        <w:rPr>
          <w:sz w:val="20"/>
        </w:rPr>
      </w:pPr>
    </w:p>
    <w:p w14:paraId="7FAD4FEC" w14:textId="77777777" w:rsidR="003F4EC5" w:rsidRDefault="003F4EC5">
      <w:pPr>
        <w:pStyle w:val="Zkladntext"/>
        <w:spacing w:before="7"/>
        <w:rPr>
          <w:sz w:val="13"/>
        </w:rPr>
      </w:pPr>
    </w:p>
    <w:tbl>
      <w:tblPr>
        <w:tblStyle w:val="TableNormal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815"/>
        <w:gridCol w:w="3602"/>
        <w:gridCol w:w="1048"/>
        <w:gridCol w:w="3412"/>
      </w:tblGrid>
      <w:tr w:rsidR="003F4EC5" w14:paraId="1711C356" w14:textId="77777777">
        <w:trPr>
          <w:trHeight w:val="337"/>
        </w:trPr>
        <w:tc>
          <w:tcPr>
            <w:tcW w:w="815" w:type="dxa"/>
          </w:tcPr>
          <w:p w14:paraId="36E01968" w14:textId="77777777" w:rsidR="003F4EC5" w:rsidRDefault="00000000">
            <w:pPr>
              <w:pStyle w:val="TableParagraph"/>
              <w:spacing w:line="266" w:lineRule="exact"/>
              <w:ind w:right="61"/>
              <w:jc w:val="right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Jméno:</w:t>
            </w:r>
          </w:p>
        </w:tc>
        <w:tc>
          <w:tcPr>
            <w:tcW w:w="3602" w:type="dxa"/>
          </w:tcPr>
          <w:p w14:paraId="4E3B6A3F" w14:textId="77777777" w:rsidR="003F4EC5" w:rsidRDefault="00000000">
            <w:pPr>
              <w:pStyle w:val="TableParagraph"/>
              <w:spacing w:line="266" w:lineRule="exact"/>
              <w:ind w:right="167"/>
              <w:rPr>
                <w:sz w:val="24"/>
              </w:rPr>
            </w:pPr>
            <w:r>
              <w:rPr>
                <w:color w:val="232323"/>
                <w:sz w:val="24"/>
              </w:rPr>
              <w:t>prof.</w:t>
            </w:r>
            <w:r>
              <w:rPr>
                <w:color w:val="232323"/>
                <w:spacing w:val="-9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PhDr.</w:t>
            </w:r>
            <w:r>
              <w:rPr>
                <w:color w:val="232323"/>
                <w:spacing w:val="-7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Tomáš</w:t>
            </w:r>
            <w:r>
              <w:rPr>
                <w:color w:val="232323"/>
                <w:spacing w:val="-8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Urbánek,</w:t>
            </w:r>
          </w:p>
        </w:tc>
        <w:tc>
          <w:tcPr>
            <w:tcW w:w="1048" w:type="dxa"/>
          </w:tcPr>
          <w:p w14:paraId="5867C6F5" w14:textId="77777777" w:rsidR="003F4EC5" w:rsidRDefault="00000000">
            <w:pPr>
              <w:pStyle w:val="TableParagraph"/>
              <w:spacing w:line="266" w:lineRule="exact"/>
              <w:ind w:left="127" w:right="137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Jméno</w:t>
            </w:r>
            <w:r>
              <w:rPr>
                <w:color w:val="444446"/>
                <w:spacing w:val="-2"/>
                <w:sz w:val="24"/>
              </w:rPr>
              <w:t>:</w:t>
            </w:r>
          </w:p>
        </w:tc>
        <w:tc>
          <w:tcPr>
            <w:tcW w:w="3412" w:type="dxa"/>
          </w:tcPr>
          <w:p w14:paraId="20487734" w14:textId="77777777" w:rsidR="003F4EC5" w:rsidRDefault="00000000">
            <w:pPr>
              <w:pStyle w:val="TableParagraph"/>
              <w:spacing w:line="266" w:lineRule="exact"/>
              <w:ind w:left="80"/>
              <w:rPr>
                <w:sz w:val="24"/>
              </w:rPr>
            </w:pPr>
            <w:r>
              <w:rPr>
                <w:color w:val="232323"/>
                <w:sz w:val="24"/>
              </w:rPr>
              <w:t>Pavel</w:t>
            </w:r>
            <w:r>
              <w:rPr>
                <w:color w:val="232323"/>
                <w:spacing w:val="-7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Klein</w:t>
            </w:r>
          </w:p>
        </w:tc>
      </w:tr>
      <w:tr w:rsidR="003F4EC5" w14:paraId="35ED3B75" w14:textId="77777777">
        <w:trPr>
          <w:trHeight w:val="408"/>
        </w:trPr>
        <w:tc>
          <w:tcPr>
            <w:tcW w:w="815" w:type="dxa"/>
          </w:tcPr>
          <w:p w14:paraId="1F7F6B9F" w14:textId="77777777" w:rsidR="003F4EC5" w:rsidRDefault="003F4E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02" w:type="dxa"/>
          </w:tcPr>
          <w:p w14:paraId="76508122" w14:textId="77777777" w:rsidR="003F4EC5" w:rsidRDefault="00000000">
            <w:pPr>
              <w:pStyle w:val="TableParagraph"/>
              <w:tabs>
                <w:tab w:val="left" w:pos="1443"/>
                <w:tab w:val="left" w:pos="3307"/>
              </w:tabs>
              <w:spacing w:before="61"/>
              <w:ind w:right="150"/>
              <w:rPr>
                <w:sz w:val="24"/>
              </w:rPr>
            </w:pPr>
            <w:r>
              <w:rPr>
                <w:color w:val="232323"/>
                <w:sz w:val="24"/>
                <w:u w:val="single" w:color="000000"/>
              </w:rPr>
              <w:tab/>
            </w:r>
            <w:r>
              <w:rPr>
                <w:color w:val="232323"/>
                <w:spacing w:val="-5"/>
                <w:sz w:val="24"/>
                <w:u w:val="single" w:color="000000"/>
              </w:rPr>
              <w:t>PhD</w:t>
            </w:r>
            <w:r>
              <w:rPr>
                <w:color w:val="232323"/>
                <w:sz w:val="24"/>
                <w:u w:val="single" w:color="000000"/>
              </w:rPr>
              <w:tab/>
            </w:r>
          </w:p>
        </w:tc>
        <w:tc>
          <w:tcPr>
            <w:tcW w:w="1048" w:type="dxa"/>
          </w:tcPr>
          <w:p w14:paraId="0976F568" w14:textId="77777777" w:rsidR="003F4EC5" w:rsidRDefault="003F4EC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12" w:type="dxa"/>
          </w:tcPr>
          <w:p w14:paraId="33B15A98" w14:textId="77777777" w:rsidR="003F4EC5" w:rsidRDefault="00000000">
            <w:pPr>
              <w:pStyle w:val="TableParagraph"/>
              <w:tabs>
                <w:tab w:val="left" w:pos="3309"/>
              </w:tabs>
              <w:spacing w:before="61"/>
              <w:ind w:left="138"/>
              <w:rPr>
                <w:sz w:val="24"/>
              </w:rPr>
            </w:pPr>
            <w:r>
              <w:rPr>
                <w:color w:val="232323"/>
                <w:sz w:val="24"/>
                <w:u w:val="single" w:color="000000"/>
              </w:rPr>
              <w:t xml:space="preserve"> </w:t>
            </w:r>
            <w:r>
              <w:rPr>
                <w:color w:val="232323"/>
                <w:sz w:val="24"/>
                <w:u w:val="single" w:color="000000"/>
              </w:rPr>
              <w:tab/>
            </w:r>
          </w:p>
        </w:tc>
      </w:tr>
      <w:tr w:rsidR="003F4EC5" w14:paraId="40716A3C" w14:textId="77777777">
        <w:trPr>
          <w:trHeight w:val="415"/>
        </w:trPr>
        <w:tc>
          <w:tcPr>
            <w:tcW w:w="815" w:type="dxa"/>
          </w:tcPr>
          <w:p w14:paraId="690EC0DB" w14:textId="77777777" w:rsidR="003F4EC5" w:rsidRDefault="00000000">
            <w:pPr>
              <w:pStyle w:val="TableParagraph"/>
              <w:spacing w:before="61"/>
              <w:ind w:right="58"/>
              <w:jc w:val="right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Pozice:</w:t>
            </w:r>
          </w:p>
        </w:tc>
        <w:tc>
          <w:tcPr>
            <w:tcW w:w="3602" w:type="dxa"/>
          </w:tcPr>
          <w:p w14:paraId="76098B17" w14:textId="77777777" w:rsidR="003F4EC5" w:rsidRDefault="00000000">
            <w:pPr>
              <w:pStyle w:val="TableParagraph"/>
              <w:tabs>
                <w:tab w:val="left" w:pos="1303"/>
                <w:tab w:val="left" w:pos="3307"/>
              </w:tabs>
              <w:spacing w:before="66"/>
              <w:ind w:right="150"/>
              <w:rPr>
                <w:sz w:val="24"/>
              </w:rPr>
            </w:pPr>
            <w:r>
              <w:rPr>
                <w:color w:val="232323"/>
                <w:sz w:val="24"/>
                <w:u w:val="single" w:color="000000"/>
              </w:rPr>
              <w:tab/>
            </w:r>
            <w:r>
              <w:rPr>
                <w:color w:val="232323"/>
                <w:spacing w:val="-2"/>
                <w:sz w:val="24"/>
                <w:u w:val="single" w:color="000000"/>
              </w:rPr>
              <w:t>Ředitel</w:t>
            </w:r>
            <w:r>
              <w:rPr>
                <w:color w:val="232323"/>
                <w:sz w:val="24"/>
                <w:u w:val="single" w:color="000000"/>
              </w:rPr>
              <w:tab/>
            </w:r>
          </w:p>
        </w:tc>
        <w:tc>
          <w:tcPr>
            <w:tcW w:w="1048" w:type="dxa"/>
          </w:tcPr>
          <w:p w14:paraId="6729E305" w14:textId="77777777" w:rsidR="003F4EC5" w:rsidRDefault="00000000">
            <w:pPr>
              <w:pStyle w:val="TableParagraph"/>
              <w:spacing w:before="66"/>
              <w:ind w:left="127" w:right="166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Pozice:</w:t>
            </w:r>
          </w:p>
        </w:tc>
        <w:tc>
          <w:tcPr>
            <w:tcW w:w="3412" w:type="dxa"/>
          </w:tcPr>
          <w:p w14:paraId="4CF725C9" w14:textId="77777777" w:rsidR="003F4EC5" w:rsidRDefault="00000000">
            <w:pPr>
              <w:pStyle w:val="TableParagraph"/>
              <w:tabs>
                <w:tab w:val="left" w:pos="1291"/>
                <w:tab w:val="left" w:pos="3198"/>
              </w:tabs>
              <w:spacing w:before="66"/>
              <w:ind w:left="83"/>
              <w:rPr>
                <w:sz w:val="24"/>
              </w:rPr>
            </w:pPr>
            <w:r>
              <w:rPr>
                <w:color w:val="232323"/>
                <w:sz w:val="24"/>
                <w:u w:val="single" w:color="000000"/>
              </w:rPr>
              <w:tab/>
            </w:r>
            <w:r>
              <w:rPr>
                <w:color w:val="232323"/>
                <w:spacing w:val="-2"/>
                <w:sz w:val="24"/>
                <w:u w:val="single" w:color="000000"/>
              </w:rPr>
              <w:t>Partner</w:t>
            </w:r>
            <w:r>
              <w:rPr>
                <w:color w:val="232323"/>
                <w:sz w:val="24"/>
                <w:u w:val="single" w:color="000000"/>
              </w:rPr>
              <w:tab/>
            </w:r>
          </w:p>
        </w:tc>
      </w:tr>
      <w:tr w:rsidR="003F4EC5" w14:paraId="099FD436" w14:textId="77777777">
        <w:trPr>
          <w:trHeight w:val="339"/>
        </w:trPr>
        <w:tc>
          <w:tcPr>
            <w:tcW w:w="815" w:type="dxa"/>
          </w:tcPr>
          <w:p w14:paraId="5A054DF2" w14:textId="77777777" w:rsidR="003F4EC5" w:rsidRDefault="00000000">
            <w:pPr>
              <w:pStyle w:val="TableParagraph"/>
              <w:spacing w:before="63" w:line="256" w:lineRule="exact"/>
              <w:ind w:right="50"/>
              <w:jc w:val="right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Datum:</w:t>
            </w:r>
          </w:p>
        </w:tc>
        <w:tc>
          <w:tcPr>
            <w:tcW w:w="3602" w:type="dxa"/>
          </w:tcPr>
          <w:p w14:paraId="188C2810" w14:textId="77777777" w:rsidR="003F4EC5" w:rsidRDefault="00000000">
            <w:pPr>
              <w:pStyle w:val="TableParagraph"/>
              <w:tabs>
                <w:tab w:val="left" w:pos="3401"/>
              </w:tabs>
              <w:spacing w:before="63" w:line="256" w:lineRule="exact"/>
              <w:ind w:right="9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37688ABC" wp14:editId="409F236A">
                      <wp:simplePos x="0" y="0"/>
                      <wp:positionH relativeFrom="column">
                        <wp:posOffset>228390</wp:posOffset>
                      </wp:positionH>
                      <wp:positionV relativeFrom="paragraph">
                        <wp:posOffset>-22163</wp:posOffset>
                      </wp:positionV>
                      <wp:extent cx="891540" cy="2197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1540" cy="219710"/>
                                <a:chOff x="0" y="0"/>
                                <a:chExt cx="891540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435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A5C8B" id="Group 4" o:spid="_x0000_s1026" style="position:absolute;margin-left:18pt;margin-top:-1.75pt;width:70.2pt;height:17.3pt;z-index:-15802368;mso-wrap-distance-left:0;mso-wrap-distance-right:0" coordsize="8915,2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8904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sz w:val="24"/>
                <w:u w:val="single" w:color="000000"/>
              </w:rPr>
              <w:t xml:space="preserve"> </w:t>
            </w:r>
            <w:r>
              <w:rPr>
                <w:color w:val="232323"/>
                <w:sz w:val="24"/>
                <w:u w:val="single" w:color="000000"/>
              </w:rPr>
              <w:tab/>
            </w:r>
          </w:p>
        </w:tc>
        <w:tc>
          <w:tcPr>
            <w:tcW w:w="1048" w:type="dxa"/>
          </w:tcPr>
          <w:p w14:paraId="53E9BDE9" w14:textId="77777777" w:rsidR="003F4EC5" w:rsidRDefault="00000000">
            <w:pPr>
              <w:pStyle w:val="TableParagraph"/>
              <w:spacing w:before="63" w:line="256" w:lineRule="exact"/>
              <w:ind w:left="123" w:right="168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Datum:</w:t>
            </w:r>
          </w:p>
        </w:tc>
        <w:tc>
          <w:tcPr>
            <w:tcW w:w="3412" w:type="dxa"/>
          </w:tcPr>
          <w:p w14:paraId="49277427" w14:textId="77777777" w:rsidR="003F4EC5" w:rsidRDefault="00000000">
            <w:pPr>
              <w:pStyle w:val="TableParagraph"/>
              <w:tabs>
                <w:tab w:val="left" w:pos="3309"/>
              </w:tabs>
              <w:spacing w:before="63" w:line="256" w:lineRule="exact"/>
              <w:ind w:left="11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341E8089" wp14:editId="1135D83F">
                      <wp:simplePos x="0" y="0"/>
                      <wp:positionH relativeFrom="column">
                        <wp:posOffset>377832</wp:posOffset>
                      </wp:positionH>
                      <wp:positionV relativeFrom="paragraph">
                        <wp:posOffset>14454</wp:posOffset>
                      </wp:positionV>
                      <wp:extent cx="965200" cy="2197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5200" cy="219710"/>
                                <a:chOff x="0" y="0"/>
                                <a:chExt cx="965200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622" cy="2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E4AD1" id="Group 6" o:spid="_x0000_s1026" style="position:absolute;margin-left:29.75pt;margin-top:1.15pt;width:76pt;height:17.3pt;z-index:-15801856;mso-wrap-distance-left:0;mso-wrap-distance-right:0" coordsize="9652,2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">
                      <v:shape id="Image 7" o:spid="_x0000_s1027" type="#_x0000_t75" style="position:absolute;width:9636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color w:val="232323"/>
                <w:sz w:val="24"/>
                <w:u w:val="single" w:color="000000"/>
              </w:rPr>
              <w:t xml:space="preserve"> </w:t>
            </w:r>
            <w:r>
              <w:rPr>
                <w:color w:val="232323"/>
                <w:sz w:val="24"/>
                <w:u w:val="single" w:color="000000"/>
              </w:rPr>
              <w:tab/>
            </w:r>
          </w:p>
        </w:tc>
      </w:tr>
    </w:tbl>
    <w:p w14:paraId="539CDF80" w14:textId="77777777" w:rsidR="00C137C1" w:rsidRDefault="00C137C1"/>
    <w:sectPr w:rsidR="00C137C1">
      <w:pgSz w:w="11910" w:h="16830"/>
      <w:pgMar w:top="840" w:right="1220" w:bottom="1240" w:left="1380" w:header="0" w:footer="10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824B" w14:textId="77777777" w:rsidR="00C137C1" w:rsidRDefault="00C137C1">
      <w:r>
        <w:separator/>
      </w:r>
    </w:p>
  </w:endnote>
  <w:endnote w:type="continuationSeparator" w:id="0">
    <w:p w14:paraId="6D73A7A1" w14:textId="77777777" w:rsidR="00C137C1" w:rsidRDefault="00C1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C8F1" w14:textId="77777777" w:rsidR="003F4EC5" w:rsidRDefault="00000000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17F3ADA" wp14:editId="49019529">
              <wp:simplePos x="0" y="0"/>
              <wp:positionH relativeFrom="page">
                <wp:posOffset>3718017</wp:posOffset>
              </wp:positionH>
              <wp:positionV relativeFrom="page">
                <wp:posOffset>9838686</wp:posOffset>
              </wp:positionV>
              <wp:extent cx="168275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4292C" w14:textId="77777777" w:rsidR="003F4EC5" w:rsidRDefault="00000000">
                          <w:pPr>
                            <w:spacing w:before="81"/>
                            <w:ind w:left="68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232323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2323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2323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2323"/>
                              <w:w w:val="95"/>
                            </w:rPr>
                            <w:t>8</w:t>
                          </w:r>
                          <w:r>
                            <w:rPr>
                              <w:rFonts w:ascii="Arial"/>
                              <w:color w:val="232323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F3A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75pt;margin-top:774.7pt;width:13.25pt;height:17.7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" filled="f" stroked="f">
              <v:textbox inset="0,0,0,0">
                <w:txbxContent>
                  <w:p w14:paraId="5CC4292C" w14:textId="77777777" w:rsidR="003F4EC5" w:rsidRDefault="00000000">
                    <w:pPr>
                      <w:spacing w:before="81"/>
                      <w:ind w:left="68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232323"/>
                        <w:w w:val="95"/>
                      </w:rPr>
                      <w:fldChar w:fldCharType="begin"/>
                    </w:r>
                    <w:r>
                      <w:rPr>
                        <w:rFonts w:ascii="Arial"/>
                        <w:color w:val="232323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2323"/>
                        <w:w w:val="95"/>
                      </w:rPr>
                      <w:fldChar w:fldCharType="separate"/>
                    </w:r>
                    <w:r>
                      <w:rPr>
                        <w:rFonts w:ascii="Arial"/>
                        <w:color w:val="232323"/>
                        <w:w w:val="95"/>
                      </w:rPr>
                      <w:t>8</w:t>
                    </w:r>
                    <w:r>
                      <w:rPr>
                        <w:rFonts w:ascii="Arial"/>
                        <w:color w:val="232323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B5C0" w14:textId="77777777" w:rsidR="00C137C1" w:rsidRDefault="00C137C1">
      <w:r>
        <w:separator/>
      </w:r>
    </w:p>
  </w:footnote>
  <w:footnote w:type="continuationSeparator" w:id="0">
    <w:p w14:paraId="7D77F53D" w14:textId="77777777" w:rsidR="00C137C1" w:rsidRDefault="00C1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1A9"/>
    <w:multiLevelType w:val="hybridMultilevel"/>
    <w:tmpl w:val="68F61654"/>
    <w:lvl w:ilvl="0" w:tplc="D46A726E">
      <w:start w:val="1"/>
      <w:numFmt w:val="decimal"/>
      <w:lvlText w:val="%1."/>
      <w:lvlJc w:val="left"/>
      <w:pPr>
        <w:ind w:left="383" w:hanging="246"/>
        <w:jc w:val="left"/>
      </w:pPr>
      <w:rPr>
        <w:rFonts w:hint="default"/>
        <w:spacing w:val="0"/>
        <w:w w:val="105"/>
        <w:lang w:val="cs-CZ" w:eastAsia="en-US" w:bidi="ar-SA"/>
      </w:rPr>
    </w:lvl>
    <w:lvl w:ilvl="1" w:tplc="5836AB74">
      <w:numFmt w:val="bullet"/>
      <w:lvlText w:val="•"/>
      <w:lvlJc w:val="left"/>
      <w:pPr>
        <w:ind w:left="980" w:hanging="500"/>
      </w:pPr>
      <w:rPr>
        <w:rFonts w:ascii="Times New Roman" w:eastAsia="Times New Roman" w:hAnsi="Times New Roman" w:cs="Times New Roman" w:hint="default"/>
        <w:spacing w:val="0"/>
        <w:w w:val="102"/>
        <w:lang w:val="cs-CZ" w:eastAsia="en-US" w:bidi="ar-SA"/>
      </w:rPr>
    </w:lvl>
    <w:lvl w:ilvl="2" w:tplc="0E6A5DDA">
      <w:numFmt w:val="bullet"/>
      <w:lvlText w:val="•"/>
      <w:lvlJc w:val="left"/>
      <w:pPr>
        <w:ind w:left="980" w:hanging="500"/>
      </w:pPr>
      <w:rPr>
        <w:rFonts w:hint="default"/>
        <w:lang w:val="cs-CZ" w:eastAsia="en-US" w:bidi="ar-SA"/>
      </w:rPr>
    </w:lvl>
    <w:lvl w:ilvl="3" w:tplc="EEE69E78">
      <w:numFmt w:val="bullet"/>
      <w:lvlText w:val="•"/>
      <w:lvlJc w:val="left"/>
      <w:pPr>
        <w:ind w:left="2020" w:hanging="500"/>
      </w:pPr>
      <w:rPr>
        <w:rFonts w:hint="default"/>
        <w:lang w:val="cs-CZ" w:eastAsia="en-US" w:bidi="ar-SA"/>
      </w:rPr>
    </w:lvl>
    <w:lvl w:ilvl="4" w:tplc="C86C6CDE">
      <w:numFmt w:val="bullet"/>
      <w:lvlText w:val="•"/>
      <w:lvlJc w:val="left"/>
      <w:pPr>
        <w:ind w:left="3061" w:hanging="500"/>
      </w:pPr>
      <w:rPr>
        <w:rFonts w:hint="default"/>
        <w:lang w:val="cs-CZ" w:eastAsia="en-US" w:bidi="ar-SA"/>
      </w:rPr>
    </w:lvl>
    <w:lvl w:ilvl="5" w:tplc="FE2A46C0">
      <w:numFmt w:val="bullet"/>
      <w:lvlText w:val="•"/>
      <w:lvlJc w:val="left"/>
      <w:pPr>
        <w:ind w:left="4101" w:hanging="500"/>
      </w:pPr>
      <w:rPr>
        <w:rFonts w:hint="default"/>
        <w:lang w:val="cs-CZ" w:eastAsia="en-US" w:bidi="ar-SA"/>
      </w:rPr>
    </w:lvl>
    <w:lvl w:ilvl="6" w:tplc="9D8C997C">
      <w:numFmt w:val="bullet"/>
      <w:lvlText w:val="•"/>
      <w:lvlJc w:val="left"/>
      <w:pPr>
        <w:ind w:left="5142" w:hanging="500"/>
      </w:pPr>
      <w:rPr>
        <w:rFonts w:hint="default"/>
        <w:lang w:val="cs-CZ" w:eastAsia="en-US" w:bidi="ar-SA"/>
      </w:rPr>
    </w:lvl>
    <w:lvl w:ilvl="7" w:tplc="D74659A2">
      <w:numFmt w:val="bullet"/>
      <w:lvlText w:val="•"/>
      <w:lvlJc w:val="left"/>
      <w:pPr>
        <w:ind w:left="6182" w:hanging="500"/>
      </w:pPr>
      <w:rPr>
        <w:rFonts w:hint="default"/>
        <w:lang w:val="cs-CZ" w:eastAsia="en-US" w:bidi="ar-SA"/>
      </w:rPr>
    </w:lvl>
    <w:lvl w:ilvl="8" w:tplc="326480A0">
      <w:numFmt w:val="bullet"/>
      <w:lvlText w:val="•"/>
      <w:lvlJc w:val="left"/>
      <w:pPr>
        <w:ind w:left="7223" w:hanging="500"/>
      </w:pPr>
      <w:rPr>
        <w:rFonts w:hint="default"/>
        <w:lang w:val="cs-CZ" w:eastAsia="en-US" w:bidi="ar-SA"/>
      </w:rPr>
    </w:lvl>
  </w:abstractNum>
  <w:num w:numId="1" w16cid:durableId="125234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EC5"/>
    <w:rsid w:val="003F4EC5"/>
    <w:rsid w:val="009C351C"/>
    <w:rsid w:val="00C1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BB8B"/>
  <w15:docId w15:val="{619BC9C0-8853-40C3-9F7A-5FF74AB4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2"/>
      <w:ind w:left="1542" w:right="1461"/>
      <w:jc w:val="center"/>
    </w:pPr>
    <w:rPr>
      <w:rFonts w:ascii="Arial" w:eastAsia="Arial" w:hAnsi="Arial" w:cs="Arial"/>
      <w:b/>
      <w:bCs/>
      <w:sz w:val="38"/>
      <w:szCs w:val="38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363" w:hanging="244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4475</Characters>
  <Application>Microsoft Office Word</Application>
  <DocSecurity>0</DocSecurity>
  <Lines>37</Lines>
  <Paragraphs>10</Paragraphs>
  <ScaleCrop>false</ScaleCrop>
  <Company>PsÚ AV ČR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2023-09-05T14:27:00Z</dcterms:created>
  <dcterms:modified xsi:type="dcterms:W3CDTF">2023-09-05T14:31:00Z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Canon iR-ADV C3835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2023-09-05T00:00:00Z</vt:filetime>
  </property>
</Properties>
</file>