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DA" w:rsidRDefault="00694E08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1190700474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84CDA" w:rsidRDefault="00694E08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84CDA" w:rsidRDefault="00484CDA">
      <w:pPr>
        <w:pStyle w:val="Zkladntext"/>
        <w:ind w:left="0" w:firstLine="0"/>
        <w:jc w:val="left"/>
        <w:rPr>
          <w:sz w:val="60"/>
        </w:rPr>
      </w:pPr>
    </w:p>
    <w:p w:rsidR="00484CDA" w:rsidRDefault="00694E08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84CDA" w:rsidRDefault="00484CDA">
      <w:pPr>
        <w:pStyle w:val="Zkladntext"/>
        <w:spacing w:before="1"/>
        <w:ind w:left="0" w:firstLine="0"/>
        <w:jc w:val="left"/>
      </w:pPr>
    </w:p>
    <w:p w:rsidR="00484CDA" w:rsidRDefault="00694E08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4CDA" w:rsidRDefault="00694E08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84CDA" w:rsidRDefault="00694E08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84CDA" w:rsidRDefault="00694E08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484CDA" w:rsidRDefault="00694E08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84CDA" w:rsidRDefault="00694E08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4CDA" w:rsidRDefault="00694E08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84CDA" w:rsidRDefault="00484CDA">
      <w:pPr>
        <w:pStyle w:val="Zkladntext"/>
        <w:spacing w:before="1"/>
        <w:ind w:left="0" w:firstLine="0"/>
        <w:jc w:val="left"/>
      </w:pPr>
    </w:p>
    <w:p w:rsidR="00484CDA" w:rsidRDefault="00694E08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484CDA" w:rsidRDefault="00484CDA">
      <w:pPr>
        <w:pStyle w:val="Zkladntext"/>
        <w:ind w:left="0" w:firstLine="0"/>
        <w:jc w:val="left"/>
      </w:pPr>
    </w:p>
    <w:p w:rsidR="00484CDA" w:rsidRDefault="00694E08">
      <w:pPr>
        <w:pStyle w:val="Nadpis2"/>
        <w:jc w:val="left"/>
      </w:pP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škola,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Lyčkovo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6</w:t>
      </w:r>
    </w:p>
    <w:p w:rsidR="00484CDA" w:rsidRDefault="00694E08">
      <w:pPr>
        <w:pStyle w:val="Zkladntext"/>
        <w:spacing w:before="1" w:line="265" w:lineRule="exact"/>
        <w:ind w:left="242" w:firstLine="0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484CDA" w:rsidRDefault="00694E08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Lyčkovo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460/6,</w:t>
      </w:r>
      <w:r>
        <w:rPr>
          <w:spacing w:val="-3"/>
        </w:rPr>
        <w:t xml:space="preserve"> </w:t>
      </w:r>
      <w:r>
        <w:t>186</w:t>
      </w:r>
      <w:r>
        <w:rPr>
          <w:spacing w:val="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Karlín</w:t>
      </w:r>
    </w:p>
    <w:p w:rsidR="00484CDA" w:rsidRDefault="00694E08">
      <w:pPr>
        <w:pStyle w:val="Zkladntext"/>
        <w:tabs>
          <w:tab w:val="left" w:pos="3122"/>
        </w:tabs>
        <w:ind w:left="242" w:firstLine="0"/>
        <w:jc w:val="left"/>
      </w:pPr>
      <w:r>
        <w:t>IČO:</w:t>
      </w:r>
      <w:r>
        <w:tab/>
        <w:t>60433230</w:t>
      </w:r>
    </w:p>
    <w:p w:rsidR="00484CDA" w:rsidRDefault="00694E08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6"/>
          <w:w w:val="95"/>
        </w:rPr>
        <w:t xml:space="preserve"> </w:t>
      </w:r>
      <w:r>
        <w:rPr>
          <w:w w:val="95"/>
        </w:rPr>
        <w:t>Janem</w:t>
      </w:r>
      <w:r>
        <w:rPr>
          <w:spacing w:val="78"/>
        </w:rPr>
        <w:t xml:space="preserve"> </w:t>
      </w:r>
      <w:r>
        <w:rPr>
          <w:w w:val="95"/>
        </w:rPr>
        <w:t>K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u,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84CDA" w:rsidRDefault="00694E08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484CDA" w:rsidRDefault="00694E08">
      <w:pPr>
        <w:pStyle w:val="Zkladntext"/>
        <w:tabs>
          <w:tab w:val="left" w:pos="3122"/>
        </w:tabs>
        <w:ind w:left="242" w:right="5262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34237081/0100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84CDA" w:rsidRDefault="00484CDA">
      <w:pPr>
        <w:pStyle w:val="Zkladntext"/>
        <w:spacing w:before="12"/>
        <w:ind w:left="0" w:firstLine="0"/>
        <w:jc w:val="left"/>
        <w:rPr>
          <w:sz w:val="19"/>
        </w:rPr>
      </w:pPr>
    </w:p>
    <w:p w:rsidR="00484CDA" w:rsidRDefault="00694E08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84CDA" w:rsidRDefault="00484CDA">
      <w:pPr>
        <w:pStyle w:val="Zkladntext"/>
        <w:spacing w:before="1"/>
        <w:ind w:left="0" w:firstLine="0"/>
        <w:jc w:val="left"/>
        <w:rPr>
          <w:sz w:val="36"/>
        </w:rPr>
      </w:pPr>
    </w:p>
    <w:p w:rsidR="00484CDA" w:rsidRDefault="00694E08">
      <w:pPr>
        <w:pStyle w:val="Nadpis1"/>
      </w:pPr>
      <w:r>
        <w:t>I.</w:t>
      </w:r>
    </w:p>
    <w:p w:rsidR="00484CDA" w:rsidRDefault="00694E08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84CDA" w:rsidRDefault="00484CDA">
      <w:pPr>
        <w:pStyle w:val="Zkladntext"/>
        <w:ind w:left="0" w:firstLine="0"/>
        <w:jc w:val="left"/>
        <w:rPr>
          <w:b/>
          <w:sz w:val="18"/>
        </w:rPr>
      </w:pPr>
    </w:p>
    <w:p w:rsidR="00484CDA" w:rsidRDefault="00694E08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84CDA" w:rsidRDefault="00694E08">
      <w:pPr>
        <w:pStyle w:val="Zkladntext"/>
        <w:ind w:right="110" w:firstLine="0"/>
      </w:pPr>
      <w:r>
        <w:t>„Smlouva“) se uzavírá na základě Rozhodnutí ministra životního prostředí č. 1190700474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84CDA" w:rsidRDefault="00694E08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84CDA" w:rsidRDefault="00694E08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84CDA" w:rsidRDefault="00484CDA">
      <w:pPr>
        <w:jc w:val="both"/>
        <w:rPr>
          <w:sz w:val="20"/>
        </w:rPr>
        <w:sectPr w:rsidR="00484CDA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484CDA" w:rsidRDefault="00694E08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84CDA" w:rsidRDefault="00694E08">
      <w:pPr>
        <w:pStyle w:val="Nadpis2"/>
        <w:spacing w:before="120"/>
        <w:ind w:left="3401"/>
        <w:jc w:val="left"/>
      </w:pPr>
      <w:r>
        <w:t>„Karlínský</w:t>
      </w:r>
      <w:r>
        <w:rPr>
          <w:spacing w:val="-3"/>
        </w:rPr>
        <w:t xml:space="preserve"> </w:t>
      </w:r>
      <w:r>
        <w:t>zelený</w:t>
      </w:r>
      <w:r>
        <w:rPr>
          <w:spacing w:val="-2"/>
        </w:rPr>
        <w:t xml:space="preserve"> </w:t>
      </w:r>
      <w:r>
        <w:t>dvůr</w:t>
      </w:r>
      <w:r>
        <w:rPr>
          <w:spacing w:val="-1"/>
        </w:rPr>
        <w:t xml:space="preserve"> </w:t>
      </w:r>
      <w:r>
        <w:t>- I.</w:t>
      </w:r>
      <w:r>
        <w:rPr>
          <w:spacing w:val="-2"/>
        </w:rPr>
        <w:t xml:space="preserve"> </w:t>
      </w:r>
      <w:r>
        <w:t>etapa“</w:t>
      </w:r>
    </w:p>
    <w:p w:rsidR="00484CDA" w:rsidRDefault="00694E08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484CDA" w:rsidRDefault="00484CDA">
      <w:pPr>
        <w:pStyle w:val="Zkladntext"/>
        <w:spacing w:before="1"/>
        <w:ind w:left="0" w:firstLine="0"/>
        <w:jc w:val="left"/>
        <w:rPr>
          <w:sz w:val="36"/>
        </w:rPr>
      </w:pPr>
    </w:p>
    <w:p w:rsidR="00484CDA" w:rsidRDefault="00694E08">
      <w:pPr>
        <w:pStyle w:val="Nadpis1"/>
      </w:pPr>
      <w:r>
        <w:t>II.</w:t>
      </w:r>
    </w:p>
    <w:p w:rsidR="00484CDA" w:rsidRDefault="00694E08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84CDA" w:rsidRDefault="00484CDA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484CDA" w:rsidRDefault="00694E08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375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214,65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stě čtrnáct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4"/>
          <w:sz w:val="20"/>
        </w:rPr>
        <w:t xml:space="preserve"> </w:t>
      </w:r>
      <w:r>
        <w:rPr>
          <w:sz w:val="20"/>
        </w:rPr>
        <w:t>haléřů).</w:t>
      </w:r>
    </w:p>
    <w:p w:rsidR="00484CDA" w:rsidRDefault="00694E08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441</w:t>
      </w:r>
      <w:r>
        <w:rPr>
          <w:spacing w:val="1"/>
          <w:sz w:val="20"/>
        </w:rPr>
        <w:t xml:space="preserve"> </w:t>
      </w:r>
      <w:r>
        <w:rPr>
          <w:sz w:val="20"/>
        </w:rPr>
        <w:t>429,00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84CDA" w:rsidRDefault="00694E08">
      <w:pPr>
        <w:pStyle w:val="Odstavecseseznamem"/>
        <w:numPr>
          <w:ilvl w:val="0"/>
          <w:numId w:val="6"/>
        </w:numPr>
        <w:tabs>
          <w:tab w:val="left" w:pos="526"/>
        </w:tabs>
        <w:ind w:right="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4CDA" w:rsidRDefault="00694E08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84CDA" w:rsidRDefault="00694E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</w:t>
      </w:r>
      <w:r>
        <w:rPr>
          <w:spacing w:val="3"/>
          <w:sz w:val="20"/>
        </w:rPr>
        <w:t xml:space="preserve"> </w:t>
      </w:r>
      <w:r>
        <w:rPr>
          <w:sz w:val="20"/>
        </w:rPr>
        <w:t>přípravu</w:t>
      </w:r>
      <w:r>
        <w:rPr>
          <w:sz w:val="20"/>
        </w:rPr>
        <w:t>.</w:t>
      </w:r>
    </w:p>
    <w:p w:rsidR="00484CDA" w:rsidRDefault="00694E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84CDA" w:rsidRDefault="00694E08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484CDA" w:rsidRDefault="00484CDA">
      <w:pPr>
        <w:pStyle w:val="Zkladntext"/>
        <w:spacing w:before="2"/>
        <w:ind w:left="0" w:firstLine="0"/>
        <w:jc w:val="left"/>
        <w:rPr>
          <w:sz w:val="36"/>
        </w:rPr>
      </w:pPr>
    </w:p>
    <w:p w:rsidR="00484CDA" w:rsidRDefault="00694E08">
      <w:pPr>
        <w:pStyle w:val="Nadpis1"/>
        <w:spacing w:before="1"/>
        <w:ind w:left="3275"/>
      </w:pPr>
      <w:r>
        <w:t>III.</w:t>
      </w:r>
    </w:p>
    <w:p w:rsidR="00484CDA" w:rsidRDefault="00694E08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84CDA" w:rsidRDefault="00484CDA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2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84CDA" w:rsidRDefault="00484CDA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484CDA">
        <w:trPr>
          <w:trHeight w:val="505"/>
        </w:trPr>
        <w:tc>
          <w:tcPr>
            <w:tcW w:w="3829" w:type="dxa"/>
          </w:tcPr>
          <w:p w:rsidR="00484CDA" w:rsidRDefault="00694E0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484CDA" w:rsidRDefault="00694E0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84CDA">
        <w:trPr>
          <w:trHeight w:val="506"/>
        </w:trPr>
        <w:tc>
          <w:tcPr>
            <w:tcW w:w="3829" w:type="dxa"/>
          </w:tcPr>
          <w:p w:rsidR="00484CDA" w:rsidRDefault="00694E0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484CDA" w:rsidRDefault="00694E0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214,65</w:t>
            </w:r>
          </w:p>
        </w:tc>
      </w:tr>
    </w:tbl>
    <w:p w:rsidR="00484CDA" w:rsidRDefault="00484CDA">
      <w:pPr>
        <w:pStyle w:val="Zkladntext"/>
        <w:spacing w:before="2"/>
        <w:ind w:left="0" w:firstLine="0"/>
        <w:jc w:val="left"/>
        <w:rPr>
          <w:sz w:val="29"/>
        </w:rPr>
      </w:pP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</w:t>
      </w:r>
      <w:r>
        <w:rPr>
          <w:sz w:val="20"/>
        </w:rPr>
        <w:t>ředků.</w:t>
      </w:r>
    </w:p>
    <w:p w:rsidR="00484CDA" w:rsidRDefault="00484CDA">
      <w:pPr>
        <w:jc w:val="both"/>
        <w:rPr>
          <w:sz w:val="20"/>
        </w:rPr>
        <w:sectPr w:rsidR="00484CDA">
          <w:pgSz w:w="12240" w:h="15840"/>
          <w:pgMar w:top="1060" w:right="1020" w:bottom="1640" w:left="1460" w:header="0" w:footer="1458" w:gutter="0"/>
          <w:cols w:space="708"/>
        </w:sectPr>
      </w:pP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484CDA" w:rsidRDefault="00694E08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484CDA" w:rsidRDefault="00694E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ind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484CDA" w:rsidRDefault="00694E0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</w:t>
      </w:r>
      <w:r>
        <w:rPr>
          <w:sz w:val="20"/>
        </w:rPr>
        <w:t>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484CDA" w:rsidRDefault="00484CDA">
      <w:pPr>
        <w:jc w:val="both"/>
        <w:rPr>
          <w:sz w:val="20"/>
        </w:rPr>
        <w:sectPr w:rsidR="00484CDA">
          <w:pgSz w:w="12240" w:h="15840"/>
          <w:pgMar w:top="1060" w:right="1020" w:bottom="1660" w:left="1460" w:header="0" w:footer="1458" w:gutter="0"/>
          <w:cols w:space="708"/>
        </w:sectPr>
      </w:pPr>
    </w:p>
    <w:p w:rsidR="00484CDA" w:rsidRDefault="00484CDA">
      <w:pPr>
        <w:pStyle w:val="Zkladntext"/>
        <w:ind w:left="0" w:firstLine="0"/>
        <w:jc w:val="left"/>
        <w:rPr>
          <w:sz w:val="26"/>
        </w:rPr>
      </w:pPr>
    </w:p>
    <w:p w:rsidR="00484CDA" w:rsidRDefault="00484CDA">
      <w:pPr>
        <w:pStyle w:val="Zkladntext"/>
        <w:ind w:left="0" w:firstLine="0"/>
        <w:jc w:val="left"/>
        <w:rPr>
          <w:sz w:val="26"/>
        </w:rPr>
      </w:pPr>
    </w:p>
    <w:p w:rsidR="00484CDA" w:rsidRDefault="00484CDA">
      <w:pPr>
        <w:pStyle w:val="Zkladntext"/>
        <w:spacing w:before="7"/>
        <w:ind w:left="0" w:firstLine="0"/>
        <w:jc w:val="left"/>
        <w:rPr>
          <w:sz w:val="18"/>
        </w:rPr>
      </w:pPr>
    </w:p>
    <w:p w:rsidR="00484CDA" w:rsidRDefault="00694E08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484CDA" w:rsidRDefault="00694E08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84CDA" w:rsidRDefault="00694E08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84CDA" w:rsidRDefault="00484CDA">
      <w:pPr>
        <w:sectPr w:rsidR="00484CDA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0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484CDA" w:rsidRDefault="00694E08">
      <w:pPr>
        <w:pStyle w:val="Zkladntext"/>
        <w:ind w:left="923" w:right="116" w:firstLine="0"/>
      </w:pPr>
      <w:r>
        <w:t>„Karlínský zelený dvůr - I. etapa“ ze dne 6. 4. 2020, včetně případných změn a doplňků těchto</w:t>
      </w:r>
      <w:r>
        <w:rPr>
          <w:spacing w:val="1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ind w:right="117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11/2019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12/2022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dne 29. 3.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84CDA" w:rsidRDefault="00694E08">
      <w:pPr>
        <w:pStyle w:val="Zkladntext"/>
        <w:spacing w:before="120"/>
        <w:ind w:left="923" w:right="108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9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484CDA" w:rsidRDefault="00694E08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84CDA" w:rsidRDefault="00694E08">
      <w:pPr>
        <w:pStyle w:val="Odstavecseseznamem"/>
        <w:numPr>
          <w:ilvl w:val="0"/>
          <w:numId w:val="4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84CDA" w:rsidRDefault="00484CDA">
      <w:pPr>
        <w:jc w:val="both"/>
        <w:rPr>
          <w:sz w:val="20"/>
        </w:rPr>
        <w:sectPr w:rsidR="00484CDA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</w:t>
      </w:r>
      <w:r>
        <w:rPr>
          <w:sz w:val="20"/>
        </w:rPr>
        <w:t xml:space="preserve">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</w:t>
      </w:r>
      <w:r>
        <w:rPr>
          <w:sz w:val="20"/>
        </w:rPr>
        <w:t>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</w:t>
      </w:r>
      <w:r>
        <w:rPr>
          <w:sz w:val="20"/>
        </w:rPr>
        <w:t>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84CDA" w:rsidRDefault="00694E08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 OPŽP</w:t>
      </w:r>
      <w:r>
        <w:rPr>
          <w:spacing w:val="-5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484CDA" w:rsidRDefault="00484CDA">
      <w:pPr>
        <w:pStyle w:val="Zkladntext"/>
        <w:spacing w:before="1"/>
        <w:ind w:left="0" w:firstLine="0"/>
        <w:jc w:val="left"/>
        <w:rPr>
          <w:sz w:val="36"/>
        </w:rPr>
      </w:pPr>
    </w:p>
    <w:p w:rsidR="00484CDA" w:rsidRDefault="00694E08">
      <w:pPr>
        <w:pStyle w:val="Nadpis1"/>
        <w:ind w:left="3274"/>
      </w:pPr>
      <w:r>
        <w:t>V.</w:t>
      </w:r>
    </w:p>
    <w:p w:rsidR="00484CDA" w:rsidRDefault="00694E08">
      <w:pPr>
        <w:pStyle w:val="Nadpis2"/>
        <w:spacing w:before="1"/>
        <w:ind w:left="1155" w:right="102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 sankce</w:t>
      </w:r>
    </w:p>
    <w:p w:rsidR="00484CDA" w:rsidRDefault="00484CDA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484CDA" w:rsidRDefault="00694E08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5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84CDA" w:rsidRDefault="00484CDA">
      <w:pPr>
        <w:jc w:val="both"/>
        <w:rPr>
          <w:sz w:val="20"/>
        </w:rPr>
        <w:sectPr w:rsidR="00484CDA">
          <w:pgSz w:w="12240" w:h="15840"/>
          <w:pgMar w:top="1060" w:right="1020" w:bottom="1660" w:left="1460" w:header="0" w:footer="1458" w:gutter="0"/>
          <w:cols w:space="708"/>
        </w:sectPr>
      </w:pPr>
    </w:p>
    <w:p w:rsidR="00484CDA" w:rsidRDefault="00694E08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4CDA" w:rsidRDefault="00694E08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484CDA" w:rsidRDefault="00694E0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4CDA" w:rsidRDefault="00694E0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484CDA" w:rsidRDefault="00694E0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84CDA" w:rsidRDefault="00484CDA">
      <w:pPr>
        <w:pStyle w:val="Zkladntext"/>
        <w:ind w:left="0" w:firstLine="0"/>
        <w:jc w:val="left"/>
        <w:rPr>
          <w:sz w:val="36"/>
        </w:rPr>
      </w:pPr>
    </w:p>
    <w:p w:rsidR="00484CDA" w:rsidRDefault="00694E08">
      <w:pPr>
        <w:pStyle w:val="Nadpis1"/>
        <w:ind w:left="3277"/>
      </w:pPr>
      <w:r>
        <w:t>VI.</w:t>
      </w:r>
    </w:p>
    <w:p w:rsidR="00484CDA" w:rsidRDefault="00694E08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84CDA" w:rsidRDefault="00484CDA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</w:t>
      </w:r>
      <w:r>
        <w:rPr>
          <w:sz w:val="20"/>
        </w:rPr>
        <w:t>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84CDA" w:rsidRDefault="00484CDA">
      <w:pPr>
        <w:jc w:val="both"/>
        <w:rPr>
          <w:sz w:val="20"/>
        </w:rPr>
        <w:sectPr w:rsidR="00484CDA">
          <w:pgSz w:w="12240" w:h="15840"/>
          <w:pgMar w:top="1060" w:right="1020" w:bottom="1660" w:left="1460" w:header="0" w:footer="1458" w:gutter="0"/>
          <w:cols w:space="708"/>
        </w:sectPr>
      </w:pP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84CDA" w:rsidRDefault="00694E08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84CDA" w:rsidRDefault="00484CDA">
      <w:pPr>
        <w:pStyle w:val="Zkladntext"/>
        <w:ind w:left="0" w:firstLine="0"/>
        <w:jc w:val="left"/>
        <w:rPr>
          <w:sz w:val="36"/>
        </w:rPr>
      </w:pPr>
    </w:p>
    <w:p w:rsidR="00484CDA" w:rsidRDefault="00694E08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84CDA" w:rsidRDefault="00484CDA">
      <w:pPr>
        <w:pStyle w:val="Zkladntext"/>
        <w:spacing w:before="1"/>
        <w:ind w:left="0" w:firstLine="0"/>
        <w:jc w:val="left"/>
        <w:rPr>
          <w:sz w:val="18"/>
        </w:rPr>
      </w:pPr>
    </w:p>
    <w:p w:rsidR="00484CDA" w:rsidRDefault="00694E08">
      <w:pPr>
        <w:pStyle w:val="Zkladntext"/>
        <w:ind w:left="242" w:firstLine="0"/>
        <w:jc w:val="left"/>
      </w:pPr>
      <w:r>
        <w:t>dne:</w:t>
      </w:r>
    </w:p>
    <w:p w:rsidR="00484CDA" w:rsidRDefault="00484CDA">
      <w:pPr>
        <w:pStyle w:val="Zkladntext"/>
        <w:ind w:left="0" w:firstLine="0"/>
        <w:jc w:val="left"/>
        <w:rPr>
          <w:sz w:val="26"/>
        </w:rPr>
      </w:pPr>
    </w:p>
    <w:p w:rsidR="00484CDA" w:rsidRDefault="00484CDA">
      <w:pPr>
        <w:pStyle w:val="Zkladntext"/>
        <w:ind w:left="0" w:firstLine="0"/>
        <w:jc w:val="left"/>
        <w:rPr>
          <w:sz w:val="26"/>
        </w:rPr>
      </w:pPr>
    </w:p>
    <w:p w:rsidR="00484CDA" w:rsidRDefault="00484CDA">
      <w:pPr>
        <w:pStyle w:val="Zkladntext"/>
        <w:spacing w:before="3"/>
        <w:ind w:left="0" w:firstLine="0"/>
        <w:jc w:val="left"/>
        <w:rPr>
          <w:sz w:val="29"/>
        </w:rPr>
      </w:pPr>
    </w:p>
    <w:p w:rsidR="00484CDA" w:rsidRDefault="00694E08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84CDA" w:rsidRDefault="00694E08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84CDA" w:rsidRDefault="00484CDA">
      <w:pPr>
        <w:pStyle w:val="Zkladntext"/>
        <w:spacing w:before="1"/>
        <w:ind w:left="0" w:firstLine="0"/>
        <w:jc w:val="left"/>
        <w:rPr>
          <w:sz w:val="27"/>
        </w:rPr>
      </w:pPr>
    </w:p>
    <w:p w:rsidR="00484CDA" w:rsidRDefault="00694E08">
      <w:pPr>
        <w:pStyle w:val="Zkladntext"/>
        <w:spacing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84CDA" w:rsidRDefault="00484CDA">
      <w:pPr>
        <w:spacing w:line="264" w:lineRule="auto"/>
        <w:sectPr w:rsidR="00484CDA">
          <w:pgSz w:w="12240" w:h="15840"/>
          <w:pgMar w:top="1060" w:right="1020" w:bottom="1660" w:left="1460" w:header="0" w:footer="1458" w:gutter="0"/>
          <w:cols w:space="708"/>
        </w:sectPr>
      </w:pPr>
    </w:p>
    <w:p w:rsidR="00484CDA" w:rsidRDefault="00694E08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4CDA" w:rsidRDefault="00484CDA">
      <w:pPr>
        <w:pStyle w:val="Zkladntext"/>
        <w:ind w:left="0" w:firstLine="0"/>
        <w:jc w:val="left"/>
        <w:rPr>
          <w:sz w:val="26"/>
        </w:rPr>
      </w:pPr>
    </w:p>
    <w:p w:rsidR="00484CDA" w:rsidRDefault="00484CDA">
      <w:pPr>
        <w:pStyle w:val="Zkladntext"/>
        <w:spacing w:before="2"/>
        <w:ind w:left="0" w:firstLine="0"/>
        <w:jc w:val="left"/>
        <w:rPr>
          <w:sz w:val="32"/>
        </w:rPr>
      </w:pPr>
    </w:p>
    <w:p w:rsidR="00484CDA" w:rsidRDefault="00694E08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484CDA" w:rsidRDefault="00484CDA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484CDA" w:rsidRDefault="00694E08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484CDA" w:rsidRDefault="00694E0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484CDA" w:rsidRDefault="00694E0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</w:t>
      </w:r>
      <w:r>
        <w:rPr>
          <w:sz w:val="20"/>
        </w:rPr>
        <w:t xml:space="preserve">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2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484CDA" w:rsidRDefault="00694E0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</w:t>
      </w:r>
      <w:r>
        <w:rPr>
          <w:sz w:val="20"/>
        </w:rPr>
        <w:t xml:space="preserve">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484CDA" w:rsidRDefault="00694E0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484CDA" w:rsidRDefault="00694E0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84CDA" w:rsidRDefault="00694E08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484CDA" w:rsidRDefault="00484CDA">
      <w:pPr>
        <w:spacing w:line="264" w:lineRule="auto"/>
        <w:jc w:val="both"/>
        <w:rPr>
          <w:sz w:val="20"/>
        </w:rPr>
        <w:sectPr w:rsidR="00484CDA">
          <w:pgSz w:w="12240" w:h="15840"/>
          <w:pgMar w:top="10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84CD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4CDA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84CDA" w:rsidRDefault="00694E08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4" w:lineRule="auto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4CDA" w:rsidRDefault="00694E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4CDA" w:rsidRDefault="00694E08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84CDA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484CDA" w:rsidRDefault="00694E08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84CD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484CDA" w:rsidRDefault="00694E08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484CDA" w:rsidRDefault="00694E08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84CDA" w:rsidRDefault="00694E0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84CDA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484CDA" w:rsidRDefault="00694E08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84CD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84CDA" w:rsidRDefault="00694E08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4CDA" w:rsidRDefault="00694E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84CDA" w:rsidRDefault="00694E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484CDA" w:rsidRDefault="00694E0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484CDA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484CDA" w:rsidRDefault="00694E0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484CDA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484CDA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484CDA" w:rsidRDefault="00694E08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484CDA" w:rsidRDefault="00694E0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484CDA" w:rsidRDefault="00694E0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84CDA" w:rsidRDefault="00694E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84CD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484CDA" w:rsidRDefault="00694E0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84CDA" w:rsidRDefault="00694E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84CDA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84CDA" w:rsidRDefault="00694E08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484CDA" w:rsidRDefault="00484CDA">
      <w:pPr>
        <w:spacing w:line="261" w:lineRule="auto"/>
        <w:rPr>
          <w:sz w:val="20"/>
        </w:rPr>
        <w:sectPr w:rsidR="00484CDA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84CD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4CD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484CDA" w:rsidRDefault="00694E0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84CDA" w:rsidRDefault="00694E08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84CDA" w:rsidRDefault="00694E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4CDA" w:rsidRDefault="00694E08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484CDA" w:rsidRDefault="00694E08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484CDA" w:rsidRDefault="00694E08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84CD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84CDA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84CDA" w:rsidRDefault="00694E0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484CDA" w:rsidRDefault="00694E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484CDA" w:rsidRDefault="00694E08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484CDA" w:rsidRDefault="00694E0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84CD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484CDA" w:rsidRDefault="00694E08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484CDA" w:rsidRDefault="00694E0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84CDA" w:rsidRDefault="00694E08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84CDA" w:rsidRDefault="00694E08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484CDA" w:rsidRDefault="00694E0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484CD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484CDA" w:rsidRDefault="00694E08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484CDA" w:rsidRDefault="00694E08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84CDA" w:rsidRDefault="00694E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84CDA" w:rsidRDefault="00694E0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484CDA" w:rsidRDefault="00694E08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484CDA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84CDA" w:rsidRDefault="00694E08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484CDA" w:rsidRDefault="00694E08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84CDA" w:rsidRDefault="00484CDA">
      <w:pPr>
        <w:spacing w:line="264" w:lineRule="auto"/>
        <w:rPr>
          <w:sz w:val="20"/>
        </w:rPr>
        <w:sectPr w:rsidR="00484CDA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84CD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4CD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84CDA" w:rsidRDefault="00694E08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84CDA" w:rsidRDefault="00694E08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484CDA" w:rsidRDefault="00694E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84CD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484CDA" w:rsidRDefault="00694E08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4CDA" w:rsidRDefault="00694E08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484CDA" w:rsidRDefault="00694E08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484CDA" w:rsidRDefault="00694E08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4CDA" w:rsidRDefault="00694E08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84CDA" w:rsidRDefault="00694E08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84CD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84CDA" w:rsidRDefault="00694E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84CD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84CD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84CD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484CDA" w:rsidRDefault="00694E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84CDA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84CD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84CDA" w:rsidRDefault="00694E08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484CDA" w:rsidRDefault="00694E0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484CDA" w:rsidRDefault="00694E0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4CDA" w:rsidRDefault="00694E0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84CDA" w:rsidRDefault="00694E0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84CDA" w:rsidRDefault="00484CDA">
      <w:pPr>
        <w:spacing w:line="264" w:lineRule="auto"/>
        <w:rPr>
          <w:sz w:val="20"/>
        </w:rPr>
        <w:sectPr w:rsidR="00484CDA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84CD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4CD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84CDA" w:rsidRDefault="00694E08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484CDA" w:rsidRDefault="00694E08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484CDA" w:rsidRDefault="00694E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84CDA" w:rsidRDefault="00694E0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84CDA" w:rsidRDefault="00694E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84CDA" w:rsidRDefault="00694E08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484CDA" w:rsidRDefault="00694E0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84CDA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484CDA" w:rsidRDefault="00694E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84CDA" w:rsidRDefault="00694E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4CDA" w:rsidRDefault="00694E0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84CDA" w:rsidRDefault="00694E08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484CDA" w:rsidRDefault="00694E08">
            <w:pPr>
              <w:pStyle w:val="TableParagraph"/>
              <w:spacing w:before="3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484CDA" w:rsidRDefault="00694E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484CDA" w:rsidRDefault="00694E08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484CDA" w:rsidRDefault="00694E08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84CDA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484CDA" w:rsidRDefault="00694E08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484CDA" w:rsidRDefault="00694E08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84CDA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484CDA" w:rsidRDefault="00484CDA">
      <w:pPr>
        <w:spacing w:line="264" w:lineRule="auto"/>
        <w:rPr>
          <w:sz w:val="20"/>
        </w:rPr>
        <w:sectPr w:rsidR="00484CDA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84CD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84CDA" w:rsidRDefault="00694E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84CDA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84CDA" w:rsidRDefault="00694E08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84CDA" w:rsidRDefault="00694E08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84CDA" w:rsidRDefault="00694E08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84CDA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484CDA" w:rsidRDefault="00694E08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4CDA" w:rsidRDefault="00694E08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484CDA" w:rsidRDefault="00694E08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84CDA" w:rsidRDefault="00694E08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84CD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84CDA" w:rsidRDefault="00694E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484CDA" w:rsidRDefault="00694E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4CDA" w:rsidRDefault="00694E08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484CDA" w:rsidRDefault="00694E08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84CDA" w:rsidRDefault="00694E08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484CDA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84CDA" w:rsidRDefault="00694E08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484CDA" w:rsidRDefault="00694E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84CDA" w:rsidRDefault="00694E08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84CDA" w:rsidRDefault="00694E08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84CDA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4CDA" w:rsidRDefault="00694E08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484CDA" w:rsidRDefault="00694E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484CDA" w:rsidRDefault="00694E08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484CDA" w:rsidRDefault="00694E08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CDA" w:rsidRDefault="00694E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4CDA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84CDA" w:rsidRDefault="00484C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84CDA" w:rsidRDefault="00694E08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94E08" w:rsidRDefault="00694E08"/>
    <w:sectPr w:rsidR="00694E08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08" w:rsidRDefault="00694E08">
      <w:r>
        <w:separator/>
      </w:r>
    </w:p>
  </w:endnote>
  <w:endnote w:type="continuationSeparator" w:id="0">
    <w:p w:rsidR="00694E08" w:rsidRDefault="0069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DA" w:rsidRDefault="00065D12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CDA" w:rsidRDefault="00694E08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D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484CDA" w:rsidRDefault="00694E08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5D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08" w:rsidRDefault="00694E08">
      <w:r>
        <w:separator/>
      </w:r>
    </w:p>
  </w:footnote>
  <w:footnote w:type="continuationSeparator" w:id="0">
    <w:p w:rsidR="00694E08" w:rsidRDefault="0069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E27"/>
    <w:multiLevelType w:val="hybridMultilevel"/>
    <w:tmpl w:val="25360FBE"/>
    <w:lvl w:ilvl="0" w:tplc="3344185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01AC74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EC862F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CA00E5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A4E4E7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2DC6A4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510C1B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8468F6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D70FF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CDB6F20"/>
    <w:multiLevelType w:val="hybridMultilevel"/>
    <w:tmpl w:val="B9C666A8"/>
    <w:lvl w:ilvl="0" w:tplc="D6CE449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98B3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A28994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B8AB5B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4F86B5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EEA9AD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8E435E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EAEF15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E1ED57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D36137C"/>
    <w:multiLevelType w:val="hybridMultilevel"/>
    <w:tmpl w:val="541410B6"/>
    <w:lvl w:ilvl="0" w:tplc="762858F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947A4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A88BC5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186905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3846E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626DF3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4B0960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1C8CA8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38EC27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DCE2019"/>
    <w:multiLevelType w:val="hybridMultilevel"/>
    <w:tmpl w:val="398C0D0C"/>
    <w:lvl w:ilvl="0" w:tplc="FD34783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C8A04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6F2B15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5C8F46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67A911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A58363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440351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A681B9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4B090E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8531F1F"/>
    <w:multiLevelType w:val="hybridMultilevel"/>
    <w:tmpl w:val="64B044D0"/>
    <w:lvl w:ilvl="0" w:tplc="691235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22706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A52BD6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622E88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DFE98D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8C0006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BA23CB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DDC734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2E4120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C806742"/>
    <w:multiLevelType w:val="hybridMultilevel"/>
    <w:tmpl w:val="220C9B34"/>
    <w:lvl w:ilvl="0" w:tplc="C06221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86B91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C86FB2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6740FD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29A62D0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1A81E3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4204DE8A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EC68050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45B6AB1C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60874EC"/>
    <w:multiLevelType w:val="hybridMultilevel"/>
    <w:tmpl w:val="90FC8580"/>
    <w:lvl w:ilvl="0" w:tplc="E404276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6ADB6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AFA17F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341C78C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0D76B33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B24A58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EE20CBC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FECE8F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E81ABAD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DA"/>
    <w:rsid w:val="00065D12"/>
    <w:rsid w:val="00484CDA"/>
    <w:rsid w:val="006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48C09-FCEA-4B6D-B5C2-40FE7039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4161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2023-09-05T11:16:00Z</dcterms:created>
  <dcterms:modified xsi:type="dcterms:W3CDTF">2023-09-05T11:16:00Z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