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1210400499</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6"/>
        </w:rPr>
        <w:t> </w:t>
      </w:r>
      <w:r>
        <w:rPr/>
        <w:t>Malá</w:t>
      </w:r>
      <w:r>
        <w:rPr>
          <w:spacing w:val="-5"/>
        </w:rPr>
        <w:t> </w:t>
      </w:r>
      <w:r>
        <w:rPr>
          <w:spacing w:val="-2"/>
        </w:rPr>
        <w:t>Bystřice</w:t>
      </w:r>
    </w:p>
    <w:p>
      <w:pPr>
        <w:pStyle w:val="BodyText"/>
        <w:tabs>
          <w:tab w:pos="2982" w:val="left" w:leader="none"/>
        </w:tabs>
        <w:spacing w:line="265" w:lineRule="exact"/>
        <w:ind w:left="102"/>
      </w:pPr>
      <w:r>
        <w:rPr/>
        <w:t>kontaktní</w:t>
      </w:r>
      <w:r>
        <w:rPr>
          <w:spacing w:val="-11"/>
        </w:rPr>
        <w:t> </w:t>
      </w:r>
      <w:r>
        <w:rPr>
          <w:spacing w:val="-2"/>
        </w:rPr>
        <w:t>adresa:</w:t>
      </w:r>
      <w:r>
        <w:rPr/>
        <w:tab/>
        <w:t>Malá</w:t>
      </w:r>
      <w:r>
        <w:rPr>
          <w:spacing w:val="-6"/>
        </w:rPr>
        <w:t> </w:t>
      </w:r>
      <w:r>
        <w:rPr/>
        <w:t>Bystřice</w:t>
      </w:r>
      <w:r>
        <w:rPr>
          <w:spacing w:val="-5"/>
        </w:rPr>
        <w:t> </w:t>
      </w:r>
      <w:r>
        <w:rPr/>
        <w:t>55,</w:t>
      </w:r>
      <w:r>
        <w:rPr>
          <w:spacing w:val="-5"/>
        </w:rPr>
        <w:t> </w:t>
      </w:r>
      <w:r>
        <w:rPr/>
        <w:t>756</w:t>
      </w:r>
      <w:r>
        <w:rPr>
          <w:spacing w:val="-3"/>
        </w:rPr>
        <w:t> </w:t>
      </w:r>
      <w:r>
        <w:rPr/>
        <w:t>27</w:t>
      </w:r>
      <w:r>
        <w:rPr>
          <w:spacing w:val="-5"/>
        </w:rPr>
        <w:t> </w:t>
      </w:r>
      <w:r>
        <w:rPr/>
        <w:t>Malá</w:t>
      </w:r>
      <w:r>
        <w:rPr>
          <w:spacing w:val="-5"/>
        </w:rPr>
        <w:t> </w:t>
      </w:r>
      <w:r>
        <w:rPr>
          <w:spacing w:val="-2"/>
        </w:rPr>
        <w:t>Bystřice</w:t>
      </w:r>
    </w:p>
    <w:p>
      <w:pPr>
        <w:pStyle w:val="BodyText"/>
        <w:tabs>
          <w:tab w:pos="2982" w:val="left" w:leader="none"/>
        </w:tabs>
        <w:spacing w:line="265" w:lineRule="exact"/>
        <w:ind w:left="102"/>
      </w:pPr>
      <w:r>
        <w:rPr>
          <w:spacing w:val="-4"/>
        </w:rPr>
        <w:t>IČO:</w:t>
      </w:r>
      <w:r>
        <w:rPr/>
        <w:tab/>
      </w:r>
      <w:r>
        <w:rPr>
          <w:spacing w:val="-2"/>
        </w:rPr>
        <w:t>00304085</w:t>
      </w:r>
    </w:p>
    <w:p>
      <w:pPr>
        <w:pStyle w:val="BodyText"/>
        <w:tabs>
          <w:tab w:pos="2982" w:val="left" w:leader="none"/>
        </w:tabs>
        <w:spacing w:before="1"/>
        <w:ind w:left="102"/>
      </w:pPr>
      <w:r>
        <w:rPr>
          <w:spacing w:val="-2"/>
        </w:rPr>
        <w:t>zastoupená:</w:t>
      </w:r>
      <w:r>
        <w:rPr/>
        <w:tab/>
        <w:t>Lucie</w:t>
      </w:r>
      <w:r>
        <w:rPr>
          <w:spacing w:val="-9"/>
        </w:rPr>
        <w:t> </w:t>
      </w:r>
      <w:r>
        <w:rPr/>
        <w:t>Kotrlová,</w:t>
      </w:r>
      <w:r>
        <w:rPr>
          <w:spacing w:val="-7"/>
        </w:rPr>
        <w:t> </w:t>
      </w:r>
      <w:r>
        <w:rPr>
          <w:spacing w:val="-4"/>
        </w:rPr>
        <w:t>DiS.</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2916661/0710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1210400499 o poskytnutí finančních prostředků ze Státního fondu životního prostředí ČR ze dne 14. 6.</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232"/>
        <w:jc w:val="left"/>
      </w:pPr>
      <w:r>
        <w:rPr/>
        <w:t>„Výsadba</w:t>
      </w:r>
      <w:r>
        <w:rPr>
          <w:spacing w:val="-6"/>
        </w:rPr>
        <w:t> </w:t>
      </w:r>
      <w:r>
        <w:rPr/>
        <w:t>stromů</w:t>
      </w:r>
      <w:r>
        <w:rPr>
          <w:spacing w:val="-7"/>
        </w:rPr>
        <w:t> </w:t>
      </w:r>
      <w:r>
        <w:rPr/>
        <w:t>v</w:t>
      </w:r>
      <w:r>
        <w:rPr>
          <w:spacing w:val="-4"/>
        </w:rPr>
        <w:t> </w:t>
      </w:r>
      <w:r>
        <w:rPr/>
        <w:t>Malé</w:t>
      </w:r>
      <w:r>
        <w:rPr>
          <w:spacing w:val="-4"/>
        </w:rPr>
        <w:t> </w:t>
      </w:r>
      <w:r>
        <w:rPr>
          <w:spacing w:val="-2"/>
        </w:rPr>
        <w:t>Bystřici“</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2022.</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194</w:t>
      </w:r>
      <w:r>
        <w:rPr>
          <w:b/>
          <w:spacing w:val="-4"/>
          <w:sz w:val="20"/>
        </w:rPr>
        <w:t> </w:t>
      </w:r>
      <w:r>
        <w:rPr>
          <w:b/>
          <w:sz w:val="20"/>
        </w:rPr>
        <w:t>116,63</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194 116,63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4"/>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4"/>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8"/>
          <w:sz w:val="20"/>
        </w:rPr>
        <w:t> </w:t>
      </w:r>
      <w:r>
        <w:rPr>
          <w:sz w:val="20"/>
        </w:rPr>
        <w:t>byla</w:t>
      </w:r>
      <w:r>
        <w:rPr>
          <w:spacing w:val="8"/>
          <w:sz w:val="20"/>
        </w:rPr>
        <w:t> </w:t>
      </w:r>
      <w:r>
        <w:rPr>
          <w:sz w:val="20"/>
        </w:rPr>
        <w:t>provedena</w:t>
      </w:r>
      <w:r>
        <w:rPr>
          <w:spacing w:val="9"/>
          <w:sz w:val="20"/>
        </w:rPr>
        <w:t> </w:t>
      </w:r>
      <w:r>
        <w:rPr>
          <w:sz w:val="20"/>
        </w:rPr>
        <w:t>podle</w:t>
      </w:r>
      <w:r>
        <w:rPr>
          <w:spacing w:val="11"/>
          <w:sz w:val="20"/>
        </w:rPr>
        <w:t> </w:t>
      </w:r>
      <w:r>
        <w:rPr>
          <w:sz w:val="20"/>
        </w:rPr>
        <w:t>Fondem</w:t>
      </w:r>
      <w:r>
        <w:rPr>
          <w:spacing w:val="10"/>
          <w:sz w:val="20"/>
        </w:rPr>
        <w:t> </w:t>
      </w:r>
      <w:r>
        <w:rPr>
          <w:sz w:val="20"/>
        </w:rPr>
        <w:t>odsouhlasené</w:t>
      </w:r>
      <w:r>
        <w:rPr>
          <w:spacing w:val="8"/>
          <w:sz w:val="20"/>
        </w:rPr>
        <w:t> </w:t>
      </w:r>
      <w:r>
        <w:rPr>
          <w:sz w:val="20"/>
        </w:rPr>
        <w:t>žádosti</w:t>
      </w:r>
      <w:r>
        <w:rPr>
          <w:spacing w:val="9"/>
          <w:sz w:val="20"/>
        </w:rPr>
        <w:t> </w:t>
      </w:r>
      <w:r>
        <w:rPr>
          <w:sz w:val="20"/>
        </w:rPr>
        <w:t>o</w:t>
      </w:r>
      <w:r>
        <w:rPr>
          <w:spacing w:val="15"/>
          <w:sz w:val="20"/>
        </w:rPr>
        <w:t> </w:t>
      </w:r>
      <w:r>
        <w:rPr>
          <w:sz w:val="20"/>
        </w:rPr>
        <w:t>podporu</w:t>
      </w:r>
      <w:r>
        <w:rPr>
          <w:spacing w:val="8"/>
          <w:sz w:val="20"/>
        </w:rPr>
        <w:t> </w:t>
      </w:r>
      <w:r>
        <w:rPr>
          <w:sz w:val="20"/>
        </w:rPr>
        <w:t>ze</w:t>
      </w:r>
      <w:r>
        <w:rPr>
          <w:spacing w:val="8"/>
          <w:sz w:val="20"/>
        </w:rPr>
        <w:t> </w:t>
      </w:r>
      <w:r>
        <w:rPr>
          <w:sz w:val="20"/>
        </w:rPr>
        <w:t>dne</w:t>
      </w:r>
      <w:r>
        <w:rPr>
          <w:spacing w:val="10"/>
          <w:sz w:val="20"/>
        </w:rPr>
        <w:t> </w:t>
      </w:r>
      <w:r>
        <w:rPr>
          <w:sz w:val="20"/>
        </w:rPr>
        <w:t>5.</w:t>
      </w:r>
      <w:r>
        <w:rPr>
          <w:spacing w:val="7"/>
          <w:sz w:val="20"/>
        </w:rPr>
        <w:t> </w:t>
      </w:r>
      <w:r>
        <w:rPr>
          <w:sz w:val="20"/>
        </w:rPr>
        <w:t>5.</w:t>
      </w:r>
      <w:r>
        <w:rPr>
          <w:spacing w:val="10"/>
          <w:sz w:val="20"/>
        </w:rPr>
        <w:t> </w:t>
      </w:r>
      <w:r>
        <w:rPr>
          <w:sz w:val="20"/>
        </w:rPr>
        <w:t>2022</w:t>
      </w:r>
      <w:r>
        <w:rPr>
          <w:spacing w:val="12"/>
          <w:sz w:val="20"/>
        </w:rPr>
        <w:t> </w:t>
      </w:r>
      <w:r>
        <w:rPr>
          <w:sz w:val="20"/>
        </w:rPr>
        <w:t>a</w:t>
      </w:r>
      <w:r>
        <w:rPr>
          <w:spacing w:val="6"/>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5"/>
          <w:sz w:val="20"/>
        </w:rPr>
        <w:t> </w:t>
      </w:r>
      <w:r>
        <w:rPr>
          <w:sz w:val="20"/>
        </w:rPr>
        <w:t>33</w:t>
      </w:r>
      <w:r>
        <w:rPr>
          <w:spacing w:val="-5"/>
          <w:sz w:val="20"/>
        </w:rPr>
        <w:t> </w:t>
      </w:r>
      <w:r>
        <w:rPr>
          <w:sz w:val="20"/>
        </w:rPr>
        <w:t>ks</w:t>
      </w:r>
      <w:r>
        <w:rPr>
          <w:spacing w:val="-6"/>
          <w:sz w:val="20"/>
        </w:rPr>
        <w:t> </w:t>
      </w:r>
      <w:r>
        <w:rPr>
          <w:sz w:val="20"/>
        </w:rPr>
        <w:t>stromů</w:t>
      </w:r>
      <w:r>
        <w:rPr>
          <w:spacing w:val="-5"/>
          <w:sz w:val="20"/>
        </w:rPr>
        <w:t> </w:t>
      </w:r>
      <w:r>
        <w:rPr>
          <w:sz w:val="20"/>
        </w:rPr>
        <w:t>v</w:t>
      </w:r>
      <w:r>
        <w:rPr>
          <w:spacing w:val="-2"/>
          <w:sz w:val="20"/>
        </w:rPr>
        <w:t> </w:t>
      </w:r>
      <w:r>
        <w:rPr>
          <w:sz w:val="20"/>
        </w:rPr>
        <w:t>kategorii</w:t>
      </w:r>
      <w:r>
        <w:rPr>
          <w:spacing w:val="-4"/>
          <w:sz w:val="20"/>
        </w:rPr>
        <w:t> </w:t>
      </w:r>
      <w:r>
        <w:rPr>
          <w:sz w:val="20"/>
        </w:rPr>
        <w:t>„Listnatý/ovocný</w:t>
      </w:r>
      <w:r>
        <w:rPr>
          <w:spacing w:val="-6"/>
          <w:sz w:val="20"/>
        </w:rPr>
        <w:t> </w:t>
      </w:r>
      <w:r>
        <w:rPr>
          <w:sz w:val="20"/>
        </w:rPr>
        <w:t>strom</w:t>
      </w:r>
      <w:r>
        <w:rPr>
          <w:spacing w:val="-4"/>
          <w:sz w:val="20"/>
        </w:rPr>
        <w:t> </w:t>
      </w:r>
      <w:r>
        <w:rPr>
          <w:sz w:val="20"/>
        </w:rPr>
        <w:t>s</w:t>
      </w:r>
      <w:r>
        <w:rPr>
          <w:spacing w:val="-6"/>
          <w:sz w:val="20"/>
        </w:rPr>
        <w:t> </w:t>
      </w:r>
      <w:r>
        <w:rPr>
          <w:sz w:val="20"/>
        </w:rPr>
        <w:t>obvodem</w:t>
      </w:r>
      <w:r>
        <w:rPr>
          <w:spacing w:val="-3"/>
          <w:sz w:val="20"/>
        </w:rPr>
        <w:t> </w:t>
      </w:r>
      <w:r>
        <w:rPr>
          <w:sz w:val="20"/>
        </w:rPr>
        <w:t>kmínku</w:t>
      </w:r>
      <w:r>
        <w:rPr>
          <w:spacing w:val="-5"/>
          <w:sz w:val="20"/>
        </w:rPr>
        <w:t> </w:t>
      </w:r>
      <w:r>
        <w:rPr>
          <w:sz w:val="20"/>
        </w:rPr>
        <w:t>v</w:t>
      </w:r>
      <w:r>
        <w:rPr>
          <w:spacing w:val="-5"/>
          <w:sz w:val="20"/>
        </w:rPr>
        <w:t> </w:t>
      </w:r>
      <w:r>
        <w:rPr>
          <w:sz w:val="20"/>
        </w:rPr>
        <w:t>1</w:t>
      </w:r>
      <w:r>
        <w:rPr>
          <w:spacing w:val="-5"/>
          <w:sz w:val="20"/>
        </w:rPr>
        <w:t> </w:t>
      </w:r>
      <w:r>
        <w:rPr>
          <w:sz w:val="20"/>
        </w:rPr>
        <w:t>metru</w:t>
      </w:r>
      <w:r>
        <w:rPr>
          <w:spacing w:val="-5"/>
          <w:sz w:val="20"/>
        </w:rPr>
        <w:t> </w:t>
      </w:r>
      <w:r>
        <w:rPr>
          <w:sz w:val="20"/>
        </w:rPr>
        <w:t>12</w:t>
      </w:r>
      <w:r>
        <w:rPr>
          <w:spacing w:val="-4"/>
          <w:sz w:val="20"/>
        </w:rPr>
        <w:t> </w:t>
      </w:r>
      <w:r>
        <w:rPr>
          <w:sz w:val="20"/>
        </w:rPr>
        <w:t>cm</w:t>
      </w:r>
      <w:r>
        <w:rPr>
          <w:spacing w:val="-4"/>
          <w:sz w:val="20"/>
        </w:rPr>
        <w:t> </w:t>
      </w:r>
      <w:r>
        <w:rPr>
          <w:sz w:val="20"/>
        </w:rPr>
        <w:t>a</w:t>
      </w:r>
      <w:r>
        <w:rPr>
          <w:spacing w:val="-6"/>
          <w:sz w:val="20"/>
        </w:rPr>
        <w:t> </w:t>
      </w:r>
      <w:r>
        <w:rPr>
          <w:spacing w:val="-2"/>
          <w:sz w:val="20"/>
        </w:rPr>
        <w:t>více,</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8"/>
          <w:sz w:val="20"/>
        </w:rPr>
        <w:t> </w:t>
      </w:r>
      <w:r>
        <w:rPr>
          <w:sz w:val="20"/>
        </w:rPr>
        <w:t>realizaci</w:t>
      </w:r>
      <w:r>
        <w:rPr>
          <w:spacing w:val="-7"/>
          <w:sz w:val="20"/>
        </w:rPr>
        <w:t> </w:t>
      </w:r>
      <w:r>
        <w:rPr>
          <w:sz w:val="20"/>
        </w:rPr>
        <w:t>výsadby</w:t>
      </w:r>
      <w:r>
        <w:rPr>
          <w:spacing w:val="-7"/>
          <w:sz w:val="20"/>
        </w:rPr>
        <w:t> </w:t>
      </w:r>
      <w:r>
        <w:rPr>
          <w:sz w:val="20"/>
        </w:rPr>
        <w:t>a</w:t>
      </w:r>
      <w:r>
        <w:rPr>
          <w:spacing w:val="-4"/>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20"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19"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1"/>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19"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zabezpečí,</w:t>
      </w:r>
      <w:r>
        <w:rPr>
          <w:spacing w:val="-3"/>
          <w:sz w:val="20"/>
        </w:rPr>
        <w:t> </w:t>
      </w:r>
      <w:r>
        <w:rPr>
          <w:sz w:val="20"/>
        </w:rPr>
        <w:t>že</w:t>
      </w:r>
      <w:r>
        <w:rPr>
          <w:spacing w:val="-3"/>
          <w:sz w:val="20"/>
        </w:rPr>
        <w:t> </w:t>
      </w:r>
      <w:r>
        <w:rPr>
          <w:sz w:val="20"/>
        </w:rPr>
        <w:t>účel,</w:t>
      </w:r>
      <w:r>
        <w:rPr>
          <w:spacing w:val="-3"/>
          <w:sz w:val="20"/>
        </w:rPr>
        <w:t> </w:t>
      </w:r>
      <w:r>
        <w:rPr>
          <w:sz w:val="20"/>
        </w:rPr>
        <w:t>pro</w:t>
      </w:r>
      <w:r>
        <w:rPr>
          <w:spacing w:val="-2"/>
          <w:sz w:val="20"/>
        </w:rPr>
        <w:t> </w:t>
      </w:r>
      <w:r>
        <w:rPr>
          <w:sz w:val="20"/>
        </w:rPr>
        <w:t>který</w:t>
      </w:r>
      <w:r>
        <w:rPr>
          <w:spacing w:val="-3"/>
          <w:sz w:val="20"/>
        </w:rPr>
        <w:t> </w:t>
      </w:r>
      <w:r>
        <w:rPr>
          <w:sz w:val="20"/>
        </w:rPr>
        <w:t>je</w:t>
      </w:r>
      <w:r>
        <w:rPr>
          <w:spacing w:val="-3"/>
          <w:sz w:val="20"/>
        </w:rPr>
        <w:t> </w:t>
      </w:r>
      <w:r>
        <w:rPr>
          <w:sz w:val="20"/>
        </w:rPr>
        <w:t>poskytnuta</w:t>
      </w:r>
      <w:r>
        <w:rPr>
          <w:spacing w:val="-3"/>
          <w:sz w:val="20"/>
        </w:rPr>
        <w:t> </w:t>
      </w:r>
      <w:r>
        <w:rPr>
          <w:sz w:val="20"/>
        </w:rPr>
        <w:t>podpora</w:t>
      </w:r>
      <w:r>
        <w:rPr>
          <w:spacing w:val="-3"/>
          <w:sz w:val="20"/>
        </w:rPr>
        <w:t> </w:t>
      </w:r>
      <w:r>
        <w:rPr>
          <w:sz w:val="20"/>
        </w:rPr>
        <w:t>podle</w:t>
      </w:r>
      <w:r>
        <w:rPr>
          <w:spacing w:val="-3"/>
          <w:sz w:val="20"/>
        </w:rPr>
        <w:t> </w:t>
      </w:r>
      <w:r>
        <w:rPr>
          <w:sz w:val="20"/>
        </w:rPr>
        <w:t>této</w:t>
      </w:r>
      <w:r>
        <w:rPr>
          <w:spacing w:val="-2"/>
          <w:sz w:val="20"/>
        </w:rPr>
        <w:t> </w:t>
      </w:r>
      <w:r>
        <w:rPr>
          <w:sz w:val="20"/>
        </w:rPr>
        <w:t>Smlouvy,</w:t>
      </w:r>
      <w:r>
        <w:rPr>
          <w:spacing w:val="-3"/>
          <w:sz w:val="20"/>
        </w:rPr>
        <w:t> </w:t>
      </w:r>
      <w:r>
        <w:rPr>
          <w:sz w:val="20"/>
        </w:rPr>
        <w:t>bude</w:t>
      </w:r>
      <w:r>
        <w:rPr>
          <w:spacing w:val="-3"/>
          <w:sz w:val="20"/>
        </w:rPr>
        <w:t> </w:t>
      </w:r>
      <w:r>
        <w:rPr>
          <w:sz w:val="20"/>
        </w:rPr>
        <w:t>řádně</w:t>
      </w:r>
      <w:r>
        <w:rPr>
          <w:spacing w:val="-3"/>
          <w:sz w:val="20"/>
        </w:rPr>
        <w:t> </w:t>
      </w:r>
      <w:r>
        <w:rPr>
          <w:sz w:val="20"/>
        </w:rPr>
        <w:t>plněn</w:t>
      </w:r>
      <w:r>
        <w:rPr>
          <w:spacing w:val="-2"/>
          <w:sz w:val="20"/>
        </w:rPr>
        <w:t> </w:t>
      </w:r>
      <w:r>
        <w:rPr>
          <w:sz w:val="20"/>
        </w:rPr>
        <w:t>po</w:t>
      </w:r>
      <w:r>
        <w:rPr>
          <w:spacing w:val="-2"/>
          <w:sz w:val="20"/>
        </w:rPr>
        <w:t> </w:t>
      </w:r>
      <w:r>
        <w:rPr>
          <w:sz w:val="20"/>
        </w:rPr>
        <w:t>dobu</w:t>
      </w:r>
      <w:r>
        <w:rPr>
          <w:spacing w:val="-2"/>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22"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18"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21"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19" w:after="0"/>
        <w:ind w:left="821" w:right="114"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20" w:after="0"/>
        <w:ind w:left="821" w:right="110"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spacing w:after="0" w:line="240" w:lineRule="auto"/>
        <w:jc w:val="both"/>
        <w:rPr>
          <w:sz w:val="20"/>
        </w:rPr>
        <w:sectPr>
          <w:pgSz w:w="12240" w:h="15840"/>
          <w:pgMar w:header="0" w:footer="1460" w:top="1060" w:bottom="1660" w:left="1600" w:right="1020"/>
        </w:sectPr>
      </w:pPr>
    </w:p>
    <w:p>
      <w:pPr>
        <w:pStyle w:val="ListParagraph"/>
        <w:numPr>
          <w:ilvl w:val="1"/>
          <w:numId w:val="4"/>
        </w:numPr>
        <w:tabs>
          <w:tab w:pos="822" w:val="left" w:leader="none"/>
        </w:tabs>
        <w:spacing w:line="240" w:lineRule="auto" w:before="73" w:after="0"/>
        <w:ind w:left="821" w:right="110"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ind w:left="0"/>
        <w:rPr>
          <w:b/>
          <w:sz w:val="18"/>
        </w:rPr>
      </w:pPr>
    </w:p>
    <w:p>
      <w:pPr>
        <w:pStyle w:val="BodyText"/>
        <w:spacing w:before="1"/>
        <w:ind w:right="117"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2"/>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2"/>
        <w:ind w:left="0"/>
        <w:rPr>
          <w:b/>
          <w:sz w:val="17"/>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19"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19" w:after="0"/>
        <w:ind w:left="461" w:right="113"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3"/>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3"/>
          <w:sz w:val="20"/>
        </w:rPr>
        <w:t> </w:t>
      </w:r>
      <w:r>
        <w:rPr>
          <w:sz w:val="20"/>
        </w:rPr>
        <w:t>na</w:t>
      </w:r>
      <w:r>
        <w:rPr>
          <w:spacing w:val="-3"/>
          <w:sz w:val="20"/>
        </w:rPr>
        <w:t> </w:t>
      </w:r>
      <w:r>
        <w:rPr>
          <w:sz w:val="20"/>
        </w:rPr>
        <w:t>podporu</w:t>
      </w:r>
      <w:r>
        <w:rPr>
          <w:spacing w:val="-3"/>
          <w:sz w:val="20"/>
        </w:rPr>
        <w:t> </w:t>
      </w:r>
      <w:r>
        <w:rPr>
          <w:sz w:val="20"/>
        </w:rPr>
        <w:t>podle</w:t>
      </w:r>
      <w:r>
        <w:rPr>
          <w:spacing w:val="-3"/>
          <w:sz w:val="20"/>
        </w:rPr>
        <w:t> </w:t>
      </w:r>
      <w:r>
        <w:rPr>
          <w:sz w:val="20"/>
        </w:rPr>
        <w:t>článku</w:t>
      </w:r>
      <w:r>
        <w:rPr>
          <w:spacing w:val="-3"/>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18"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5"/>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2"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7302" w:val="left" w:leader="none"/>
        </w:tabs>
        <w:ind w:left="102"/>
      </w:pPr>
      <w:r>
        <w:rPr>
          <w:spacing w:val="-5"/>
        </w:rPr>
        <w:t>V:</w:t>
      </w:r>
      <w:r>
        <w:rPr/>
        <w:tab/>
        <w:t>V</w:t>
      </w:r>
      <w:r>
        <w:rPr>
          <w:spacing w:val="-3"/>
        </w:rPr>
        <w:t> </w:t>
      </w:r>
      <w:r>
        <w:rPr/>
        <w:t>Praze</w:t>
      </w:r>
      <w:r>
        <w:rPr>
          <w:spacing w:val="-3"/>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281"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632"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2023-08-01T05:25:13Z</dcterms:created>
  <dcterms:modified xsi:type="dcterms:W3CDTF">2023-08-01T05:25:13Z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pro Microsoft 365</vt:lpwstr>
  </property>
  <property fmtid="{D5CDD505-2E9C-101B-9397-08002B2CF9AE}" pid="4" name="LastSaved">
    <vt:filetime>2023-08-01T00:00:00Z</vt:filetime>
  </property>
</Properties>
</file>